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146F" w:rsidRDefault="00C5146F">
      <w:pPr>
        <w:rPr>
          <w:lang w:val="ru-RU"/>
        </w:rPr>
      </w:pPr>
    </w:p>
    <w:tbl>
      <w:tblPr>
        <w:tblStyle w:val="ac"/>
        <w:tblW w:w="10774" w:type="dxa"/>
        <w:tblInd w:w="-714" w:type="dxa"/>
        <w:tblLook w:val="04A0" w:firstRow="1" w:lastRow="0" w:firstColumn="1" w:lastColumn="0" w:noHBand="0" w:noVBand="1"/>
      </w:tblPr>
      <w:tblGrid>
        <w:gridCol w:w="2836"/>
        <w:gridCol w:w="7938"/>
      </w:tblGrid>
      <w:tr w:rsidR="0037476B" w:rsidTr="0037476B">
        <w:tc>
          <w:tcPr>
            <w:tcW w:w="2836" w:type="dxa"/>
            <w:shd w:val="clear" w:color="auto" w:fill="FFFFFF" w:themeFill="background1"/>
          </w:tcPr>
          <w:p w:rsidR="0037476B" w:rsidRPr="00C5146F" w:rsidRDefault="003747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514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Заголовок</w:t>
            </w:r>
          </w:p>
        </w:tc>
        <w:tc>
          <w:tcPr>
            <w:tcW w:w="7938" w:type="dxa"/>
          </w:tcPr>
          <w:p w:rsidR="0037476B" w:rsidRPr="00C5146F" w:rsidRDefault="003747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14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ИИ-агент для анализа крипторынка и предоставления инвестиционных рекомендаций</w:t>
            </w:r>
          </w:p>
        </w:tc>
      </w:tr>
      <w:tr w:rsidR="0037476B" w:rsidTr="0037476B">
        <w:tc>
          <w:tcPr>
            <w:tcW w:w="2836" w:type="dxa"/>
          </w:tcPr>
          <w:p w:rsidR="0037476B" w:rsidRPr="00C5146F" w:rsidRDefault="003747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514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Акторы</w:t>
            </w:r>
          </w:p>
        </w:tc>
        <w:tc>
          <w:tcPr>
            <w:tcW w:w="7938" w:type="dxa"/>
          </w:tcPr>
          <w:p w:rsidR="0037476B" w:rsidRPr="00C5146F" w:rsidRDefault="0037476B" w:rsidP="00C5146F">
            <w:pPr>
              <w:pStyle w:val="ad"/>
              <w:rPr>
                <w:color w:val="000000"/>
                <w:sz w:val="28"/>
                <w:szCs w:val="28"/>
              </w:rPr>
            </w:pPr>
            <w:r w:rsidRPr="00C5146F">
              <w:rPr>
                <w:color w:val="000000"/>
                <w:sz w:val="28"/>
                <w:szCs w:val="28"/>
              </w:rPr>
              <w:t>Инвестор в криптовалюты (пользователь)</w:t>
            </w:r>
          </w:p>
          <w:p w:rsidR="0037476B" w:rsidRPr="00C5146F" w:rsidRDefault="0037476B" w:rsidP="00C5146F">
            <w:pPr>
              <w:pStyle w:val="ad"/>
              <w:rPr>
                <w:color w:val="000000"/>
                <w:sz w:val="28"/>
                <w:szCs w:val="28"/>
              </w:rPr>
            </w:pPr>
            <w:r w:rsidRPr="00C5146F">
              <w:rPr>
                <w:color w:val="000000"/>
                <w:sz w:val="28"/>
                <w:szCs w:val="28"/>
              </w:rPr>
              <w:t>ИИ-агент (система)</w:t>
            </w:r>
          </w:p>
          <w:p w:rsidR="0037476B" w:rsidRPr="00C5146F" w:rsidRDefault="0037476B" w:rsidP="00C5146F">
            <w:pPr>
              <w:pStyle w:val="ad"/>
              <w:rPr>
                <w:color w:val="000000"/>
                <w:sz w:val="28"/>
                <w:szCs w:val="28"/>
              </w:rPr>
            </w:pPr>
            <w:r w:rsidRPr="00C5146F">
              <w:rPr>
                <w:color w:val="000000"/>
                <w:sz w:val="28"/>
                <w:szCs w:val="28"/>
              </w:rPr>
              <w:t>Источники данных (API бирж, новостные ленты, аналитические сервисы)</w:t>
            </w:r>
          </w:p>
          <w:p w:rsidR="0037476B" w:rsidRPr="00C5146F" w:rsidRDefault="003747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76B" w:rsidTr="0037476B">
        <w:tc>
          <w:tcPr>
            <w:tcW w:w="2836" w:type="dxa"/>
          </w:tcPr>
          <w:p w:rsidR="0037476B" w:rsidRPr="00C5146F" w:rsidRDefault="003747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514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7938" w:type="dxa"/>
          </w:tcPr>
          <w:p w:rsidR="0037476B" w:rsidRPr="00C5146F" w:rsidRDefault="0037476B" w:rsidP="00C5146F">
            <w:pPr>
              <w:pStyle w:val="ad"/>
              <w:rPr>
                <w:color w:val="000000"/>
                <w:sz w:val="28"/>
                <w:szCs w:val="28"/>
              </w:rPr>
            </w:pPr>
            <w:r w:rsidRPr="00C5146F">
              <w:rPr>
                <w:color w:val="000000"/>
                <w:sz w:val="28"/>
                <w:szCs w:val="28"/>
              </w:rPr>
              <w:t>Пользователь зарегистрирован в системе и авторизован</w:t>
            </w:r>
          </w:p>
          <w:p w:rsidR="0037476B" w:rsidRPr="00C5146F" w:rsidRDefault="0037476B" w:rsidP="00C5146F">
            <w:pPr>
              <w:pStyle w:val="ad"/>
              <w:rPr>
                <w:color w:val="000000"/>
                <w:sz w:val="28"/>
                <w:szCs w:val="28"/>
              </w:rPr>
            </w:pPr>
            <w:r w:rsidRPr="00C5146F">
              <w:rPr>
                <w:color w:val="000000"/>
                <w:sz w:val="28"/>
                <w:szCs w:val="28"/>
              </w:rPr>
              <w:t>Пользователь предоставил доступ к своему портфелю или ввел информацию вручную</w:t>
            </w:r>
          </w:p>
          <w:p w:rsidR="0037476B" w:rsidRPr="00C5146F" w:rsidRDefault="0037476B" w:rsidP="00C5146F">
            <w:pPr>
              <w:pStyle w:val="ad"/>
              <w:rPr>
                <w:color w:val="000000"/>
                <w:sz w:val="28"/>
                <w:szCs w:val="28"/>
              </w:rPr>
            </w:pPr>
            <w:r w:rsidRPr="00C5146F">
              <w:rPr>
                <w:color w:val="000000"/>
                <w:sz w:val="28"/>
                <w:szCs w:val="28"/>
              </w:rPr>
              <w:t>ИИ-агент имеет подключение к внешним источникам данных</w:t>
            </w:r>
          </w:p>
          <w:p w:rsidR="0037476B" w:rsidRPr="00C5146F" w:rsidRDefault="003747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76B" w:rsidTr="0037476B">
        <w:tc>
          <w:tcPr>
            <w:tcW w:w="2836" w:type="dxa"/>
          </w:tcPr>
          <w:p w:rsidR="0037476B" w:rsidRPr="005959D1" w:rsidRDefault="003747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959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Ограничения</w:t>
            </w:r>
          </w:p>
        </w:tc>
        <w:tc>
          <w:tcPr>
            <w:tcW w:w="7938" w:type="dxa"/>
          </w:tcPr>
          <w:p w:rsidR="0037476B" w:rsidRPr="00C5146F" w:rsidRDefault="0037476B" w:rsidP="00C5146F">
            <w:pPr>
              <w:pStyle w:val="ad"/>
              <w:rPr>
                <w:color w:val="000000"/>
                <w:sz w:val="28"/>
                <w:szCs w:val="28"/>
              </w:rPr>
            </w:pPr>
            <w:r w:rsidRPr="00C5146F">
              <w:rPr>
                <w:color w:val="000000"/>
                <w:sz w:val="28"/>
                <w:szCs w:val="28"/>
              </w:rPr>
              <w:t>ИИ не может гарантировать точность прогнозов</w:t>
            </w:r>
          </w:p>
          <w:p w:rsidR="0037476B" w:rsidRPr="00C5146F" w:rsidRDefault="0037476B" w:rsidP="00C5146F">
            <w:pPr>
              <w:pStyle w:val="ad"/>
              <w:rPr>
                <w:color w:val="000000"/>
                <w:sz w:val="28"/>
                <w:szCs w:val="28"/>
              </w:rPr>
            </w:pPr>
            <w:r w:rsidRPr="00C5146F">
              <w:rPr>
                <w:color w:val="000000"/>
                <w:sz w:val="28"/>
                <w:szCs w:val="28"/>
              </w:rPr>
              <w:t>Задержки или сбои в получении данных с бирж/новостных API</w:t>
            </w:r>
          </w:p>
          <w:p w:rsidR="0037476B" w:rsidRPr="00C5146F" w:rsidRDefault="0037476B" w:rsidP="00C5146F">
            <w:pPr>
              <w:pStyle w:val="ad"/>
              <w:rPr>
                <w:color w:val="000000"/>
                <w:sz w:val="28"/>
                <w:szCs w:val="28"/>
              </w:rPr>
            </w:pPr>
            <w:r w:rsidRPr="00C5146F">
              <w:rPr>
                <w:color w:val="000000"/>
                <w:sz w:val="28"/>
                <w:szCs w:val="28"/>
              </w:rPr>
              <w:t>Пользователь самостоятельно принимает финальное решение о действиях</w:t>
            </w:r>
          </w:p>
          <w:p w:rsidR="0037476B" w:rsidRPr="00C5146F" w:rsidRDefault="0037476B" w:rsidP="00C5146F">
            <w:pPr>
              <w:pStyle w:val="ad"/>
              <w:rPr>
                <w:color w:val="000000"/>
                <w:sz w:val="28"/>
                <w:szCs w:val="28"/>
              </w:rPr>
            </w:pPr>
            <w:r w:rsidRPr="00C5146F">
              <w:rPr>
                <w:color w:val="000000"/>
                <w:sz w:val="28"/>
                <w:szCs w:val="28"/>
              </w:rPr>
              <w:t>Рекомендации не являются финансовой консультацией</w:t>
            </w:r>
          </w:p>
          <w:p w:rsidR="0037476B" w:rsidRPr="00C5146F" w:rsidRDefault="0037476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7476B" w:rsidTr="0037476B">
        <w:tc>
          <w:tcPr>
            <w:tcW w:w="2836" w:type="dxa"/>
          </w:tcPr>
          <w:p w:rsidR="0037476B" w:rsidRPr="005959D1" w:rsidRDefault="003747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959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Триггер</w:t>
            </w:r>
          </w:p>
        </w:tc>
        <w:tc>
          <w:tcPr>
            <w:tcW w:w="7938" w:type="dxa"/>
          </w:tcPr>
          <w:p w:rsidR="0037476B" w:rsidRPr="00C5146F" w:rsidRDefault="0037476B" w:rsidP="00C5146F">
            <w:pPr>
              <w:pStyle w:val="ad"/>
              <w:rPr>
                <w:color w:val="000000"/>
                <w:sz w:val="28"/>
                <w:szCs w:val="28"/>
              </w:rPr>
            </w:pPr>
            <w:r w:rsidRPr="00C5146F">
              <w:rPr>
                <w:color w:val="000000"/>
                <w:sz w:val="28"/>
                <w:szCs w:val="28"/>
              </w:rPr>
              <w:t>Пользователь запускает анализ вручную</w:t>
            </w:r>
          </w:p>
          <w:p w:rsidR="0037476B" w:rsidRPr="00C5146F" w:rsidRDefault="0037476B" w:rsidP="00C5146F">
            <w:pPr>
              <w:pStyle w:val="ad"/>
              <w:rPr>
                <w:color w:val="000000"/>
                <w:sz w:val="28"/>
                <w:szCs w:val="28"/>
              </w:rPr>
            </w:pPr>
            <w:r w:rsidRPr="00C5146F">
              <w:rPr>
                <w:color w:val="000000"/>
                <w:sz w:val="28"/>
                <w:szCs w:val="28"/>
              </w:rPr>
              <w:t>ИИ-агент запускается автоматически по расписанию или при обнаружении рыночных изменений</w:t>
            </w:r>
          </w:p>
          <w:p w:rsidR="0037476B" w:rsidRPr="00C5146F" w:rsidRDefault="003747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76B" w:rsidTr="0037476B">
        <w:tc>
          <w:tcPr>
            <w:tcW w:w="2836" w:type="dxa"/>
          </w:tcPr>
          <w:p w:rsidR="0037476B" w:rsidRPr="005959D1" w:rsidRDefault="003747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959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Основной сценарий</w:t>
            </w:r>
          </w:p>
        </w:tc>
        <w:tc>
          <w:tcPr>
            <w:tcW w:w="7938" w:type="dxa"/>
          </w:tcPr>
          <w:p w:rsidR="0037476B" w:rsidRPr="00C5146F" w:rsidRDefault="0037476B" w:rsidP="00C5146F">
            <w:pPr>
              <w:pStyle w:val="ad"/>
              <w:rPr>
                <w:sz w:val="28"/>
                <w:szCs w:val="28"/>
              </w:rPr>
            </w:pPr>
            <w:r w:rsidRPr="00C5146F">
              <w:rPr>
                <w:sz w:val="28"/>
                <w:szCs w:val="28"/>
              </w:rPr>
              <w:t>Пользователь инициирует запуск ИИ-агента</w:t>
            </w:r>
          </w:p>
          <w:p w:rsidR="0037476B" w:rsidRPr="00C5146F" w:rsidRDefault="0037476B" w:rsidP="00C5146F">
            <w:pPr>
              <w:pStyle w:val="ad"/>
              <w:rPr>
                <w:sz w:val="28"/>
                <w:szCs w:val="28"/>
              </w:rPr>
            </w:pPr>
            <w:r w:rsidRPr="00C5146F">
              <w:rPr>
                <w:sz w:val="28"/>
                <w:szCs w:val="28"/>
              </w:rPr>
              <w:t>ИИ-агент получает данные о текущем портфеле</w:t>
            </w:r>
          </w:p>
          <w:p w:rsidR="0037476B" w:rsidRPr="00C5146F" w:rsidRDefault="0037476B" w:rsidP="00C5146F">
            <w:pPr>
              <w:pStyle w:val="ad"/>
              <w:rPr>
                <w:sz w:val="28"/>
                <w:szCs w:val="28"/>
              </w:rPr>
            </w:pPr>
            <w:r w:rsidRPr="00C5146F">
              <w:rPr>
                <w:sz w:val="28"/>
                <w:szCs w:val="28"/>
              </w:rPr>
              <w:t>ИИ собирает и анализирует рыночные тренды, технические индикаторы и новости</w:t>
            </w:r>
          </w:p>
          <w:p w:rsidR="0037476B" w:rsidRPr="00C5146F" w:rsidRDefault="0037476B" w:rsidP="00C5146F">
            <w:pPr>
              <w:pStyle w:val="ad"/>
              <w:rPr>
                <w:sz w:val="28"/>
                <w:szCs w:val="28"/>
              </w:rPr>
            </w:pPr>
            <w:r w:rsidRPr="00C5146F">
              <w:rPr>
                <w:sz w:val="28"/>
                <w:szCs w:val="28"/>
              </w:rPr>
              <w:t>ИИ формирует персонализированные рекомендации</w:t>
            </w:r>
          </w:p>
          <w:p w:rsidR="0037476B" w:rsidRPr="00C5146F" w:rsidRDefault="0037476B" w:rsidP="00C5146F">
            <w:pPr>
              <w:pStyle w:val="ad"/>
              <w:rPr>
                <w:sz w:val="28"/>
                <w:szCs w:val="28"/>
              </w:rPr>
            </w:pPr>
            <w:r w:rsidRPr="00C5146F">
              <w:rPr>
                <w:sz w:val="28"/>
                <w:szCs w:val="28"/>
              </w:rPr>
              <w:lastRenderedPageBreak/>
              <w:t>Рекомендации отображаются пользователю в интерфейсе</w:t>
            </w:r>
          </w:p>
          <w:p w:rsidR="0037476B" w:rsidRPr="00C5146F" w:rsidRDefault="0037476B" w:rsidP="00C5146F">
            <w:pPr>
              <w:pStyle w:val="ad"/>
              <w:rPr>
                <w:sz w:val="28"/>
                <w:szCs w:val="28"/>
              </w:rPr>
            </w:pPr>
            <w:r w:rsidRPr="00C5146F">
              <w:rPr>
                <w:sz w:val="28"/>
                <w:szCs w:val="28"/>
              </w:rPr>
              <w:t>Пользователь принимает решение: исполнить, отклонить или сохранить</w:t>
            </w:r>
          </w:p>
          <w:p w:rsidR="0037476B" w:rsidRPr="00C5146F" w:rsidRDefault="0037476B" w:rsidP="00C5146F">
            <w:pPr>
              <w:pStyle w:val="ad"/>
              <w:rPr>
                <w:sz w:val="28"/>
                <w:szCs w:val="28"/>
              </w:rPr>
            </w:pPr>
            <w:r w:rsidRPr="00C5146F">
              <w:rPr>
                <w:sz w:val="28"/>
                <w:szCs w:val="28"/>
              </w:rPr>
              <w:t>ИИ сохраняет историю действий и обновляет аналитику</w:t>
            </w:r>
          </w:p>
          <w:p w:rsidR="0037476B" w:rsidRPr="00C5146F" w:rsidRDefault="003747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76B" w:rsidTr="0037476B">
        <w:tc>
          <w:tcPr>
            <w:tcW w:w="2836" w:type="dxa"/>
          </w:tcPr>
          <w:p w:rsidR="0037476B" w:rsidRPr="005959D1" w:rsidRDefault="003747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959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t>Альтернативный сценарий</w:t>
            </w:r>
          </w:p>
        </w:tc>
        <w:tc>
          <w:tcPr>
            <w:tcW w:w="7938" w:type="dxa"/>
          </w:tcPr>
          <w:p w:rsidR="0037476B" w:rsidRPr="00C5146F" w:rsidRDefault="0037476B" w:rsidP="00C5146F">
            <w:pPr>
              <w:pStyle w:val="ad"/>
              <w:rPr>
                <w:color w:val="000000"/>
                <w:sz w:val="28"/>
                <w:szCs w:val="28"/>
              </w:rPr>
            </w:pPr>
            <w:r w:rsidRPr="00C5146F">
              <w:rPr>
                <w:color w:val="000000"/>
                <w:sz w:val="28"/>
                <w:szCs w:val="28"/>
              </w:rPr>
              <w:t>Если пользователь не подключил портфель, ИИ предоставляет общие рекомендации на основе популярных активов</w:t>
            </w:r>
          </w:p>
          <w:p w:rsidR="0037476B" w:rsidRPr="00C5146F" w:rsidRDefault="0037476B" w:rsidP="00C5146F">
            <w:pPr>
              <w:pStyle w:val="ad"/>
              <w:rPr>
                <w:color w:val="000000"/>
                <w:sz w:val="28"/>
                <w:szCs w:val="28"/>
              </w:rPr>
            </w:pPr>
            <w:r w:rsidRPr="00C5146F">
              <w:rPr>
                <w:color w:val="000000"/>
                <w:sz w:val="28"/>
                <w:szCs w:val="28"/>
              </w:rPr>
              <w:t>Пользователь вручную вводит данные о своих активах</w:t>
            </w:r>
          </w:p>
          <w:p w:rsidR="0037476B" w:rsidRPr="00C5146F" w:rsidRDefault="0037476B" w:rsidP="00C5146F">
            <w:pPr>
              <w:pStyle w:val="ad"/>
              <w:rPr>
                <w:color w:val="000000"/>
                <w:sz w:val="28"/>
                <w:szCs w:val="28"/>
              </w:rPr>
            </w:pPr>
            <w:r w:rsidRPr="00C5146F">
              <w:rPr>
                <w:color w:val="000000"/>
                <w:sz w:val="28"/>
                <w:szCs w:val="28"/>
              </w:rPr>
              <w:t>ИИ предлагает настроить автоматические уведомления о событиях на рынке</w:t>
            </w:r>
          </w:p>
          <w:p w:rsidR="0037476B" w:rsidRPr="00C5146F" w:rsidRDefault="003747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76B" w:rsidTr="0037476B">
        <w:tc>
          <w:tcPr>
            <w:tcW w:w="2836" w:type="dxa"/>
          </w:tcPr>
          <w:p w:rsidR="0037476B" w:rsidRPr="005959D1" w:rsidRDefault="003747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959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Исключительный сценарий</w:t>
            </w:r>
          </w:p>
        </w:tc>
        <w:tc>
          <w:tcPr>
            <w:tcW w:w="7938" w:type="dxa"/>
          </w:tcPr>
          <w:p w:rsidR="0037476B" w:rsidRPr="00C5146F" w:rsidRDefault="0037476B" w:rsidP="00C5146F">
            <w:pPr>
              <w:pStyle w:val="ad"/>
              <w:rPr>
                <w:sz w:val="28"/>
                <w:szCs w:val="28"/>
              </w:rPr>
            </w:pPr>
            <w:r w:rsidRPr="00C5146F">
              <w:rPr>
                <w:sz w:val="28"/>
                <w:szCs w:val="28"/>
              </w:rPr>
              <w:t xml:space="preserve">Отсутствие подключения к API </w:t>
            </w:r>
            <w:r w:rsidRPr="00C5146F">
              <w:rPr>
                <w:sz w:val="28"/>
                <w:szCs w:val="28"/>
                <w:lang w:val="ru-RU"/>
              </w:rPr>
              <w:t xml:space="preserve">- </w:t>
            </w:r>
            <w:r w:rsidRPr="00C5146F">
              <w:rPr>
                <w:sz w:val="28"/>
                <w:szCs w:val="28"/>
              </w:rPr>
              <w:t>ИИ уведомляет пользователя и предлагает повторить позже</w:t>
            </w:r>
          </w:p>
          <w:p w:rsidR="0037476B" w:rsidRPr="00C5146F" w:rsidRDefault="0037476B" w:rsidP="00C5146F">
            <w:pPr>
              <w:pStyle w:val="ad"/>
              <w:rPr>
                <w:sz w:val="28"/>
                <w:szCs w:val="28"/>
              </w:rPr>
            </w:pPr>
            <w:r w:rsidRPr="00C5146F">
              <w:rPr>
                <w:sz w:val="28"/>
                <w:szCs w:val="28"/>
              </w:rPr>
              <w:t xml:space="preserve">Неверный или неполный ввод данных пользователем </w:t>
            </w:r>
            <w:r w:rsidRPr="00C5146F">
              <w:rPr>
                <w:sz w:val="28"/>
                <w:szCs w:val="28"/>
                <w:lang w:val="ru-RU"/>
              </w:rPr>
              <w:t>-</w:t>
            </w:r>
            <w:r w:rsidRPr="00C5146F">
              <w:rPr>
                <w:sz w:val="28"/>
                <w:szCs w:val="28"/>
              </w:rPr>
              <w:t xml:space="preserve"> ИИ предлагает исправить</w:t>
            </w:r>
          </w:p>
          <w:p w:rsidR="0037476B" w:rsidRPr="00C5146F" w:rsidRDefault="0037476B" w:rsidP="00C5146F">
            <w:pPr>
              <w:pStyle w:val="ad"/>
              <w:rPr>
                <w:sz w:val="28"/>
                <w:szCs w:val="28"/>
              </w:rPr>
            </w:pPr>
            <w:r w:rsidRPr="00C5146F">
              <w:rPr>
                <w:sz w:val="28"/>
                <w:szCs w:val="28"/>
              </w:rPr>
              <w:t xml:space="preserve">Сбой в логике анализа </w:t>
            </w:r>
            <w:r w:rsidRPr="00C5146F">
              <w:rPr>
                <w:sz w:val="28"/>
                <w:szCs w:val="28"/>
                <w:lang w:val="ru-RU"/>
              </w:rPr>
              <w:t xml:space="preserve">- </w:t>
            </w:r>
            <w:r w:rsidRPr="00C5146F">
              <w:rPr>
                <w:sz w:val="28"/>
                <w:szCs w:val="28"/>
              </w:rPr>
              <w:t>система сообщает об ошибке и останавливает выполнение</w:t>
            </w:r>
          </w:p>
          <w:p w:rsidR="0037476B" w:rsidRPr="00C5146F" w:rsidRDefault="003747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476B" w:rsidTr="0037476B">
        <w:tc>
          <w:tcPr>
            <w:tcW w:w="2836" w:type="dxa"/>
          </w:tcPr>
          <w:p w:rsidR="0037476B" w:rsidRPr="005959D1" w:rsidRDefault="003747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959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Результат и критерии успеха</w:t>
            </w:r>
          </w:p>
        </w:tc>
        <w:tc>
          <w:tcPr>
            <w:tcW w:w="7938" w:type="dxa"/>
          </w:tcPr>
          <w:p w:rsidR="0037476B" w:rsidRPr="0037476B" w:rsidRDefault="0037476B" w:rsidP="00C5146F">
            <w:pPr>
              <w:pStyle w:val="3"/>
              <w:rPr>
                <w:rFonts w:ascii="Times New Roman" w:hAnsi="Times New Roman" w:cs="Times New Roman"/>
                <w:i/>
                <w:iCs/>
                <w:color w:val="000000"/>
                <w:lang w:val="ru-RU"/>
              </w:rPr>
            </w:pPr>
            <w:r w:rsidRPr="005959D1">
              <w:rPr>
                <w:rStyle w:val="ae"/>
                <w:rFonts w:ascii="Times New Roman" w:hAnsi="Times New Roman" w:cs="Times New Roman"/>
                <w:i/>
                <w:iCs/>
                <w:color w:val="000000"/>
                <w:lang w:val="ru-RU"/>
              </w:rPr>
              <w:t>Р</w:t>
            </w:r>
            <w:r w:rsidRPr="005959D1">
              <w:rPr>
                <w:rStyle w:val="ae"/>
                <w:rFonts w:ascii="Times New Roman" w:hAnsi="Times New Roman" w:cs="Times New Roman"/>
                <w:i/>
                <w:iCs/>
                <w:color w:val="000000"/>
              </w:rPr>
              <w:t>езультат:</w:t>
            </w:r>
          </w:p>
          <w:p w:rsidR="0037476B" w:rsidRPr="00C5146F" w:rsidRDefault="0037476B" w:rsidP="00C5146F">
            <w:pPr>
              <w:pStyle w:val="ad"/>
              <w:rPr>
                <w:color w:val="000000"/>
                <w:sz w:val="28"/>
                <w:szCs w:val="28"/>
              </w:rPr>
            </w:pPr>
            <w:r w:rsidRPr="00C5146F">
              <w:rPr>
                <w:color w:val="000000"/>
                <w:sz w:val="28"/>
                <w:szCs w:val="28"/>
              </w:rPr>
              <w:t>Пользователь получает персонализированные рекомендации по управлению криптопортфелем.</w:t>
            </w:r>
          </w:p>
          <w:p w:rsidR="0037476B" w:rsidRPr="00C5146F" w:rsidRDefault="00B2091D" w:rsidP="00C514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424CEC01">
                <v:rect id="_x0000_i1025" alt="" style="width:451.3pt;height:.05pt;mso-width-percent:0;mso-height-percent:0;mso-width-percent:0;mso-height-percent:0" o:hralign="center" o:hrstd="t" o:hrnoshade="t" o:hr="t" fillcolor="black" stroked="f"/>
              </w:pict>
            </w:r>
          </w:p>
          <w:p w:rsidR="0037476B" w:rsidRPr="005959D1" w:rsidRDefault="0037476B" w:rsidP="00C5146F">
            <w:pPr>
              <w:pStyle w:val="3"/>
              <w:rPr>
                <w:rStyle w:val="ae"/>
                <w:rFonts w:ascii="Times New Roman" w:hAnsi="Times New Roman" w:cs="Times New Roman"/>
                <w:i/>
                <w:iCs/>
                <w:lang w:val="ru-RU"/>
              </w:rPr>
            </w:pPr>
            <w:r w:rsidRPr="005959D1">
              <w:rPr>
                <w:rStyle w:val="ae"/>
                <w:rFonts w:ascii="Times New Roman" w:hAnsi="Times New Roman" w:cs="Times New Roman"/>
                <w:i/>
                <w:iCs/>
                <w:color w:val="000000"/>
              </w:rPr>
              <w:t>Критерии успеха:</w:t>
            </w:r>
          </w:p>
          <w:p w:rsidR="0037476B" w:rsidRPr="00C5146F" w:rsidRDefault="0037476B" w:rsidP="00C5146F">
            <w:pPr>
              <w:pStyle w:val="3"/>
              <w:rPr>
                <w:rFonts w:ascii="Times New Roman" w:hAnsi="Times New Roman" w:cs="Times New Roman"/>
                <w:color w:val="000000"/>
              </w:rPr>
            </w:pPr>
            <w:r w:rsidRPr="00C5146F">
              <w:rPr>
                <w:rFonts w:ascii="Times New Roman" w:hAnsi="Times New Roman" w:cs="Times New Roman"/>
                <w:color w:val="000000"/>
              </w:rPr>
              <w:t>Рекомендации актуальны и понятны</w:t>
            </w:r>
          </w:p>
          <w:p w:rsidR="0037476B" w:rsidRPr="00C5146F" w:rsidRDefault="0037476B" w:rsidP="00C5146F">
            <w:pPr>
              <w:pStyle w:val="ad"/>
              <w:rPr>
                <w:color w:val="000000"/>
                <w:sz w:val="28"/>
                <w:szCs w:val="28"/>
              </w:rPr>
            </w:pPr>
            <w:r w:rsidRPr="00C5146F">
              <w:rPr>
                <w:color w:val="000000"/>
                <w:sz w:val="28"/>
                <w:szCs w:val="28"/>
              </w:rPr>
              <w:t>Пользователь следует рекомендациям и фиксирует положительный результат</w:t>
            </w:r>
          </w:p>
          <w:p w:rsidR="0037476B" w:rsidRPr="00C5146F" w:rsidRDefault="0037476B" w:rsidP="00C5146F">
            <w:pPr>
              <w:pStyle w:val="ad"/>
              <w:rPr>
                <w:color w:val="000000"/>
                <w:sz w:val="28"/>
                <w:szCs w:val="28"/>
                <w:lang w:val="ru-RU"/>
              </w:rPr>
            </w:pPr>
            <w:r w:rsidRPr="00C5146F">
              <w:rPr>
                <w:color w:val="000000"/>
                <w:sz w:val="28"/>
                <w:szCs w:val="28"/>
              </w:rPr>
              <w:t>Сервис работает стабильно и вовремя уведомляет о важных изменениях</w:t>
            </w:r>
          </w:p>
          <w:p w:rsidR="0037476B" w:rsidRPr="005959D1" w:rsidRDefault="0037476B" w:rsidP="00C5146F">
            <w:pPr>
              <w:pStyle w:val="3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5959D1">
              <w:rPr>
                <w:rStyle w:val="ae"/>
                <w:rFonts w:ascii="Times New Roman" w:hAnsi="Times New Roman" w:cs="Times New Roman"/>
                <w:i/>
                <w:iCs/>
                <w:color w:val="000000"/>
              </w:rPr>
              <w:lastRenderedPageBreak/>
              <w:t>Критерии неуспеха:</w:t>
            </w:r>
          </w:p>
          <w:p w:rsidR="0037476B" w:rsidRPr="00C5146F" w:rsidRDefault="0037476B" w:rsidP="00C5146F">
            <w:pPr>
              <w:pStyle w:val="ad"/>
              <w:rPr>
                <w:color w:val="000000"/>
                <w:sz w:val="28"/>
                <w:szCs w:val="28"/>
              </w:rPr>
            </w:pPr>
            <w:r w:rsidRPr="00C5146F">
              <w:rPr>
                <w:color w:val="000000"/>
                <w:sz w:val="28"/>
                <w:szCs w:val="28"/>
              </w:rPr>
              <w:t>Рекомендации неточные или запоздалые</w:t>
            </w:r>
          </w:p>
          <w:p w:rsidR="0037476B" w:rsidRPr="00C5146F" w:rsidRDefault="0037476B" w:rsidP="00C5146F">
            <w:pPr>
              <w:pStyle w:val="ad"/>
              <w:rPr>
                <w:color w:val="000000"/>
                <w:sz w:val="28"/>
                <w:szCs w:val="28"/>
              </w:rPr>
            </w:pPr>
            <w:r w:rsidRPr="00C5146F">
              <w:rPr>
                <w:color w:val="000000"/>
                <w:sz w:val="28"/>
                <w:szCs w:val="28"/>
              </w:rPr>
              <w:t>Пользователь не понимает предложенные действия</w:t>
            </w:r>
          </w:p>
          <w:p w:rsidR="0037476B" w:rsidRPr="00C5146F" w:rsidRDefault="0037476B" w:rsidP="00C5146F">
            <w:pPr>
              <w:pStyle w:val="ad"/>
              <w:rPr>
                <w:color w:val="000000"/>
                <w:sz w:val="28"/>
                <w:szCs w:val="28"/>
              </w:rPr>
            </w:pPr>
            <w:r w:rsidRPr="00C5146F">
              <w:rPr>
                <w:color w:val="000000"/>
                <w:sz w:val="28"/>
                <w:szCs w:val="28"/>
              </w:rPr>
              <w:t>ИИ-агент выдает ошибки или не имеет доступа к данным</w:t>
            </w:r>
          </w:p>
          <w:p w:rsidR="0037476B" w:rsidRPr="00C5146F" w:rsidRDefault="003747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5146F" w:rsidRPr="00C5146F" w:rsidRDefault="00C5146F">
      <w:pPr>
        <w:rPr>
          <w:lang w:val="ru-RU"/>
        </w:rPr>
      </w:pPr>
    </w:p>
    <w:sectPr w:rsidR="00C5146F" w:rsidRPr="00C51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C5F35"/>
    <w:multiLevelType w:val="multilevel"/>
    <w:tmpl w:val="6250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5140C"/>
    <w:multiLevelType w:val="multilevel"/>
    <w:tmpl w:val="860C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54E91"/>
    <w:multiLevelType w:val="multilevel"/>
    <w:tmpl w:val="9CE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14EA8"/>
    <w:multiLevelType w:val="multilevel"/>
    <w:tmpl w:val="A958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F7B4B"/>
    <w:multiLevelType w:val="multilevel"/>
    <w:tmpl w:val="656E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D38B4"/>
    <w:multiLevelType w:val="multilevel"/>
    <w:tmpl w:val="3DC2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C72E9"/>
    <w:multiLevelType w:val="multilevel"/>
    <w:tmpl w:val="31E2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610258">
    <w:abstractNumId w:val="4"/>
  </w:num>
  <w:num w:numId="2" w16cid:durableId="1367634356">
    <w:abstractNumId w:val="0"/>
  </w:num>
  <w:num w:numId="3" w16cid:durableId="368457283">
    <w:abstractNumId w:val="6"/>
  </w:num>
  <w:num w:numId="4" w16cid:durableId="1726564789">
    <w:abstractNumId w:val="2"/>
  </w:num>
  <w:num w:numId="5" w16cid:durableId="964189433">
    <w:abstractNumId w:val="1"/>
  </w:num>
  <w:num w:numId="6" w16cid:durableId="1191533301">
    <w:abstractNumId w:val="5"/>
  </w:num>
  <w:num w:numId="7" w16cid:durableId="1737971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6F"/>
    <w:rsid w:val="000816F2"/>
    <w:rsid w:val="0037476B"/>
    <w:rsid w:val="0053563A"/>
    <w:rsid w:val="005959D1"/>
    <w:rsid w:val="00B2091D"/>
    <w:rsid w:val="00C5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4F175-5059-804F-BE67-415A869F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G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1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1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1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1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1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1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1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1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1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1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51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14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14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14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14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14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14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1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1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1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1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1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14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14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14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1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14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146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51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C51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C514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Карибова-Бойчук</dc:creator>
  <cp:keywords/>
  <dc:description/>
  <cp:lastModifiedBy>София Карибова-Бойчук</cp:lastModifiedBy>
  <cp:revision>2</cp:revision>
  <dcterms:created xsi:type="dcterms:W3CDTF">2025-07-17T15:30:00Z</dcterms:created>
  <dcterms:modified xsi:type="dcterms:W3CDTF">2025-07-17T15:30:00Z</dcterms:modified>
</cp:coreProperties>
</file>