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AFCE" w14:textId="77777777" w:rsidR="008770D3" w:rsidRDefault="008770D3">
      <w:pPr>
        <w:pStyle w:val="a3"/>
        <w:spacing w:before="81"/>
        <w:ind w:left="643"/>
        <w:jc w:val="both"/>
        <w:rPr>
          <w:b/>
          <w:bCs/>
          <w:sz w:val="32"/>
          <w:szCs w:val="32"/>
        </w:rPr>
      </w:pPr>
      <w:r w:rsidRPr="008770D3">
        <w:rPr>
          <w:b/>
          <w:bCs/>
          <w:sz w:val="32"/>
          <w:szCs w:val="32"/>
        </w:rPr>
        <w:t>AI-диетолог 3.0</w:t>
      </w:r>
    </w:p>
    <w:p w14:paraId="5D3255B1" w14:textId="77777777" w:rsidR="00AE47DA" w:rsidRDefault="00AE47DA">
      <w:pPr>
        <w:pStyle w:val="a3"/>
        <w:spacing w:before="86"/>
      </w:pPr>
    </w:p>
    <w:p w14:paraId="6F0E3D2B" w14:textId="77777777" w:rsidR="00AE47DA" w:rsidRDefault="008770D3">
      <w:pPr>
        <w:pStyle w:val="1"/>
        <w:numPr>
          <w:ilvl w:val="0"/>
          <w:numId w:val="2"/>
        </w:numPr>
        <w:tabs>
          <w:tab w:val="left" w:pos="1002"/>
        </w:tabs>
        <w:ind w:left="1002" w:hanging="359"/>
      </w:pPr>
      <w:r>
        <w:t>User</w:t>
      </w:r>
      <w:r>
        <w:rPr>
          <w:spacing w:val="-11"/>
        </w:rPr>
        <w:t xml:space="preserve"> </w:t>
      </w:r>
      <w:r>
        <w:rPr>
          <w:spacing w:val="-2"/>
        </w:rPr>
        <w:t>story</w:t>
      </w:r>
    </w:p>
    <w:p w14:paraId="099A0079" w14:textId="77777777" w:rsidR="008770D3" w:rsidRDefault="008770D3" w:rsidP="008770D3">
      <w:pPr>
        <w:pStyle w:val="a3"/>
        <w:ind w:firstLine="709"/>
        <w:jc w:val="both"/>
      </w:pPr>
      <w:r w:rsidRPr="008770D3">
        <w:t>Как спортсмен, я хочу получить от ИИ агента еженедельный план питания, чтобы подготовиться к выступлению на соревнованиях в требуемой весовой категории.</w:t>
      </w:r>
    </w:p>
    <w:p w14:paraId="2FD692BD" w14:textId="77777777" w:rsidR="00AE47DA" w:rsidRDefault="00AE47DA">
      <w:pPr>
        <w:pStyle w:val="a3"/>
        <w:spacing w:before="83"/>
      </w:pPr>
    </w:p>
    <w:p w14:paraId="55C83AB2" w14:textId="77777777" w:rsidR="00AE47DA" w:rsidRDefault="008770D3">
      <w:pPr>
        <w:pStyle w:val="1"/>
        <w:numPr>
          <w:ilvl w:val="0"/>
          <w:numId w:val="2"/>
        </w:numPr>
        <w:tabs>
          <w:tab w:val="left" w:pos="1002"/>
        </w:tabs>
        <w:ind w:left="1002" w:hanging="359"/>
      </w:pPr>
      <w:r>
        <w:rPr>
          <w:spacing w:val="-2"/>
        </w:rPr>
        <w:t>Макеты</w:t>
      </w:r>
    </w:p>
    <w:p w14:paraId="11DBD788" w14:textId="171D1F63" w:rsidR="00AE47DA" w:rsidRDefault="008770D3">
      <w:pPr>
        <w:pStyle w:val="a3"/>
        <w:spacing w:before="9"/>
        <w:rPr>
          <w:b/>
          <w:sz w:val="9"/>
        </w:rPr>
      </w:pPr>
      <w:r>
        <w:rPr>
          <w:b/>
          <w:noProof/>
          <w:sz w:val="9"/>
        </w:rPr>
        <w:drawing>
          <wp:inline distT="0" distB="0" distL="0" distR="0" wp14:anchorId="5349E11F" wp14:editId="54DDDFCB">
            <wp:extent cx="6933565" cy="785876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78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49BC" w14:textId="77777777" w:rsidR="00AE47DA" w:rsidRDefault="00AE47DA">
      <w:pPr>
        <w:pStyle w:val="a3"/>
        <w:rPr>
          <w:b/>
          <w:sz w:val="9"/>
        </w:rPr>
        <w:sectPr w:rsidR="00AE47DA">
          <w:type w:val="continuous"/>
          <w:pgSz w:w="11910" w:h="16840"/>
          <w:pgMar w:top="1400" w:right="425" w:bottom="280" w:left="566" w:header="720" w:footer="720" w:gutter="0"/>
          <w:cols w:space="720"/>
        </w:sectPr>
      </w:pPr>
    </w:p>
    <w:p w14:paraId="1F617629" w14:textId="77777777" w:rsidR="00AE47DA" w:rsidRDefault="008770D3">
      <w:pPr>
        <w:pStyle w:val="1"/>
        <w:numPr>
          <w:ilvl w:val="0"/>
          <w:numId w:val="2"/>
        </w:numPr>
        <w:tabs>
          <w:tab w:val="left" w:pos="1002"/>
        </w:tabs>
        <w:spacing w:before="58"/>
        <w:ind w:left="1002" w:hanging="359"/>
      </w:pPr>
      <w:proofErr w:type="spellStart"/>
      <w:r>
        <w:lastRenderedPageBreak/>
        <w:t>Use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case</w:t>
      </w:r>
      <w:proofErr w:type="spellEnd"/>
    </w:p>
    <w:p w14:paraId="66240156" w14:textId="77777777" w:rsidR="008770D3" w:rsidRDefault="008770D3" w:rsidP="008770D3">
      <w:pPr>
        <w:pStyle w:val="a3"/>
        <w:ind w:firstLine="709"/>
      </w:pPr>
    </w:p>
    <w:p w14:paraId="430BBD01" w14:textId="3675F425" w:rsidR="008770D3" w:rsidRDefault="008770D3" w:rsidP="008770D3">
      <w:pPr>
        <w:pStyle w:val="a3"/>
        <w:ind w:firstLine="709"/>
      </w:pPr>
      <w:proofErr w:type="spellStart"/>
      <w:r w:rsidRPr="008770D3">
        <w:rPr>
          <w:b/>
          <w:bCs/>
        </w:rPr>
        <w:t>Use</w:t>
      </w:r>
      <w:proofErr w:type="spellEnd"/>
      <w:r w:rsidRPr="008770D3">
        <w:rPr>
          <w:b/>
          <w:bCs/>
        </w:rPr>
        <w:t xml:space="preserve"> Case:</w:t>
      </w:r>
      <w:r>
        <w:t xml:space="preserve"> составить план питания </w:t>
      </w:r>
    </w:p>
    <w:p w14:paraId="345E9905" w14:textId="77777777" w:rsidR="008770D3" w:rsidRDefault="008770D3" w:rsidP="008770D3">
      <w:pPr>
        <w:pStyle w:val="a3"/>
        <w:ind w:firstLine="709"/>
      </w:pPr>
      <w:r w:rsidRPr="008770D3">
        <w:rPr>
          <w:b/>
          <w:bCs/>
        </w:rPr>
        <w:t xml:space="preserve">Идентификатор: </w:t>
      </w:r>
      <w:r>
        <w:t>UC-01</w:t>
      </w:r>
    </w:p>
    <w:p w14:paraId="2C211D80" w14:textId="77777777" w:rsidR="008770D3" w:rsidRDefault="008770D3" w:rsidP="008770D3">
      <w:pPr>
        <w:pStyle w:val="a3"/>
        <w:ind w:firstLine="709"/>
      </w:pPr>
    </w:p>
    <w:p w14:paraId="0D757252" w14:textId="77777777" w:rsidR="008770D3" w:rsidRDefault="008770D3" w:rsidP="008770D3">
      <w:pPr>
        <w:pStyle w:val="a3"/>
        <w:ind w:firstLine="709"/>
      </w:pPr>
      <w:r w:rsidRPr="008770D3">
        <w:rPr>
          <w:b/>
          <w:bCs/>
        </w:rPr>
        <w:t xml:space="preserve">Главный </w:t>
      </w:r>
      <w:proofErr w:type="spellStart"/>
      <w:r w:rsidRPr="008770D3">
        <w:rPr>
          <w:b/>
          <w:bCs/>
        </w:rPr>
        <w:t>актор</w:t>
      </w:r>
      <w:proofErr w:type="spellEnd"/>
      <w:r w:rsidRPr="008770D3">
        <w:rPr>
          <w:b/>
          <w:bCs/>
        </w:rPr>
        <w:t>:</w:t>
      </w:r>
      <w:r>
        <w:t xml:space="preserve"> спортсмен, готовящийся к соревнованиям</w:t>
      </w:r>
    </w:p>
    <w:p w14:paraId="6DAF7DD1" w14:textId="77777777" w:rsidR="008770D3" w:rsidRDefault="008770D3" w:rsidP="008770D3">
      <w:pPr>
        <w:pStyle w:val="a3"/>
        <w:ind w:firstLine="709"/>
      </w:pPr>
      <w:r w:rsidRPr="008770D3">
        <w:rPr>
          <w:b/>
          <w:bCs/>
        </w:rPr>
        <w:t xml:space="preserve">Вспомогательный </w:t>
      </w:r>
      <w:proofErr w:type="spellStart"/>
      <w:r w:rsidRPr="008770D3">
        <w:rPr>
          <w:b/>
          <w:bCs/>
        </w:rPr>
        <w:t>актор</w:t>
      </w:r>
      <w:proofErr w:type="spellEnd"/>
      <w:r w:rsidRPr="008770D3">
        <w:rPr>
          <w:b/>
          <w:bCs/>
        </w:rPr>
        <w:t>:</w:t>
      </w:r>
      <w:r>
        <w:t xml:space="preserve"> ИИ агент (диетолог)</w:t>
      </w:r>
    </w:p>
    <w:p w14:paraId="007AA674" w14:textId="77777777" w:rsidR="008770D3" w:rsidRDefault="008770D3" w:rsidP="008770D3">
      <w:pPr>
        <w:pStyle w:val="a3"/>
        <w:ind w:firstLine="709"/>
      </w:pPr>
    </w:p>
    <w:p w14:paraId="7C50566D" w14:textId="77777777" w:rsidR="008770D3" w:rsidRDefault="008770D3" w:rsidP="008770D3">
      <w:pPr>
        <w:pStyle w:val="a3"/>
        <w:ind w:firstLine="709"/>
      </w:pPr>
      <w:r w:rsidRPr="008770D3">
        <w:rPr>
          <w:b/>
          <w:bCs/>
        </w:rPr>
        <w:t xml:space="preserve">Предусловия: </w:t>
      </w:r>
      <w:r>
        <w:t>спортсмен авторизован в системе</w:t>
      </w:r>
    </w:p>
    <w:p w14:paraId="31108CD6" w14:textId="77777777" w:rsidR="008770D3" w:rsidRDefault="008770D3" w:rsidP="008770D3">
      <w:pPr>
        <w:pStyle w:val="a3"/>
        <w:ind w:firstLine="709"/>
      </w:pPr>
    </w:p>
    <w:p w14:paraId="62F7A8B5" w14:textId="77777777" w:rsidR="008770D3" w:rsidRDefault="008770D3" w:rsidP="008770D3">
      <w:pPr>
        <w:pStyle w:val="a3"/>
        <w:ind w:firstLine="709"/>
      </w:pPr>
      <w:r w:rsidRPr="008770D3">
        <w:rPr>
          <w:b/>
          <w:bCs/>
        </w:rPr>
        <w:t>Ограничения:</w:t>
      </w:r>
      <w:r>
        <w:t xml:space="preserve"> составление плана питания возможно не позднее недели до начала соревнований, текущий вес спортсмена отличается от требуемой весовой категории не более чем на 5%.</w:t>
      </w:r>
    </w:p>
    <w:p w14:paraId="52102615" w14:textId="77777777" w:rsidR="008770D3" w:rsidRDefault="008770D3" w:rsidP="008770D3">
      <w:pPr>
        <w:pStyle w:val="a3"/>
        <w:ind w:firstLine="709"/>
      </w:pPr>
    </w:p>
    <w:p w14:paraId="5091D6E9" w14:textId="77777777" w:rsidR="008770D3" w:rsidRDefault="008770D3" w:rsidP="008770D3">
      <w:pPr>
        <w:pStyle w:val="a3"/>
        <w:ind w:firstLine="709"/>
      </w:pPr>
      <w:r w:rsidRPr="008770D3">
        <w:rPr>
          <w:b/>
          <w:bCs/>
        </w:rPr>
        <w:t>Триггер:</w:t>
      </w:r>
      <w:r>
        <w:t xml:space="preserve"> спортсмен заходит на платформу и выбирает опцию «Составить план питания на неделю»</w:t>
      </w:r>
    </w:p>
    <w:p w14:paraId="05EE75F9" w14:textId="77777777" w:rsidR="008770D3" w:rsidRDefault="008770D3" w:rsidP="008770D3">
      <w:pPr>
        <w:pStyle w:val="a3"/>
        <w:ind w:firstLine="709"/>
      </w:pPr>
    </w:p>
    <w:p w14:paraId="28309651" w14:textId="77777777" w:rsidR="008770D3" w:rsidRPr="008770D3" w:rsidRDefault="008770D3" w:rsidP="008770D3">
      <w:pPr>
        <w:pStyle w:val="a3"/>
        <w:ind w:firstLine="709"/>
        <w:rPr>
          <w:b/>
          <w:bCs/>
        </w:rPr>
      </w:pPr>
      <w:r w:rsidRPr="008770D3">
        <w:rPr>
          <w:b/>
          <w:bCs/>
        </w:rPr>
        <w:t>Основной сценарий:</w:t>
      </w:r>
    </w:p>
    <w:p w14:paraId="6B03787D" w14:textId="77777777" w:rsidR="008770D3" w:rsidRDefault="008770D3" w:rsidP="008770D3">
      <w:pPr>
        <w:pStyle w:val="a3"/>
        <w:ind w:firstLine="709"/>
      </w:pPr>
      <w:r>
        <w:t>1. Система приветствует спортсмена и предлагает ему ввести дату соревнований, указать рост, текущий вес спортсмена и требуемую весовую категорию.</w:t>
      </w:r>
    </w:p>
    <w:p w14:paraId="7F325628" w14:textId="77777777" w:rsidR="008770D3" w:rsidRDefault="008770D3" w:rsidP="008770D3">
      <w:pPr>
        <w:pStyle w:val="a3"/>
        <w:ind w:firstLine="709"/>
      </w:pPr>
      <w:r>
        <w:t>2. Спортсмен вводит требуемые параметры.</w:t>
      </w:r>
    </w:p>
    <w:p w14:paraId="49203B62" w14:textId="77777777" w:rsidR="008770D3" w:rsidRDefault="008770D3" w:rsidP="008770D3">
      <w:pPr>
        <w:pStyle w:val="a3"/>
        <w:ind w:firstLine="709"/>
      </w:pPr>
      <w:r>
        <w:t>3. ИИ агент начинает задавать вопросы в формате интервью, охватывающие следующие блоки:</w:t>
      </w:r>
    </w:p>
    <w:p w14:paraId="74930C5E" w14:textId="77777777" w:rsidR="008770D3" w:rsidRDefault="008770D3" w:rsidP="008770D3">
      <w:pPr>
        <w:pStyle w:val="a3"/>
        <w:ind w:firstLine="709"/>
      </w:pPr>
      <w:r>
        <w:t>- перечень любимых и нелюбимых продуктов спортсмена;</w:t>
      </w:r>
    </w:p>
    <w:p w14:paraId="484E7652" w14:textId="77777777" w:rsidR="008770D3" w:rsidRDefault="008770D3" w:rsidP="008770D3">
      <w:pPr>
        <w:pStyle w:val="a3"/>
        <w:ind w:firstLine="709"/>
      </w:pPr>
      <w:r>
        <w:t xml:space="preserve">- режим тренировок (количество тренировок в неделю, выполняемые упражнения); </w:t>
      </w:r>
    </w:p>
    <w:p w14:paraId="051E1184" w14:textId="77777777" w:rsidR="008770D3" w:rsidRDefault="008770D3" w:rsidP="008770D3">
      <w:pPr>
        <w:pStyle w:val="a3"/>
        <w:ind w:firstLine="709"/>
      </w:pPr>
      <w:r>
        <w:t xml:space="preserve">- физическая активность помимо тренировок; </w:t>
      </w:r>
    </w:p>
    <w:p w14:paraId="6D92B3BE" w14:textId="77777777" w:rsidR="008770D3" w:rsidRDefault="008770D3" w:rsidP="008770D3">
      <w:pPr>
        <w:pStyle w:val="a3"/>
        <w:ind w:firstLine="709"/>
      </w:pPr>
      <w:r>
        <w:t xml:space="preserve">- наличие хронических заболеваний, либо иных ограничений (аллергия на конкретные продукты); </w:t>
      </w:r>
    </w:p>
    <w:p w14:paraId="3006621B" w14:textId="77777777" w:rsidR="008770D3" w:rsidRDefault="008770D3" w:rsidP="008770D3">
      <w:pPr>
        <w:pStyle w:val="a3"/>
        <w:ind w:firstLine="709"/>
      </w:pPr>
      <w:r>
        <w:t>- принимаемые лекарственные средства или биологически активные добавки.</w:t>
      </w:r>
    </w:p>
    <w:p w14:paraId="7FEE76CD" w14:textId="77777777" w:rsidR="008770D3" w:rsidRDefault="008770D3" w:rsidP="008770D3">
      <w:pPr>
        <w:pStyle w:val="a3"/>
        <w:ind w:firstLine="709"/>
      </w:pPr>
      <w:r>
        <w:t xml:space="preserve">4. Спортсмен отвечает на вопросы каждого из блоков в текстовом формате.  </w:t>
      </w:r>
    </w:p>
    <w:p w14:paraId="7A50A43C" w14:textId="77777777" w:rsidR="008770D3" w:rsidRDefault="008770D3" w:rsidP="008770D3">
      <w:pPr>
        <w:pStyle w:val="a3"/>
        <w:ind w:firstLine="709"/>
      </w:pPr>
      <w:r>
        <w:t>5. ИИ агент анализирует ответы и дает краткое заключение в конце каждого блока вопросов.</w:t>
      </w:r>
    </w:p>
    <w:p w14:paraId="02B9851E" w14:textId="77777777" w:rsidR="008770D3" w:rsidRDefault="008770D3" w:rsidP="008770D3">
      <w:pPr>
        <w:pStyle w:val="a3"/>
        <w:ind w:firstLine="709"/>
      </w:pPr>
      <w:r>
        <w:t>6. В завершение интервью ИИ агент:</w:t>
      </w:r>
    </w:p>
    <w:p w14:paraId="223471FE" w14:textId="77777777" w:rsidR="008770D3" w:rsidRDefault="008770D3" w:rsidP="008770D3">
      <w:pPr>
        <w:pStyle w:val="a3"/>
        <w:ind w:firstLine="709"/>
      </w:pPr>
      <w:r>
        <w:t xml:space="preserve">Формирует план питания спортсмена на неделю с указанием КБЖУ, рецептов блюд с </w:t>
      </w:r>
      <w:proofErr w:type="spellStart"/>
      <w:r>
        <w:t>граммовкой</w:t>
      </w:r>
      <w:proofErr w:type="spellEnd"/>
      <w:r>
        <w:t xml:space="preserve"> продуктов, графиком приемов пищи и лекарственных средств / биологически активных добавок для достижения требуемой весовой категории спортсменом до начала соревнований с учетом его индивидуальных особенностей.</w:t>
      </w:r>
    </w:p>
    <w:p w14:paraId="5105E98D" w14:textId="77777777" w:rsidR="008770D3" w:rsidRDefault="008770D3" w:rsidP="008770D3">
      <w:pPr>
        <w:pStyle w:val="a3"/>
        <w:ind w:firstLine="709"/>
      </w:pPr>
    </w:p>
    <w:p w14:paraId="6ADDB39E" w14:textId="77777777" w:rsidR="008770D3" w:rsidRPr="008770D3" w:rsidRDefault="008770D3" w:rsidP="008770D3">
      <w:pPr>
        <w:pStyle w:val="a3"/>
        <w:ind w:firstLine="709"/>
        <w:rPr>
          <w:b/>
          <w:bCs/>
        </w:rPr>
      </w:pPr>
      <w:r w:rsidRPr="008770D3">
        <w:rPr>
          <w:b/>
          <w:bCs/>
        </w:rPr>
        <w:t>Альтернативный сценарий:</w:t>
      </w:r>
    </w:p>
    <w:p w14:paraId="564095BB" w14:textId="77777777" w:rsidR="008770D3" w:rsidRDefault="008770D3" w:rsidP="008770D3">
      <w:pPr>
        <w:pStyle w:val="a3"/>
        <w:ind w:firstLine="709"/>
      </w:pPr>
      <w:r>
        <w:t>2a. Спортсмен не вводит требуемые для начала работы параметры.</w:t>
      </w:r>
    </w:p>
    <w:p w14:paraId="06BCFEFA" w14:textId="77777777" w:rsidR="008770D3" w:rsidRDefault="008770D3" w:rsidP="008770D3">
      <w:pPr>
        <w:pStyle w:val="a3"/>
        <w:ind w:firstLine="709"/>
      </w:pPr>
      <w:r>
        <w:t xml:space="preserve">3а. Система предлагает ввести параметры ещё раз. </w:t>
      </w:r>
    </w:p>
    <w:p w14:paraId="1B8E80B5" w14:textId="77777777" w:rsidR="008770D3" w:rsidRDefault="008770D3" w:rsidP="008770D3">
      <w:pPr>
        <w:pStyle w:val="a3"/>
        <w:ind w:firstLine="709"/>
      </w:pPr>
      <w:r>
        <w:t>Без введения каждого из параметров интервью не начинается.</w:t>
      </w:r>
    </w:p>
    <w:p w14:paraId="44EC68F5" w14:textId="77777777" w:rsidR="008770D3" w:rsidRDefault="008770D3" w:rsidP="008770D3">
      <w:pPr>
        <w:pStyle w:val="a3"/>
        <w:ind w:firstLine="709"/>
      </w:pPr>
    </w:p>
    <w:p w14:paraId="3C836A9A" w14:textId="77777777" w:rsidR="008770D3" w:rsidRPr="008770D3" w:rsidRDefault="008770D3" w:rsidP="008770D3">
      <w:pPr>
        <w:pStyle w:val="a3"/>
        <w:ind w:firstLine="709"/>
        <w:rPr>
          <w:b/>
          <w:bCs/>
        </w:rPr>
      </w:pPr>
      <w:r w:rsidRPr="008770D3">
        <w:rPr>
          <w:b/>
          <w:bCs/>
        </w:rPr>
        <w:t>Исключительный сценарий:</w:t>
      </w:r>
    </w:p>
    <w:p w14:paraId="189D697E" w14:textId="77777777" w:rsidR="008770D3" w:rsidRDefault="008770D3" w:rsidP="008770D3">
      <w:pPr>
        <w:pStyle w:val="a3"/>
        <w:ind w:firstLine="709"/>
      </w:pPr>
      <w:r>
        <w:t>2b. Спортсмен вводит дату соревнований, до которых остается менее недели.</w:t>
      </w:r>
    </w:p>
    <w:p w14:paraId="69E4CE8D" w14:textId="77777777" w:rsidR="008770D3" w:rsidRDefault="008770D3" w:rsidP="008770D3">
      <w:pPr>
        <w:pStyle w:val="a3"/>
        <w:ind w:firstLine="709"/>
      </w:pPr>
      <w:r>
        <w:t xml:space="preserve">3b. Система сообщает спортсмену, что до начала соревнований должно оставаться не менее недели. </w:t>
      </w:r>
    </w:p>
    <w:p w14:paraId="09D4F7E1" w14:textId="77777777" w:rsidR="008770D3" w:rsidRDefault="008770D3" w:rsidP="008770D3">
      <w:pPr>
        <w:pStyle w:val="a3"/>
        <w:ind w:firstLine="709"/>
      </w:pPr>
      <w:r>
        <w:t>Интервью завершается.</w:t>
      </w:r>
    </w:p>
    <w:p w14:paraId="4A36217E" w14:textId="77777777" w:rsidR="008770D3" w:rsidRDefault="008770D3" w:rsidP="008770D3">
      <w:pPr>
        <w:pStyle w:val="a3"/>
        <w:ind w:firstLine="709"/>
      </w:pPr>
    </w:p>
    <w:p w14:paraId="19AFC5CD" w14:textId="77777777" w:rsidR="008770D3" w:rsidRPr="008770D3" w:rsidRDefault="008770D3" w:rsidP="008770D3">
      <w:pPr>
        <w:pStyle w:val="a3"/>
        <w:ind w:firstLine="709"/>
        <w:rPr>
          <w:b/>
          <w:bCs/>
        </w:rPr>
      </w:pPr>
      <w:r w:rsidRPr="008770D3">
        <w:rPr>
          <w:b/>
          <w:bCs/>
        </w:rPr>
        <w:t>Исключительный сценарий:</w:t>
      </w:r>
    </w:p>
    <w:p w14:paraId="074419F3" w14:textId="77777777" w:rsidR="008770D3" w:rsidRDefault="008770D3" w:rsidP="008770D3">
      <w:pPr>
        <w:pStyle w:val="a3"/>
        <w:ind w:firstLine="709"/>
      </w:pPr>
      <w:r>
        <w:t>2b. Спортсмен вводит весовую категорию, отличающуюся от веса спортсмена более чем на 5%.</w:t>
      </w:r>
    </w:p>
    <w:p w14:paraId="5AA435E6" w14:textId="77777777" w:rsidR="008770D3" w:rsidRDefault="008770D3" w:rsidP="008770D3">
      <w:pPr>
        <w:pStyle w:val="a3"/>
        <w:ind w:firstLine="709"/>
      </w:pPr>
      <w:r>
        <w:t>3c Система предлагает выступить спортсмену в текущем весе.</w:t>
      </w:r>
    </w:p>
    <w:p w14:paraId="68B4A25A" w14:textId="77777777" w:rsidR="008770D3" w:rsidRDefault="008770D3" w:rsidP="008770D3">
      <w:pPr>
        <w:pStyle w:val="a3"/>
        <w:ind w:firstLine="709"/>
      </w:pPr>
      <w:r>
        <w:t>Интервью завершается.</w:t>
      </w:r>
    </w:p>
    <w:p w14:paraId="74C542D0" w14:textId="77777777" w:rsidR="008770D3" w:rsidRDefault="008770D3" w:rsidP="008770D3">
      <w:pPr>
        <w:pStyle w:val="a3"/>
        <w:ind w:firstLine="709"/>
      </w:pPr>
    </w:p>
    <w:p w14:paraId="24185319" w14:textId="0E542E8A" w:rsidR="00AE47DA" w:rsidRDefault="008770D3" w:rsidP="008770D3">
      <w:pPr>
        <w:pStyle w:val="a3"/>
        <w:ind w:firstLine="709"/>
      </w:pPr>
      <w:r>
        <w:t>Гарантии успеха: спортсмен получает план питания на неделю и может использовать его для подготовки к выступлению на соревнованиях в требуемой весовой категории.</w:t>
      </w:r>
    </w:p>
    <w:p w14:paraId="4E8A25FF" w14:textId="24E07484" w:rsidR="008770D3" w:rsidRDefault="008770D3">
      <w:pPr>
        <w:rPr>
          <w:sz w:val="24"/>
          <w:szCs w:val="24"/>
        </w:rPr>
      </w:pPr>
      <w:r>
        <w:br w:type="page"/>
      </w:r>
    </w:p>
    <w:p w14:paraId="5438B488" w14:textId="77777777" w:rsidR="00AE47DA" w:rsidRDefault="008770D3">
      <w:pPr>
        <w:pStyle w:val="1"/>
        <w:numPr>
          <w:ilvl w:val="0"/>
          <w:numId w:val="2"/>
        </w:numPr>
        <w:tabs>
          <w:tab w:val="left" w:pos="1002"/>
        </w:tabs>
        <w:spacing w:before="1"/>
        <w:ind w:left="1002" w:hanging="359"/>
      </w:pPr>
      <w:r>
        <w:rPr>
          <w:spacing w:val="-4"/>
        </w:rPr>
        <w:lastRenderedPageBreak/>
        <w:t>BPMN</w:t>
      </w:r>
    </w:p>
    <w:p w14:paraId="1E6A4D7C" w14:textId="6E1A4285" w:rsidR="00AE47DA" w:rsidRDefault="008770D3">
      <w:pPr>
        <w:pStyle w:val="a3"/>
        <w:spacing w:before="7"/>
        <w:rPr>
          <w:b/>
          <w:sz w:val="10"/>
        </w:rPr>
      </w:pPr>
      <w:r>
        <w:rPr>
          <w:b/>
          <w:noProof/>
          <w:sz w:val="10"/>
        </w:rPr>
        <w:drawing>
          <wp:inline distT="0" distB="0" distL="0" distR="0" wp14:anchorId="0076D9B0" wp14:editId="09C14058">
            <wp:extent cx="6933565" cy="27051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13"/>
                    <a:stretch/>
                  </pic:blipFill>
                  <pic:spPr bwMode="auto">
                    <a:xfrm>
                      <a:off x="0" y="0"/>
                      <a:ext cx="693356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7DA" w:rsidSect="008770D3">
      <w:pgSz w:w="11910" w:h="16840"/>
      <w:pgMar w:top="110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071A3"/>
    <w:multiLevelType w:val="hybridMultilevel"/>
    <w:tmpl w:val="707821D6"/>
    <w:lvl w:ilvl="0" w:tplc="6FD0129E">
      <w:start w:val="1"/>
      <w:numFmt w:val="decimal"/>
      <w:lvlText w:val="%1."/>
      <w:lvlJc w:val="left"/>
      <w:pPr>
        <w:ind w:left="100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 w:tplc="7902DA58">
      <w:numFmt w:val="bullet"/>
      <w:lvlText w:val=""/>
      <w:lvlJc w:val="left"/>
      <w:pPr>
        <w:ind w:left="903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1FA513A">
      <w:numFmt w:val="bullet"/>
      <w:lvlText w:val="•"/>
      <w:lvlJc w:val="left"/>
      <w:pPr>
        <w:ind w:left="2101" w:hanging="260"/>
      </w:pPr>
      <w:rPr>
        <w:rFonts w:hint="default"/>
        <w:lang w:val="ru-RU" w:eastAsia="en-US" w:bidi="ar-SA"/>
      </w:rPr>
    </w:lvl>
    <w:lvl w:ilvl="3" w:tplc="7DBE3FE6">
      <w:numFmt w:val="bullet"/>
      <w:lvlText w:val="•"/>
      <w:lvlJc w:val="left"/>
      <w:pPr>
        <w:ind w:left="3202" w:hanging="260"/>
      </w:pPr>
      <w:rPr>
        <w:rFonts w:hint="default"/>
        <w:lang w:val="ru-RU" w:eastAsia="en-US" w:bidi="ar-SA"/>
      </w:rPr>
    </w:lvl>
    <w:lvl w:ilvl="4" w:tplc="ACCEDDA8">
      <w:numFmt w:val="bullet"/>
      <w:lvlText w:val="•"/>
      <w:lvlJc w:val="left"/>
      <w:pPr>
        <w:ind w:left="4304" w:hanging="260"/>
      </w:pPr>
      <w:rPr>
        <w:rFonts w:hint="default"/>
        <w:lang w:val="ru-RU" w:eastAsia="en-US" w:bidi="ar-SA"/>
      </w:rPr>
    </w:lvl>
    <w:lvl w:ilvl="5" w:tplc="F8E88E06">
      <w:numFmt w:val="bullet"/>
      <w:lvlText w:val="•"/>
      <w:lvlJc w:val="left"/>
      <w:pPr>
        <w:ind w:left="5405" w:hanging="260"/>
      </w:pPr>
      <w:rPr>
        <w:rFonts w:hint="default"/>
        <w:lang w:val="ru-RU" w:eastAsia="en-US" w:bidi="ar-SA"/>
      </w:rPr>
    </w:lvl>
    <w:lvl w:ilvl="6" w:tplc="06C058BA">
      <w:numFmt w:val="bullet"/>
      <w:lvlText w:val="•"/>
      <w:lvlJc w:val="left"/>
      <w:pPr>
        <w:ind w:left="6507" w:hanging="260"/>
      </w:pPr>
      <w:rPr>
        <w:rFonts w:hint="default"/>
        <w:lang w:val="ru-RU" w:eastAsia="en-US" w:bidi="ar-SA"/>
      </w:rPr>
    </w:lvl>
    <w:lvl w:ilvl="7" w:tplc="61D254B6">
      <w:numFmt w:val="bullet"/>
      <w:lvlText w:val="•"/>
      <w:lvlJc w:val="left"/>
      <w:pPr>
        <w:ind w:left="7608" w:hanging="260"/>
      </w:pPr>
      <w:rPr>
        <w:rFonts w:hint="default"/>
        <w:lang w:val="ru-RU" w:eastAsia="en-US" w:bidi="ar-SA"/>
      </w:rPr>
    </w:lvl>
    <w:lvl w:ilvl="8" w:tplc="63CCED9C">
      <w:numFmt w:val="bullet"/>
      <w:lvlText w:val="•"/>
      <w:lvlJc w:val="left"/>
      <w:pPr>
        <w:ind w:left="8710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7E222B73"/>
    <w:multiLevelType w:val="hybridMultilevel"/>
    <w:tmpl w:val="50E284C2"/>
    <w:lvl w:ilvl="0" w:tplc="9A2044D6">
      <w:start w:val="1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64896E8">
      <w:numFmt w:val="bullet"/>
      <w:lvlText w:val="•"/>
      <w:lvlJc w:val="left"/>
      <w:pPr>
        <w:ind w:left="1445" w:hanging="360"/>
      </w:pPr>
      <w:rPr>
        <w:rFonts w:hint="default"/>
        <w:lang w:val="ru-RU" w:eastAsia="en-US" w:bidi="ar-SA"/>
      </w:rPr>
    </w:lvl>
    <w:lvl w:ilvl="2" w:tplc="E4EE2336">
      <w:numFmt w:val="bullet"/>
      <w:lvlText w:val="•"/>
      <w:lvlJc w:val="left"/>
      <w:pPr>
        <w:ind w:left="2071" w:hanging="360"/>
      </w:pPr>
      <w:rPr>
        <w:rFonts w:hint="default"/>
        <w:lang w:val="ru-RU" w:eastAsia="en-US" w:bidi="ar-SA"/>
      </w:rPr>
    </w:lvl>
    <w:lvl w:ilvl="3" w:tplc="495CDE6E">
      <w:numFmt w:val="bullet"/>
      <w:lvlText w:val="•"/>
      <w:lvlJc w:val="left"/>
      <w:pPr>
        <w:ind w:left="2696" w:hanging="360"/>
      </w:pPr>
      <w:rPr>
        <w:rFonts w:hint="default"/>
        <w:lang w:val="ru-RU" w:eastAsia="en-US" w:bidi="ar-SA"/>
      </w:rPr>
    </w:lvl>
    <w:lvl w:ilvl="4" w:tplc="CAC8FC62">
      <w:numFmt w:val="bullet"/>
      <w:lvlText w:val="•"/>
      <w:lvlJc w:val="left"/>
      <w:pPr>
        <w:ind w:left="3322" w:hanging="360"/>
      </w:pPr>
      <w:rPr>
        <w:rFonts w:hint="default"/>
        <w:lang w:val="ru-RU" w:eastAsia="en-US" w:bidi="ar-SA"/>
      </w:rPr>
    </w:lvl>
    <w:lvl w:ilvl="5" w:tplc="058406C4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6" w:tplc="08980A44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7" w:tplc="13DC46BA">
      <w:numFmt w:val="bullet"/>
      <w:lvlText w:val="•"/>
      <w:lvlJc w:val="left"/>
      <w:pPr>
        <w:ind w:left="5198" w:hanging="360"/>
      </w:pPr>
      <w:rPr>
        <w:rFonts w:hint="default"/>
        <w:lang w:val="ru-RU" w:eastAsia="en-US" w:bidi="ar-SA"/>
      </w:rPr>
    </w:lvl>
    <w:lvl w:ilvl="8" w:tplc="C03C35C8">
      <w:numFmt w:val="bullet"/>
      <w:lvlText w:val="•"/>
      <w:lvlJc w:val="left"/>
      <w:pPr>
        <w:ind w:left="5824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DA"/>
    <w:rsid w:val="008770D3"/>
    <w:rsid w:val="00A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BD35"/>
  <w15:docId w15:val="{3F3F071C-3775-48B6-B19B-8AF300ED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2" w:hanging="359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02" w:hanging="359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sneve</dc:creator>
  <cp:lastModifiedBy>Учебная Учебная Запись</cp:lastModifiedBy>
  <cp:revision>2</cp:revision>
  <dcterms:created xsi:type="dcterms:W3CDTF">2025-07-30T17:40:00Z</dcterms:created>
  <dcterms:modified xsi:type="dcterms:W3CDTF">2025-07-30T17:40:00Z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LastSaved">
    <vt:filetime>2025-07-30T00:00:00Z</vt:filetime>
  </property>
  <property fmtid="{D5CDD505-2E9C-101B-9397-08002B2CF9AE}" pid="4" name="Producer">
    <vt:lpwstr>3-Heights(TM) PDF Security Shell 4.8.25.2 (http://www.pdf-tools.com)</vt:lpwstr>
  </property>
</Properties>
</file>