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62A3B" w14:textId="0F5AA183" w:rsidR="007056C9" w:rsidRPr="00920FD4" w:rsidRDefault="004F53B9">
      <w:pPr>
        <w:rPr>
          <w:rFonts w:cstheme="minorHAnsi"/>
          <w:sz w:val="24"/>
          <w:szCs w:val="24"/>
        </w:rPr>
      </w:pPr>
      <w:r w:rsidRPr="00920FD4">
        <w:rPr>
          <w:rFonts w:cstheme="minorHAnsi"/>
          <w:sz w:val="24"/>
          <w:szCs w:val="24"/>
        </w:rPr>
        <w:tab/>
        <w:t xml:space="preserve">Pôvodný projekt som dostal v rámci tréningu v práci. Dal som ho do pôvodného stavu a postupne na ňom predvediem zmeny ktoré som vykonal vtedy, a budú smerovať k asynch. behu programu. </w:t>
      </w:r>
    </w:p>
    <w:p w14:paraId="7159D390" w14:textId="065ED447" w:rsidR="004F53B9" w:rsidRDefault="004F53B9">
      <w:pPr>
        <w:rPr>
          <w:rFonts w:cstheme="minorHAnsi"/>
          <w:sz w:val="24"/>
          <w:szCs w:val="24"/>
        </w:rPr>
      </w:pPr>
    </w:p>
    <w:p w14:paraId="7F02508D" w14:textId="5D2BE4E1" w:rsidR="00446DA1" w:rsidRPr="00446DA1" w:rsidRDefault="00446DA1">
      <w:pPr>
        <w:rPr>
          <w:rFonts w:cstheme="minorHAnsi"/>
          <w:sz w:val="24"/>
          <w:szCs w:val="24"/>
          <w:u w:val="single"/>
        </w:rPr>
      </w:pPr>
      <w:r w:rsidRPr="00446DA1">
        <w:rPr>
          <w:rFonts w:cstheme="minorHAnsi"/>
          <w:sz w:val="24"/>
          <w:szCs w:val="24"/>
          <w:u w:val="single"/>
        </w:rPr>
        <w:t>Synchrónna verzia:</w:t>
      </w:r>
    </w:p>
    <w:p w14:paraId="62005DAB" w14:textId="422DAA86" w:rsidR="004F53B9" w:rsidRPr="00920FD4" w:rsidRDefault="004F53B9">
      <w:pPr>
        <w:rPr>
          <w:rFonts w:cstheme="minorHAnsi"/>
          <w:sz w:val="24"/>
          <w:szCs w:val="24"/>
        </w:rPr>
      </w:pPr>
      <w:r w:rsidRPr="00920FD4">
        <w:rPr>
          <w:rFonts w:cstheme="minorHAnsi"/>
          <w:sz w:val="24"/>
          <w:szCs w:val="24"/>
        </w:rPr>
        <w:tab/>
        <w:t xml:space="preserve">Cieľom programu je simulovať prípravu raňajok. </w:t>
      </w:r>
    </w:p>
    <w:p w14:paraId="1719F599" w14:textId="77777777" w:rsidR="00920FD4" w:rsidRPr="00920FD4" w:rsidRDefault="00920FD4" w:rsidP="00920FD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FD4">
        <w:rPr>
          <w:rFonts w:cstheme="minorHAnsi"/>
          <w:sz w:val="24"/>
          <w:szCs w:val="24"/>
        </w:rPr>
        <w:t xml:space="preserve">Najprv sa vykonáva funkcia </w:t>
      </w:r>
      <w:r w:rsidRPr="00920FD4">
        <w:rPr>
          <w:rFonts w:cstheme="minorHAnsi"/>
          <w:i/>
          <w:iCs/>
          <w:color w:val="000000"/>
          <w:sz w:val="24"/>
          <w:szCs w:val="24"/>
        </w:rPr>
        <w:t>PourCoffee()</w:t>
      </w:r>
      <w:r w:rsidRPr="00920FD4">
        <w:rPr>
          <w:rFonts w:cstheme="minorHAnsi"/>
          <w:color w:val="000000"/>
          <w:sz w:val="24"/>
          <w:szCs w:val="24"/>
        </w:rPr>
        <w:t xml:space="preserve"> – tá sa vykoná ihneď.</w:t>
      </w:r>
    </w:p>
    <w:p w14:paraId="59EFA115" w14:textId="77777777" w:rsidR="00920FD4" w:rsidRPr="00920FD4" w:rsidRDefault="00920FD4" w:rsidP="00920FD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FD4">
        <w:rPr>
          <w:rFonts w:cstheme="minorHAnsi"/>
          <w:i/>
          <w:iCs/>
          <w:color w:val="000000"/>
          <w:sz w:val="24"/>
          <w:szCs w:val="24"/>
        </w:rPr>
        <w:t>FryEggs()</w:t>
      </w:r>
      <w:r w:rsidRPr="00920FD4">
        <w:rPr>
          <w:rFonts w:cstheme="minorHAnsi"/>
          <w:color w:val="000000"/>
          <w:sz w:val="24"/>
          <w:szCs w:val="24"/>
        </w:rPr>
        <w:t xml:space="preserve"> – čas čakania je 6000ms</w:t>
      </w:r>
    </w:p>
    <w:p w14:paraId="59038CCD" w14:textId="77777777" w:rsidR="00920FD4" w:rsidRPr="00920FD4" w:rsidRDefault="00920FD4" w:rsidP="00920FD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FD4">
        <w:rPr>
          <w:rFonts w:cstheme="minorHAnsi"/>
          <w:i/>
          <w:iCs/>
          <w:color w:val="000000"/>
          <w:sz w:val="24"/>
          <w:szCs w:val="24"/>
        </w:rPr>
        <w:t>FryBacon()</w:t>
      </w:r>
      <w:r w:rsidRPr="00920FD4">
        <w:rPr>
          <w:rFonts w:cstheme="minorHAnsi"/>
          <w:color w:val="000000"/>
          <w:sz w:val="24"/>
          <w:szCs w:val="24"/>
        </w:rPr>
        <w:t xml:space="preserve"> – čas čakania 6000ms</w:t>
      </w:r>
    </w:p>
    <w:p w14:paraId="783D7D12" w14:textId="77777777" w:rsidR="00920FD4" w:rsidRPr="00920FD4" w:rsidRDefault="00920FD4" w:rsidP="00920FD4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20FD4">
        <w:rPr>
          <w:rFonts w:cstheme="minorHAnsi"/>
          <w:i/>
          <w:iCs/>
          <w:color w:val="000000"/>
          <w:sz w:val="24"/>
          <w:szCs w:val="24"/>
        </w:rPr>
        <w:t>ToastBread()</w:t>
      </w:r>
      <w:r w:rsidRPr="00920FD4">
        <w:rPr>
          <w:rFonts w:cstheme="minorHAnsi"/>
          <w:color w:val="000000"/>
          <w:sz w:val="24"/>
          <w:szCs w:val="24"/>
        </w:rPr>
        <w:t xml:space="preserve"> – čas čakania 3000ms</w:t>
      </w:r>
    </w:p>
    <w:p w14:paraId="6CF3A2BB" w14:textId="14192A4E" w:rsidR="00920FD4" w:rsidRDefault="00920FD4">
      <w:pPr>
        <w:rPr>
          <w:rFonts w:cstheme="minorHAnsi"/>
          <w:sz w:val="24"/>
          <w:szCs w:val="24"/>
        </w:rPr>
      </w:pPr>
      <w:r w:rsidRPr="00920FD4">
        <w:rPr>
          <w:rFonts w:cstheme="minorHAnsi"/>
          <w:sz w:val="24"/>
          <w:szCs w:val="24"/>
        </w:rPr>
        <w:tab/>
        <w:t>Pri verzii kde sa jednotlivé úlohy vykonávajú synchrónne je celkový čas niečo cez 15s.</w:t>
      </w:r>
    </w:p>
    <w:p w14:paraId="2478B83F" w14:textId="6D54DF8D" w:rsidR="00920FD4" w:rsidRPr="00920FD4" w:rsidRDefault="00920FD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C11228D" wp14:editId="68675EA6">
            <wp:extent cx="2000250" cy="4762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F62C" w14:textId="770A77D1" w:rsidR="00920FD4" w:rsidRDefault="00920FD4">
      <w:pPr>
        <w:rPr>
          <w:rFonts w:cstheme="minorHAnsi"/>
          <w:sz w:val="24"/>
          <w:szCs w:val="24"/>
        </w:rPr>
      </w:pPr>
    </w:p>
    <w:p w14:paraId="67A37F7D" w14:textId="4F1DDB9E" w:rsidR="00446DA1" w:rsidRDefault="00446DA1">
      <w:pPr>
        <w:rPr>
          <w:rFonts w:cstheme="minorHAnsi"/>
          <w:sz w:val="24"/>
          <w:szCs w:val="24"/>
          <w:u w:val="single"/>
        </w:rPr>
      </w:pPr>
      <w:r w:rsidRPr="00446DA1">
        <w:rPr>
          <w:rFonts w:cstheme="minorHAnsi"/>
          <w:sz w:val="24"/>
          <w:szCs w:val="24"/>
          <w:u w:val="single"/>
        </w:rPr>
        <w:t>Asynchrónna verzia:</w:t>
      </w:r>
    </w:p>
    <w:p w14:paraId="477F22D3" w14:textId="70FF84B7" w:rsidR="00446DA1" w:rsidRDefault="00446D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Cieľom vylepšenej verzie je neblokovať vykonávanie v prípade, že akcia vyžaduje čas na dokončenie. Podobne ako v reálnom svete, nevložím vajíčka na panvicu a nečakám kým daná úloha neskončí. Počas čakania sa môžem venovať ostatným úlohám.</w:t>
      </w:r>
    </w:p>
    <w:p w14:paraId="15935F56" w14:textId="5B4FBC70" w:rsidR="00446DA1" w:rsidRDefault="00446D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Prvý krok v kóde je pozmeniť funkcie aby boli asynchrónne, v jazyku c# je na to kľúčové slovo async. To oznámi že daná funkcie môže odovzdať riadenie. Druhá zmena je zmeniť kľúčové slovo Wait() na await. Kým Wait() tok riadenia zablokuje na daný čas,</w:t>
      </w:r>
      <w:r w:rsidR="00AE023E">
        <w:rPr>
          <w:rFonts w:cstheme="minorHAnsi"/>
          <w:sz w:val="24"/>
          <w:szCs w:val="24"/>
        </w:rPr>
        <w:t xml:space="preserve"> await odovzdá riadenie späť na volajúceho.</w:t>
      </w:r>
    </w:p>
    <w:p w14:paraId="1CFD0036" w14:textId="1ED4E085" w:rsidR="00AE023E" w:rsidRDefault="00AE0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Ďalší krok je upraviť main tak, aby sa úlohy začali vykonávať kongruentne. Na začiatku teda vytvorím handlere a spustím každý task, keď teda prvý narazí na await, vráti riadenie a začne sa ďalśí a tak ďalej. Následne awaitujem jednotlivé tasky.</w:t>
      </w:r>
    </w:p>
    <w:p w14:paraId="02418FB8" w14:textId="28333A38" w:rsidR="00AE023E" w:rsidRDefault="00AE023E">
      <w:pPr>
        <w:rPr>
          <w:rFonts w:cstheme="minorHAnsi"/>
          <w:sz w:val="24"/>
          <w:szCs w:val="24"/>
        </w:rPr>
      </w:pPr>
    </w:p>
    <w:p w14:paraId="504D4EE9" w14:textId="2AA7C02E" w:rsidR="00AE023E" w:rsidRDefault="00AE0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Vo výpise </w:t>
      </w:r>
      <w:r w:rsidR="00280A79">
        <w:rPr>
          <w:rFonts w:cstheme="minorHAnsi"/>
          <w:sz w:val="24"/>
          <w:szCs w:val="24"/>
        </w:rPr>
        <w:t>nižšie</w:t>
      </w:r>
      <w:r>
        <w:rPr>
          <w:rFonts w:cstheme="minorHAnsi"/>
          <w:sz w:val="24"/>
          <w:szCs w:val="24"/>
        </w:rPr>
        <w:t xml:space="preserve"> môžeme vidieť ako sa jednotlivé úlohy prehadzovali,</w:t>
      </w:r>
      <w:r w:rsidR="00151459">
        <w:rPr>
          <w:rFonts w:cstheme="minorHAnsi"/>
          <w:sz w:val="24"/>
          <w:szCs w:val="24"/>
        </w:rPr>
        <w:t xml:space="preserve"> výpis ktorý končí ‚...‘ sa nachádza pred volaním await. V</w:t>
      </w:r>
      <w:r>
        <w:rPr>
          <w:rFonts w:cstheme="minorHAnsi"/>
          <w:sz w:val="24"/>
          <w:szCs w:val="24"/>
        </w:rPr>
        <w:t> výsledný čas je 6s.</w:t>
      </w:r>
      <w:r w:rsidR="00280A79">
        <w:rPr>
          <w:rFonts w:cstheme="minorHAnsi"/>
          <w:sz w:val="24"/>
          <w:szCs w:val="24"/>
        </w:rPr>
        <w:t xml:space="preserve"> </w:t>
      </w:r>
      <w:r w:rsidR="00280A79" w:rsidRPr="00280A79">
        <w:rPr>
          <w:rFonts w:cstheme="minorHAnsi"/>
          <w:b/>
          <w:bCs/>
          <w:sz w:val="24"/>
          <w:szCs w:val="24"/>
          <w:u w:val="single"/>
        </w:rPr>
        <w:t>Oproti pôvodnému to teda je zlepšenie</w:t>
      </w:r>
      <w:r w:rsidR="00280A79">
        <w:rPr>
          <w:rFonts w:cstheme="minorHAnsi"/>
          <w:b/>
          <w:bCs/>
          <w:sz w:val="24"/>
          <w:szCs w:val="24"/>
          <w:u w:val="single"/>
        </w:rPr>
        <w:t xml:space="preserve"> o 9s</w:t>
      </w:r>
      <w:r w:rsidR="00280A79" w:rsidRPr="00280A79">
        <w:rPr>
          <w:rFonts w:cstheme="minorHAnsi"/>
          <w:b/>
          <w:bCs/>
          <w:sz w:val="24"/>
          <w:szCs w:val="24"/>
          <w:u w:val="single"/>
        </w:rPr>
        <w:t>.</w:t>
      </w:r>
    </w:p>
    <w:p w14:paraId="562CAC54" w14:textId="0F59CF3E" w:rsidR="00280A79" w:rsidRDefault="00AE02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Riešenie sa zdá 100%. Avšak je tu ešte priestor na zlepšenie. Jednotlivé tasky by sa </w:t>
      </w:r>
      <w:r w:rsidR="00280A79">
        <w:rPr>
          <w:rFonts w:cstheme="minorHAnsi"/>
          <w:sz w:val="24"/>
          <w:szCs w:val="24"/>
        </w:rPr>
        <w:t xml:space="preserve">mohli </w:t>
      </w:r>
      <w:r>
        <w:rPr>
          <w:rFonts w:cstheme="minorHAnsi"/>
          <w:sz w:val="24"/>
          <w:szCs w:val="24"/>
        </w:rPr>
        <w:t xml:space="preserve"> awaitovať v rovnakom bode</w:t>
      </w:r>
      <w:r w:rsidR="00280A79">
        <w:rPr>
          <w:rFonts w:cstheme="minorHAnsi"/>
          <w:sz w:val="24"/>
          <w:szCs w:val="24"/>
        </w:rPr>
        <w:t xml:space="preserve">. Napríklad pomocou </w:t>
      </w:r>
      <w:r w:rsidR="00280A79" w:rsidRPr="00280A79">
        <w:rPr>
          <w:rFonts w:cstheme="minorHAnsi"/>
          <w:sz w:val="24"/>
          <w:szCs w:val="24"/>
        </w:rPr>
        <w:t xml:space="preserve">await </w:t>
      </w:r>
      <w:r w:rsidR="00280A79">
        <w:rPr>
          <w:rFonts w:cstheme="minorHAnsi"/>
          <w:sz w:val="24"/>
          <w:szCs w:val="24"/>
        </w:rPr>
        <w:t>T</w:t>
      </w:r>
      <w:r w:rsidR="00280A79" w:rsidRPr="00280A79">
        <w:rPr>
          <w:rFonts w:cstheme="minorHAnsi"/>
          <w:sz w:val="24"/>
          <w:szCs w:val="24"/>
        </w:rPr>
        <w:t>ask.WhenAny(</w:t>
      </w:r>
      <w:r w:rsidR="00280A79">
        <w:rPr>
          <w:rFonts w:cstheme="minorHAnsi"/>
          <w:sz w:val="24"/>
          <w:szCs w:val="24"/>
        </w:rPr>
        <w:t>tasks</w:t>
      </w:r>
      <w:r w:rsidR="00280A79" w:rsidRPr="00280A79">
        <w:rPr>
          <w:rFonts w:cstheme="minorHAnsi"/>
          <w:sz w:val="24"/>
          <w:szCs w:val="24"/>
        </w:rPr>
        <w:t>)</w:t>
      </w:r>
      <w:r w:rsidR="00280A79">
        <w:rPr>
          <w:rFonts w:cstheme="minorHAnsi"/>
          <w:sz w:val="24"/>
          <w:szCs w:val="24"/>
        </w:rPr>
        <w:t>. Takto to aj lepšie odzrkadľuje reálnu situáciu s varením, keďže necheme aby sa nám vajíčka spálili. To som do výsledného riešenia nezapracoval.</w:t>
      </w:r>
    </w:p>
    <w:p w14:paraId="69FB3B69" w14:textId="36AB4EF2" w:rsidR="00AE023E" w:rsidRPr="00446DA1" w:rsidRDefault="00AE023E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006FDB" wp14:editId="51EBD3C0">
            <wp:extent cx="2863850" cy="3401811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7416" cy="34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23E" w:rsidRPr="00446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23994"/>
    <w:multiLevelType w:val="hybridMultilevel"/>
    <w:tmpl w:val="4B1CF680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0D"/>
    <w:rsid w:val="00151459"/>
    <w:rsid w:val="00280A79"/>
    <w:rsid w:val="00413C87"/>
    <w:rsid w:val="00446DA1"/>
    <w:rsid w:val="004E270D"/>
    <w:rsid w:val="004F53B9"/>
    <w:rsid w:val="00920FD4"/>
    <w:rsid w:val="00AE023E"/>
    <w:rsid w:val="00E8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F254"/>
  <w15:chartTrackingRefBased/>
  <w15:docId w15:val="{6BD6BB5A-8DEC-4E7A-AF11-5DABCA9B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F5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sml</dc:creator>
  <cp:keywords/>
  <dc:description/>
  <cp:lastModifiedBy>Patrik sml</cp:lastModifiedBy>
  <cp:revision>2</cp:revision>
  <dcterms:created xsi:type="dcterms:W3CDTF">2021-04-19T20:08:00Z</dcterms:created>
  <dcterms:modified xsi:type="dcterms:W3CDTF">2021-04-19T21:21:00Z</dcterms:modified>
</cp:coreProperties>
</file>