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0E" w:rsidRPr="00952E67" w:rsidRDefault="00952E67" w:rsidP="007231F1">
      <w:pPr>
        <w:spacing w:after="0"/>
        <w:rPr>
          <w:b/>
        </w:rPr>
      </w:pPr>
      <w:r w:rsidRPr="00952E67">
        <w:rPr>
          <w:b/>
        </w:rPr>
        <w:t>Zadanie 1</w:t>
      </w:r>
    </w:p>
    <w:p w:rsidR="00184E18" w:rsidRDefault="00184E18" w:rsidP="007231F1">
      <w:pPr>
        <w:spacing w:after="0"/>
      </w:pPr>
      <w:r>
        <w:t>W Panamie dzięki Kanałowi Panamskiemu istnieje możliwość transportowania większych ilości towarów za niższą cenę, dlatego wzrasta tam zapotrzebowanie na pojemniejsze w statki. Natomiast w Japonii pojemność statków maleje z tego powodu, iż tańszy oraz bardziej opłacalny jest transport statkami o małej pojemności, ale do wielu portów.</w:t>
      </w:r>
      <w:bookmarkStart w:id="0" w:name="_GoBack"/>
      <w:bookmarkEnd w:id="0"/>
    </w:p>
    <w:p w:rsidR="00DA24FA" w:rsidRDefault="00952E67" w:rsidP="007231F1">
      <w:pPr>
        <w:spacing w:after="0"/>
        <w:rPr>
          <w:b/>
        </w:rPr>
      </w:pPr>
      <w:r w:rsidRPr="00952E67">
        <w:rPr>
          <w:b/>
        </w:rPr>
        <w:t>Zadanie 2</w:t>
      </w:r>
    </w:p>
    <w:p w:rsidR="00DA24FA" w:rsidRDefault="00DA24FA" w:rsidP="007231F1">
      <w:pPr>
        <w:pStyle w:val="Akapitzlist"/>
        <w:numPr>
          <w:ilvl w:val="0"/>
          <w:numId w:val="11"/>
        </w:numPr>
        <w:spacing w:after="0"/>
      </w:pPr>
      <w:r>
        <w:t xml:space="preserve">Powierzchnia państwa </w:t>
      </w:r>
    </w:p>
    <w:p w:rsidR="00184E18" w:rsidRPr="00DA24FA" w:rsidRDefault="00184E18" w:rsidP="007231F1">
      <w:pPr>
        <w:pStyle w:val="Akapitzlist"/>
        <w:numPr>
          <w:ilvl w:val="0"/>
          <w:numId w:val="11"/>
        </w:numPr>
        <w:spacing w:after="0"/>
      </w:pPr>
      <w:r>
        <w:t>Gęstość zaludnienia</w:t>
      </w:r>
    </w:p>
    <w:p w:rsidR="00952E67" w:rsidRDefault="00952E67" w:rsidP="007231F1">
      <w:pPr>
        <w:spacing w:after="0"/>
        <w:rPr>
          <w:b/>
        </w:rPr>
      </w:pPr>
      <w:r w:rsidRPr="00952E67">
        <w:rPr>
          <w:b/>
        </w:rPr>
        <w:t>Zadanie</w:t>
      </w:r>
      <w:r>
        <w:rPr>
          <w:b/>
        </w:rPr>
        <w:t xml:space="preserve"> 3</w:t>
      </w:r>
    </w:p>
    <w:p w:rsidR="00952E67" w:rsidRDefault="00952E67" w:rsidP="007231F1">
      <w:pPr>
        <w:pStyle w:val="Akapitzlist"/>
        <w:numPr>
          <w:ilvl w:val="0"/>
          <w:numId w:val="6"/>
        </w:numPr>
        <w:spacing w:after="0"/>
      </w:pPr>
      <w:r>
        <w:t>P</w:t>
      </w:r>
    </w:p>
    <w:p w:rsidR="00952E67" w:rsidRDefault="00952E67" w:rsidP="007231F1">
      <w:pPr>
        <w:pStyle w:val="Akapitzlist"/>
        <w:numPr>
          <w:ilvl w:val="0"/>
          <w:numId w:val="6"/>
        </w:numPr>
        <w:spacing w:after="0"/>
      </w:pPr>
      <w:r>
        <w:t>F</w:t>
      </w:r>
    </w:p>
    <w:p w:rsidR="00952E67" w:rsidRDefault="00952E67" w:rsidP="007231F1">
      <w:pPr>
        <w:pStyle w:val="Akapitzlist"/>
        <w:numPr>
          <w:ilvl w:val="0"/>
          <w:numId w:val="6"/>
        </w:numPr>
        <w:spacing w:after="0"/>
      </w:pPr>
      <w:r>
        <w:t>P</w:t>
      </w:r>
    </w:p>
    <w:p w:rsidR="00952E67" w:rsidRDefault="00952E67" w:rsidP="007231F1">
      <w:pPr>
        <w:pStyle w:val="Akapitzlist"/>
        <w:numPr>
          <w:ilvl w:val="0"/>
          <w:numId w:val="6"/>
        </w:numPr>
        <w:spacing w:after="0"/>
      </w:pPr>
      <w:r>
        <w:t>P</w:t>
      </w:r>
    </w:p>
    <w:p w:rsidR="00952E67" w:rsidRDefault="009C765B" w:rsidP="007231F1">
      <w:pPr>
        <w:spacing w:after="0"/>
        <w:rPr>
          <w:b/>
        </w:rPr>
      </w:pPr>
      <w:r>
        <w:rPr>
          <w:b/>
        </w:rPr>
        <w:t>Zadanie 4</w:t>
      </w:r>
    </w:p>
    <w:p w:rsidR="009C765B" w:rsidRDefault="009C765B" w:rsidP="007231F1">
      <w:pPr>
        <w:spacing w:after="0"/>
      </w:pPr>
      <w:r>
        <w:t>A, B, F, G</w:t>
      </w:r>
    </w:p>
    <w:p w:rsidR="009C765B" w:rsidRDefault="009C765B" w:rsidP="007231F1">
      <w:pPr>
        <w:spacing w:after="0"/>
        <w:rPr>
          <w:b/>
        </w:rPr>
      </w:pPr>
      <w:r>
        <w:rPr>
          <w:b/>
        </w:rPr>
        <w:t>Zadanie 5</w:t>
      </w:r>
    </w:p>
    <w:p w:rsidR="009C765B" w:rsidRDefault="004B134C" w:rsidP="007231F1">
      <w:pPr>
        <w:spacing w:after="0"/>
      </w:pPr>
      <w:r>
        <w:t>Kanał Kiloński łączy Bałtyk z Morzem Północnym. W żegludze morskiej pełni rolę bezpiecznego przepływu okrętów między Bałtykiem a Morzem Północnym w razie wojny, a oprócz tego wydatnie skraca drogę (aż o ok. 250 mil morskich) i łączy porty krajów nadbałtyckich ze światem.</w:t>
      </w:r>
    </w:p>
    <w:p w:rsidR="009C765B" w:rsidRDefault="009C765B" w:rsidP="007231F1">
      <w:pPr>
        <w:spacing w:after="0"/>
        <w:rPr>
          <w:b/>
        </w:rPr>
      </w:pPr>
      <w:r>
        <w:rPr>
          <w:b/>
        </w:rPr>
        <w:t>Zadanie 6</w:t>
      </w:r>
    </w:p>
    <w:p w:rsidR="009C765B" w:rsidRDefault="009C765B" w:rsidP="007231F1">
      <w:pPr>
        <w:pStyle w:val="Akapitzlist"/>
        <w:numPr>
          <w:ilvl w:val="0"/>
          <w:numId w:val="1"/>
        </w:numPr>
        <w:spacing w:after="0"/>
      </w:pPr>
      <w:r>
        <w:t>Niemcy</w:t>
      </w:r>
    </w:p>
    <w:p w:rsidR="009C765B" w:rsidRDefault="009C765B" w:rsidP="007231F1">
      <w:pPr>
        <w:pStyle w:val="Akapitzlist"/>
        <w:numPr>
          <w:ilvl w:val="0"/>
          <w:numId w:val="1"/>
        </w:numPr>
        <w:spacing w:after="0"/>
      </w:pPr>
      <w:r>
        <w:t>Dunaj</w:t>
      </w:r>
    </w:p>
    <w:p w:rsidR="009C765B" w:rsidRDefault="009C765B" w:rsidP="007231F1">
      <w:pPr>
        <w:spacing w:after="0"/>
        <w:rPr>
          <w:b/>
        </w:rPr>
      </w:pPr>
      <w:r>
        <w:rPr>
          <w:b/>
        </w:rPr>
        <w:t>Zadanie 7</w:t>
      </w:r>
    </w:p>
    <w:p w:rsidR="009C765B" w:rsidRDefault="008C5DEF" w:rsidP="007231F1">
      <w:pPr>
        <w:spacing w:after="0"/>
      </w:pPr>
      <w:r>
        <w:t>Transport rurociągowy jest bardziej przyjazny dla środowiska przyrodniczego, ponieważ:</w:t>
      </w:r>
    </w:p>
    <w:p w:rsidR="008C5DEF" w:rsidRDefault="008C5DEF" w:rsidP="007231F1">
      <w:pPr>
        <w:pStyle w:val="Akapitzlist"/>
        <w:numPr>
          <w:ilvl w:val="0"/>
          <w:numId w:val="9"/>
        </w:numPr>
        <w:spacing w:after="0"/>
      </w:pPr>
      <w:r>
        <w:t xml:space="preserve">Rurociągi zastępują cysterny oraz inne środki transportu, które generują </w:t>
      </w:r>
      <w:r w:rsidR="004B134C">
        <w:t>zanieczyszczenia</w:t>
      </w:r>
      <w:r>
        <w:t>;</w:t>
      </w:r>
    </w:p>
    <w:p w:rsidR="008C5DEF" w:rsidRDefault="00DA24FA" w:rsidP="007231F1">
      <w:pPr>
        <w:pStyle w:val="Akapitzlist"/>
        <w:numPr>
          <w:ilvl w:val="0"/>
          <w:numId w:val="9"/>
        </w:numPr>
        <w:spacing w:after="0"/>
      </w:pPr>
      <w:r>
        <w:t>Transport morski jest obarczony większym ryzykiem zanieczyszczenia środowiska. Rzadko kiedy można usłyszeć o awariach rurociągów, natomiast w przypadku transportu morskiego, niejednokrotnie słyszano o katastrofach tankowców.</w:t>
      </w:r>
    </w:p>
    <w:p w:rsidR="009C765B" w:rsidRDefault="009C765B" w:rsidP="007231F1">
      <w:pPr>
        <w:spacing w:after="0"/>
        <w:rPr>
          <w:b/>
        </w:rPr>
      </w:pPr>
      <w:r>
        <w:rPr>
          <w:b/>
        </w:rPr>
        <w:t>Zadanie 8</w:t>
      </w:r>
    </w:p>
    <w:p w:rsidR="009C765B" w:rsidRDefault="009C765B" w:rsidP="007231F1">
      <w:pPr>
        <w:pStyle w:val="Akapitzlist"/>
        <w:numPr>
          <w:ilvl w:val="0"/>
          <w:numId w:val="5"/>
        </w:numPr>
        <w:spacing w:after="0"/>
      </w:pPr>
      <w:r>
        <w:t>(…) poznawcza.</w:t>
      </w:r>
    </w:p>
    <w:p w:rsidR="009C765B" w:rsidRDefault="009C765B" w:rsidP="007231F1">
      <w:pPr>
        <w:pStyle w:val="Akapitzlist"/>
        <w:numPr>
          <w:ilvl w:val="0"/>
          <w:numId w:val="5"/>
        </w:numPr>
        <w:spacing w:after="0"/>
      </w:pPr>
      <w:r>
        <w:t>(…) wypoczynkowa.</w:t>
      </w:r>
    </w:p>
    <w:p w:rsidR="009C765B" w:rsidRDefault="009C765B" w:rsidP="007231F1">
      <w:pPr>
        <w:pStyle w:val="Akapitzlist"/>
        <w:numPr>
          <w:ilvl w:val="0"/>
          <w:numId w:val="5"/>
        </w:numPr>
        <w:spacing w:after="0"/>
      </w:pPr>
      <w:r>
        <w:t>(…) religijnej.</w:t>
      </w:r>
    </w:p>
    <w:p w:rsidR="009C765B" w:rsidRDefault="009C765B" w:rsidP="007231F1">
      <w:pPr>
        <w:pStyle w:val="Akapitzlist"/>
        <w:numPr>
          <w:ilvl w:val="0"/>
          <w:numId w:val="5"/>
        </w:numPr>
        <w:spacing w:after="0"/>
      </w:pPr>
      <w:r>
        <w:t>(…) towarzyskiej.</w:t>
      </w:r>
    </w:p>
    <w:p w:rsidR="009C765B" w:rsidRDefault="009C765B" w:rsidP="007231F1">
      <w:pPr>
        <w:spacing w:after="0"/>
        <w:rPr>
          <w:b/>
        </w:rPr>
      </w:pPr>
      <w:r>
        <w:rPr>
          <w:b/>
        </w:rPr>
        <w:t>Zadanie 9</w:t>
      </w:r>
    </w:p>
    <w:p w:rsidR="009C765B" w:rsidRDefault="009C765B" w:rsidP="007231F1">
      <w:pPr>
        <w:pStyle w:val="Akapitzlist"/>
        <w:numPr>
          <w:ilvl w:val="0"/>
          <w:numId w:val="7"/>
        </w:numPr>
        <w:spacing w:after="0"/>
      </w:pPr>
      <w:r>
        <w:t>Konta bankowe online</w:t>
      </w:r>
    </w:p>
    <w:p w:rsidR="009C765B" w:rsidRDefault="00C8362D" w:rsidP="007231F1">
      <w:pPr>
        <w:pStyle w:val="Akapitzlist"/>
        <w:numPr>
          <w:ilvl w:val="0"/>
          <w:numId w:val="7"/>
        </w:numPr>
        <w:spacing w:after="0"/>
      </w:pPr>
      <w:proofErr w:type="spellStart"/>
      <w:r>
        <w:t>ePUAP</w:t>
      </w:r>
      <w:proofErr w:type="spellEnd"/>
    </w:p>
    <w:p w:rsidR="009C765B" w:rsidRDefault="009C765B" w:rsidP="007231F1">
      <w:pPr>
        <w:pStyle w:val="Akapitzlist"/>
        <w:numPr>
          <w:ilvl w:val="0"/>
          <w:numId w:val="7"/>
        </w:numPr>
        <w:spacing w:after="0"/>
      </w:pPr>
      <w:r>
        <w:t>Giełda</w:t>
      </w:r>
      <w:r w:rsidR="00C8362D">
        <w:t>, inwestowanie</w:t>
      </w:r>
    </w:p>
    <w:p w:rsidR="00C8362D" w:rsidRDefault="00C8362D" w:rsidP="007231F1">
      <w:pPr>
        <w:spacing w:after="0"/>
        <w:rPr>
          <w:b/>
        </w:rPr>
      </w:pPr>
      <w:r>
        <w:rPr>
          <w:b/>
        </w:rPr>
        <w:t>Zadanie 10</w:t>
      </w:r>
    </w:p>
    <w:p w:rsidR="00C8362D" w:rsidRDefault="00C8362D" w:rsidP="007231F1">
      <w:pPr>
        <w:pStyle w:val="Akapitzlist"/>
        <w:numPr>
          <w:ilvl w:val="0"/>
          <w:numId w:val="8"/>
        </w:numPr>
        <w:spacing w:after="0"/>
      </w:pPr>
      <w:r>
        <w:rPr>
          <w:b/>
          <w:u w:val="single"/>
        </w:rPr>
        <w:t>(</w:t>
      </w:r>
      <w:r w:rsidRPr="00C8362D">
        <w:rPr>
          <w:b/>
          <w:u w:val="single"/>
        </w:rPr>
        <w:t>X</w:t>
      </w:r>
      <w:r>
        <w:rPr>
          <w:b/>
          <w:u w:val="single"/>
        </w:rPr>
        <w:t>)</w:t>
      </w:r>
      <w:r w:rsidRPr="00C8362D">
        <w:rPr>
          <w:u w:val="single"/>
        </w:rPr>
        <w:t xml:space="preserve"> </w:t>
      </w:r>
      <w:r w:rsidRPr="00C8362D">
        <w:rPr>
          <w:u w:val="single"/>
        </w:rPr>
        <w:t xml:space="preserve">Piramida </w:t>
      </w:r>
      <w:proofErr w:type="spellStart"/>
      <w:r w:rsidRPr="00C8362D">
        <w:rPr>
          <w:u w:val="single"/>
        </w:rPr>
        <w:t>Kukulkana</w:t>
      </w:r>
      <w:proofErr w:type="spellEnd"/>
    </w:p>
    <w:p w:rsidR="00C8362D" w:rsidRDefault="00C8362D" w:rsidP="007231F1">
      <w:pPr>
        <w:pStyle w:val="Akapitzlist"/>
        <w:numPr>
          <w:ilvl w:val="0"/>
          <w:numId w:val="8"/>
        </w:numPr>
        <w:spacing w:after="0"/>
      </w:pPr>
      <w:r>
        <w:t>Opera w Sydney</w:t>
      </w:r>
    </w:p>
    <w:p w:rsidR="00C8362D" w:rsidRDefault="00C8362D" w:rsidP="007231F1">
      <w:pPr>
        <w:pStyle w:val="Akapitzlist"/>
        <w:numPr>
          <w:ilvl w:val="0"/>
          <w:numId w:val="8"/>
        </w:numPr>
        <w:spacing w:after="0"/>
      </w:pPr>
      <w:r>
        <w:rPr>
          <w:b/>
          <w:u w:val="single"/>
        </w:rPr>
        <w:t>(</w:t>
      </w:r>
      <w:r w:rsidRPr="00C8362D">
        <w:rPr>
          <w:b/>
          <w:u w:val="single"/>
        </w:rPr>
        <w:t>X</w:t>
      </w:r>
      <w:r>
        <w:rPr>
          <w:b/>
          <w:u w:val="single"/>
        </w:rPr>
        <w:t>)</w:t>
      </w:r>
      <w:r w:rsidRPr="00C8362D">
        <w:rPr>
          <w:u w:val="single"/>
        </w:rPr>
        <w:t xml:space="preserve"> </w:t>
      </w:r>
      <w:proofErr w:type="spellStart"/>
      <w:r w:rsidRPr="00C8362D">
        <w:rPr>
          <w:u w:val="single"/>
        </w:rPr>
        <w:t>Tadż</w:t>
      </w:r>
      <w:proofErr w:type="spellEnd"/>
      <w:r w:rsidRPr="00C8362D">
        <w:rPr>
          <w:u w:val="single"/>
        </w:rPr>
        <w:t xml:space="preserve"> </w:t>
      </w:r>
      <w:proofErr w:type="spellStart"/>
      <w:r w:rsidRPr="00C8362D">
        <w:rPr>
          <w:u w:val="single"/>
        </w:rPr>
        <w:t>Mahal</w:t>
      </w:r>
      <w:proofErr w:type="spellEnd"/>
    </w:p>
    <w:p w:rsidR="00C8362D" w:rsidRDefault="00C8362D" w:rsidP="007231F1">
      <w:pPr>
        <w:pStyle w:val="Akapitzlist"/>
        <w:numPr>
          <w:ilvl w:val="0"/>
          <w:numId w:val="8"/>
        </w:numPr>
        <w:spacing w:after="0"/>
      </w:pPr>
      <w:r>
        <w:t>Kreml Moskiewski</w:t>
      </w:r>
    </w:p>
    <w:p w:rsidR="00C8362D" w:rsidRDefault="00C8362D" w:rsidP="007231F1">
      <w:pPr>
        <w:pStyle w:val="Akapitzlist"/>
        <w:numPr>
          <w:ilvl w:val="0"/>
          <w:numId w:val="8"/>
        </w:numPr>
        <w:spacing w:after="0"/>
      </w:pPr>
      <w:r>
        <w:rPr>
          <w:b/>
          <w:u w:val="single"/>
        </w:rPr>
        <w:t>(</w:t>
      </w:r>
      <w:r w:rsidRPr="00C8362D">
        <w:rPr>
          <w:b/>
          <w:u w:val="single"/>
        </w:rPr>
        <w:t>X</w:t>
      </w:r>
      <w:r>
        <w:rPr>
          <w:b/>
          <w:u w:val="single"/>
        </w:rPr>
        <w:t>)</w:t>
      </w:r>
      <w:r w:rsidRPr="00C8362D">
        <w:rPr>
          <w:u w:val="single"/>
        </w:rPr>
        <w:t xml:space="preserve"> </w:t>
      </w:r>
      <w:r w:rsidRPr="00C8362D">
        <w:rPr>
          <w:u w:val="single"/>
        </w:rPr>
        <w:t>Koloseum</w:t>
      </w:r>
    </w:p>
    <w:p w:rsidR="00C8362D" w:rsidRPr="00C8362D" w:rsidRDefault="00C8362D" w:rsidP="007231F1">
      <w:pPr>
        <w:pStyle w:val="Akapitzlist"/>
        <w:numPr>
          <w:ilvl w:val="0"/>
          <w:numId w:val="8"/>
        </w:numPr>
        <w:spacing w:after="0"/>
        <w:rPr>
          <w:u w:val="single"/>
        </w:rPr>
      </w:pPr>
      <w:r>
        <w:rPr>
          <w:b/>
          <w:u w:val="single"/>
        </w:rPr>
        <w:t>(</w:t>
      </w:r>
      <w:r w:rsidRPr="00C8362D">
        <w:rPr>
          <w:b/>
          <w:u w:val="single"/>
        </w:rPr>
        <w:t>X</w:t>
      </w:r>
      <w:r>
        <w:rPr>
          <w:b/>
          <w:u w:val="single"/>
        </w:rPr>
        <w:t>)</w:t>
      </w:r>
      <w:r w:rsidRPr="00C8362D">
        <w:rPr>
          <w:u w:val="single"/>
        </w:rPr>
        <w:t xml:space="preserve"> Wielki Mur Chiński </w:t>
      </w:r>
    </w:p>
    <w:sectPr w:rsidR="00C8362D" w:rsidRPr="00C83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E1A"/>
    <w:multiLevelType w:val="hybridMultilevel"/>
    <w:tmpl w:val="A7DA06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F72B5"/>
    <w:multiLevelType w:val="hybridMultilevel"/>
    <w:tmpl w:val="A40ABB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85D31"/>
    <w:multiLevelType w:val="hybridMultilevel"/>
    <w:tmpl w:val="A030C51C"/>
    <w:lvl w:ilvl="0" w:tplc="F042DD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21C7"/>
    <w:multiLevelType w:val="hybridMultilevel"/>
    <w:tmpl w:val="044424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629E5"/>
    <w:multiLevelType w:val="hybridMultilevel"/>
    <w:tmpl w:val="BC42D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A03D7"/>
    <w:multiLevelType w:val="hybridMultilevel"/>
    <w:tmpl w:val="0A2C8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37127"/>
    <w:multiLevelType w:val="hybridMultilevel"/>
    <w:tmpl w:val="595C92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665DA"/>
    <w:multiLevelType w:val="hybridMultilevel"/>
    <w:tmpl w:val="64B011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C0CAB"/>
    <w:multiLevelType w:val="hybridMultilevel"/>
    <w:tmpl w:val="6214223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C0F7C"/>
    <w:multiLevelType w:val="hybridMultilevel"/>
    <w:tmpl w:val="7F3C8C0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B78C1"/>
    <w:multiLevelType w:val="hybridMultilevel"/>
    <w:tmpl w:val="7F9E72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67"/>
    <w:rsid w:val="00184E18"/>
    <w:rsid w:val="001E178D"/>
    <w:rsid w:val="004B134C"/>
    <w:rsid w:val="005B3F21"/>
    <w:rsid w:val="007231F1"/>
    <w:rsid w:val="00745A81"/>
    <w:rsid w:val="008C5DEF"/>
    <w:rsid w:val="00952E67"/>
    <w:rsid w:val="009C765B"/>
    <w:rsid w:val="00C8362D"/>
    <w:rsid w:val="00D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7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DTEH</dc:creator>
  <cp:lastModifiedBy>DTEH</cp:lastModifiedBy>
  <cp:revision>2</cp:revision>
  <dcterms:created xsi:type="dcterms:W3CDTF">2020-03-25T11:13:00Z</dcterms:created>
  <dcterms:modified xsi:type="dcterms:W3CDTF">2020-03-25T14:41:00Z</dcterms:modified>
</cp:coreProperties>
</file>