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23EE8" w14:textId="5D59850E" w:rsidR="00C245F1" w:rsidRPr="00C245F1" w:rsidRDefault="00C245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Introduction</w:t>
      </w:r>
    </w:p>
    <w:p w14:paraId="7604C8B3" w14:textId="7D4A85F7" w:rsidR="00CC7E3D" w:rsidRPr="00AC09ED" w:rsidRDefault="00FF2D09">
      <w:pPr>
        <w:rPr>
          <w:rFonts w:cstheme="minorHAnsi"/>
          <w:bCs/>
          <w:sz w:val="20"/>
          <w:szCs w:val="20"/>
        </w:rPr>
      </w:pPr>
      <w:r w:rsidRPr="00AC09ED">
        <w:rPr>
          <w:rFonts w:cstheme="minorHAnsi"/>
          <w:bCs/>
          <w:sz w:val="20"/>
          <w:szCs w:val="20"/>
        </w:rPr>
        <w:t xml:space="preserve">I was tasked with developing a digital image enhancement program that performs contrast adjustment using the histogram equalisation algorithm in C++ using OpenCL. </w:t>
      </w:r>
      <w:r w:rsidR="00C245F1" w:rsidRPr="00AC09ED">
        <w:rPr>
          <w:rFonts w:cstheme="minorHAnsi"/>
          <w:bCs/>
          <w:sz w:val="20"/>
          <w:szCs w:val="20"/>
        </w:rPr>
        <w:t>The program should use a cumulative intensity histogram to back-project original image intensities resulting in an image of fully equalised intensities. The algorithm will work as follows:</w:t>
      </w:r>
    </w:p>
    <w:p w14:paraId="66956CB7" w14:textId="77777777" w:rsidR="007212B9" w:rsidRDefault="00C245F1" w:rsidP="007212B9">
      <w:pPr>
        <w:keepNext/>
      </w:pPr>
      <w:r>
        <w:rPr>
          <w:noProof/>
        </w:rPr>
        <w:drawing>
          <wp:inline distT="0" distB="0" distL="0" distR="0" wp14:anchorId="42DEFBC4" wp14:editId="44A8E787">
            <wp:extent cx="5731510" cy="512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1BE2" w14:textId="5AAC78E2" w:rsidR="00C245F1" w:rsidRDefault="00C245F1">
      <w:pPr>
        <w:rPr>
          <w:b/>
          <w:bCs/>
        </w:rPr>
      </w:pPr>
      <w:r>
        <w:rPr>
          <w:b/>
          <w:bCs/>
        </w:rPr>
        <w:t>Implementation</w:t>
      </w:r>
    </w:p>
    <w:p w14:paraId="25A6515E" w14:textId="0EEF50B1" w:rsidR="00C245F1" w:rsidRDefault="00C245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Calculate intensity histogram from input image.</w:t>
      </w:r>
    </w:p>
    <w:p w14:paraId="174FF474" w14:textId="7961CA80" w:rsidR="00AC09ED" w:rsidRDefault="00C245F1">
      <w:pPr>
        <w:rPr>
          <w:sz w:val="20"/>
          <w:szCs w:val="20"/>
        </w:rPr>
      </w:pPr>
      <w:r>
        <w:rPr>
          <w:sz w:val="20"/>
          <w:szCs w:val="20"/>
        </w:rPr>
        <w:t>The basic implementation of this requires an understanding of how to extract intensity data from a given image</w:t>
      </w:r>
      <w:r w:rsidR="00104AB0">
        <w:rPr>
          <w:sz w:val="20"/>
          <w:szCs w:val="20"/>
        </w:rPr>
        <w:t>. I</w:t>
      </w:r>
      <w:r>
        <w:rPr>
          <w:sz w:val="20"/>
          <w:szCs w:val="20"/>
        </w:rPr>
        <w:t>n a greyscale image the only value provided is intensity, how black or white a given pixel is</w:t>
      </w:r>
      <w:r w:rsidR="00B63A70">
        <w:rPr>
          <w:sz w:val="20"/>
          <w:szCs w:val="20"/>
        </w:rPr>
        <w:t xml:space="preserve">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can just read that data from an image and use that</w:t>
      </w:r>
      <w:r w:rsidR="00951CCE">
        <w:rPr>
          <w:sz w:val="20"/>
          <w:szCs w:val="20"/>
        </w:rPr>
        <w:t xml:space="preserve"> as shown</w:t>
      </w:r>
      <w:r>
        <w:rPr>
          <w:sz w:val="20"/>
          <w:szCs w:val="20"/>
        </w:rPr>
        <w:t>.</w:t>
      </w:r>
      <w:r w:rsidR="00AC09ED" w:rsidRPr="00AC09ED">
        <w:rPr>
          <w:noProof/>
        </w:rPr>
        <w:t xml:space="preserve"> </w:t>
      </w:r>
      <w:r w:rsidR="00AC09ED">
        <w:rPr>
          <w:noProof/>
        </w:rPr>
        <w:drawing>
          <wp:inline distT="0" distB="0" distL="0" distR="0" wp14:anchorId="7041F6EB" wp14:editId="2DAA901B">
            <wp:extent cx="413385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FADDBC5" w14:textId="57DE3567" w:rsidR="00AC09ED" w:rsidRDefault="00104AB0" w:rsidP="00AC09ED">
      <w:pPr>
        <w:keepNext/>
        <w:rPr>
          <w:sz w:val="20"/>
          <w:szCs w:val="20"/>
        </w:rPr>
      </w:pPr>
      <w:r>
        <w:rPr>
          <w:sz w:val="20"/>
          <w:szCs w:val="20"/>
        </w:rPr>
        <w:t>However,</w:t>
      </w:r>
      <w:r w:rsidR="00C245F1">
        <w:rPr>
          <w:sz w:val="20"/>
          <w:szCs w:val="20"/>
        </w:rPr>
        <w:t xml:space="preserve"> for more complicated image formats there are different methods required to extract intensity.</w:t>
      </w:r>
      <w:r w:rsidR="00B63A70">
        <w:rPr>
          <w:sz w:val="20"/>
          <w:szCs w:val="20"/>
        </w:rPr>
        <w:t xml:space="preserve"> For a standard RGB image, there is no intensity channel,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</w:t>
      </w:r>
      <w:r w:rsidR="00C0356D">
        <w:rPr>
          <w:sz w:val="20"/>
          <w:szCs w:val="20"/>
        </w:rPr>
        <w:t xml:space="preserve">need to convert them into a format that does contain an intensity channel, for this algorithm I decided that </w:t>
      </w:r>
      <w:proofErr w:type="spellStart"/>
      <w:r w:rsidR="00C0356D">
        <w:rPr>
          <w:sz w:val="20"/>
          <w:szCs w:val="20"/>
        </w:rPr>
        <w:t>YCbCr</w:t>
      </w:r>
      <w:proofErr w:type="spellEnd"/>
      <w:r w:rsidR="00C0356D">
        <w:rPr>
          <w:sz w:val="20"/>
          <w:szCs w:val="20"/>
        </w:rPr>
        <w:t xml:space="preserve"> would be appropriate, as it does contain intensity and doesn’t lose out on any colour data.</w:t>
      </w:r>
      <w:r w:rsidR="00AC09ED">
        <w:rPr>
          <w:sz w:val="20"/>
          <w:szCs w:val="20"/>
        </w:rPr>
        <w:t xml:space="preserve"> </w:t>
      </w:r>
      <w:r w:rsidR="0002258C"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first detect if an image is in fact RGB by checking the amount of colour spectrums it contains:</w:t>
      </w:r>
    </w:p>
    <w:p w14:paraId="40C71559" w14:textId="52E17E0F" w:rsidR="00AC09ED" w:rsidRDefault="00AC09ED" w:rsidP="00AC09ED">
      <w:pPr>
        <w:keepNext/>
      </w:pPr>
      <w:r>
        <w:rPr>
          <w:sz w:val="20"/>
          <w:szCs w:val="20"/>
        </w:rPr>
        <w:t xml:space="preserve"> </w:t>
      </w:r>
      <w:r w:rsidRPr="00AC09ED">
        <w:rPr>
          <w:noProof/>
          <w:sz w:val="20"/>
          <w:szCs w:val="20"/>
        </w:rPr>
        <w:drawing>
          <wp:inline distT="0" distB="0" distL="0" distR="0" wp14:anchorId="6E051E70" wp14:editId="556D921E">
            <wp:extent cx="3267531" cy="2191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125" w14:textId="78D17645" w:rsidR="00C0356D" w:rsidRDefault="0002258C" w:rsidP="00C0356D">
      <w:pPr>
        <w:keepNext/>
        <w:rPr>
          <w:sz w:val="20"/>
          <w:szCs w:val="20"/>
        </w:rPr>
      </w:pPr>
      <w:r>
        <w:rPr>
          <w:sz w:val="20"/>
          <w:szCs w:val="20"/>
        </w:rPr>
        <w:t xml:space="preserve">I </w:t>
      </w:r>
      <w:r w:rsidR="00AC09ED">
        <w:rPr>
          <w:sz w:val="20"/>
          <w:szCs w:val="20"/>
        </w:rPr>
        <w:t xml:space="preserve">now need to convert the image to </w:t>
      </w:r>
      <w:proofErr w:type="spellStart"/>
      <w:r w:rsidR="00AC09ED">
        <w:rPr>
          <w:sz w:val="20"/>
          <w:szCs w:val="20"/>
        </w:rPr>
        <w:t>YCbCr</w:t>
      </w:r>
      <w:proofErr w:type="spellEnd"/>
      <w:r w:rsidR="00AC09ED">
        <w:rPr>
          <w:sz w:val="20"/>
          <w:szCs w:val="20"/>
        </w:rPr>
        <w:t xml:space="preserve">, use the intensity channel as our </w:t>
      </w:r>
      <w:proofErr w:type="spellStart"/>
      <w:r w:rsidR="00AC09ED">
        <w:rPr>
          <w:sz w:val="20"/>
          <w:szCs w:val="20"/>
        </w:rPr>
        <w:t>image_input</w:t>
      </w:r>
      <w:proofErr w:type="spellEnd"/>
      <w:r w:rsidR="00AC09ED">
        <w:rPr>
          <w:sz w:val="20"/>
          <w:szCs w:val="20"/>
        </w:rPr>
        <w:t xml:space="preserve"> value and store the </w:t>
      </w:r>
      <w:proofErr w:type="spellStart"/>
      <w:r w:rsidR="00AC09ED">
        <w:rPr>
          <w:sz w:val="20"/>
          <w:szCs w:val="20"/>
        </w:rPr>
        <w:t>Cb</w:t>
      </w:r>
      <w:proofErr w:type="spellEnd"/>
      <w:r w:rsidR="00AC09ED">
        <w:rPr>
          <w:sz w:val="20"/>
          <w:szCs w:val="20"/>
        </w:rPr>
        <w:t xml:space="preserve"> and Cr channels for reconstruction later, there is a built-in </w:t>
      </w:r>
      <w:proofErr w:type="spellStart"/>
      <w:r w:rsidR="00AC09ED">
        <w:rPr>
          <w:sz w:val="20"/>
          <w:szCs w:val="20"/>
        </w:rPr>
        <w:t>CImg</w:t>
      </w:r>
      <w:proofErr w:type="spellEnd"/>
      <w:r w:rsidR="00AC09ED">
        <w:rPr>
          <w:sz w:val="20"/>
          <w:szCs w:val="20"/>
        </w:rPr>
        <w:t xml:space="preserve"> function for this conversion, and then </w:t>
      </w:r>
      <w:r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can read in the channels one by one and store them as required.</w:t>
      </w:r>
    </w:p>
    <w:p w14:paraId="4D03E0FC" w14:textId="77777777" w:rsidR="0002258C" w:rsidRDefault="0002258C" w:rsidP="0002258C">
      <w:pPr>
        <w:keepNext/>
      </w:pPr>
      <w:r w:rsidRPr="0002258C">
        <w:rPr>
          <w:noProof/>
          <w:sz w:val="20"/>
          <w:szCs w:val="20"/>
        </w:rPr>
        <w:drawing>
          <wp:inline distT="0" distB="0" distL="0" distR="0" wp14:anchorId="3C1D4706" wp14:editId="4A3A8A0B">
            <wp:extent cx="4848902" cy="1428949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A785" w14:textId="642396CE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Now that the intensity channel has been extracted, I can construct a histogram in parallel storing this data, histograms operate by storing data in certain amounts of bins, as a basic </w:t>
      </w:r>
      <w:proofErr w:type="gramStart"/>
      <w:r>
        <w:rPr>
          <w:sz w:val="20"/>
          <w:szCs w:val="20"/>
        </w:rPr>
        <w:t>8 bit</w:t>
      </w:r>
      <w:proofErr w:type="gramEnd"/>
      <w:r>
        <w:rPr>
          <w:sz w:val="20"/>
          <w:szCs w:val="20"/>
        </w:rPr>
        <w:t xml:space="preserve"> colour image can contain 256 colours it makes sense to use 256 bins by default, but in case the user wants to change this number I implemented a variable bin count for this: </w:t>
      </w:r>
    </w:p>
    <w:p w14:paraId="445D3CBF" w14:textId="0646914C" w:rsidR="0002258C" w:rsidRDefault="0002258C" w:rsidP="0002258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5CEFA8" wp14:editId="016E79E2">
            <wp:extent cx="5731510" cy="15690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AF2" w14:textId="76C172E6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This bin number is then used to construct the histogram vector, and cache histogram size for later: </w:t>
      </w:r>
    </w:p>
    <w:p w14:paraId="7661DC5C" w14:textId="32E80107" w:rsidR="0002258C" w:rsidRDefault="0002258C" w:rsidP="0002258C">
      <w:pPr>
        <w:rPr>
          <w:sz w:val="20"/>
          <w:szCs w:val="20"/>
        </w:rPr>
      </w:pPr>
      <w:r w:rsidRPr="0002258C">
        <w:rPr>
          <w:noProof/>
          <w:sz w:val="20"/>
          <w:szCs w:val="20"/>
        </w:rPr>
        <w:drawing>
          <wp:inline distT="0" distB="0" distL="0" distR="0" wp14:anchorId="1E65D0E5" wp14:editId="430BB33D">
            <wp:extent cx="4620270" cy="704948"/>
            <wp:effectExtent l="0" t="0" r="889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988" w14:textId="6C789D13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Now that everything has been calculated, I create all of the device buffers that will be used in kernel operations: </w:t>
      </w:r>
      <w:r w:rsidRPr="0002258C">
        <w:rPr>
          <w:noProof/>
          <w:sz w:val="20"/>
          <w:szCs w:val="20"/>
        </w:rPr>
        <w:drawing>
          <wp:inline distT="0" distB="0" distL="0" distR="0" wp14:anchorId="72D93D46" wp14:editId="1DAF6313">
            <wp:extent cx="5731510" cy="895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6" w14:textId="79189690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Next, I move on to the first step, calculating the histogram:</w:t>
      </w:r>
    </w:p>
    <w:p w14:paraId="20F813E7" w14:textId="3FDF4E73" w:rsidR="0002258C" w:rsidRDefault="00FD0273" w:rsidP="0002258C">
      <w:pPr>
        <w:rPr>
          <w:sz w:val="20"/>
          <w:szCs w:val="20"/>
        </w:rPr>
      </w:pPr>
      <w:r w:rsidRPr="00FD0273">
        <w:rPr>
          <w:sz w:val="20"/>
          <w:szCs w:val="20"/>
        </w:rPr>
        <w:drawing>
          <wp:inline distT="0" distB="0" distL="0" distR="0" wp14:anchorId="0C6CACE3" wp14:editId="40312E19">
            <wp:extent cx="4696480" cy="73352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7C0" w14:textId="53684E55" w:rsidR="00B02ABC" w:rsidRDefault="00E50DC7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The kernel function increments the histogram at a given bin index in parallel, using atomic functions to ensure that the array is accessed in a safe way.  </w:t>
      </w:r>
      <w:r w:rsidR="00B02ABC">
        <w:rPr>
          <w:sz w:val="20"/>
          <w:szCs w:val="20"/>
        </w:rPr>
        <w:t>The histogram kernel ran on the test image produces this histogram:</w:t>
      </w:r>
    </w:p>
    <w:p w14:paraId="767E56A3" w14:textId="42645A54" w:rsidR="00B02ABC" w:rsidRDefault="00B02ABC" w:rsidP="0002258C">
      <w:pPr>
        <w:rPr>
          <w:sz w:val="20"/>
          <w:szCs w:val="20"/>
        </w:rPr>
      </w:pPr>
      <w:r w:rsidRPr="00B02ABC">
        <w:rPr>
          <w:sz w:val="20"/>
          <w:szCs w:val="20"/>
        </w:rPr>
        <w:drawing>
          <wp:inline distT="0" distB="0" distL="0" distR="0" wp14:anchorId="1EEA2AAD" wp14:editId="19DA6BBD">
            <wp:extent cx="3752850" cy="22675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161" cy="22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8FF" w14:textId="500E65E8" w:rsidR="00D675A9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Now that the histogram is calculated I need to convert it into a cumulative histogram in parallel, to do this I’m going to</w:t>
      </w:r>
      <w:r w:rsidR="004B49B3">
        <w:rPr>
          <w:sz w:val="20"/>
          <w:szCs w:val="20"/>
        </w:rPr>
        <w:t xml:space="preserve"> again</w:t>
      </w:r>
      <w:r>
        <w:rPr>
          <w:sz w:val="20"/>
          <w:szCs w:val="20"/>
        </w:rPr>
        <w:t xml:space="preserve"> use atomic operations to ensure sequential operations, then use a kernel to add together all the previous values. Some sort of locking is important here, as this is an operation that needs to be performed in a guaranteed order, and introducing a race condition by neglecting to implement locking/barriers would be </w:t>
      </w:r>
      <w:r>
        <w:rPr>
          <w:sz w:val="20"/>
          <w:szCs w:val="20"/>
        </w:rPr>
        <w:lastRenderedPageBreak/>
        <w:t>detrimental to the output of the program</w:t>
      </w:r>
      <w:r w:rsidR="004E38FC">
        <w:rPr>
          <w:sz w:val="20"/>
          <w:szCs w:val="20"/>
        </w:rPr>
        <w:t xml:space="preserve"> as it could break</w:t>
      </w:r>
      <w:r w:rsidR="00F34353">
        <w:rPr>
          <w:sz w:val="20"/>
          <w:szCs w:val="20"/>
        </w:rPr>
        <w:t xml:space="preserve"> (Wingate, 2022)</w:t>
      </w:r>
      <w:r>
        <w:rPr>
          <w:sz w:val="20"/>
          <w:szCs w:val="20"/>
        </w:rPr>
        <w:t>.</w:t>
      </w:r>
      <w:r w:rsidR="00D675A9" w:rsidRPr="00D675A9">
        <w:rPr>
          <w:noProof/>
          <w:sz w:val="20"/>
          <w:szCs w:val="20"/>
        </w:rPr>
        <w:drawing>
          <wp:inline distT="0" distB="0" distL="0" distR="0" wp14:anchorId="60E62690" wp14:editId="7F1C4952">
            <wp:extent cx="5731510" cy="79502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8F1" w14:textId="17BCE79A" w:rsidR="005E4EA1" w:rsidRDefault="005E4EA1" w:rsidP="0002258C">
      <w:pPr>
        <w:rPr>
          <w:sz w:val="20"/>
          <w:szCs w:val="20"/>
        </w:rPr>
      </w:pPr>
      <w:r>
        <w:rPr>
          <w:sz w:val="20"/>
          <w:szCs w:val="20"/>
        </w:rPr>
        <w:t>The cumulative histogram kernel ran on the test image produces this histogram:</w:t>
      </w:r>
    </w:p>
    <w:p w14:paraId="450DAE3A" w14:textId="316CD5AB" w:rsidR="005E4EA1" w:rsidRDefault="005E4EA1" w:rsidP="0002258C">
      <w:pPr>
        <w:rPr>
          <w:sz w:val="20"/>
          <w:szCs w:val="20"/>
        </w:rPr>
      </w:pPr>
      <w:r w:rsidRPr="005E4EA1">
        <w:rPr>
          <w:sz w:val="20"/>
          <w:szCs w:val="20"/>
        </w:rPr>
        <w:drawing>
          <wp:inline distT="0" distB="0" distL="0" distR="0" wp14:anchorId="374DD8CA" wp14:editId="408284CA">
            <wp:extent cx="4496427" cy="271500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E037" w14:textId="7E637B15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Now the cumulative histogram is calculated, it needs to be normalised and scaled, this operation doesn’t need to be done in a guaranteed order so I can go back to performing calculations properly in parallel. As a look-up table</w:t>
      </w:r>
      <w:r w:rsidR="001512D7">
        <w:rPr>
          <w:sz w:val="20"/>
          <w:szCs w:val="20"/>
        </w:rPr>
        <w:t xml:space="preserve"> (LUT)</w:t>
      </w:r>
      <w:r>
        <w:rPr>
          <w:sz w:val="20"/>
          <w:szCs w:val="20"/>
        </w:rPr>
        <w:t xml:space="preserve"> also needs to be constructed, these normalised and scaled values are going to be directly stored as the LUT.</w:t>
      </w:r>
    </w:p>
    <w:p w14:paraId="1F5CBC75" w14:textId="5B32F424" w:rsidR="00D675A9" w:rsidRDefault="00D675A9" w:rsidP="0002258C">
      <w:pPr>
        <w:rPr>
          <w:sz w:val="20"/>
          <w:szCs w:val="20"/>
        </w:rPr>
      </w:pPr>
      <w:r w:rsidRPr="00D675A9">
        <w:rPr>
          <w:noProof/>
          <w:sz w:val="20"/>
          <w:szCs w:val="20"/>
        </w:rPr>
        <w:drawing>
          <wp:inline distT="0" distB="0" distL="0" distR="0" wp14:anchorId="273FC6A2" wp14:editId="063FDDF7">
            <wp:extent cx="5731510" cy="554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2F7" w14:textId="604CD3BA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The values are now normalised properly, provided the image is 8-bit.</w:t>
      </w:r>
      <w:r w:rsidR="00895C85">
        <w:rPr>
          <w:sz w:val="20"/>
          <w:szCs w:val="20"/>
        </w:rPr>
        <w:t xml:space="preserve"> </w:t>
      </w:r>
      <w:r w:rsidR="001512D7">
        <w:rPr>
          <w:sz w:val="20"/>
          <w:szCs w:val="20"/>
        </w:rPr>
        <w:t xml:space="preserve">Now that the </w:t>
      </w:r>
      <w:r w:rsidR="007A4B85">
        <w:rPr>
          <w:sz w:val="20"/>
          <w:szCs w:val="20"/>
        </w:rPr>
        <w:t xml:space="preserve">LUT is constructed I can backwards project the original values to calculate what the new intensity should be: </w:t>
      </w:r>
    </w:p>
    <w:p w14:paraId="0146E4AE" w14:textId="790109FF" w:rsidR="00D675A9" w:rsidRDefault="007A4B85" w:rsidP="0002258C">
      <w:pPr>
        <w:rPr>
          <w:sz w:val="20"/>
          <w:szCs w:val="20"/>
        </w:rPr>
      </w:pPr>
      <w:r w:rsidRPr="007A4B85">
        <w:rPr>
          <w:noProof/>
          <w:sz w:val="20"/>
          <w:szCs w:val="20"/>
        </w:rPr>
        <w:drawing>
          <wp:inline distT="0" distB="0" distL="0" distR="0" wp14:anchorId="369B9985" wp14:editId="126CF509">
            <wp:extent cx="5731510" cy="5137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087" w14:textId="2579616D" w:rsidR="007A4B85" w:rsidRDefault="007134A4" w:rsidP="0002258C">
      <w:pPr>
        <w:rPr>
          <w:sz w:val="20"/>
          <w:szCs w:val="20"/>
        </w:rPr>
      </w:pPr>
      <w:r>
        <w:rPr>
          <w:sz w:val="20"/>
          <w:szCs w:val="20"/>
        </w:rPr>
        <w:t>Finally,</w:t>
      </w:r>
      <w:r w:rsidR="007A4B85">
        <w:rPr>
          <w:sz w:val="20"/>
          <w:szCs w:val="20"/>
        </w:rPr>
        <w:t xml:space="preserve"> now that all of the values have been properly intensity equalised and stored, I can “reconstruct” the image: </w:t>
      </w:r>
      <w:r w:rsidR="007A4B85" w:rsidRPr="007A4B85">
        <w:rPr>
          <w:noProof/>
          <w:sz w:val="20"/>
          <w:szCs w:val="20"/>
        </w:rPr>
        <w:drawing>
          <wp:inline distT="0" distB="0" distL="0" distR="0" wp14:anchorId="16196466" wp14:editId="7481055A">
            <wp:extent cx="5731510" cy="158623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06F" w14:textId="6186FB84" w:rsidR="00C74D1D" w:rsidRDefault="007A4B85" w:rsidP="000225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For an RGB image I need to reconstruct it the same way I deconstructed it, as a </w:t>
      </w:r>
      <w:proofErr w:type="spellStart"/>
      <w:r>
        <w:rPr>
          <w:sz w:val="20"/>
          <w:szCs w:val="20"/>
        </w:rPr>
        <w:t>YCbCr</w:t>
      </w:r>
      <w:proofErr w:type="spellEnd"/>
      <w:r>
        <w:rPr>
          <w:sz w:val="20"/>
          <w:szCs w:val="20"/>
        </w:rPr>
        <w:t xml:space="preserve"> image, so I use the </w:t>
      </w:r>
      <w:proofErr w:type="spellStart"/>
      <w:r>
        <w:rPr>
          <w:sz w:val="20"/>
          <w:szCs w:val="20"/>
        </w:rPr>
        <w:t>output_image</w:t>
      </w:r>
      <w:proofErr w:type="spellEnd"/>
      <w:r>
        <w:rPr>
          <w:sz w:val="20"/>
          <w:szCs w:val="20"/>
        </w:rPr>
        <w:t xml:space="preserve"> buffer as the Y (intensity) channel, and use the </w:t>
      </w:r>
      <w:proofErr w:type="spellStart"/>
      <w:r>
        <w:rPr>
          <w:sz w:val="20"/>
          <w:szCs w:val="20"/>
        </w:rPr>
        <w:t>cb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cr</w:t>
      </w:r>
      <w:proofErr w:type="spellEnd"/>
      <w:r>
        <w:rPr>
          <w:sz w:val="20"/>
          <w:szCs w:val="20"/>
        </w:rPr>
        <w:t xml:space="preserve"> channel caches I created earlier, I then convert this into an RGB image so it can be properly displayed.</w:t>
      </w:r>
      <w:r w:rsidR="00C74D1D">
        <w:rPr>
          <w:sz w:val="20"/>
          <w:szCs w:val="20"/>
        </w:rPr>
        <w:t xml:space="preserve"> Providing </w:t>
      </w:r>
      <w:proofErr w:type="gramStart"/>
      <w:r w:rsidR="00C74D1D">
        <w:rPr>
          <w:sz w:val="20"/>
          <w:szCs w:val="20"/>
        </w:rPr>
        <w:t>th</w:t>
      </w:r>
      <w:r w:rsidR="0004218D">
        <w:rPr>
          <w:sz w:val="20"/>
          <w:szCs w:val="20"/>
        </w:rPr>
        <w:t>e</w:t>
      </w:r>
      <w:r w:rsidR="00C74D1D">
        <w:rPr>
          <w:sz w:val="20"/>
          <w:szCs w:val="20"/>
        </w:rPr>
        <w:t>s</w:t>
      </w:r>
      <w:r w:rsidR="0004218D">
        <w:rPr>
          <w:sz w:val="20"/>
          <w:szCs w:val="20"/>
        </w:rPr>
        <w:t>e</w:t>
      </w:r>
      <w:r w:rsidR="00C74D1D">
        <w:rPr>
          <w:sz w:val="20"/>
          <w:szCs w:val="20"/>
        </w:rPr>
        <w:t xml:space="preserve"> result</w:t>
      </w:r>
      <w:proofErr w:type="gramEnd"/>
      <w:r w:rsidR="00C74D1D">
        <w:rPr>
          <w:sz w:val="20"/>
          <w:szCs w:val="20"/>
        </w:rPr>
        <w:t xml:space="preserve"> with the test images provided: </w:t>
      </w:r>
      <w:r w:rsidR="00EE20A2">
        <w:rPr>
          <w:noProof/>
        </w:rPr>
        <w:drawing>
          <wp:inline distT="0" distB="0" distL="0" distR="0" wp14:anchorId="1DE11330" wp14:editId="4B8A104C">
            <wp:extent cx="2047875" cy="1427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702" cy="14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1D" w:rsidRPr="00C74D1D">
        <w:rPr>
          <w:noProof/>
        </w:rPr>
        <w:t xml:space="preserve"> </w:t>
      </w:r>
      <w:r w:rsidR="00EE20A2" w:rsidRPr="00EE20A2">
        <w:rPr>
          <w:noProof/>
        </w:rPr>
        <w:drawing>
          <wp:inline distT="0" distB="0" distL="0" distR="0" wp14:anchorId="126BDBF6" wp14:editId="77F2F915">
            <wp:extent cx="2680984" cy="14097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555" cy="14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588" w14:textId="77777777" w:rsidR="00817A11" w:rsidRDefault="007E49E4" w:rsidP="0002258C">
      <w:pPr>
        <w:rPr>
          <w:noProof/>
        </w:rPr>
      </w:pPr>
      <w:r>
        <w:rPr>
          <w:sz w:val="20"/>
          <w:szCs w:val="20"/>
        </w:rPr>
        <w:t xml:space="preserve">The </w:t>
      </w:r>
      <w:r w:rsidR="00877F71">
        <w:rPr>
          <w:sz w:val="20"/>
          <w:szCs w:val="20"/>
        </w:rPr>
        <w:t xml:space="preserve">average </w:t>
      </w:r>
      <w:r>
        <w:rPr>
          <w:sz w:val="20"/>
          <w:szCs w:val="20"/>
        </w:rPr>
        <w:t>execution time</w:t>
      </w:r>
      <w:r w:rsidR="00877F71">
        <w:rPr>
          <w:sz w:val="20"/>
          <w:szCs w:val="20"/>
        </w:rPr>
        <w:t xml:space="preserve"> and memory transfer</w:t>
      </w:r>
      <w:r>
        <w:rPr>
          <w:sz w:val="20"/>
          <w:szCs w:val="20"/>
        </w:rPr>
        <w:t xml:space="preserve"> was also calculated and provides the following results over 50 executions:</w:t>
      </w:r>
      <w:r w:rsidR="00D675A9" w:rsidRPr="00D675A9">
        <w:rPr>
          <w:noProof/>
        </w:rPr>
        <w:t xml:space="preserve"> </w:t>
      </w:r>
      <w:r w:rsidR="00835EB1">
        <w:rPr>
          <w:noProof/>
        </w:rPr>
        <w:drawing>
          <wp:inline distT="0" distB="0" distL="0" distR="0" wp14:anchorId="7B136FCB" wp14:editId="25C5D5E7">
            <wp:extent cx="2295720" cy="1653526"/>
            <wp:effectExtent l="0" t="0" r="0" b="4445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0935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EB1">
        <w:rPr>
          <w:noProof/>
        </w:rPr>
        <w:t xml:space="preserve"> </w:t>
      </w:r>
      <w:r w:rsidR="00877F71" w:rsidRPr="00877F71">
        <w:rPr>
          <w:noProof/>
        </w:rPr>
        <w:drawing>
          <wp:inline distT="0" distB="0" distL="0" distR="0" wp14:anchorId="1B91C730" wp14:editId="0CA8497F">
            <wp:extent cx="2241793" cy="1693103"/>
            <wp:effectExtent l="0" t="0" r="6350" b="254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873" cy="17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BF21" w14:textId="5BA339F7" w:rsidR="00D675A9" w:rsidRPr="00602021" w:rsidRDefault="00835EB1" w:rsidP="0002258C">
      <w:pPr>
        <w:rPr>
          <w:noProof/>
          <w:sz w:val="20"/>
          <w:szCs w:val="20"/>
        </w:rPr>
      </w:pPr>
      <w:r w:rsidRPr="00602021">
        <w:rPr>
          <w:noProof/>
          <w:sz w:val="20"/>
          <w:szCs w:val="20"/>
        </w:rPr>
        <w:t>As evident the histogram takes the long</w:t>
      </w:r>
      <w:r w:rsidR="00817A11" w:rsidRPr="00602021">
        <w:rPr>
          <w:noProof/>
          <w:sz w:val="20"/>
          <w:szCs w:val="20"/>
        </w:rPr>
        <w:t>e</w:t>
      </w:r>
      <w:r w:rsidRPr="00602021">
        <w:rPr>
          <w:noProof/>
          <w:sz w:val="20"/>
          <w:szCs w:val="20"/>
        </w:rPr>
        <w:t>st time to calculate</w:t>
      </w:r>
      <w:r w:rsidR="00877F71" w:rsidRPr="00602021">
        <w:rPr>
          <w:noProof/>
          <w:sz w:val="20"/>
          <w:szCs w:val="20"/>
        </w:rPr>
        <w:t xml:space="preserve"> and requires the most memory transfers</w:t>
      </w:r>
      <w:r w:rsidRPr="00602021">
        <w:rPr>
          <w:noProof/>
          <w:sz w:val="20"/>
          <w:szCs w:val="20"/>
        </w:rPr>
        <w:t xml:space="preserve"> despite being only a simple </w:t>
      </w:r>
      <w:r w:rsidR="00F05766">
        <w:rPr>
          <w:noProof/>
          <w:sz w:val="20"/>
          <w:szCs w:val="20"/>
        </w:rPr>
        <w:t xml:space="preserve">atomic </w:t>
      </w:r>
      <w:bookmarkStart w:id="0" w:name="_GoBack"/>
      <w:bookmarkEnd w:id="0"/>
      <w:r w:rsidRPr="00602021">
        <w:rPr>
          <w:noProof/>
          <w:sz w:val="20"/>
          <w:szCs w:val="20"/>
        </w:rPr>
        <w:t>incrementation</w:t>
      </w:r>
      <w:r w:rsidR="0098359C" w:rsidRPr="00602021">
        <w:rPr>
          <w:noProof/>
          <w:sz w:val="20"/>
          <w:szCs w:val="20"/>
        </w:rPr>
        <w:t>. T</w:t>
      </w:r>
      <w:r w:rsidRPr="00602021">
        <w:rPr>
          <w:noProof/>
          <w:sz w:val="20"/>
          <w:szCs w:val="20"/>
        </w:rPr>
        <w:t xml:space="preserve">his is due to the large amount of data it is required to process as it takes in an array that is the size of the images width x height, whereas the cumulative histogram, although it uses serial atomic operations, has a far smaller set of data to operate on and therefore takes up less total </w:t>
      </w:r>
      <w:r w:rsidR="00F71960" w:rsidRPr="00602021">
        <w:rPr>
          <w:noProof/>
          <w:sz w:val="20"/>
          <w:szCs w:val="20"/>
        </w:rPr>
        <w:t>execution</w:t>
      </w:r>
      <w:r w:rsidRPr="00602021">
        <w:rPr>
          <w:noProof/>
          <w:sz w:val="20"/>
          <w:szCs w:val="20"/>
        </w:rPr>
        <w:t xml:space="preserve"> time.</w:t>
      </w:r>
    </w:p>
    <w:p w14:paraId="0F283E3C" w14:textId="05AF1EA8" w:rsidR="005332E8" w:rsidRDefault="00602021" w:rsidP="0002258C">
      <w:pPr>
        <w:rPr>
          <w:sz w:val="20"/>
          <w:szCs w:val="20"/>
        </w:rPr>
      </w:pPr>
      <w:r>
        <w:rPr>
          <w:sz w:val="20"/>
          <w:szCs w:val="20"/>
        </w:rPr>
        <w:t>The full profiling statistics</w:t>
      </w:r>
      <w:r w:rsidR="00A72D03">
        <w:rPr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71461" w14:paraId="34BD9D14" w14:textId="77777777" w:rsidTr="00671461">
        <w:tc>
          <w:tcPr>
            <w:tcW w:w="1502" w:type="dxa"/>
          </w:tcPr>
          <w:p w14:paraId="31CDB05B" w14:textId="5AA11216" w:rsidR="00671461" w:rsidRDefault="00671461" w:rsidP="0002258C">
            <w:pPr>
              <w:rPr>
                <w:sz w:val="20"/>
                <w:szCs w:val="20"/>
              </w:rPr>
            </w:pPr>
          </w:p>
        </w:tc>
        <w:tc>
          <w:tcPr>
            <w:tcW w:w="1502" w:type="dxa"/>
          </w:tcPr>
          <w:p w14:paraId="3AF35BF7" w14:textId="4633AB03" w:rsidR="00671461" w:rsidRPr="00671461" w:rsidRDefault="00671461" w:rsidP="00671461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Execution Time [ns]</w:t>
            </w:r>
          </w:p>
        </w:tc>
        <w:tc>
          <w:tcPr>
            <w:tcW w:w="1503" w:type="dxa"/>
          </w:tcPr>
          <w:p w14:paraId="251BE275" w14:textId="061816DA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Queued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39CB602C" w14:textId="05E52EDE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Submitted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4A353E44" w14:textId="3240F56B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Executed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77A29F13" w14:textId="1622E3D0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Total</w:t>
            </w:r>
            <w:r>
              <w:rPr>
                <w:sz w:val="16"/>
                <w:szCs w:val="16"/>
              </w:rPr>
              <w:t xml:space="preserve"> [us]</w:t>
            </w:r>
          </w:p>
        </w:tc>
      </w:tr>
      <w:tr w:rsidR="00671461" w14:paraId="60F6189F" w14:textId="77777777" w:rsidTr="00671461">
        <w:tc>
          <w:tcPr>
            <w:tcW w:w="1502" w:type="dxa"/>
          </w:tcPr>
          <w:p w14:paraId="693FE7CC" w14:textId="15F7BD7E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Histogram</w:t>
            </w:r>
          </w:p>
        </w:tc>
        <w:tc>
          <w:tcPr>
            <w:tcW w:w="1502" w:type="dxa"/>
          </w:tcPr>
          <w:p w14:paraId="53AC6DA7" w14:textId="58230C7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985534</w:t>
            </w:r>
          </w:p>
        </w:tc>
        <w:tc>
          <w:tcPr>
            <w:tcW w:w="1503" w:type="dxa"/>
          </w:tcPr>
          <w:p w14:paraId="18F772C4" w14:textId="4DDA0F5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1503" w:type="dxa"/>
          </w:tcPr>
          <w:p w14:paraId="67FA8D89" w14:textId="0470BB79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393</w:t>
            </w:r>
          </w:p>
        </w:tc>
        <w:tc>
          <w:tcPr>
            <w:tcW w:w="1503" w:type="dxa"/>
          </w:tcPr>
          <w:p w14:paraId="1214B3CA" w14:textId="478357C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1693</w:t>
            </w:r>
          </w:p>
        </w:tc>
        <w:tc>
          <w:tcPr>
            <w:tcW w:w="1503" w:type="dxa"/>
          </w:tcPr>
          <w:p w14:paraId="3F41F8E4" w14:textId="52AF0042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2134</w:t>
            </w:r>
          </w:p>
        </w:tc>
      </w:tr>
      <w:tr w:rsidR="00671461" w14:paraId="12713C7B" w14:textId="77777777" w:rsidTr="00671461">
        <w:tc>
          <w:tcPr>
            <w:tcW w:w="1502" w:type="dxa"/>
          </w:tcPr>
          <w:p w14:paraId="5C1B64C6" w14:textId="55BE0C0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Cumulative Histogram</w:t>
            </w:r>
          </w:p>
        </w:tc>
        <w:tc>
          <w:tcPr>
            <w:tcW w:w="1502" w:type="dxa"/>
          </w:tcPr>
          <w:p w14:paraId="21F5F80B" w14:textId="75CE93CA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136608</w:t>
            </w:r>
          </w:p>
        </w:tc>
        <w:tc>
          <w:tcPr>
            <w:tcW w:w="1503" w:type="dxa"/>
          </w:tcPr>
          <w:p w14:paraId="743977FD" w14:textId="7356706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3" w:type="dxa"/>
          </w:tcPr>
          <w:p w14:paraId="5BBD1560" w14:textId="1A0884F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503" w:type="dxa"/>
          </w:tcPr>
          <w:p w14:paraId="7FE9F670" w14:textId="431E6FB3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</w:t>
            </w:r>
          </w:p>
        </w:tc>
        <w:tc>
          <w:tcPr>
            <w:tcW w:w="1503" w:type="dxa"/>
          </w:tcPr>
          <w:p w14:paraId="4DA01C79" w14:textId="0EB831D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</w:t>
            </w:r>
          </w:p>
        </w:tc>
      </w:tr>
      <w:tr w:rsidR="00671461" w14:paraId="6CB9E233" w14:textId="77777777" w:rsidTr="00671461">
        <w:tc>
          <w:tcPr>
            <w:tcW w:w="1502" w:type="dxa"/>
          </w:tcPr>
          <w:p w14:paraId="0E19C457" w14:textId="45F2629A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LUT</w:t>
            </w:r>
          </w:p>
        </w:tc>
        <w:tc>
          <w:tcPr>
            <w:tcW w:w="1502" w:type="dxa"/>
          </w:tcPr>
          <w:p w14:paraId="0D8E06F7" w14:textId="6760602E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4256</w:t>
            </w:r>
          </w:p>
        </w:tc>
        <w:tc>
          <w:tcPr>
            <w:tcW w:w="1503" w:type="dxa"/>
          </w:tcPr>
          <w:p w14:paraId="1CADDE8A" w14:textId="3E0E0A3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3" w:type="dxa"/>
          </w:tcPr>
          <w:p w14:paraId="553F1F6F" w14:textId="21622B0C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03" w:type="dxa"/>
          </w:tcPr>
          <w:p w14:paraId="71A5D437" w14:textId="4E1A2FEB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3" w:type="dxa"/>
          </w:tcPr>
          <w:p w14:paraId="01CB3B98" w14:textId="577B0FF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671461" w14:paraId="23083BC4" w14:textId="77777777" w:rsidTr="00671461">
        <w:tc>
          <w:tcPr>
            <w:tcW w:w="1502" w:type="dxa"/>
          </w:tcPr>
          <w:p w14:paraId="7D381D09" w14:textId="718B8B93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Back-Projection</w:t>
            </w:r>
          </w:p>
        </w:tc>
        <w:tc>
          <w:tcPr>
            <w:tcW w:w="1502" w:type="dxa"/>
          </w:tcPr>
          <w:p w14:paraId="6CBECCD1" w14:textId="223B337F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584712</w:t>
            </w:r>
          </w:p>
        </w:tc>
        <w:tc>
          <w:tcPr>
            <w:tcW w:w="1503" w:type="dxa"/>
          </w:tcPr>
          <w:p w14:paraId="6EC45327" w14:textId="230F658B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1503" w:type="dxa"/>
          </w:tcPr>
          <w:p w14:paraId="7CB6E84A" w14:textId="5C8EC16D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883</w:t>
            </w:r>
          </w:p>
        </w:tc>
        <w:tc>
          <w:tcPr>
            <w:tcW w:w="1503" w:type="dxa"/>
          </w:tcPr>
          <w:p w14:paraId="0FFA5918" w14:textId="636A5829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</w:t>
            </w:r>
          </w:p>
        </w:tc>
        <w:tc>
          <w:tcPr>
            <w:tcW w:w="1503" w:type="dxa"/>
          </w:tcPr>
          <w:p w14:paraId="1238AB17" w14:textId="5C3F735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1469</w:t>
            </w:r>
          </w:p>
        </w:tc>
      </w:tr>
    </w:tbl>
    <w:p w14:paraId="2A37CAA1" w14:textId="057055F6" w:rsidR="00671461" w:rsidRDefault="00671461" w:rsidP="0002258C">
      <w:pPr>
        <w:rPr>
          <w:sz w:val="20"/>
          <w:szCs w:val="20"/>
        </w:rPr>
      </w:pPr>
    </w:p>
    <w:p w14:paraId="419E81E1" w14:textId="78E96176" w:rsidR="00A261A3" w:rsidRDefault="00A261A3" w:rsidP="0002258C">
      <w:pPr>
        <w:rPr>
          <w:sz w:val="20"/>
          <w:szCs w:val="20"/>
        </w:rPr>
      </w:pPr>
    </w:p>
    <w:p w14:paraId="2C4CEC12" w14:textId="1E09404A" w:rsidR="00A261A3" w:rsidRDefault="00A261A3" w:rsidP="0002258C">
      <w:pPr>
        <w:rPr>
          <w:sz w:val="20"/>
          <w:szCs w:val="20"/>
        </w:rPr>
      </w:pPr>
    </w:p>
    <w:p w14:paraId="63F410E0" w14:textId="253851D8" w:rsidR="00A261A3" w:rsidRDefault="00A261A3" w:rsidP="0002258C">
      <w:pPr>
        <w:rPr>
          <w:sz w:val="20"/>
          <w:szCs w:val="20"/>
        </w:rPr>
      </w:pPr>
    </w:p>
    <w:p w14:paraId="7CA89798" w14:textId="6ACC9109" w:rsidR="00A261A3" w:rsidRDefault="00A261A3" w:rsidP="0002258C">
      <w:pPr>
        <w:rPr>
          <w:sz w:val="20"/>
          <w:szCs w:val="20"/>
        </w:rPr>
      </w:pPr>
    </w:p>
    <w:p w14:paraId="44E4F8FC" w14:textId="1F30B8FC" w:rsidR="00A261A3" w:rsidRDefault="00A261A3" w:rsidP="0002258C">
      <w:pPr>
        <w:rPr>
          <w:sz w:val="20"/>
          <w:szCs w:val="20"/>
        </w:rPr>
      </w:pPr>
    </w:p>
    <w:p w14:paraId="42BE2844" w14:textId="77777777" w:rsidR="00A261A3" w:rsidRDefault="00A261A3" w:rsidP="0002258C">
      <w:pPr>
        <w:rPr>
          <w:sz w:val="20"/>
          <w:szCs w:val="20"/>
        </w:rPr>
      </w:pPr>
    </w:p>
    <w:p w14:paraId="37277F6E" w14:textId="768C9057" w:rsidR="002537C9" w:rsidRDefault="002537C9" w:rsidP="0002258C">
      <w:pPr>
        <w:rPr>
          <w:b/>
          <w:sz w:val="20"/>
          <w:szCs w:val="20"/>
        </w:rPr>
      </w:pPr>
      <w:r>
        <w:rPr>
          <w:b/>
          <w:sz w:val="20"/>
          <w:szCs w:val="20"/>
        </w:rPr>
        <w:t>References</w:t>
      </w:r>
    </w:p>
    <w:p w14:paraId="098A5BD6" w14:textId="67E128D9" w:rsidR="002537C9" w:rsidRPr="002656D6" w:rsidRDefault="001F57BF" w:rsidP="002537C9">
      <w:pPr>
        <w:rPr>
          <w:sz w:val="20"/>
          <w:szCs w:val="20"/>
        </w:rPr>
      </w:pPr>
      <w:r>
        <w:rPr>
          <w:sz w:val="20"/>
          <w:szCs w:val="20"/>
        </w:rPr>
        <w:t>Wingate, J (2022) ‘</w:t>
      </w:r>
      <w:r w:rsidR="002537C9" w:rsidRPr="002656D6">
        <w:rPr>
          <w:sz w:val="20"/>
          <w:szCs w:val="20"/>
        </w:rPr>
        <w:t>CMP3752M</w:t>
      </w:r>
      <w:r w:rsidR="002537C9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Parallel Programming</w:t>
      </w:r>
      <w:r>
        <w:rPr>
          <w:sz w:val="20"/>
          <w:szCs w:val="20"/>
        </w:rPr>
        <w:t>:</w:t>
      </w:r>
      <w:r w:rsidR="002656D6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Lecture 6: Communication &amp; synchronisation</w:t>
      </w:r>
      <w:r>
        <w:rPr>
          <w:sz w:val="20"/>
          <w:szCs w:val="20"/>
        </w:rPr>
        <w:t xml:space="preserve">’ Available at: </w:t>
      </w:r>
      <w:hyperlink r:id="rId24" w:history="1">
        <w:r w:rsidRPr="00D840C2">
          <w:rPr>
            <w:rStyle w:val="Hyperlink"/>
            <w:sz w:val="20"/>
            <w:szCs w:val="20"/>
          </w:rPr>
          <w:t>https://blackboard.lincoln.ac.uk/ultra/courses/_181985_1/cl/outline</w:t>
        </w:r>
      </w:hyperlink>
      <w:r>
        <w:rPr>
          <w:sz w:val="20"/>
          <w:szCs w:val="20"/>
        </w:rPr>
        <w:t>. Accessed: 24/03/2022.</w:t>
      </w:r>
    </w:p>
    <w:sectPr w:rsidR="002537C9" w:rsidRPr="002656D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55526" w14:textId="77777777" w:rsidR="00614EAF" w:rsidRDefault="00614EAF" w:rsidP="00FF2D09">
      <w:pPr>
        <w:spacing w:after="0" w:line="240" w:lineRule="auto"/>
      </w:pPr>
      <w:r>
        <w:separator/>
      </w:r>
    </w:p>
  </w:endnote>
  <w:endnote w:type="continuationSeparator" w:id="0">
    <w:p w14:paraId="450B39A5" w14:textId="77777777" w:rsidR="00614EAF" w:rsidRDefault="00614EAF" w:rsidP="00FF2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98350" w14:textId="77777777" w:rsidR="00614EAF" w:rsidRDefault="00614EAF" w:rsidP="00FF2D09">
      <w:pPr>
        <w:spacing w:after="0" w:line="240" w:lineRule="auto"/>
      </w:pPr>
      <w:r>
        <w:separator/>
      </w:r>
    </w:p>
  </w:footnote>
  <w:footnote w:type="continuationSeparator" w:id="0">
    <w:p w14:paraId="560DF817" w14:textId="77777777" w:rsidR="00614EAF" w:rsidRDefault="00614EAF" w:rsidP="00FF2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E1824" w14:textId="16B54F4A" w:rsidR="00FF2D09" w:rsidRPr="00FF2D09" w:rsidRDefault="00FF2D09">
    <w:pPr>
      <w:pStyle w:val="Header"/>
      <w:rPr>
        <w:rFonts w:ascii="Arial" w:hAnsi="Arial" w:cs="Arial"/>
        <w:bCs/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CMP3752 Parallel Programming – Assessment Item 1</w:t>
    </w:r>
  </w:p>
  <w:p w14:paraId="44AF8CB8" w14:textId="09E570C1" w:rsidR="00FF2D09" w:rsidRPr="00FF2D09" w:rsidRDefault="00FF2D09">
    <w:pPr>
      <w:pStyle w:val="Header"/>
      <w:rPr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25051834 – Patrick Jameson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F2"/>
    <w:rsid w:val="0002258C"/>
    <w:rsid w:val="0004218D"/>
    <w:rsid w:val="00104AB0"/>
    <w:rsid w:val="001430C2"/>
    <w:rsid w:val="001512D7"/>
    <w:rsid w:val="001E2CCD"/>
    <w:rsid w:val="001F57BF"/>
    <w:rsid w:val="00232F82"/>
    <w:rsid w:val="002537C9"/>
    <w:rsid w:val="002656D6"/>
    <w:rsid w:val="002700C3"/>
    <w:rsid w:val="00282140"/>
    <w:rsid w:val="002D5B9D"/>
    <w:rsid w:val="00433DEB"/>
    <w:rsid w:val="004B49B3"/>
    <w:rsid w:val="004E38FC"/>
    <w:rsid w:val="004F3339"/>
    <w:rsid w:val="005332E8"/>
    <w:rsid w:val="00556CCE"/>
    <w:rsid w:val="005E4EA1"/>
    <w:rsid w:val="00602021"/>
    <w:rsid w:val="00614EAF"/>
    <w:rsid w:val="00650194"/>
    <w:rsid w:val="00671461"/>
    <w:rsid w:val="007134A4"/>
    <w:rsid w:val="007212B9"/>
    <w:rsid w:val="007911DE"/>
    <w:rsid w:val="007A4B85"/>
    <w:rsid w:val="007E49E4"/>
    <w:rsid w:val="00817A11"/>
    <w:rsid w:val="00835EB1"/>
    <w:rsid w:val="00877F71"/>
    <w:rsid w:val="00895C85"/>
    <w:rsid w:val="009447F2"/>
    <w:rsid w:val="00951CCE"/>
    <w:rsid w:val="0098359C"/>
    <w:rsid w:val="00A261A3"/>
    <w:rsid w:val="00A46DB2"/>
    <w:rsid w:val="00A72D03"/>
    <w:rsid w:val="00A81AB7"/>
    <w:rsid w:val="00AB628C"/>
    <w:rsid w:val="00AC09ED"/>
    <w:rsid w:val="00B02ABC"/>
    <w:rsid w:val="00B63A70"/>
    <w:rsid w:val="00C0356D"/>
    <w:rsid w:val="00C245F1"/>
    <w:rsid w:val="00C74D1D"/>
    <w:rsid w:val="00CC7E3D"/>
    <w:rsid w:val="00D675A9"/>
    <w:rsid w:val="00E50DC7"/>
    <w:rsid w:val="00EE20A2"/>
    <w:rsid w:val="00EF4341"/>
    <w:rsid w:val="00F05766"/>
    <w:rsid w:val="00F34353"/>
    <w:rsid w:val="00F71960"/>
    <w:rsid w:val="00FD0273"/>
    <w:rsid w:val="00FF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DDDB1"/>
  <w15:chartTrackingRefBased/>
  <w15:docId w15:val="{F1999D9F-422D-4A81-8A5D-0B7371DD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D09"/>
  </w:style>
  <w:style w:type="paragraph" w:styleId="Footer">
    <w:name w:val="footer"/>
    <w:basedOn w:val="Normal"/>
    <w:link w:val="Foot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D09"/>
  </w:style>
  <w:style w:type="paragraph" w:styleId="Caption">
    <w:name w:val="caption"/>
    <w:basedOn w:val="Normal"/>
    <w:next w:val="Normal"/>
    <w:uiPriority w:val="35"/>
    <w:unhideWhenUsed/>
    <w:qFormat/>
    <w:rsid w:val="007212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71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7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ackboard.lincoln.ac.uk/ultra/courses/_181985_1/cl/outlin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Jameson</dc:creator>
  <cp:keywords/>
  <dc:description/>
  <cp:lastModifiedBy>Computing</cp:lastModifiedBy>
  <cp:revision>48</cp:revision>
  <dcterms:created xsi:type="dcterms:W3CDTF">2023-03-23T13:23:00Z</dcterms:created>
  <dcterms:modified xsi:type="dcterms:W3CDTF">2023-03-24T16:36:00Z</dcterms:modified>
</cp:coreProperties>
</file>