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96750" w14:textId="6DB8D3F8" w:rsidR="005C6A14" w:rsidRDefault="005C6A14" w:rsidP="00515F99">
      <w:pPr>
        <w:jc w:val="center"/>
        <w:rPr>
          <w:b/>
          <w:sz w:val="32"/>
        </w:rPr>
      </w:pPr>
      <w:r w:rsidRPr="00515F99">
        <w:rPr>
          <w:b/>
          <w:sz w:val="32"/>
        </w:rPr>
        <w:t xml:space="preserve">IHC Course </w:t>
      </w:r>
      <w:r w:rsidR="00515F99" w:rsidRPr="00515F99">
        <w:rPr>
          <w:b/>
          <w:sz w:val="32"/>
        </w:rPr>
        <w:t>u</w:t>
      </w:r>
      <w:r w:rsidRPr="00515F99">
        <w:rPr>
          <w:b/>
          <w:sz w:val="32"/>
        </w:rPr>
        <w:t xml:space="preserve">pdates </w:t>
      </w:r>
      <w:r w:rsidR="00515F99" w:rsidRPr="00515F99">
        <w:rPr>
          <w:b/>
          <w:sz w:val="32"/>
        </w:rPr>
        <w:t>at-a-glance</w:t>
      </w:r>
    </w:p>
    <w:p w14:paraId="66A8C7EE" w14:textId="0DBD48A5" w:rsidR="00136161" w:rsidRPr="00515F99" w:rsidRDefault="00136161" w:rsidP="00515F99">
      <w:pPr>
        <w:jc w:val="center"/>
        <w:rPr>
          <w:b/>
          <w:sz w:val="32"/>
        </w:rPr>
      </w:pPr>
      <w:r>
        <w:rPr>
          <w:b/>
          <w:sz w:val="32"/>
        </w:rPr>
        <w:t xml:space="preserve">Now a </w:t>
      </w:r>
      <w:proofErr w:type="gramStart"/>
      <w:r>
        <w:rPr>
          <w:b/>
          <w:sz w:val="32"/>
        </w:rPr>
        <w:t>3 day</w:t>
      </w:r>
      <w:proofErr w:type="gramEnd"/>
      <w:r>
        <w:rPr>
          <w:b/>
          <w:sz w:val="32"/>
        </w:rPr>
        <w:t xml:space="preserve"> Course!!!</w:t>
      </w:r>
    </w:p>
    <w:p w14:paraId="12D75E19" w14:textId="19A7C8A7" w:rsidR="006B0796" w:rsidRPr="005C6A14" w:rsidRDefault="006B0796">
      <w:pPr>
        <w:rPr>
          <w:b/>
          <w:sz w:val="24"/>
        </w:rPr>
      </w:pPr>
      <w:r w:rsidRPr="005C6A14">
        <w:rPr>
          <w:b/>
          <w:sz w:val="24"/>
        </w:rPr>
        <w:t>General Slide Enhancements:</w:t>
      </w:r>
    </w:p>
    <w:p w14:paraId="3292A30A" w14:textId="77777777" w:rsidR="00D01757" w:rsidRDefault="001555B3" w:rsidP="00D01757">
      <w:pPr>
        <w:numPr>
          <w:ilvl w:val="0"/>
          <w:numId w:val="22"/>
        </w:numPr>
        <w:spacing w:after="0" w:line="240" w:lineRule="auto"/>
      </w:pPr>
      <w:r w:rsidRPr="001555B3">
        <w:t>Lots of new Info. Overview module talks about everything you see in Cloud Central page.</w:t>
      </w:r>
    </w:p>
    <w:p w14:paraId="08F098C5" w14:textId="44700EE9" w:rsidR="001555B3" w:rsidRPr="001555B3" w:rsidRDefault="001555B3" w:rsidP="00D01757">
      <w:pPr>
        <w:numPr>
          <w:ilvl w:val="0"/>
          <w:numId w:val="22"/>
        </w:numPr>
        <w:spacing w:after="0" w:line="240" w:lineRule="auto"/>
      </w:pPr>
      <w:r w:rsidRPr="001555B3">
        <w:t xml:space="preserve">Slide content has been tightened up. Lots of </w:t>
      </w:r>
      <w:r w:rsidR="00D200D9" w:rsidRPr="001555B3">
        <w:t>value-add</w:t>
      </w:r>
      <w:r w:rsidRPr="001555B3">
        <w:t xml:space="preserve"> slides (like animated power points for labs)</w:t>
      </w:r>
    </w:p>
    <w:p w14:paraId="11216AC0" w14:textId="77777777" w:rsidR="001555B3" w:rsidRPr="001555B3" w:rsidRDefault="001555B3" w:rsidP="00D01757">
      <w:pPr>
        <w:numPr>
          <w:ilvl w:val="0"/>
          <w:numId w:val="22"/>
        </w:numPr>
        <w:spacing w:after="0" w:line="240" w:lineRule="auto"/>
      </w:pPr>
      <w:r w:rsidRPr="001555B3">
        <w:t>Lots of good technical content. All marketing content is gone. NPS networking details are gone. AltaVault is gone.</w:t>
      </w:r>
    </w:p>
    <w:p w14:paraId="4A090F88" w14:textId="4F770BE8" w:rsidR="001555B3" w:rsidRPr="001555B3" w:rsidRDefault="001555B3" w:rsidP="00D01757">
      <w:pPr>
        <w:numPr>
          <w:ilvl w:val="0"/>
          <w:numId w:val="22"/>
        </w:numPr>
        <w:spacing w:after="0" w:line="240" w:lineRule="auto"/>
      </w:pPr>
      <w:r w:rsidRPr="001555B3">
        <w:t xml:space="preserve">Lots of </w:t>
      </w:r>
      <w:r w:rsidR="00F844CA">
        <w:t xml:space="preserve">valuable </w:t>
      </w:r>
      <w:r w:rsidRPr="001555B3">
        <w:t>Instructor notes.</w:t>
      </w:r>
    </w:p>
    <w:p w14:paraId="2AFF2673" w14:textId="6462BF27" w:rsidR="00A368B2" w:rsidRDefault="00211981">
      <w:pPr>
        <w:rPr>
          <w:b/>
          <w:sz w:val="24"/>
        </w:rPr>
      </w:pPr>
      <w:r w:rsidRPr="005C6A14">
        <w:rPr>
          <w:b/>
          <w:sz w:val="24"/>
        </w:rPr>
        <w:t xml:space="preserve">General Lab Enhancements: </w:t>
      </w:r>
    </w:p>
    <w:p w14:paraId="1D7F1791" w14:textId="77777777" w:rsidR="00D200D9" w:rsidRPr="00D200D9" w:rsidRDefault="00D200D9" w:rsidP="00D200D9">
      <w:pPr>
        <w:pStyle w:val="ListParagraph"/>
        <w:numPr>
          <w:ilvl w:val="0"/>
          <w:numId w:val="24"/>
        </w:numPr>
      </w:pPr>
      <w:r w:rsidRPr="00D200D9">
        <w:t>Instructor no longer needs to run Cleanup Scripts at the end of the class.</w:t>
      </w:r>
    </w:p>
    <w:p w14:paraId="2FB7DFEE" w14:textId="768A9CFD" w:rsidR="00D200D9" w:rsidRPr="00D200D9" w:rsidRDefault="00D200D9" w:rsidP="00D200D9">
      <w:pPr>
        <w:pStyle w:val="ListParagraph"/>
        <w:numPr>
          <w:ilvl w:val="0"/>
          <w:numId w:val="24"/>
        </w:numPr>
      </w:pPr>
      <w:r w:rsidRPr="00D200D9">
        <w:t xml:space="preserve">ONTAP version 9.5 </w:t>
      </w:r>
      <w:r w:rsidR="00AA58DD">
        <w:t>in on-prem</w:t>
      </w:r>
      <w:r w:rsidR="00860216">
        <w:t xml:space="preserve">, 9.4 for CVO at this point, but expecting to have 9.5 when the class </w:t>
      </w:r>
      <w:r w:rsidR="007E6F7B">
        <w:t>is released officially.</w:t>
      </w:r>
    </w:p>
    <w:p w14:paraId="3C168786" w14:textId="77777777" w:rsidR="00D200D9" w:rsidRPr="00D200D9" w:rsidRDefault="00D200D9" w:rsidP="00D200D9">
      <w:pPr>
        <w:pStyle w:val="ListParagraph"/>
        <w:numPr>
          <w:ilvl w:val="0"/>
          <w:numId w:val="24"/>
        </w:numPr>
      </w:pPr>
      <w:r w:rsidRPr="00D200D9">
        <w:t xml:space="preserve">New way to login to AWS and Azure. </w:t>
      </w:r>
    </w:p>
    <w:p w14:paraId="2474644C" w14:textId="64CF3DB7" w:rsidR="008F7377" w:rsidRPr="00D200D9" w:rsidRDefault="00D200D9" w:rsidP="00B26342">
      <w:pPr>
        <w:pStyle w:val="ListParagraph"/>
        <w:numPr>
          <w:ilvl w:val="1"/>
          <w:numId w:val="24"/>
        </w:numPr>
      </w:pPr>
      <w:r w:rsidRPr="00D200D9">
        <w:t>Students set up their own password for AWS and Azure</w:t>
      </w:r>
    </w:p>
    <w:p w14:paraId="46ADF8B6" w14:textId="77777777" w:rsidR="00D200D9" w:rsidRPr="00D200D9" w:rsidRDefault="00D200D9" w:rsidP="00D200D9">
      <w:pPr>
        <w:pStyle w:val="ListParagraph"/>
        <w:numPr>
          <w:ilvl w:val="0"/>
          <w:numId w:val="24"/>
        </w:numPr>
      </w:pPr>
      <w:r w:rsidRPr="00D200D9">
        <w:t xml:space="preserve">LOD instance assigned to each student will have 2 labs. </w:t>
      </w:r>
    </w:p>
    <w:p w14:paraId="1B2B45AC" w14:textId="2C7F6C9B" w:rsidR="00D200D9" w:rsidRPr="00D200D9" w:rsidRDefault="00D200D9" w:rsidP="00D200D9">
      <w:pPr>
        <w:pStyle w:val="ListParagraph"/>
        <w:numPr>
          <w:ilvl w:val="1"/>
          <w:numId w:val="24"/>
        </w:numPr>
      </w:pPr>
      <w:r w:rsidRPr="00D200D9">
        <w:t xml:space="preserve">For labs in Mod 0 – Mod </w:t>
      </w:r>
      <w:r w:rsidR="00E002FA">
        <w:t>8</w:t>
      </w:r>
      <w:r w:rsidRPr="00D200D9">
        <w:t>, the students will have to provision this lab (click on take this lab) and then connect to it.</w:t>
      </w:r>
    </w:p>
    <w:p w14:paraId="661C8C02" w14:textId="7D7F85F2" w:rsidR="00D200D9" w:rsidRDefault="00D200D9" w:rsidP="00D200D9">
      <w:pPr>
        <w:pStyle w:val="ListParagraph"/>
        <w:numPr>
          <w:ilvl w:val="1"/>
          <w:numId w:val="24"/>
        </w:numPr>
      </w:pPr>
      <w:r w:rsidRPr="00D200D9">
        <w:t xml:space="preserve">For Mod </w:t>
      </w:r>
      <w:r w:rsidR="00E002FA">
        <w:t>9</w:t>
      </w:r>
      <w:r w:rsidRPr="00D200D9">
        <w:t xml:space="preserve"> (CVS), they get pre-provisioned LOD lab and they can connect to it.</w:t>
      </w:r>
    </w:p>
    <w:p w14:paraId="3351693D" w14:textId="77777777" w:rsidR="00B26342" w:rsidRPr="00661804" w:rsidRDefault="00B26342" w:rsidP="00B26342">
      <w:pPr>
        <w:ind w:left="720"/>
        <w:rPr>
          <w:b/>
        </w:rPr>
      </w:pPr>
      <w:r w:rsidRPr="00661804">
        <w:rPr>
          <w:b/>
        </w:rPr>
        <w:t xml:space="preserve">Instructor </w:t>
      </w:r>
      <w:r>
        <w:rPr>
          <w:b/>
        </w:rPr>
        <w:t xml:space="preserve">lab troubleshooting </w:t>
      </w:r>
      <w:r w:rsidRPr="00661804">
        <w:rPr>
          <w:b/>
        </w:rPr>
        <w:t>tips:</w:t>
      </w:r>
    </w:p>
    <w:p w14:paraId="553F1570" w14:textId="77777777" w:rsidR="00B26342" w:rsidRPr="00B26342" w:rsidRDefault="00B26342" w:rsidP="00B26342">
      <w:pPr>
        <w:pStyle w:val="ListParagraph"/>
        <w:numPr>
          <w:ilvl w:val="0"/>
          <w:numId w:val="34"/>
        </w:numPr>
        <w:ind w:left="1080"/>
        <w:rPr>
          <w:b/>
        </w:rPr>
      </w:pPr>
      <w:r w:rsidRPr="00B26342">
        <w:rPr>
          <w:b/>
        </w:rPr>
        <w:t>If students forget their password</w:t>
      </w:r>
    </w:p>
    <w:p w14:paraId="70264014" w14:textId="77777777" w:rsidR="00B26342" w:rsidRPr="00B26342" w:rsidRDefault="00B26342" w:rsidP="00B26342">
      <w:pPr>
        <w:pStyle w:val="ListParagraph"/>
        <w:numPr>
          <w:ilvl w:val="2"/>
          <w:numId w:val="24"/>
        </w:numPr>
        <w:ind w:left="1800"/>
        <w:rPr>
          <w:b/>
        </w:rPr>
      </w:pPr>
      <w:r w:rsidRPr="00B26342">
        <w:rPr>
          <w:b/>
        </w:rPr>
        <w:t xml:space="preserve">click on the </w:t>
      </w:r>
      <w:proofErr w:type="spellStart"/>
      <w:r w:rsidRPr="00B26342">
        <w:rPr>
          <w:b/>
        </w:rPr>
        <w:t>AWSaccount</w:t>
      </w:r>
      <w:proofErr w:type="spellEnd"/>
      <w:r w:rsidRPr="00B26342">
        <w:rPr>
          <w:b/>
        </w:rPr>
        <w:t xml:space="preserve"> </w:t>
      </w:r>
      <w:proofErr w:type="spellStart"/>
      <w:r w:rsidRPr="00B26342">
        <w:rPr>
          <w:b/>
        </w:rPr>
        <w:t>Unlocker</w:t>
      </w:r>
      <w:proofErr w:type="spellEnd"/>
      <w:r w:rsidRPr="00B26342">
        <w:rPr>
          <w:b/>
        </w:rPr>
        <w:t>/</w:t>
      </w:r>
      <w:proofErr w:type="spellStart"/>
      <w:r w:rsidRPr="00B26342">
        <w:rPr>
          <w:b/>
        </w:rPr>
        <w:t>Azureaccount</w:t>
      </w:r>
      <w:proofErr w:type="spellEnd"/>
      <w:r w:rsidRPr="00B26342">
        <w:rPr>
          <w:b/>
        </w:rPr>
        <w:t xml:space="preserve"> </w:t>
      </w:r>
      <w:proofErr w:type="spellStart"/>
      <w:r w:rsidRPr="00B26342">
        <w:rPr>
          <w:b/>
        </w:rPr>
        <w:t>UnLocker</w:t>
      </w:r>
      <w:proofErr w:type="spellEnd"/>
      <w:r w:rsidRPr="00B26342">
        <w:rPr>
          <w:b/>
        </w:rPr>
        <w:t xml:space="preserve"> shortcut on desktop to reset it.</w:t>
      </w:r>
    </w:p>
    <w:p w14:paraId="067529AB" w14:textId="77777777" w:rsidR="00B26342" w:rsidRPr="00B26342" w:rsidRDefault="00B26342" w:rsidP="00B26342">
      <w:pPr>
        <w:pStyle w:val="ListParagraph"/>
        <w:numPr>
          <w:ilvl w:val="1"/>
          <w:numId w:val="24"/>
        </w:numPr>
        <w:spacing w:line="252" w:lineRule="auto"/>
        <w:ind w:left="1080"/>
        <w:rPr>
          <w:rFonts w:eastAsia="Times New Roman"/>
          <w:b/>
        </w:rPr>
      </w:pPr>
      <w:r w:rsidRPr="00B26342">
        <w:rPr>
          <w:rFonts w:eastAsia="Times New Roman"/>
          <w:b/>
        </w:rPr>
        <w:t xml:space="preserve">If the </w:t>
      </w:r>
      <w:proofErr w:type="spellStart"/>
      <w:r w:rsidRPr="00B26342">
        <w:rPr>
          <w:rFonts w:eastAsia="Times New Roman"/>
          <w:b/>
        </w:rPr>
        <w:t>unlocker</w:t>
      </w:r>
      <w:proofErr w:type="spellEnd"/>
      <w:r w:rsidRPr="00B26342">
        <w:rPr>
          <w:rFonts w:eastAsia="Times New Roman"/>
          <w:b/>
        </w:rPr>
        <w:t xml:space="preserve"> freezes, how can we instruct students to get the credentials?</w:t>
      </w:r>
    </w:p>
    <w:p w14:paraId="57CC35E6" w14:textId="77777777" w:rsidR="00B26342" w:rsidRPr="00B26342" w:rsidRDefault="00B26342" w:rsidP="00B26342">
      <w:pPr>
        <w:pStyle w:val="ListParagraph"/>
        <w:numPr>
          <w:ilvl w:val="2"/>
          <w:numId w:val="24"/>
        </w:numPr>
        <w:spacing w:line="252" w:lineRule="auto"/>
        <w:ind w:left="1800"/>
        <w:rPr>
          <w:rFonts w:eastAsia="Times New Roman"/>
          <w:b/>
        </w:rPr>
      </w:pPr>
      <w:r w:rsidRPr="00B26342">
        <w:rPr>
          <w:rFonts w:eastAsia="Times New Roman"/>
          <w:b/>
        </w:rPr>
        <w:t xml:space="preserve">opening a PowerShell window and typing “ls Env:” returns the environmental variables that includes the cloud credentials </w:t>
      </w:r>
    </w:p>
    <w:p w14:paraId="503C9BE9" w14:textId="77777777" w:rsidR="00B26342" w:rsidRPr="00B26342" w:rsidRDefault="00B26342" w:rsidP="00B26342">
      <w:pPr>
        <w:pStyle w:val="ListParagraph"/>
        <w:numPr>
          <w:ilvl w:val="1"/>
          <w:numId w:val="24"/>
        </w:numPr>
        <w:spacing w:line="252" w:lineRule="auto"/>
        <w:ind w:left="1080"/>
        <w:rPr>
          <w:rFonts w:eastAsia="Times New Roman"/>
          <w:b/>
        </w:rPr>
      </w:pPr>
      <w:r w:rsidRPr="00B26342">
        <w:rPr>
          <w:rFonts w:eastAsia="Times New Roman"/>
          <w:b/>
        </w:rPr>
        <w:t>How can the instructor get a list of cloud account assignments to the student sessions?</w:t>
      </w:r>
    </w:p>
    <w:p w14:paraId="40360DF0" w14:textId="77777777" w:rsidR="00B26342" w:rsidRPr="00B26342" w:rsidRDefault="00B26342" w:rsidP="00B26342">
      <w:pPr>
        <w:pStyle w:val="ListParagraph"/>
        <w:numPr>
          <w:ilvl w:val="2"/>
          <w:numId w:val="24"/>
        </w:numPr>
        <w:ind w:left="1800"/>
        <w:rPr>
          <w:b/>
        </w:rPr>
      </w:pPr>
      <w:r w:rsidRPr="00B26342">
        <w:rPr>
          <w:rFonts w:eastAsia="Times New Roman"/>
          <w:b/>
        </w:rPr>
        <w:t xml:space="preserve">open a ticket the first day of class at </w:t>
      </w:r>
      <w:hyperlink r:id="rId8" w:history="1">
        <w:r w:rsidRPr="00B26342">
          <w:rPr>
            <w:rStyle w:val="Hyperlink"/>
            <w:rFonts w:eastAsia="Times New Roman"/>
            <w:b/>
          </w:rPr>
          <w:t>https://lod-support.netapp.com</w:t>
        </w:r>
      </w:hyperlink>
      <w:r w:rsidRPr="00B26342">
        <w:rPr>
          <w:rFonts w:eastAsia="Times New Roman"/>
          <w:b/>
        </w:rPr>
        <w:t xml:space="preserve"> to request the user and lab mapping list.</w:t>
      </w:r>
    </w:p>
    <w:p w14:paraId="20428768" w14:textId="77777777" w:rsidR="00B26342" w:rsidRPr="00D200D9" w:rsidRDefault="00B26342" w:rsidP="00B26342">
      <w:pPr>
        <w:pStyle w:val="ListParagraph"/>
      </w:pPr>
    </w:p>
    <w:p w14:paraId="622F8865" w14:textId="77777777" w:rsidR="00217D07" w:rsidRDefault="00217D07" w:rsidP="006B0796">
      <w:pPr>
        <w:pStyle w:val="ListParagraph"/>
        <w:ind w:left="1080"/>
      </w:pPr>
    </w:p>
    <w:p w14:paraId="197A6587" w14:textId="64779D7B" w:rsidR="00330AE8" w:rsidRPr="00217D07" w:rsidRDefault="00330AE8" w:rsidP="00095864">
      <w:pPr>
        <w:pStyle w:val="ListParagraph"/>
        <w:ind w:left="0"/>
        <w:rPr>
          <w:b/>
          <w:sz w:val="24"/>
        </w:rPr>
      </w:pPr>
      <w:r w:rsidRPr="00BB62FC">
        <w:rPr>
          <w:b/>
          <w:sz w:val="24"/>
          <w:highlight w:val="yellow"/>
        </w:rPr>
        <w:t>Module 0: Welcome</w:t>
      </w:r>
    </w:p>
    <w:p w14:paraId="1923D162" w14:textId="24CF719C" w:rsidR="00FB1C7F" w:rsidRDefault="00330AE8" w:rsidP="00B14059">
      <w:pPr>
        <w:pStyle w:val="ListParagraph"/>
        <w:numPr>
          <w:ilvl w:val="0"/>
          <w:numId w:val="26"/>
        </w:numPr>
      </w:pPr>
      <w:r>
        <w:t xml:space="preserve">Usual content. Remember it will be a packed 3 days. </w:t>
      </w:r>
      <w:r w:rsidR="00095864">
        <w:t>And adjust the agenda as you see fit.</w:t>
      </w:r>
    </w:p>
    <w:p w14:paraId="0D601E19" w14:textId="7C0B0EEB" w:rsidR="003D48A2" w:rsidRPr="00407C08" w:rsidRDefault="003D48A2" w:rsidP="00B14059">
      <w:pPr>
        <w:pStyle w:val="ListParagraph"/>
        <w:numPr>
          <w:ilvl w:val="0"/>
          <w:numId w:val="26"/>
        </w:numPr>
        <w:rPr>
          <w:b/>
        </w:rPr>
      </w:pPr>
      <w:bookmarkStart w:id="0" w:name="_GoBack"/>
      <w:bookmarkEnd w:id="0"/>
      <w:r w:rsidRPr="00407C08">
        <w:rPr>
          <w:b/>
        </w:rPr>
        <w:t>Set the expectations here</w:t>
      </w:r>
      <w:r w:rsidR="006967A7">
        <w:rPr>
          <w:b/>
        </w:rPr>
        <w:t xml:space="preserve"> in this module</w:t>
      </w:r>
      <w:r w:rsidR="00407C08" w:rsidRPr="00407C08">
        <w:rPr>
          <w:b/>
        </w:rPr>
        <w:t>: Prework should have been completed by students. A slide showing the pre-work requirement is added in this module.</w:t>
      </w:r>
    </w:p>
    <w:p w14:paraId="3065192A" w14:textId="7798D800" w:rsidR="00095864" w:rsidRDefault="00095864" w:rsidP="00095864">
      <w:pPr>
        <w:pStyle w:val="ListParagraph"/>
        <w:ind w:left="0"/>
        <w:rPr>
          <w:b/>
        </w:rPr>
      </w:pPr>
      <w:r w:rsidRPr="00BB62FC">
        <w:rPr>
          <w:b/>
        </w:rPr>
        <w:t>Module 0 Lab:</w:t>
      </w:r>
    </w:p>
    <w:p w14:paraId="3DA37F2C" w14:textId="3F7ACC1F" w:rsidR="0074449D" w:rsidRPr="00BB62FC" w:rsidRDefault="0074449D" w:rsidP="00B14059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 xml:space="preserve">Set the expectations here: The AWS and Azure UI might change frequently </w:t>
      </w:r>
      <w:r w:rsidR="003D613B">
        <w:rPr>
          <w:b/>
        </w:rPr>
        <w:t>but</w:t>
      </w:r>
      <w:r>
        <w:rPr>
          <w:b/>
        </w:rPr>
        <w:t xml:space="preserve"> we </w:t>
      </w:r>
      <w:r w:rsidR="003D613B">
        <w:rPr>
          <w:b/>
        </w:rPr>
        <w:t xml:space="preserve">will not be able to update the lab guides </w:t>
      </w:r>
      <w:r w:rsidR="00055399">
        <w:rPr>
          <w:b/>
        </w:rPr>
        <w:t xml:space="preserve">dynamically </w:t>
      </w:r>
      <w:r w:rsidR="003D613B">
        <w:rPr>
          <w:b/>
        </w:rPr>
        <w:t>to reflect those changes</w:t>
      </w:r>
      <w:r w:rsidR="00055399">
        <w:rPr>
          <w:b/>
        </w:rPr>
        <w:t xml:space="preserve">. Learners </w:t>
      </w:r>
      <w:r w:rsidR="00B14059">
        <w:rPr>
          <w:b/>
        </w:rPr>
        <w:t xml:space="preserve">will be intuitively able to follow the changes to the UI to perform tasks that the lab guide specifies. </w:t>
      </w:r>
      <w:r w:rsidR="003D613B">
        <w:rPr>
          <w:b/>
        </w:rPr>
        <w:t xml:space="preserve"> </w:t>
      </w:r>
    </w:p>
    <w:p w14:paraId="5C92E374" w14:textId="3E696873" w:rsidR="00095864" w:rsidRDefault="00095864" w:rsidP="00B14059">
      <w:pPr>
        <w:pStyle w:val="ListParagraph"/>
        <w:numPr>
          <w:ilvl w:val="0"/>
          <w:numId w:val="26"/>
        </w:numPr>
      </w:pPr>
      <w:r>
        <w:t xml:space="preserve">Usual checking the environment but shorter. </w:t>
      </w:r>
    </w:p>
    <w:p w14:paraId="6C5C5967" w14:textId="30729604" w:rsidR="00943839" w:rsidRPr="00217D07" w:rsidRDefault="00AF22D3">
      <w:pPr>
        <w:rPr>
          <w:b/>
          <w:sz w:val="24"/>
        </w:rPr>
      </w:pPr>
      <w:r w:rsidRPr="00BB62FC">
        <w:rPr>
          <w:b/>
          <w:sz w:val="24"/>
          <w:highlight w:val="yellow"/>
        </w:rPr>
        <w:lastRenderedPageBreak/>
        <w:t>Module 1</w:t>
      </w:r>
      <w:r w:rsidR="00217D07" w:rsidRPr="00BB62FC">
        <w:rPr>
          <w:b/>
          <w:sz w:val="24"/>
          <w:highlight w:val="yellow"/>
        </w:rPr>
        <w:t xml:space="preserve"> </w:t>
      </w:r>
      <w:proofErr w:type="spellStart"/>
      <w:r w:rsidR="00217D07" w:rsidRPr="00BB62FC">
        <w:rPr>
          <w:b/>
          <w:sz w:val="24"/>
          <w:highlight w:val="yellow"/>
        </w:rPr>
        <w:t>DF_Overview</w:t>
      </w:r>
      <w:proofErr w:type="spellEnd"/>
      <w:r w:rsidRPr="00BB62FC">
        <w:rPr>
          <w:b/>
          <w:sz w:val="24"/>
          <w:highlight w:val="yellow"/>
        </w:rPr>
        <w:t>:</w:t>
      </w:r>
    </w:p>
    <w:p w14:paraId="1EA761A4" w14:textId="027E397A" w:rsidR="00CC06B9" w:rsidRDefault="00AF22D3" w:rsidP="00B14059">
      <w:pPr>
        <w:pStyle w:val="ListParagraph"/>
        <w:numPr>
          <w:ilvl w:val="0"/>
          <w:numId w:val="28"/>
        </w:numPr>
      </w:pPr>
      <w:r>
        <w:t>This is a long module.</w:t>
      </w:r>
      <w:r w:rsidR="005713D1">
        <w:t xml:space="preserve"> The idea is to give a </w:t>
      </w:r>
      <w:r w:rsidR="00B81D25">
        <w:t xml:space="preserve">quick overview. </w:t>
      </w:r>
      <w:r w:rsidR="00321DB1">
        <w:t>Don’t deep dive into the topics. Also try</w:t>
      </w:r>
      <w:r>
        <w:t xml:space="preserve"> to </w:t>
      </w:r>
      <w:r w:rsidR="00321DB1">
        <w:t>hold</w:t>
      </w:r>
      <w:r>
        <w:t xml:space="preserve"> off questions </w:t>
      </w:r>
      <w:r w:rsidR="00321DB1">
        <w:t xml:space="preserve">from students </w:t>
      </w:r>
      <w:r>
        <w:t>about some of the items in this overview module that we may be covering in detail</w:t>
      </w:r>
      <w:r w:rsidR="00A30363">
        <w:t xml:space="preserve"> in a module of its own (</w:t>
      </w:r>
      <w:proofErr w:type="spellStart"/>
      <w:r w:rsidR="00251B60">
        <w:t>eg.</w:t>
      </w:r>
      <w:proofErr w:type="spellEnd"/>
      <w:r w:rsidR="00251B60">
        <w:t xml:space="preserve"> </w:t>
      </w:r>
      <w:r w:rsidR="000D57D0">
        <w:t>Cloud Volumes Service</w:t>
      </w:r>
      <w:r w:rsidR="00E547C3">
        <w:t>)</w:t>
      </w:r>
    </w:p>
    <w:p w14:paraId="304DC1D1" w14:textId="783C1E54" w:rsidR="00463916" w:rsidRDefault="00463916" w:rsidP="00B14059">
      <w:pPr>
        <w:pStyle w:val="ListParagraph"/>
        <w:numPr>
          <w:ilvl w:val="0"/>
          <w:numId w:val="28"/>
        </w:numPr>
      </w:pPr>
      <w:r>
        <w:t>Ex 2</w:t>
      </w:r>
      <w:r w:rsidR="00D61E06">
        <w:t xml:space="preserve"> </w:t>
      </w:r>
      <w:r w:rsidR="000025C0">
        <w:t xml:space="preserve">slide </w:t>
      </w:r>
      <w:r w:rsidR="00D61E06">
        <w:t xml:space="preserve">(new exercise to use the Cloud Assessment </w:t>
      </w:r>
      <w:proofErr w:type="gramStart"/>
      <w:r w:rsidR="00D61E06">
        <w:t xml:space="preserve">Tool) </w:t>
      </w:r>
      <w:r>
        <w:t xml:space="preserve"> in</w:t>
      </w:r>
      <w:proofErr w:type="gramEnd"/>
      <w:r>
        <w:t xml:space="preserve"> this module is just before the slides that talk about the Focus of this course and the Module Review. You may choose to </w:t>
      </w:r>
      <w:r w:rsidR="00400500">
        <w:t xml:space="preserve">finish up those slides before letting the students work on </w:t>
      </w:r>
      <w:proofErr w:type="spellStart"/>
      <w:r w:rsidR="00400500">
        <w:t>Ex2</w:t>
      </w:r>
      <w:proofErr w:type="spellEnd"/>
      <w:r w:rsidR="00400500">
        <w:t>.</w:t>
      </w:r>
    </w:p>
    <w:p w14:paraId="46109E51" w14:textId="054BE864" w:rsidR="004E635E" w:rsidRPr="00BB62FC" w:rsidRDefault="004E635E">
      <w:pPr>
        <w:rPr>
          <w:b/>
        </w:rPr>
      </w:pPr>
      <w:r w:rsidRPr="00BB62FC">
        <w:rPr>
          <w:b/>
        </w:rPr>
        <w:t xml:space="preserve">Module 1 </w:t>
      </w:r>
      <w:r w:rsidR="000025C0" w:rsidRPr="00BB62FC">
        <w:rPr>
          <w:b/>
        </w:rPr>
        <w:t>Lab</w:t>
      </w:r>
      <w:r w:rsidRPr="00BB62FC">
        <w:rPr>
          <w:b/>
        </w:rPr>
        <w:t>:</w:t>
      </w:r>
    </w:p>
    <w:p w14:paraId="7EDA0796" w14:textId="7818C555" w:rsidR="007D42AF" w:rsidRDefault="00392E5A" w:rsidP="00A02079">
      <w:pPr>
        <w:pStyle w:val="ListParagraph"/>
        <w:numPr>
          <w:ilvl w:val="0"/>
          <w:numId w:val="11"/>
        </w:numPr>
      </w:pPr>
      <w:proofErr w:type="spellStart"/>
      <w:r>
        <w:t>EG01_EX1_AWS_Azure_PowerShell</w:t>
      </w:r>
      <w:proofErr w:type="spellEnd"/>
      <w:r>
        <w:t xml:space="preserve"> – nothing new</w:t>
      </w:r>
      <w:r w:rsidR="008C44B8">
        <w:t>, removed the CLI part.</w:t>
      </w:r>
    </w:p>
    <w:p w14:paraId="6547690F" w14:textId="6F90D646" w:rsidR="004E635E" w:rsidRPr="00893A85" w:rsidRDefault="004E635E" w:rsidP="00A02079">
      <w:pPr>
        <w:pStyle w:val="ListParagraph"/>
        <w:numPr>
          <w:ilvl w:val="0"/>
          <w:numId w:val="11"/>
        </w:numPr>
      </w:pPr>
      <w:proofErr w:type="spellStart"/>
      <w:r>
        <w:t>EG01_EX2_</w:t>
      </w:r>
      <w:r w:rsidR="00316404">
        <w:t>Assessments</w:t>
      </w:r>
      <w:proofErr w:type="spellEnd"/>
      <w:r w:rsidR="00316404">
        <w:t xml:space="preserve">: </w:t>
      </w:r>
      <w:r w:rsidR="00316404" w:rsidRPr="005A1D43">
        <w:rPr>
          <w:color w:val="FF0000"/>
        </w:rPr>
        <w:t>NEW</w:t>
      </w:r>
    </w:p>
    <w:p w14:paraId="0F1EBDA7" w14:textId="7E12515C" w:rsidR="00E1209B" w:rsidRDefault="00893A85" w:rsidP="00C812C2">
      <w:pPr>
        <w:ind w:left="360"/>
        <w:rPr>
          <w:rFonts w:ascii="Segoe UI" w:eastAsia="Times New Roman" w:hAnsi="Segoe UI" w:cs="Segoe UI"/>
          <w:color w:val="0000FF"/>
          <w:sz w:val="20"/>
          <w:szCs w:val="20"/>
          <w:u w:val="single"/>
        </w:rPr>
      </w:pPr>
      <w:r>
        <w:t xml:space="preserve">The </w:t>
      </w:r>
      <w:r w:rsidR="006C295E">
        <w:t xml:space="preserve">assessment </w:t>
      </w:r>
      <w:proofErr w:type="gramStart"/>
      <w:r w:rsidR="006C295E">
        <w:t>example</w:t>
      </w:r>
      <w:proofErr w:type="gramEnd"/>
      <w:r w:rsidR="006C295E">
        <w:t xml:space="preserve"> .</w:t>
      </w:r>
      <w:r>
        <w:t xml:space="preserve">csv files provided </w:t>
      </w:r>
      <w:r w:rsidR="006C295E">
        <w:t xml:space="preserve">in the </w:t>
      </w:r>
      <w:proofErr w:type="spellStart"/>
      <w:r w:rsidR="006C295E">
        <w:t>CourseFiles</w:t>
      </w:r>
      <w:proofErr w:type="spellEnd"/>
      <w:r w:rsidR="006C295E">
        <w:t xml:space="preserve"> folder </w:t>
      </w:r>
      <w:r>
        <w:t xml:space="preserve">can be viewed using an online viewer </w:t>
      </w:r>
      <w:r w:rsidR="00E1209B">
        <w:t xml:space="preserve">from the </w:t>
      </w:r>
      <w:proofErr w:type="spellStart"/>
      <w:r w:rsidR="00E1209B">
        <w:t>jumphost</w:t>
      </w:r>
      <w:proofErr w:type="spellEnd"/>
      <w:r w:rsidR="00E1209B">
        <w:t xml:space="preserve">. for </w:t>
      </w:r>
      <w:proofErr w:type="spellStart"/>
      <w:r w:rsidR="00E1209B">
        <w:t>eg.</w:t>
      </w:r>
      <w:proofErr w:type="spellEnd"/>
      <w:r w:rsidR="00E1209B">
        <w:t xml:space="preserve"> </w:t>
      </w:r>
      <w:hyperlink r:id="rId9" w:history="1">
        <w:r w:rsidR="006C295E" w:rsidRPr="00F25CB2">
          <w:rPr>
            <w:rStyle w:val="Hyperlink"/>
            <w:rFonts w:ascii="Segoe UI" w:eastAsia="Times New Roman" w:hAnsi="Segoe UI" w:cs="Segoe UI"/>
            <w:sz w:val="20"/>
            <w:szCs w:val="20"/>
          </w:rPr>
          <w:t>http://convertcsv.com/csv-viewer-editor.htm</w:t>
        </w:r>
      </w:hyperlink>
    </w:p>
    <w:p w14:paraId="08F32C34" w14:textId="507BA793" w:rsidR="006C295E" w:rsidRPr="00E1209B" w:rsidRDefault="006C295E" w:rsidP="00C812C2">
      <w:pPr>
        <w:ind w:left="360"/>
        <w:rPr>
          <w:rFonts w:ascii="Segoe UI" w:eastAsia="Times New Roman" w:hAnsi="Segoe UI" w:cs="Segoe UI"/>
          <w:color w:val="1A1A1A"/>
          <w:sz w:val="20"/>
          <w:szCs w:val="20"/>
        </w:rPr>
      </w:pPr>
      <w:r>
        <w:rPr>
          <w:rFonts w:ascii="Segoe UI" w:eastAsia="Times New Roman" w:hAnsi="Segoe UI" w:cs="Segoe UI"/>
          <w:color w:val="1A1A1A"/>
          <w:sz w:val="20"/>
          <w:szCs w:val="20"/>
        </w:rPr>
        <w:t xml:space="preserve">(Using Notepad++ or </w:t>
      </w:r>
      <w:proofErr w:type="spellStart"/>
      <w:r>
        <w:rPr>
          <w:rFonts w:ascii="Segoe UI" w:eastAsia="Times New Roman" w:hAnsi="Segoe UI" w:cs="Segoe UI"/>
          <w:color w:val="1A1A1A"/>
          <w:sz w:val="20"/>
          <w:szCs w:val="20"/>
        </w:rPr>
        <w:t>wordpad</w:t>
      </w:r>
      <w:proofErr w:type="spellEnd"/>
      <w:r>
        <w:rPr>
          <w:rFonts w:ascii="Segoe UI" w:eastAsia="Times New Roman" w:hAnsi="Segoe UI" w:cs="Segoe UI"/>
          <w:color w:val="1A1A1A"/>
          <w:sz w:val="20"/>
          <w:szCs w:val="20"/>
        </w:rPr>
        <w:t xml:space="preserve"> is not user friendly)</w:t>
      </w:r>
    </w:p>
    <w:p w14:paraId="22793843" w14:textId="3F853FC2" w:rsidR="00893A85" w:rsidRDefault="00893A85" w:rsidP="00893A85">
      <w:pPr>
        <w:pStyle w:val="ListParagraph"/>
      </w:pPr>
    </w:p>
    <w:p w14:paraId="059B02BE" w14:textId="01A7F4B1" w:rsidR="007D42AF" w:rsidRPr="00217D07" w:rsidRDefault="007D42AF">
      <w:pPr>
        <w:rPr>
          <w:b/>
          <w:sz w:val="24"/>
        </w:rPr>
      </w:pPr>
      <w:r w:rsidRPr="00BB62FC">
        <w:rPr>
          <w:b/>
          <w:sz w:val="24"/>
          <w:highlight w:val="yellow"/>
        </w:rPr>
        <w:t>Module 2</w:t>
      </w:r>
      <w:r w:rsidR="00217D07" w:rsidRPr="00BB62FC">
        <w:rPr>
          <w:b/>
          <w:sz w:val="24"/>
          <w:highlight w:val="yellow"/>
        </w:rPr>
        <w:t xml:space="preserve"> </w:t>
      </w:r>
      <w:proofErr w:type="spellStart"/>
      <w:r w:rsidR="00217D07" w:rsidRPr="00BB62FC">
        <w:rPr>
          <w:b/>
          <w:sz w:val="24"/>
          <w:highlight w:val="yellow"/>
        </w:rPr>
        <w:t>AWS_VPC_Connectivity</w:t>
      </w:r>
      <w:proofErr w:type="spellEnd"/>
      <w:r w:rsidRPr="00BB62FC">
        <w:rPr>
          <w:b/>
          <w:sz w:val="24"/>
          <w:highlight w:val="yellow"/>
        </w:rPr>
        <w:t>:</w:t>
      </w:r>
    </w:p>
    <w:p w14:paraId="7DB965D2" w14:textId="77777777" w:rsidR="00286F7B" w:rsidRDefault="00891D3A" w:rsidP="00866693">
      <w:pPr>
        <w:pStyle w:val="ListParagraph"/>
        <w:numPr>
          <w:ilvl w:val="0"/>
          <w:numId w:val="30"/>
        </w:numPr>
      </w:pPr>
      <w:r>
        <w:t xml:space="preserve">Some new additions: CloudFormation, </w:t>
      </w:r>
      <w:r w:rsidR="00665192">
        <w:t>AWS Networking entity used for connectivity by NPS and CVS.</w:t>
      </w:r>
      <w:r w:rsidR="00904406">
        <w:t xml:space="preserve"> The</w:t>
      </w:r>
      <w:r w:rsidR="00A93BC3">
        <w:t xml:space="preserve">re are </w:t>
      </w:r>
      <w:r w:rsidR="00904406">
        <w:t xml:space="preserve">animated slides in the deck that you can use to narrate what </w:t>
      </w:r>
      <w:r w:rsidR="008573BB">
        <w:t xml:space="preserve">the students do in the lab exercises. YOUR </w:t>
      </w:r>
      <w:r w:rsidR="005A160D">
        <w:t>CHOICE: use it before they do the lab or after they finish the lab as a review.</w:t>
      </w:r>
    </w:p>
    <w:p w14:paraId="71C254F2" w14:textId="77777777" w:rsidR="00A74552" w:rsidRPr="00BB62FC" w:rsidRDefault="00286F7B" w:rsidP="00C47A32">
      <w:pPr>
        <w:rPr>
          <w:b/>
        </w:rPr>
      </w:pPr>
      <w:r w:rsidRPr="00BB62FC">
        <w:rPr>
          <w:b/>
        </w:rPr>
        <w:t>Module 2</w:t>
      </w:r>
      <w:r w:rsidR="00A74552" w:rsidRPr="00BB62FC">
        <w:rPr>
          <w:b/>
        </w:rPr>
        <w:t xml:space="preserve"> Lab: </w:t>
      </w:r>
    </w:p>
    <w:p w14:paraId="54E03181" w14:textId="3C4A8494" w:rsidR="00C47A32" w:rsidRDefault="00C47A32" w:rsidP="00216A8F">
      <w:pPr>
        <w:pStyle w:val="ListParagraph"/>
        <w:numPr>
          <w:ilvl w:val="0"/>
          <w:numId w:val="9"/>
        </w:numPr>
      </w:pPr>
      <w:proofErr w:type="spellStart"/>
      <w:r>
        <w:t>EG2</w:t>
      </w:r>
      <w:r w:rsidR="009E246E">
        <w:t>_EX</w:t>
      </w:r>
      <w:r w:rsidR="00286F7B">
        <w:t>1_Configure_AWS_VPC_Resources</w:t>
      </w:r>
      <w:proofErr w:type="spellEnd"/>
      <w:r w:rsidR="009E246E">
        <w:t xml:space="preserve">: This uses CloudFormation to set up the basic VPC resources needed. Students will create and run a stack </w:t>
      </w:r>
      <w:r w:rsidR="00B63D18">
        <w:t>and then examine the resources created.</w:t>
      </w:r>
      <w:r w:rsidR="0060346B">
        <w:t xml:space="preserve">  </w:t>
      </w:r>
      <w:r w:rsidR="0060346B" w:rsidRPr="0060346B">
        <w:rPr>
          <w:color w:val="FF0000"/>
        </w:rPr>
        <w:t>New way of doing this exercise</w:t>
      </w:r>
    </w:p>
    <w:p w14:paraId="5277C033" w14:textId="3C5AA90E" w:rsidR="00217D07" w:rsidRDefault="00A74552" w:rsidP="00C47A32">
      <w:pPr>
        <w:pStyle w:val="ListParagraph"/>
        <w:numPr>
          <w:ilvl w:val="0"/>
          <w:numId w:val="9"/>
        </w:numPr>
      </w:pPr>
      <w:proofErr w:type="spellStart"/>
      <w:r>
        <w:t>EG2_EX2_OnPrem_To_Cloud_Connectivity</w:t>
      </w:r>
      <w:proofErr w:type="spellEnd"/>
      <w:r w:rsidR="000305D6">
        <w:t xml:space="preserve"> - </w:t>
      </w:r>
      <w:r w:rsidR="00B63D18">
        <w:t xml:space="preserve">establish the VPN connection: Here they do </w:t>
      </w:r>
      <w:r w:rsidR="0055036D">
        <w:t xml:space="preserve">everything by hand starting from the </w:t>
      </w:r>
      <w:proofErr w:type="spellStart"/>
      <w:r w:rsidR="0055036D">
        <w:t>VGW</w:t>
      </w:r>
      <w:proofErr w:type="spellEnd"/>
      <w:r w:rsidR="0055036D">
        <w:t xml:space="preserve"> creation.</w:t>
      </w:r>
    </w:p>
    <w:p w14:paraId="4B2749EF" w14:textId="18402D4C" w:rsidR="00A02079" w:rsidRPr="00217D07" w:rsidRDefault="0055036D" w:rsidP="00C47A32">
      <w:pPr>
        <w:rPr>
          <w:b/>
          <w:sz w:val="24"/>
        </w:rPr>
      </w:pPr>
      <w:r w:rsidRPr="00BB62FC">
        <w:rPr>
          <w:b/>
          <w:sz w:val="24"/>
          <w:highlight w:val="yellow"/>
        </w:rPr>
        <w:t>Module 3</w:t>
      </w:r>
      <w:r w:rsidR="00217D07" w:rsidRPr="00BB62FC">
        <w:rPr>
          <w:b/>
          <w:sz w:val="24"/>
          <w:highlight w:val="yellow"/>
        </w:rPr>
        <w:t xml:space="preserve"> </w:t>
      </w:r>
      <w:proofErr w:type="spellStart"/>
      <w:r w:rsidR="00217D07" w:rsidRPr="00BB62FC">
        <w:rPr>
          <w:b/>
          <w:sz w:val="24"/>
          <w:highlight w:val="yellow"/>
        </w:rPr>
        <w:t>Cloud_Volumes_ONTAP</w:t>
      </w:r>
      <w:proofErr w:type="spellEnd"/>
      <w:r w:rsidRPr="00BB62FC">
        <w:rPr>
          <w:b/>
          <w:sz w:val="24"/>
          <w:highlight w:val="yellow"/>
        </w:rPr>
        <w:t>:</w:t>
      </w:r>
      <w:r w:rsidR="006F0923" w:rsidRPr="00217D07">
        <w:rPr>
          <w:b/>
          <w:sz w:val="24"/>
        </w:rPr>
        <w:t xml:space="preserve"> </w:t>
      </w:r>
    </w:p>
    <w:p w14:paraId="39AC0C5D" w14:textId="2F62D7B5" w:rsidR="0055036D" w:rsidRDefault="00A02079" w:rsidP="005E63E5">
      <w:pPr>
        <w:pStyle w:val="ListParagraph"/>
        <w:numPr>
          <w:ilvl w:val="0"/>
          <w:numId w:val="30"/>
        </w:numPr>
      </w:pPr>
      <w:r>
        <w:t>C</w:t>
      </w:r>
      <w:r w:rsidR="006F0923">
        <w:t>ontent for OCCM and CVO</w:t>
      </w:r>
      <w:r w:rsidR="002B1F39">
        <w:t>,</w:t>
      </w:r>
      <w:r w:rsidR="000A4610">
        <w:t xml:space="preserve"> a diagram showing deployment of OCCM and CVO in private subnets. </w:t>
      </w:r>
      <w:proofErr w:type="gramStart"/>
      <w:r w:rsidR="000A4610">
        <w:t>AGAIN</w:t>
      </w:r>
      <w:proofErr w:type="gramEnd"/>
      <w:r w:rsidR="000A4610">
        <w:t xml:space="preserve"> YOUR CHOICE: use before or after the completion of the lab.</w:t>
      </w:r>
    </w:p>
    <w:p w14:paraId="703C1BC2" w14:textId="77777777" w:rsidR="0026310A" w:rsidRPr="00BB62FC" w:rsidRDefault="0026310A" w:rsidP="00C47A32">
      <w:pPr>
        <w:rPr>
          <w:b/>
        </w:rPr>
      </w:pPr>
      <w:r w:rsidRPr="00BB62FC">
        <w:rPr>
          <w:b/>
        </w:rPr>
        <w:t>Module 3 Lab:</w:t>
      </w:r>
    </w:p>
    <w:p w14:paraId="23B1B713" w14:textId="61366691" w:rsidR="00305951" w:rsidRDefault="00305951" w:rsidP="00A02079">
      <w:pPr>
        <w:pStyle w:val="ListParagraph"/>
        <w:numPr>
          <w:ilvl w:val="0"/>
          <w:numId w:val="12"/>
        </w:numPr>
        <w:rPr>
          <w:color w:val="FF0000"/>
        </w:rPr>
      </w:pPr>
      <w:proofErr w:type="spellStart"/>
      <w:r>
        <w:t>EG03</w:t>
      </w:r>
      <w:r w:rsidR="00E27AA9">
        <w:t>Ex1_CloudManager_CVO</w:t>
      </w:r>
      <w:proofErr w:type="spellEnd"/>
      <w:r>
        <w:t xml:space="preserve">: Deploy </w:t>
      </w:r>
      <w:r w:rsidR="00221CEB">
        <w:t xml:space="preserve">OCCM and CVO. </w:t>
      </w:r>
      <w:r w:rsidR="00221CEB" w:rsidRPr="00A02079">
        <w:rPr>
          <w:color w:val="FF0000"/>
        </w:rPr>
        <w:t>Remember CVO takes 25 minutes to deploy.</w:t>
      </w:r>
    </w:p>
    <w:p w14:paraId="7F09C20E" w14:textId="204F7079" w:rsidR="00E74E8E" w:rsidRPr="00A02079" w:rsidRDefault="00E74E8E" w:rsidP="00A02079">
      <w:pPr>
        <w:pStyle w:val="ListParagraph"/>
        <w:numPr>
          <w:ilvl w:val="0"/>
          <w:numId w:val="12"/>
        </w:numPr>
        <w:rPr>
          <w:color w:val="FF0000"/>
        </w:rPr>
      </w:pPr>
      <w:r>
        <w:t>There is a new task that sets the shutdown schedule.</w:t>
      </w:r>
      <w:r>
        <w:rPr>
          <w:color w:val="FF0000"/>
        </w:rPr>
        <w:t xml:space="preserve"> New</w:t>
      </w:r>
    </w:p>
    <w:p w14:paraId="2754A4D6" w14:textId="01231A17" w:rsidR="00A02079" w:rsidRPr="00B91654" w:rsidRDefault="00037BC7" w:rsidP="00C47A32">
      <w:pPr>
        <w:rPr>
          <w:b/>
          <w:sz w:val="24"/>
        </w:rPr>
      </w:pPr>
      <w:r w:rsidRPr="00BB62FC">
        <w:rPr>
          <w:b/>
          <w:sz w:val="24"/>
          <w:highlight w:val="yellow"/>
        </w:rPr>
        <w:t>Module 4</w:t>
      </w:r>
      <w:r w:rsidR="00217D07" w:rsidRPr="00BB62FC">
        <w:rPr>
          <w:b/>
          <w:sz w:val="24"/>
          <w:highlight w:val="yellow"/>
        </w:rPr>
        <w:t xml:space="preserve"> </w:t>
      </w:r>
      <w:proofErr w:type="spellStart"/>
      <w:r w:rsidR="00217D07" w:rsidRPr="00BB62FC">
        <w:rPr>
          <w:b/>
          <w:sz w:val="24"/>
          <w:highlight w:val="yellow"/>
        </w:rPr>
        <w:t>Implementing</w:t>
      </w:r>
      <w:r w:rsidR="00B91654" w:rsidRPr="00BB62FC">
        <w:rPr>
          <w:b/>
          <w:sz w:val="24"/>
          <w:highlight w:val="yellow"/>
        </w:rPr>
        <w:t>_</w:t>
      </w:r>
      <w:r w:rsidR="00217D07" w:rsidRPr="00BB62FC">
        <w:rPr>
          <w:b/>
          <w:sz w:val="24"/>
          <w:highlight w:val="yellow"/>
        </w:rPr>
        <w:t>Disas</w:t>
      </w:r>
      <w:r w:rsidR="00B91654" w:rsidRPr="00BB62FC">
        <w:rPr>
          <w:b/>
          <w:sz w:val="24"/>
          <w:highlight w:val="yellow"/>
        </w:rPr>
        <w:t>ter_Recovery</w:t>
      </w:r>
      <w:proofErr w:type="spellEnd"/>
      <w:r w:rsidRPr="00BB62FC">
        <w:rPr>
          <w:b/>
          <w:sz w:val="24"/>
          <w:highlight w:val="yellow"/>
        </w:rPr>
        <w:t>:</w:t>
      </w:r>
      <w:r w:rsidRPr="00B91654">
        <w:rPr>
          <w:b/>
          <w:sz w:val="24"/>
        </w:rPr>
        <w:t xml:space="preserve"> </w:t>
      </w:r>
    </w:p>
    <w:p w14:paraId="0CEB65EF" w14:textId="2838D51E" w:rsidR="006F0923" w:rsidRDefault="00037BC7" w:rsidP="005E63E5">
      <w:pPr>
        <w:pStyle w:val="ListParagraph"/>
        <w:numPr>
          <w:ilvl w:val="0"/>
          <w:numId w:val="30"/>
        </w:numPr>
      </w:pPr>
      <w:r>
        <w:t xml:space="preserve">Implementing Disaster Recovery using </w:t>
      </w:r>
      <w:proofErr w:type="gramStart"/>
      <w:r>
        <w:t>CVO :</w:t>
      </w:r>
      <w:proofErr w:type="gramEnd"/>
      <w:r>
        <w:t xml:space="preserve"> </w:t>
      </w:r>
      <w:r w:rsidR="000A4610">
        <w:t xml:space="preserve">Drag and drop </w:t>
      </w:r>
      <w:r w:rsidR="00E27AA9">
        <w:t xml:space="preserve">feature </w:t>
      </w:r>
      <w:r w:rsidR="000A4610">
        <w:t>for setting up SnapMirror Relationship</w:t>
      </w:r>
      <w:r w:rsidR="00EF485E">
        <w:t xml:space="preserve">. Nice diagram with animation that shows what the students will do in the lab. </w:t>
      </w:r>
    </w:p>
    <w:p w14:paraId="6A718C0A" w14:textId="77777777" w:rsidR="00A02079" w:rsidRPr="00BB62FC" w:rsidRDefault="00A02079" w:rsidP="00C47A32">
      <w:pPr>
        <w:rPr>
          <w:b/>
        </w:rPr>
      </w:pPr>
      <w:r w:rsidRPr="00BB62FC">
        <w:rPr>
          <w:b/>
        </w:rPr>
        <w:lastRenderedPageBreak/>
        <w:t>Module 4 Lab:</w:t>
      </w:r>
    </w:p>
    <w:p w14:paraId="445229F8" w14:textId="557451C3" w:rsidR="00F80807" w:rsidRDefault="00305951" w:rsidP="00A02079">
      <w:pPr>
        <w:pStyle w:val="ListParagraph"/>
        <w:numPr>
          <w:ilvl w:val="0"/>
          <w:numId w:val="13"/>
        </w:numPr>
      </w:pPr>
      <w:proofErr w:type="spellStart"/>
      <w:r>
        <w:t>EG</w:t>
      </w:r>
      <w:r w:rsidR="00F14D1B">
        <w:t>04_EX1</w:t>
      </w:r>
      <w:r w:rsidR="00CF3612">
        <w:t>_</w:t>
      </w:r>
      <w:r w:rsidR="00130B2E">
        <w:t>Implement</w:t>
      </w:r>
      <w:proofErr w:type="spellEnd"/>
      <w:r w:rsidR="00130B2E">
        <w:t xml:space="preserve"> DR</w:t>
      </w:r>
      <w:r w:rsidR="00F80807">
        <w:t xml:space="preserve"> </w:t>
      </w:r>
      <w:r w:rsidR="00130B2E">
        <w:t xml:space="preserve">CVO </w:t>
      </w:r>
      <w:r w:rsidR="00F80807">
        <w:t>– nothing new here.</w:t>
      </w:r>
    </w:p>
    <w:p w14:paraId="414B119C" w14:textId="48EB0CDA" w:rsidR="00CF3612" w:rsidRPr="00B91654" w:rsidRDefault="00F80807" w:rsidP="00C47A32">
      <w:pPr>
        <w:rPr>
          <w:b/>
          <w:sz w:val="24"/>
        </w:rPr>
      </w:pPr>
      <w:r w:rsidRPr="00BB62FC">
        <w:rPr>
          <w:b/>
          <w:sz w:val="24"/>
          <w:highlight w:val="yellow"/>
        </w:rPr>
        <w:t>Mod</w:t>
      </w:r>
      <w:r w:rsidR="005172F1" w:rsidRPr="00BB62FC">
        <w:rPr>
          <w:b/>
          <w:sz w:val="24"/>
          <w:highlight w:val="yellow"/>
        </w:rPr>
        <w:t>ule</w:t>
      </w:r>
      <w:r w:rsidRPr="00BB62FC">
        <w:rPr>
          <w:b/>
          <w:sz w:val="24"/>
          <w:highlight w:val="yellow"/>
        </w:rPr>
        <w:t xml:space="preserve"> 5</w:t>
      </w:r>
      <w:r w:rsidR="00B91654" w:rsidRPr="00BB62FC">
        <w:rPr>
          <w:b/>
          <w:sz w:val="24"/>
          <w:highlight w:val="yellow"/>
        </w:rPr>
        <w:t xml:space="preserve"> </w:t>
      </w:r>
      <w:proofErr w:type="spellStart"/>
      <w:r w:rsidR="00B91654" w:rsidRPr="00BB62FC">
        <w:rPr>
          <w:b/>
          <w:sz w:val="24"/>
          <w:highlight w:val="yellow"/>
        </w:rPr>
        <w:t>Azure_VNet_Connectivity</w:t>
      </w:r>
      <w:proofErr w:type="spellEnd"/>
      <w:r w:rsidRPr="00BB62FC">
        <w:rPr>
          <w:b/>
          <w:sz w:val="24"/>
          <w:highlight w:val="yellow"/>
        </w:rPr>
        <w:t>:</w:t>
      </w:r>
      <w:r w:rsidRPr="00B91654">
        <w:rPr>
          <w:b/>
          <w:sz w:val="24"/>
        </w:rPr>
        <w:t xml:space="preserve"> </w:t>
      </w:r>
    </w:p>
    <w:p w14:paraId="371AD5FC" w14:textId="7D9E1D0F" w:rsidR="00CF3612" w:rsidRDefault="00F80807" w:rsidP="005E63E5">
      <w:pPr>
        <w:pStyle w:val="ListParagraph"/>
        <w:numPr>
          <w:ilvl w:val="0"/>
          <w:numId w:val="30"/>
        </w:numPr>
      </w:pPr>
      <w:r>
        <w:t xml:space="preserve">Azure VNET </w:t>
      </w:r>
      <w:r w:rsidR="0035520D">
        <w:t xml:space="preserve">Connectivity: </w:t>
      </w:r>
      <w:r w:rsidR="00F7113D">
        <w:t>A new slide talking about LRS/</w:t>
      </w:r>
      <w:proofErr w:type="spellStart"/>
      <w:r w:rsidR="00F7113D">
        <w:t>ZRS</w:t>
      </w:r>
      <w:proofErr w:type="spellEnd"/>
      <w:r w:rsidR="00F7113D">
        <w:t xml:space="preserve"> since those are shown when we talk about CVO. </w:t>
      </w:r>
      <w:r w:rsidR="0035520D">
        <w:t xml:space="preserve">Nothing </w:t>
      </w:r>
      <w:r w:rsidR="00F7113D">
        <w:t xml:space="preserve">else is </w:t>
      </w:r>
      <w:r w:rsidR="0035520D">
        <w:t>new here.</w:t>
      </w:r>
      <w:r w:rsidR="003778AE">
        <w:t xml:space="preserve"> </w:t>
      </w:r>
    </w:p>
    <w:p w14:paraId="35CDB279" w14:textId="1B320164" w:rsidR="00F15921" w:rsidRDefault="00F15921" w:rsidP="005E63E5">
      <w:pPr>
        <w:pStyle w:val="ListParagraph"/>
        <w:numPr>
          <w:ilvl w:val="0"/>
          <w:numId w:val="30"/>
        </w:numPr>
      </w:pPr>
      <w:r>
        <w:t xml:space="preserve">You can choose to do this module </w:t>
      </w:r>
      <w:r w:rsidR="00813E72">
        <w:t xml:space="preserve">on day 3 prior to the CVS module, if you are running out of time. </w:t>
      </w:r>
    </w:p>
    <w:p w14:paraId="686C2694" w14:textId="14B8EAB6" w:rsidR="00EF15F5" w:rsidRDefault="00EF15F5" w:rsidP="005E63E5">
      <w:pPr>
        <w:pStyle w:val="ListParagraph"/>
        <w:numPr>
          <w:ilvl w:val="0"/>
          <w:numId w:val="30"/>
        </w:numPr>
      </w:pPr>
      <w:r>
        <w:t xml:space="preserve">Link to the online </w:t>
      </w:r>
      <w:proofErr w:type="spellStart"/>
      <w:r>
        <w:t>VClassroom</w:t>
      </w:r>
      <w:proofErr w:type="spellEnd"/>
      <w:r>
        <w:t xml:space="preserve"> course for Azure is provided</w:t>
      </w:r>
      <w:r w:rsidR="00CE1C9D">
        <w:t xml:space="preserve"> in the slide.</w:t>
      </w:r>
    </w:p>
    <w:p w14:paraId="63D22C88" w14:textId="167260E9" w:rsidR="00CF3612" w:rsidRPr="00BB62FC" w:rsidRDefault="00CF3612" w:rsidP="00C47A32">
      <w:pPr>
        <w:rPr>
          <w:b/>
        </w:rPr>
      </w:pPr>
      <w:r w:rsidRPr="00BB62FC">
        <w:rPr>
          <w:b/>
        </w:rPr>
        <w:t>Module 5 Lab:</w:t>
      </w:r>
    </w:p>
    <w:p w14:paraId="3FB3DFE2" w14:textId="77777777" w:rsidR="0036441C" w:rsidRDefault="0035520D" w:rsidP="00A02079">
      <w:pPr>
        <w:pStyle w:val="ListParagraph"/>
        <w:numPr>
          <w:ilvl w:val="0"/>
          <w:numId w:val="14"/>
        </w:numPr>
      </w:pPr>
      <w:proofErr w:type="spellStart"/>
      <w:r>
        <w:t>EG05_Ex1</w:t>
      </w:r>
      <w:r w:rsidR="00D63171">
        <w:t>_Azure_VNet_and_</w:t>
      </w:r>
      <w:proofErr w:type="gramStart"/>
      <w:r w:rsidR="00D63171">
        <w:t>connectivity</w:t>
      </w:r>
      <w:proofErr w:type="spellEnd"/>
      <w:r>
        <w:t xml:space="preserve"> </w:t>
      </w:r>
      <w:r w:rsidR="00CA4BDD">
        <w:t>:</w:t>
      </w:r>
      <w:proofErr w:type="gramEnd"/>
      <w:r w:rsidR="00CA4BDD">
        <w:t xml:space="preserve"> </w:t>
      </w:r>
      <w:r w:rsidR="004311FC">
        <w:t xml:space="preserve">All the </w:t>
      </w:r>
      <w:proofErr w:type="spellStart"/>
      <w:r w:rsidR="004311FC">
        <w:t>powershell</w:t>
      </w:r>
      <w:proofErr w:type="spellEnd"/>
      <w:r w:rsidR="004311FC">
        <w:t xml:space="preserve"> commands to run are </w:t>
      </w:r>
      <w:r w:rsidR="00A30290">
        <w:t>from</w:t>
      </w:r>
      <w:r w:rsidR="004311FC">
        <w:t xml:space="preserve"> a txt file that can be opened by Notepad++.</w:t>
      </w:r>
      <w:r w:rsidR="00DF521A">
        <w:t xml:space="preserve"> 1 script where the students will do a search and replace </w:t>
      </w:r>
      <w:r w:rsidR="00D87CB0">
        <w:t xml:space="preserve">of their specific Resource Group name that will be the same as their login name. </w:t>
      </w:r>
    </w:p>
    <w:p w14:paraId="42290AB6" w14:textId="233191D2" w:rsidR="0035520D" w:rsidRDefault="004311FC" w:rsidP="0036441C">
      <w:pPr>
        <w:pStyle w:val="ListParagraph"/>
      </w:pPr>
      <w:r>
        <w:t>YAY!!!</w:t>
      </w:r>
      <w:r w:rsidR="00D63171">
        <w:t xml:space="preserve"> No more csv file</w:t>
      </w:r>
      <w:r w:rsidR="00426029">
        <w:t xml:space="preserve"> </w:t>
      </w:r>
      <w:r w:rsidR="0042602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4154D5" w14:textId="3E629768" w:rsidR="00C47A32" w:rsidRPr="00B91654" w:rsidRDefault="00426029">
      <w:pPr>
        <w:rPr>
          <w:b/>
          <w:sz w:val="24"/>
        </w:rPr>
      </w:pPr>
      <w:r w:rsidRPr="00BB62FC">
        <w:rPr>
          <w:b/>
          <w:sz w:val="24"/>
          <w:highlight w:val="yellow"/>
        </w:rPr>
        <w:t>Module 6: Data Tiering</w:t>
      </w:r>
    </w:p>
    <w:p w14:paraId="6757575B" w14:textId="3DD234AF" w:rsidR="00426029" w:rsidRDefault="00426029" w:rsidP="005E63E5">
      <w:pPr>
        <w:pStyle w:val="ListParagraph"/>
        <w:numPr>
          <w:ilvl w:val="0"/>
          <w:numId w:val="30"/>
        </w:numPr>
      </w:pPr>
      <w:r>
        <w:t xml:space="preserve">Brand new module. </w:t>
      </w:r>
      <w:r w:rsidR="004A75FD">
        <w:t xml:space="preserve">It has been made possible because we are using newer version of ONTAP. </w:t>
      </w:r>
    </w:p>
    <w:p w14:paraId="443BFDB5" w14:textId="1A300BDB" w:rsidR="004A75FD" w:rsidRPr="00BB62FC" w:rsidRDefault="000B34DB">
      <w:pPr>
        <w:rPr>
          <w:b/>
        </w:rPr>
      </w:pPr>
      <w:r w:rsidRPr="00BB62FC">
        <w:rPr>
          <w:b/>
        </w:rPr>
        <w:t xml:space="preserve">Module 6 Lab: </w:t>
      </w:r>
    </w:p>
    <w:p w14:paraId="40439844" w14:textId="543BEBA9" w:rsidR="000B34DB" w:rsidRDefault="000B34DB" w:rsidP="006C3B94">
      <w:pPr>
        <w:pStyle w:val="ListParagraph"/>
        <w:numPr>
          <w:ilvl w:val="0"/>
          <w:numId w:val="15"/>
        </w:numPr>
      </w:pPr>
      <w:proofErr w:type="spellStart"/>
      <w:r>
        <w:t>EG06_EX1_Tier_Data_S</w:t>
      </w:r>
      <w:proofErr w:type="gramStart"/>
      <w:r>
        <w:t>3</w:t>
      </w:r>
      <w:proofErr w:type="spellEnd"/>
      <w:r>
        <w:t xml:space="preserve"> :</w:t>
      </w:r>
      <w:proofErr w:type="gramEnd"/>
      <w:r>
        <w:t xml:space="preserve"> New</w:t>
      </w:r>
      <w:r w:rsidR="00353FE7">
        <w:t xml:space="preserve"> exercise that sets up tiering using a backup policy so that data will be tiered from a destination DP volume to S3.</w:t>
      </w:r>
      <w:r w:rsidR="008B4DF3">
        <w:t xml:space="preserve"> Shows comparison of EBS </w:t>
      </w:r>
      <w:r w:rsidR="007E6F7B">
        <w:t>s</w:t>
      </w:r>
      <w:r w:rsidR="008B4DF3">
        <w:t xml:space="preserve">pace consumed before and after tiering. </w:t>
      </w:r>
      <w:r w:rsidR="00F824B8" w:rsidRPr="00F824B8">
        <w:rPr>
          <w:color w:val="FF0000"/>
        </w:rPr>
        <w:t>New Exercise.</w:t>
      </w:r>
    </w:p>
    <w:p w14:paraId="63B5600B" w14:textId="31E43D04" w:rsidR="00353FE7" w:rsidRDefault="00386DA9" w:rsidP="006C3B94">
      <w:pPr>
        <w:ind w:left="360"/>
      </w:pPr>
      <w:r>
        <w:t>Students will delete the working environment in OCCM to get a clean plate for deploying CVO HA in the next lab.</w:t>
      </w:r>
      <w:r w:rsidR="00F824B8">
        <w:t xml:space="preserve"> </w:t>
      </w:r>
      <w:r w:rsidR="00F824B8" w:rsidRPr="00F824B8">
        <w:rPr>
          <w:color w:val="FF0000"/>
        </w:rPr>
        <w:t>New Task.</w:t>
      </w:r>
    </w:p>
    <w:p w14:paraId="39126699" w14:textId="02492540" w:rsidR="00386DA9" w:rsidRPr="00B91654" w:rsidRDefault="00B91654">
      <w:pPr>
        <w:rPr>
          <w:b/>
          <w:sz w:val="24"/>
        </w:rPr>
      </w:pPr>
      <w:r w:rsidRPr="00BB62FC">
        <w:rPr>
          <w:b/>
          <w:sz w:val="24"/>
          <w:highlight w:val="yellow"/>
        </w:rPr>
        <w:t xml:space="preserve">Module 7 </w:t>
      </w:r>
      <w:proofErr w:type="spellStart"/>
      <w:r w:rsidRPr="00BB62FC">
        <w:rPr>
          <w:b/>
          <w:sz w:val="24"/>
          <w:highlight w:val="yellow"/>
        </w:rPr>
        <w:t>Cloud_Volumes_ONTAP_HA</w:t>
      </w:r>
      <w:proofErr w:type="spellEnd"/>
      <w:r w:rsidRPr="00BB62FC">
        <w:rPr>
          <w:b/>
          <w:sz w:val="24"/>
          <w:highlight w:val="yellow"/>
        </w:rPr>
        <w:t>:</w:t>
      </w:r>
    </w:p>
    <w:p w14:paraId="6A3159A6" w14:textId="1F7DE88A" w:rsidR="00B91654" w:rsidRDefault="00DD78FB" w:rsidP="001E3E35">
      <w:pPr>
        <w:pStyle w:val="ListParagraph"/>
        <w:numPr>
          <w:ilvl w:val="0"/>
          <w:numId w:val="30"/>
        </w:numPr>
      </w:pPr>
      <w:r w:rsidRPr="001E3E35">
        <w:rPr>
          <w:color w:val="FF0000"/>
        </w:rPr>
        <w:t xml:space="preserve">New module </w:t>
      </w:r>
      <w:r>
        <w:t>with info on HA architecture in AWS and Azure</w:t>
      </w:r>
    </w:p>
    <w:p w14:paraId="22D33B4A" w14:textId="7708627E" w:rsidR="00DD78FB" w:rsidRDefault="00FF271C" w:rsidP="00FF271C">
      <w:pPr>
        <w:rPr>
          <w:b/>
        </w:rPr>
      </w:pPr>
      <w:r w:rsidRPr="00FF271C">
        <w:rPr>
          <w:b/>
        </w:rPr>
        <w:t>Module 7 Lab:</w:t>
      </w:r>
    </w:p>
    <w:p w14:paraId="17B77C0E" w14:textId="7B22EAA8" w:rsidR="00FF271C" w:rsidRDefault="00FF271C" w:rsidP="001E3E35">
      <w:pPr>
        <w:pStyle w:val="ListParagraph"/>
        <w:numPr>
          <w:ilvl w:val="0"/>
          <w:numId w:val="30"/>
        </w:numPr>
      </w:pPr>
      <w:r w:rsidRPr="00470D2D">
        <w:t xml:space="preserve">Deploy CVO in multiple </w:t>
      </w:r>
      <w:proofErr w:type="spellStart"/>
      <w:r w:rsidRPr="00470D2D">
        <w:t>AZs</w:t>
      </w:r>
      <w:proofErr w:type="spellEnd"/>
      <w:r w:rsidRPr="00470D2D">
        <w:t xml:space="preserve"> providing Floating IP</w:t>
      </w:r>
      <w:r w:rsidR="00470D2D" w:rsidRPr="00470D2D">
        <w:t>, failover</w:t>
      </w:r>
      <w:r w:rsidR="004462EE">
        <w:t>/failback</w:t>
      </w:r>
      <w:r w:rsidR="00470D2D" w:rsidRPr="00470D2D">
        <w:t xml:space="preserve"> and data access</w:t>
      </w:r>
      <w:r w:rsidR="004462EE">
        <w:t xml:space="preserve"> </w:t>
      </w:r>
      <w:r w:rsidR="00995132" w:rsidRPr="001E3E35">
        <w:rPr>
          <w:color w:val="FF0000"/>
        </w:rPr>
        <w:t>New Exercise.</w:t>
      </w:r>
    </w:p>
    <w:p w14:paraId="5163C400" w14:textId="3FBAFF6D" w:rsidR="00470D2D" w:rsidRPr="002B029F" w:rsidRDefault="00470D2D" w:rsidP="00FF271C">
      <w:pPr>
        <w:rPr>
          <w:b/>
          <w:strike/>
          <w:sz w:val="24"/>
        </w:rPr>
      </w:pPr>
      <w:r w:rsidRPr="002B029F">
        <w:rPr>
          <w:b/>
          <w:strike/>
          <w:sz w:val="24"/>
          <w:highlight w:val="yellow"/>
        </w:rPr>
        <w:t xml:space="preserve">Module 8: </w:t>
      </w:r>
      <w:proofErr w:type="spellStart"/>
      <w:r w:rsidRPr="002B029F">
        <w:rPr>
          <w:b/>
          <w:strike/>
          <w:sz w:val="24"/>
          <w:highlight w:val="yellow"/>
        </w:rPr>
        <w:t>Data</w:t>
      </w:r>
      <w:r w:rsidR="004C0A8F" w:rsidRPr="002B029F">
        <w:rPr>
          <w:b/>
          <w:strike/>
          <w:sz w:val="24"/>
          <w:highlight w:val="yellow"/>
        </w:rPr>
        <w:t>_</w:t>
      </w:r>
      <w:r w:rsidRPr="002B029F">
        <w:rPr>
          <w:b/>
          <w:strike/>
          <w:sz w:val="24"/>
          <w:highlight w:val="yellow"/>
        </w:rPr>
        <w:t>Availability</w:t>
      </w:r>
      <w:r w:rsidR="0049030E" w:rsidRPr="002B029F">
        <w:rPr>
          <w:b/>
          <w:strike/>
          <w:sz w:val="24"/>
          <w:highlight w:val="yellow"/>
        </w:rPr>
        <w:t>_</w:t>
      </w:r>
      <w:r w:rsidRPr="002B029F">
        <w:rPr>
          <w:b/>
          <w:strike/>
          <w:sz w:val="24"/>
          <w:highlight w:val="yellow"/>
        </w:rPr>
        <w:t>Services</w:t>
      </w:r>
      <w:proofErr w:type="spellEnd"/>
      <w:r w:rsidRPr="002B029F">
        <w:rPr>
          <w:b/>
          <w:strike/>
          <w:sz w:val="24"/>
          <w:highlight w:val="yellow"/>
        </w:rPr>
        <w:t>:</w:t>
      </w:r>
      <w:r w:rsidR="0065311B" w:rsidRPr="002B029F">
        <w:rPr>
          <w:b/>
          <w:strike/>
          <w:sz w:val="24"/>
          <w:highlight w:val="yellow"/>
        </w:rPr>
        <w:t xml:space="preserve"> </w:t>
      </w:r>
      <w:r w:rsidR="0065311B" w:rsidRPr="002B029F">
        <w:rPr>
          <w:b/>
          <w:strike/>
          <w:color w:val="FF0000"/>
          <w:sz w:val="24"/>
          <w:highlight w:val="yellow"/>
        </w:rPr>
        <w:t>New Module</w:t>
      </w:r>
    </w:p>
    <w:p w14:paraId="5264045C" w14:textId="66965D55" w:rsidR="00470D2D" w:rsidRPr="002B029F" w:rsidRDefault="00470D2D" w:rsidP="001E3E35">
      <w:pPr>
        <w:pStyle w:val="ListParagraph"/>
        <w:numPr>
          <w:ilvl w:val="0"/>
          <w:numId w:val="30"/>
        </w:numPr>
        <w:rPr>
          <w:strike/>
        </w:rPr>
      </w:pPr>
      <w:r w:rsidRPr="002B029F">
        <w:rPr>
          <w:strike/>
        </w:rPr>
        <w:t>Lecture ONLY about the NDAS</w:t>
      </w:r>
      <w:r w:rsidR="00995132" w:rsidRPr="002B029F">
        <w:rPr>
          <w:strike/>
        </w:rPr>
        <w:t>.</w:t>
      </w:r>
    </w:p>
    <w:p w14:paraId="48288390" w14:textId="5780BDAE" w:rsidR="00995132" w:rsidRPr="002B029F" w:rsidRDefault="00995132" w:rsidP="001E3E35">
      <w:pPr>
        <w:pStyle w:val="ListParagraph"/>
        <w:numPr>
          <w:ilvl w:val="0"/>
          <w:numId w:val="30"/>
        </w:numPr>
        <w:rPr>
          <w:strike/>
        </w:rPr>
      </w:pPr>
      <w:r w:rsidRPr="002B029F">
        <w:rPr>
          <w:strike/>
        </w:rPr>
        <w:t xml:space="preserve">Check Instructor Notes for comparison </w:t>
      </w:r>
      <w:r w:rsidR="0065311B" w:rsidRPr="002B029F">
        <w:rPr>
          <w:strike/>
        </w:rPr>
        <w:t>to Cloud Backup Service.</w:t>
      </w:r>
    </w:p>
    <w:p w14:paraId="018016AB" w14:textId="5E59EEB5" w:rsidR="00704E9C" w:rsidRPr="002B029F" w:rsidRDefault="00704E9C" w:rsidP="00FF271C">
      <w:pPr>
        <w:rPr>
          <w:b/>
          <w:strike/>
        </w:rPr>
      </w:pPr>
      <w:r w:rsidRPr="002B029F">
        <w:rPr>
          <w:b/>
          <w:strike/>
        </w:rPr>
        <w:t xml:space="preserve">Module 8 Lab: </w:t>
      </w:r>
    </w:p>
    <w:p w14:paraId="3B278A58" w14:textId="0CE6DF29" w:rsidR="00704E9C" w:rsidRPr="002B029F" w:rsidRDefault="00704E9C" w:rsidP="001E3E35">
      <w:pPr>
        <w:pStyle w:val="ListParagraph"/>
        <w:numPr>
          <w:ilvl w:val="0"/>
          <w:numId w:val="32"/>
        </w:numPr>
        <w:rPr>
          <w:strike/>
        </w:rPr>
      </w:pPr>
      <w:r w:rsidRPr="002B029F">
        <w:rPr>
          <w:strike/>
        </w:rPr>
        <w:t xml:space="preserve">None because it is not </w:t>
      </w:r>
      <w:r w:rsidR="007010EB" w:rsidRPr="002B029F">
        <w:rPr>
          <w:strike/>
        </w:rPr>
        <w:t>available at the time of writing the course.</w:t>
      </w:r>
    </w:p>
    <w:p w14:paraId="46663665" w14:textId="261A8917" w:rsidR="00386DA9" w:rsidRPr="004C0A8F" w:rsidRDefault="007010EB">
      <w:pPr>
        <w:rPr>
          <w:b/>
          <w:sz w:val="24"/>
        </w:rPr>
      </w:pPr>
      <w:r w:rsidRPr="00BB62FC">
        <w:rPr>
          <w:b/>
          <w:sz w:val="24"/>
          <w:highlight w:val="yellow"/>
        </w:rPr>
        <w:t xml:space="preserve">Module </w:t>
      </w:r>
      <w:r w:rsidR="002B029F">
        <w:rPr>
          <w:b/>
          <w:sz w:val="24"/>
          <w:highlight w:val="yellow"/>
        </w:rPr>
        <w:t>8</w:t>
      </w:r>
      <w:r w:rsidRPr="00BB62FC">
        <w:rPr>
          <w:b/>
          <w:sz w:val="24"/>
          <w:highlight w:val="yellow"/>
        </w:rPr>
        <w:t xml:space="preserve"> </w:t>
      </w:r>
      <w:proofErr w:type="spellStart"/>
      <w:r w:rsidRPr="00BB62FC">
        <w:rPr>
          <w:b/>
          <w:sz w:val="24"/>
          <w:highlight w:val="yellow"/>
        </w:rPr>
        <w:t>Cloud</w:t>
      </w:r>
      <w:r w:rsidR="0049030E" w:rsidRPr="00BB62FC">
        <w:rPr>
          <w:b/>
          <w:sz w:val="24"/>
          <w:highlight w:val="yellow"/>
        </w:rPr>
        <w:t>_</w:t>
      </w:r>
      <w:r w:rsidRPr="00BB62FC">
        <w:rPr>
          <w:b/>
          <w:sz w:val="24"/>
          <w:highlight w:val="yellow"/>
        </w:rPr>
        <w:t>Sync</w:t>
      </w:r>
      <w:proofErr w:type="spellEnd"/>
      <w:r w:rsidRPr="00BB62FC">
        <w:rPr>
          <w:b/>
          <w:sz w:val="24"/>
          <w:highlight w:val="yellow"/>
        </w:rPr>
        <w:t>:</w:t>
      </w:r>
    </w:p>
    <w:p w14:paraId="13ABF486" w14:textId="676E3FC9" w:rsidR="007010EB" w:rsidRDefault="00C43AA5" w:rsidP="001E3E35">
      <w:pPr>
        <w:pStyle w:val="ListParagraph"/>
        <w:numPr>
          <w:ilvl w:val="0"/>
          <w:numId w:val="32"/>
        </w:numPr>
      </w:pPr>
      <w:r>
        <w:t xml:space="preserve">Info </w:t>
      </w:r>
      <w:proofErr w:type="gramStart"/>
      <w:r>
        <w:t>similar to</w:t>
      </w:r>
      <w:proofErr w:type="gramEnd"/>
      <w:r>
        <w:t xml:space="preserve"> what we had before</w:t>
      </w:r>
    </w:p>
    <w:p w14:paraId="72E8BB05" w14:textId="7C9C75DB" w:rsidR="00C43AA5" w:rsidRPr="004C0A8F" w:rsidRDefault="00C43AA5">
      <w:pPr>
        <w:rPr>
          <w:b/>
        </w:rPr>
      </w:pPr>
      <w:r w:rsidRPr="004C0A8F">
        <w:rPr>
          <w:b/>
        </w:rPr>
        <w:lastRenderedPageBreak/>
        <w:t>Module 9 Lab:</w:t>
      </w:r>
    </w:p>
    <w:p w14:paraId="196259BB" w14:textId="4177B4ED" w:rsidR="00C43AA5" w:rsidRDefault="00C43AA5" w:rsidP="001E3E35">
      <w:pPr>
        <w:pStyle w:val="ListParagraph"/>
        <w:numPr>
          <w:ilvl w:val="0"/>
          <w:numId w:val="32"/>
        </w:numPr>
      </w:pPr>
      <w:r>
        <w:t xml:space="preserve">Simplified. Students will simply do a </w:t>
      </w:r>
      <w:r w:rsidR="004C0A8F">
        <w:t>sync from the on-premises CIFS server to an S3 bucket.</w:t>
      </w:r>
    </w:p>
    <w:p w14:paraId="2ACE04DF" w14:textId="3C5E0164" w:rsidR="004C0A8F" w:rsidRDefault="004C0A8F">
      <w:pPr>
        <w:rPr>
          <w:b/>
          <w:sz w:val="24"/>
        </w:rPr>
      </w:pPr>
      <w:r w:rsidRPr="00BB62FC">
        <w:rPr>
          <w:b/>
          <w:sz w:val="24"/>
          <w:highlight w:val="yellow"/>
        </w:rPr>
        <w:t xml:space="preserve">Module </w:t>
      </w:r>
      <w:r w:rsidR="00395948">
        <w:rPr>
          <w:b/>
          <w:sz w:val="24"/>
          <w:highlight w:val="yellow"/>
        </w:rPr>
        <w:t>9</w:t>
      </w:r>
      <w:r w:rsidRPr="00BB62FC">
        <w:rPr>
          <w:b/>
          <w:sz w:val="24"/>
          <w:highlight w:val="yellow"/>
        </w:rPr>
        <w:t xml:space="preserve">: </w:t>
      </w:r>
      <w:proofErr w:type="spellStart"/>
      <w:r w:rsidRPr="00BB62FC">
        <w:rPr>
          <w:b/>
          <w:sz w:val="24"/>
          <w:highlight w:val="yellow"/>
        </w:rPr>
        <w:t>Cloud_Volumes</w:t>
      </w:r>
      <w:r w:rsidR="0049030E" w:rsidRPr="00BB62FC">
        <w:rPr>
          <w:b/>
          <w:sz w:val="24"/>
          <w:highlight w:val="yellow"/>
        </w:rPr>
        <w:t>_</w:t>
      </w:r>
      <w:r w:rsidRPr="00BB62FC">
        <w:rPr>
          <w:b/>
          <w:sz w:val="24"/>
          <w:highlight w:val="yellow"/>
        </w:rPr>
        <w:t>Service</w:t>
      </w:r>
      <w:proofErr w:type="spellEnd"/>
    </w:p>
    <w:p w14:paraId="23B0FC76" w14:textId="237F7346" w:rsidR="0049030E" w:rsidRPr="001E3E35" w:rsidRDefault="0049030E" w:rsidP="001E3E35">
      <w:pPr>
        <w:pStyle w:val="ListParagraph"/>
        <w:numPr>
          <w:ilvl w:val="0"/>
          <w:numId w:val="32"/>
        </w:numPr>
        <w:rPr>
          <w:sz w:val="24"/>
        </w:rPr>
      </w:pPr>
      <w:r w:rsidRPr="001E3E35">
        <w:rPr>
          <w:color w:val="FF0000"/>
          <w:sz w:val="24"/>
        </w:rPr>
        <w:t>New module</w:t>
      </w:r>
      <w:r w:rsidRPr="001E3E35">
        <w:rPr>
          <w:sz w:val="24"/>
        </w:rPr>
        <w:t xml:space="preserve">. CVS in </w:t>
      </w:r>
      <w:r w:rsidR="00CF30BF" w:rsidRPr="001E3E35">
        <w:rPr>
          <w:sz w:val="24"/>
        </w:rPr>
        <w:t xml:space="preserve">AWS, </w:t>
      </w:r>
      <w:proofErr w:type="spellStart"/>
      <w:r w:rsidR="00CF30BF" w:rsidRPr="001E3E35">
        <w:rPr>
          <w:sz w:val="24"/>
        </w:rPr>
        <w:t>GCP</w:t>
      </w:r>
      <w:proofErr w:type="spellEnd"/>
      <w:r w:rsidR="00CF30BF" w:rsidRPr="001E3E35">
        <w:rPr>
          <w:sz w:val="24"/>
        </w:rPr>
        <w:t xml:space="preserve"> and </w:t>
      </w:r>
      <w:proofErr w:type="spellStart"/>
      <w:r w:rsidR="00AE5883" w:rsidRPr="001E3E35">
        <w:rPr>
          <w:sz w:val="24"/>
        </w:rPr>
        <w:t>AN</w:t>
      </w:r>
      <w:r w:rsidR="00395948">
        <w:rPr>
          <w:sz w:val="24"/>
        </w:rPr>
        <w:t>F</w:t>
      </w:r>
      <w:proofErr w:type="spellEnd"/>
    </w:p>
    <w:p w14:paraId="5EE5211D" w14:textId="52C04DBE" w:rsidR="00AE5883" w:rsidRPr="001E3E35" w:rsidRDefault="00AE5883" w:rsidP="001E3E35">
      <w:pPr>
        <w:pStyle w:val="ListParagraph"/>
        <w:numPr>
          <w:ilvl w:val="0"/>
          <w:numId w:val="32"/>
        </w:numPr>
        <w:rPr>
          <w:sz w:val="24"/>
        </w:rPr>
      </w:pPr>
      <w:r w:rsidRPr="001E3E35">
        <w:rPr>
          <w:sz w:val="24"/>
        </w:rPr>
        <w:t xml:space="preserve">Demo video embedded in PPT that shows AWS setup for CVS. </w:t>
      </w:r>
    </w:p>
    <w:p w14:paraId="435D21E1" w14:textId="2CB09789" w:rsidR="00CF30BF" w:rsidRDefault="00CF30BF">
      <w:pPr>
        <w:rPr>
          <w:b/>
        </w:rPr>
      </w:pPr>
      <w:r w:rsidRPr="00CF30BF">
        <w:rPr>
          <w:b/>
        </w:rPr>
        <w:t xml:space="preserve">Module </w:t>
      </w:r>
      <w:r w:rsidR="00395948">
        <w:rPr>
          <w:b/>
        </w:rPr>
        <w:t>9</w:t>
      </w:r>
      <w:r w:rsidRPr="00CF30BF">
        <w:rPr>
          <w:b/>
        </w:rPr>
        <w:t xml:space="preserve"> Lab: </w:t>
      </w:r>
    </w:p>
    <w:p w14:paraId="56568ED4" w14:textId="0DB221A3" w:rsidR="00CF30BF" w:rsidRDefault="00CF30BF" w:rsidP="001E3E35">
      <w:pPr>
        <w:pStyle w:val="ListParagraph"/>
        <w:numPr>
          <w:ilvl w:val="0"/>
          <w:numId w:val="33"/>
        </w:numPr>
      </w:pPr>
      <w:r w:rsidRPr="006B0796">
        <w:t xml:space="preserve">Using the LOD lab for </w:t>
      </w:r>
      <w:r w:rsidR="00CB4E7C">
        <w:t>CVS exercises</w:t>
      </w:r>
      <w:r w:rsidRPr="006B0796">
        <w:t xml:space="preserve"> </w:t>
      </w:r>
      <w:r w:rsidR="006B0796" w:rsidRPr="006B0796">
        <w:t xml:space="preserve">since we don’t have </w:t>
      </w:r>
      <w:r w:rsidR="00CB4E7C">
        <w:t>CVS available</w:t>
      </w:r>
      <w:r w:rsidR="006B0796" w:rsidRPr="006B0796">
        <w:t xml:space="preserve"> for our environment</w:t>
      </w:r>
      <w:r w:rsidR="00CB4E7C">
        <w:t xml:space="preserve"> yet</w:t>
      </w:r>
      <w:r w:rsidR="006B0796" w:rsidRPr="006B0796">
        <w:t>.</w:t>
      </w:r>
    </w:p>
    <w:p w14:paraId="05C12CE8" w14:textId="7525FBBC" w:rsidR="00395948" w:rsidRDefault="00395948" w:rsidP="001E3E35">
      <w:pPr>
        <w:pStyle w:val="ListParagraph"/>
        <w:numPr>
          <w:ilvl w:val="0"/>
          <w:numId w:val="33"/>
        </w:numPr>
      </w:pPr>
      <w:r>
        <w:t>This is a pre-provisioned lab.</w:t>
      </w:r>
    </w:p>
    <w:p w14:paraId="4D3743D2" w14:textId="79599B0C" w:rsidR="00395948" w:rsidRPr="001D2EBA" w:rsidRDefault="00395948" w:rsidP="001E3E35">
      <w:pPr>
        <w:pStyle w:val="ListParagraph"/>
        <w:numPr>
          <w:ilvl w:val="0"/>
          <w:numId w:val="33"/>
        </w:numPr>
        <w:rPr>
          <w:color w:val="FF0000"/>
        </w:rPr>
      </w:pPr>
      <w:r w:rsidRPr="001D2EBA">
        <w:rPr>
          <w:color w:val="FF0000"/>
        </w:rPr>
        <w:t>Students</w:t>
      </w:r>
      <w:r w:rsidR="00E779AA" w:rsidRPr="001D2EBA">
        <w:rPr>
          <w:color w:val="FF0000"/>
        </w:rPr>
        <w:t xml:space="preserve"> should not do </w:t>
      </w:r>
      <w:r w:rsidR="001D2EBA">
        <w:rPr>
          <w:color w:val="FF0000"/>
        </w:rPr>
        <w:t>the CVS</w:t>
      </w:r>
      <w:r w:rsidR="00E779AA" w:rsidRPr="001D2EBA">
        <w:rPr>
          <w:color w:val="FF0000"/>
        </w:rPr>
        <w:t xml:space="preserve"> lab if they have not completed the lab exercises of everything else</w:t>
      </w:r>
      <w:r w:rsidR="001D2EBA">
        <w:rPr>
          <w:color w:val="FF0000"/>
        </w:rPr>
        <w:t xml:space="preserve"> before </w:t>
      </w:r>
      <w:r w:rsidR="00F15921">
        <w:rPr>
          <w:color w:val="FF0000"/>
        </w:rPr>
        <w:t>that</w:t>
      </w:r>
      <w:r w:rsidR="00E779AA" w:rsidRPr="001D2EBA">
        <w:rPr>
          <w:color w:val="FF0000"/>
        </w:rPr>
        <w:t>. They w</w:t>
      </w:r>
      <w:r w:rsidR="000D2714" w:rsidRPr="001D2EBA">
        <w:rPr>
          <w:color w:val="FF0000"/>
        </w:rPr>
        <w:t xml:space="preserve">ill have to end the IHC lab if they want to do the CVS lab (since they can only take 1 lab at a time) and ending the </w:t>
      </w:r>
      <w:r w:rsidR="001D2EBA" w:rsidRPr="001D2EBA">
        <w:rPr>
          <w:color w:val="FF0000"/>
        </w:rPr>
        <w:t>IHC lab means they cannot go back to it.</w:t>
      </w:r>
    </w:p>
    <w:p w14:paraId="04CE00E6" w14:textId="77777777" w:rsidR="00CF30BF" w:rsidRPr="0049030E" w:rsidRDefault="00CF30BF">
      <w:pPr>
        <w:rPr>
          <w:b/>
          <w:sz w:val="24"/>
        </w:rPr>
      </w:pPr>
    </w:p>
    <w:p w14:paraId="10299BFD" w14:textId="0F5347B5" w:rsidR="005A160D" w:rsidRDefault="005A160D"/>
    <w:sectPr w:rsidR="005A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7CAB"/>
    <w:multiLevelType w:val="hybridMultilevel"/>
    <w:tmpl w:val="DDD83A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F4CC9"/>
    <w:multiLevelType w:val="hybridMultilevel"/>
    <w:tmpl w:val="E2428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C451CF"/>
    <w:multiLevelType w:val="hybridMultilevel"/>
    <w:tmpl w:val="A2D8EB8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CF3DF1"/>
    <w:multiLevelType w:val="hybridMultilevel"/>
    <w:tmpl w:val="12C8DC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B242F"/>
    <w:multiLevelType w:val="hybridMultilevel"/>
    <w:tmpl w:val="94EE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27B61"/>
    <w:multiLevelType w:val="hybridMultilevel"/>
    <w:tmpl w:val="65943D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26E20"/>
    <w:multiLevelType w:val="hybridMultilevel"/>
    <w:tmpl w:val="1728C5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90BE0"/>
    <w:multiLevelType w:val="hybridMultilevel"/>
    <w:tmpl w:val="78DAE44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29353A"/>
    <w:multiLevelType w:val="hybridMultilevel"/>
    <w:tmpl w:val="7206B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845A2"/>
    <w:multiLevelType w:val="hybridMultilevel"/>
    <w:tmpl w:val="2298A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0E3CC1"/>
    <w:multiLevelType w:val="hybridMultilevel"/>
    <w:tmpl w:val="FE1AE6A8"/>
    <w:lvl w:ilvl="0" w:tplc="55B6943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2019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7E4CE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4CB62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6C71F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30BE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F2C6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D823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CC10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D15CD"/>
    <w:multiLevelType w:val="hybridMultilevel"/>
    <w:tmpl w:val="012E7D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2767B"/>
    <w:multiLevelType w:val="hybridMultilevel"/>
    <w:tmpl w:val="7D6A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77B6E"/>
    <w:multiLevelType w:val="hybridMultilevel"/>
    <w:tmpl w:val="0AA0F6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42625"/>
    <w:multiLevelType w:val="hybridMultilevel"/>
    <w:tmpl w:val="24B46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7A3079"/>
    <w:multiLevelType w:val="hybridMultilevel"/>
    <w:tmpl w:val="346C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D3347"/>
    <w:multiLevelType w:val="hybridMultilevel"/>
    <w:tmpl w:val="802A2D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566094"/>
    <w:multiLevelType w:val="hybridMultilevel"/>
    <w:tmpl w:val="CD305E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2019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7E4CE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4CB62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6C71F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30BE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F2C6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D823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CC10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B7EBA"/>
    <w:multiLevelType w:val="hybridMultilevel"/>
    <w:tmpl w:val="C57CE0D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3D4905"/>
    <w:multiLevelType w:val="hybridMultilevel"/>
    <w:tmpl w:val="26780E5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D47692"/>
    <w:multiLevelType w:val="hybridMultilevel"/>
    <w:tmpl w:val="3DF68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01463B"/>
    <w:multiLevelType w:val="hybridMultilevel"/>
    <w:tmpl w:val="20F4B5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91277A"/>
    <w:multiLevelType w:val="hybridMultilevel"/>
    <w:tmpl w:val="43765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F7A5F"/>
    <w:multiLevelType w:val="hybridMultilevel"/>
    <w:tmpl w:val="BFACB06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8E699E"/>
    <w:multiLevelType w:val="hybridMultilevel"/>
    <w:tmpl w:val="65943D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B222E"/>
    <w:multiLevelType w:val="hybridMultilevel"/>
    <w:tmpl w:val="8D4C1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43C45"/>
    <w:multiLevelType w:val="hybridMultilevel"/>
    <w:tmpl w:val="EB142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0B360C"/>
    <w:multiLevelType w:val="hybridMultilevel"/>
    <w:tmpl w:val="6B50330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147E2F"/>
    <w:multiLevelType w:val="hybridMultilevel"/>
    <w:tmpl w:val="365A7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542C62"/>
    <w:multiLevelType w:val="hybridMultilevel"/>
    <w:tmpl w:val="A95A9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1B5D1C"/>
    <w:multiLevelType w:val="hybridMultilevel"/>
    <w:tmpl w:val="6CB617D8"/>
    <w:lvl w:ilvl="0" w:tplc="FCEEDFF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4C4006">
      <w:start w:val="22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385A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645F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5690D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EED6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D235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28B9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486B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21599"/>
    <w:multiLevelType w:val="hybridMultilevel"/>
    <w:tmpl w:val="A47A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A80F08"/>
    <w:multiLevelType w:val="hybridMultilevel"/>
    <w:tmpl w:val="B5C0FA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3136145"/>
    <w:multiLevelType w:val="hybridMultilevel"/>
    <w:tmpl w:val="D4185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97A84"/>
    <w:multiLevelType w:val="hybridMultilevel"/>
    <w:tmpl w:val="4C082A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23"/>
  </w:num>
  <w:num w:numId="4">
    <w:abstractNumId w:val="7"/>
  </w:num>
  <w:num w:numId="5">
    <w:abstractNumId w:val="29"/>
  </w:num>
  <w:num w:numId="6">
    <w:abstractNumId w:val="18"/>
  </w:num>
  <w:num w:numId="7">
    <w:abstractNumId w:val="27"/>
  </w:num>
  <w:num w:numId="8">
    <w:abstractNumId w:val="6"/>
  </w:num>
  <w:num w:numId="9">
    <w:abstractNumId w:val="0"/>
  </w:num>
  <w:num w:numId="10">
    <w:abstractNumId w:val="19"/>
  </w:num>
  <w:num w:numId="11">
    <w:abstractNumId w:val="33"/>
  </w:num>
  <w:num w:numId="12">
    <w:abstractNumId w:val="34"/>
  </w:num>
  <w:num w:numId="13">
    <w:abstractNumId w:val="24"/>
  </w:num>
  <w:num w:numId="14">
    <w:abstractNumId w:val="5"/>
  </w:num>
  <w:num w:numId="15">
    <w:abstractNumId w:val="21"/>
  </w:num>
  <w:num w:numId="16">
    <w:abstractNumId w:val="11"/>
  </w:num>
  <w:num w:numId="17">
    <w:abstractNumId w:val="8"/>
  </w:num>
  <w:num w:numId="18">
    <w:abstractNumId w:val="2"/>
  </w:num>
  <w:num w:numId="19">
    <w:abstractNumId w:val="20"/>
  </w:num>
  <w:num w:numId="20">
    <w:abstractNumId w:val="3"/>
  </w:num>
  <w:num w:numId="21">
    <w:abstractNumId w:val="10"/>
  </w:num>
  <w:num w:numId="22">
    <w:abstractNumId w:val="17"/>
  </w:num>
  <w:num w:numId="23">
    <w:abstractNumId w:val="30"/>
  </w:num>
  <w:num w:numId="24">
    <w:abstractNumId w:val="25"/>
  </w:num>
  <w:num w:numId="25">
    <w:abstractNumId w:val="26"/>
  </w:num>
  <w:num w:numId="26">
    <w:abstractNumId w:val="4"/>
  </w:num>
  <w:num w:numId="27">
    <w:abstractNumId w:val="9"/>
  </w:num>
  <w:num w:numId="28">
    <w:abstractNumId w:val="31"/>
  </w:num>
  <w:num w:numId="29">
    <w:abstractNumId w:val="28"/>
  </w:num>
  <w:num w:numId="30">
    <w:abstractNumId w:val="15"/>
  </w:num>
  <w:num w:numId="31">
    <w:abstractNumId w:val="1"/>
  </w:num>
  <w:num w:numId="32">
    <w:abstractNumId w:val="12"/>
  </w:num>
  <w:num w:numId="33">
    <w:abstractNumId w:val="14"/>
  </w:num>
  <w:num w:numId="34">
    <w:abstractNumId w:val="32"/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FB"/>
    <w:rsid w:val="000025C0"/>
    <w:rsid w:val="000305D6"/>
    <w:rsid w:val="00037BC7"/>
    <w:rsid w:val="00055399"/>
    <w:rsid w:val="00095864"/>
    <w:rsid w:val="000A4610"/>
    <w:rsid w:val="000B34DB"/>
    <w:rsid w:val="000D2714"/>
    <w:rsid w:val="000D57D0"/>
    <w:rsid w:val="001152D3"/>
    <w:rsid w:val="001158BE"/>
    <w:rsid w:val="00130B2E"/>
    <w:rsid w:val="00136161"/>
    <w:rsid w:val="001469F7"/>
    <w:rsid w:val="001555B3"/>
    <w:rsid w:val="001A672C"/>
    <w:rsid w:val="001D181B"/>
    <w:rsid w:val="001D2EBA"/>
    <w:rsid w:val="001D4587"/>
    <w:rsid w:val="001E3E35"/>
    <w:rsid w:val="00211981"/>
    <w:rsid w:val="00216A8F"/>
    <w:rsid w:val="00217D07"/>
    <w:rsid w:val="00221CEB"/>
    <w:rsid w:val="002348E2"/>
    <w:rsid w:val="00251B60"/>
    <w:rsid w:val="0026310A"/>
    <w:rsid w:val="00286F7B"/>
    <w:rsid w:val="002B029F"/>
    <w:rsid w:val="002B1F39"/>
    <w:rsid w:val="002C3BCC"/>
    <w:rsid w:val="00305951"/>
    <w:rsid w:val="00316404"/>
    <w:rsid w:val="00321DB1"/>
    <w:rsid w:val="00330AE8"/>
    <w:rsid w:val="00330C3F"/>
    <w:rsid w:val="00353FE7"/>
    <w:rsid w:val="0035520D"/>
    <w:rsid w:val="0036441C"/>
    <w:rsid w:val="003778AE"/>
    <w:rsid w:val="00386DA9"/>
    <w:rsid w:val="00392E5A"/>
    <w:rsid w:val="00395948"/>
    <w:rsid w:val="003C3B1A"/>
    <w:rsid w:val="003D48A2"/>
    <w:rsid w:val="003D613B"/>
    <w:rsid w:val="00400500"/>
    <w:rsid w:val="00407C08"/>
    <w:rsid w:val="00426029"/>
    <w:rsid w:val="004311FC"/>
    <w:rsid w:val="004462EE"/>
    <w:rsid w:val="00463916"/>
    <w:rsid w:val="00470D2D"/>
    <w:rsid w:val="0049030E"/>
    <w:rsid w:val="004A75FD"/>
    <w:rsid w:val="004B4869"/>
    <w:rsid w:val="004C0A8F"/>
    <w:rsid w:val="004E635E"/>
    <w:rsid w:val="00515F99"/>
    <w:rsid w:val="005172F1"/>
    <w:rsid w:val="0055036D"/>
    <w:rsid w:val="005713D1"/>
    <w:rsid w:val="005A160D"/>
    <w:rsid w:val="005A1D43"/>
    <w:rsid w:val="005C6A14"/>
    <w:rsid w:val="005E63E5"/>
    <w:rsid w:val="0060346B"/>
    <w:rsid w:val="00640BA8"/>
    <w:rsid w:val="006526F9"/>
    <w:rsid w:val="00652D00"/>
    <w:rsid w:val="0065311B"/>
    <w:rsid w:val="00661804"/>
    <w:rsid w:val="00665192"/>
    <w:rsid w:val="006967A7"/>
    <w:rsid w:val="006A3973"/>
    <w:rsid w:val="006B0796"/>
    <w:rsid w:val="006C295E"/>
    <w:rsid w:val="006C3B94"/>
    <w:rsid w:val="006F0923"/>
    <w:rsid w:val="007010EB"/>
    <w:rsid w:val="00704E9C"/>
    <w:rsid w:val="007175A4"/>
    <w:rsid w:val="0074449D"/>
    <w:rsid w:val="007945E2"/>
    <w:rsid w:val="007A6A55"/>
    <w:rsid w:val="007D42AF"/>
    <w:rsid w:val="007E6F7B"/>
    <w:rsid w:val="00813E72"/>
    <w:rsid w:val="008417F5"/>
    <w:rsid w:val="008573BB"/>
    <w:rsid w:val="00860216"/>
    <w:rsid w:val="00866693"/>
    <w:rsid w:val="00871BD5"/>
    <w:rsid w:val="00891D3A"/>
    <w:rsid w:val="00893A85"/>
    <w:rsid w:val="008B4DF3"/>
    <w:rsid w:val="008C2E22"/>
    <w:rsid w:val="008C44B8"/>
    <w:rsid w:val="008F7377"/>
    <w:rsid w:val="00901534"/>
    <w:rsid w:val="00904406"/>
    <w:rsid w:val="00995132"/>
    <w:rsid w:val="009D1402"/>
    <w:rsid w:val="009E246E"/>
    <w:rsid w:val="00A02079"/>
    <w:rsid w:val="00A14813"/>
    <w:rsid w:val="00A30290"/>
    <w:rsid w:val="00A30363"/>
    <w:rsid w:val="00A368B2"/>
    <w:rsid w:val="00A74552"/>
    <w:rsid w:val="00A93BC3"/>
    <w:rsid w:val="00AA58DD"/>
    <w:rsid w:val="00AB3DA4"/>
    <w:rsid w:val="00AE5883"/>
    <w:rsid w:val="00AF22D3"/>
    <w:rsid w:val="00B14059"/>
    <w:rsid w:val="00B14E97"/>
    <w:rsid w:val="00B26342"/>
    <w:rsid w:val="00B63D18"/>
    <w:rsid w:val="00B72792"/>
    <w:rsid w:val="00B77755"/>
    <w:rsid w:val="00B81D25"/>
    <w:rsid w:val="00B875E7"/>
    <w:rsid w:val="00B91654"/>
    <w:rsid w:val="00BB62FC"/>
    <w:rsid w:val="00C14E54"/>
    <w:rsid w:val="00C43AA5"/>
    <w:rsid w:val="00C46A32"/>
    <w:rsid w:val="00C47A32"/>
    <w:rsid w:val="00C7607E"/>
    <w:rsid w:val="00C812C2"/>
    <w:rsid w:val="00CA4BDD"/>
    <w:rsid w:val="00CB4E7C"/>
    <w:rsid w:val="00CC06B9"/>
    <w:rsid w:val="00CE1C9D"/>
    <w:rsid w:val="00CF30BF"/>
    <w:rsid w:val="00CF3612"/>
    <w:rsid w:val="00D01757"/>
    <w:rsid w:val="00D15201"/>
    <w:rsid w:val="00D15DCF"/>
    <w:rsid w:val="00D200D9"/>
    <w:rsid w:val="00D61E06"/>
    <w:rsid w:val="00D63171"/>
    <w:rsid w:val="00D86657"/>
    <w:rsid w:val="00D87CB0"/>
    <w:rsid w:val="00DD78FB"/>
    <w:rsid w:val="00DE52FB"/>
    <w:rsid w:val="00DF521A"/>
    <w:rsid w:val="00E002FA"/>
    <w:rsid w:val="00E1209B"/>
    <w:rsid w:val="00E259B6"/>
    <w:rsid w:val="00E27AA9"/>
    <w:rsid w:val="00E547C3"/>
    <w:rsid w:val="00E74E8E"/>
    <w:rsid w:val="00E7525E"/>
    <w:rsid w:val="00E779AA"/>
    <w:rsid w:val="00EA3186"/>
    <w:rsid w:val="00EA5182"/>
    <w:rsid w:val="00EA51E9"/>
    <w:rsid w:val="00EF15F5"/>
    <w:rsid w:val="00EF485E"/>
    <w:rsid w:val="00F14D1B"/>
    <w:rsid w:val="00F15921"/>
    <w:rsid w:val="00F25F6C"/>
    <w:rsid w:val="00F7113D"/>
    <w:rsid w:val="00F72A5E"/>
    <w:rsid w:val="00F80807"/>
    <w:rsid w:val="00F824B8"/>
    <w:rsid w:val="00F844CA"/>
    <w:rsid w:val="00FA1B24"/>
    <w:rsid w:val="00FB1C7F"/>
    <w:rsid w:val="00FF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B815"/>
  <w15:chartTrackingRefBased/>
  <w15:docId w15:val="{FB53CE2D-AB28-4483-B2B7-081CEC9F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B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1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8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143">
          <w:marLeft w:val="288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4351">
          <w:marLeft w:val="288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7172">
          <w:marLeft w:val="288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1087">
          <w:marLeft w:val="116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5562">
          <w:marLeft w:val="116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426">
          <w:marLeft w:val="288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7329">
          <w:marLeft w:val="57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447">
          <w:marLeft w:val="57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6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3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750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9191">
          <w:marLeft w:val="28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d-support.netapp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nvertcsv.com/csv-viewer-edit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2CCEB8D1A484BA3E6D9459839E3CC" ma:contentTypeVersion="5" ma:contentTypeDescription="Create a new document." ma:contentTypeScope="" ma:versionID="4102e41004a97253f5ddaf9ea5613b4a">
  <xsd:schema xmlns:xsd="http://www.w3.org/2001/XMLSchema" xmlns:xs="http://www.w3.org/2001/XMLSchema" xmlns:p="http://schemas.microsoft.com/office/2006/metadata/properties" xmlns:ns2="8668328d-79b6-4503-acd7-346b4e0dc667" xmlns:ns3="a5bc2afc-66c2-4774-844a-90f460adc8b2" targetNamespace="http://schemas.microsoft.com/office/2006/metadata/properties" ma:root="true" ma:fieldsID="f25612df3b10e0b5cceeb4b446c9f787" ns2:_="" ns3:_="">
    <xsd:import namespace="8668328d-79b6-4503-acd7-346b4e0dc667"/>
    <xsd:import namespace="a5bc2afc-66c2-4774-844a-90f460adc8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8328d-79b6-4503-acd7-346b4e0dc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c2afc-66c2-4774-844a-90f460adc8b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DE0933-5857-49E9-9D9C-D6243697780C}"/>
</file>

<file path=customXml/itemProps2.xml><?xml version="1.0" encoding="utf-8"?>
<ds:datastoreItem xmlns:ds="http://schemas.openxmlformats.org/officeDocument/2006/customXml" ds:itemID="{70C8A54E-E15D-44DF-8B65-D144BD61131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59ed1f9d-8727-4551-b7a6-985ab6424a1d"/>
    <ds:schemaRef ds:uri="http://purl.org/dc/elements/1.1/"/>
    <ds:schemaRef ds:uri="http://schemas.microsoft.com/office/2006/metadata/properties"/>
    <ds:schemaRef ds:uri="e2120b8e-56d0-4099-b133-3b221ecb0b0c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46487FD-F0C1-4FD9-B1C7-56EE1538F7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4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Sundhar, Banumathy</dc:creator>
  <cp:keywords/>
  <dc:description/>
  <cp:lastModifiedBy>Nicholl, Richard</cp:lastModifiedBy>
  <cp:revision>169</cp:revision>
  <dcterms:created xsi:type="dcterms:W3CDTF">2018-12-17T16:40:00Z</dcterms:created>
  <dcterms:modified xsi:type="dcterms:W3CDTF">2019-01-29T01:39:00Z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0x0101004542CCEB8D1A484BA3E6D9459839E3CC</vt:lpwstr>
  </property>
</Properties>
</file>