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9D" w:rsidRDefault="004E6E16" w:rsidP="002E159D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1.05pt;margin-top:325.45pt;width:423pt;height:120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" fillcolor="white [3201]" strokecolor="#92d050" strokeweight="1pt">
            <v:textbox style="mso-next-textbox:#_x0000_s1031">
              <w:txbxContent>
                <w:p w:rsidR="00C440BC" w:rsidRPr="00AF20CA" w:rsidRDefault="00C440BC" w:rsidP="00C440BC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LOGO DO CURSO</w:t>
                  </w:r>
                  <w:r w:rsidRPr="00AF20CA">
                    <w:rPr>
                      <w:rFonts w:ascii="Arial" w:hAnsi="Arial" w:cs="Arial"/>
                      <w:i/>
                    </w:rPr>
                    <w:t>(copie e cole abaixo o logotipo do curso)</w:t>
                  </w:r>
                </w:p>
                <w:p w:rsidR="00C440BC" w:rsidRPr="00AF20CA" w:rsidRDefault="00C440BC" w:rsidP="00C440BC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COLE AQUI</w:t>
                  </w:r>
                </w:p>
                <w:p w:rsidR="00C440BC" w:rsidRPr="00281E31" w:rsidRDefault="00C440BC" w:rsidP="00C440BC">
                  <w:pPr>
                    <w:jc w:val="center"/>
                    <w:rPr>
                      <w:vertAlign w:val="subscript"/>
                    </w:rPr>
                  </w:pPr>
                </w:p>
              </w:txbxContent>
            </v:textbox>
            <w10:wrap type="square" anchorx="margin"/>
          </v:shape>
        </w:pict>
      </w:r>
      <w:r w:rsidR="00C440BC">
        <w:rPr>
          <w:rFonts w:ascii="Arial" w:hAnsi="Arial" w:cs="Arial"/>
          <w:b/>
          <w:bCs/>
          <w:noProof/>
          <w:sz w:val="24"/>
          <w:szCs w:val="24"/>
        </w:rPr>
        <w:pict>
          <v:shape id="_x0000_s1034" type="#_x0000_t202" style="position:absolute;left:0;text-align:left;margin-left:1.95pt;margin-top:563.8pt;width:423pt;height:58.35pt;z-index:2516664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" fillcolor="#c2d69b [1942]" strokecolor="#92d050" strokeweight="1pt">
            <v:fill color2="#9bbb59 [3206]" focus="50%" type="gradient"/>
            <v:shadow on="t" type="perspective" color="#4e6128 [1606]" offset="1pt" offset2="-3pt"/>
            <v:textbox style="mso-next-textbox:#_x0000_s1034">
              <w:txbxContent>
                <w:p w:rsidR="00C440BC" w:rsidRPr="00AF20CA" w:rsidRDefault="00C440BC" w:rsidP="00C440BC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OUTRAS OBSERVAÇÕES</w:t>
                  </w:r>
                </w:p>
                <w:p w:rsidR="00C440BC" w:rsidRPr="00860FA8" w:rsidRDefault="00C440BC" w:rsidP="00C440BC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="00C440BC">
        <w:rPr>
          <w:rFonts w:ascii="Arial" w:hAnsi="Arial" w:cs="Arial"/>
          <w:b/>
          <w:bCs/>
          <w:noProof/>
          <w:sz w:val="24"/>
          <w:szCs w:val="24"/>
        </w:rPr>
        <w:pict>
          <v:shape id="_x0000_s1033" type="#_x0000_t202" style="position:absolute;left:0;text-align:left;margin-left:1.1pt;margin-top:510.75pt;width:423pt;height:46.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" fillcolor="#c2d69b [1942]" strokecolor="#92d050" strokeweight="1pt">
            <v:fill color2="#9bbb59 [3206]" rotate="t" colors="0 #81b861;.5 #6fb242;1 #61a235" focus="50%" type="gradient"/>
            <v:shadow on="t" type="perspective" color="#4e6128 [1606]" offset="1pt" offset2="-3pt"/>
            <v:textbox style="mso-next-textbox:#_x0000_s1033">
              <w:txbxContent>
                <w:p w:rsidR="00C440BC" w:rsidRPr="00AF20CA" w:rsidRDefault="00C440BC" w:rsidP="00C440BC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softHyphen/>
                    <w:t>DATA DE ENTREGA DO MATERIAL PARA TRANSIÇÃO</w:t>
                  </w:r>
                </w:p>
                <w:p w:rsidR="00C440BC" w:rsidRPr="00AF20CA" w:rsidRDefault="00C440BC" w:rsidP="00C440BC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DIGITE A DATA AQUI</w:t>
                  </w:r>
                </w:p>
                <w:p w:rsidR="00C440BC" w:rsidRPr="00860FA8" w:rsidRDefault="00C440BC" w:rsidP="00C440BC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="00C440BC">
        <w:rPr>
          <w:rFonts w:ascii="Arial" w:hAnsi="Arial" w:cs="Arial"/>
          <w:b/>
          <w:bCs/>
          <w:noProof/>
          <w:sz w:val="24"/>
          <w:szCs w:val="24"/>
        </w:rPr>
        <w:pict>
          <v:shape id="_x0000_s1032" type="#_x0000_t202" style="position:absolute;left:0;text-align:left;margin-left:.75pt;margin-top:456.75pt;width:423pt;height:46.5pt;z-index:2516643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D8SQIAAM0EAAAOAAAAZHJzL2Uyb0RvYy54bWysVNuO0zAQfUfiHyy/06TddpeNmq6WLiCk&#10;5SJ2+YCpYzcWjifYbpPy9YydNlt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" fillcolor="#c2d69b [1942]" strokecolor="#92d050" strokeweight="1pt">
            <v:fill color2="#9bbb59 [3206]" rotate="t" colors="0 #81b861;.5 #6fb242;1 #61a235" focus="50%" type="gradient"/>
            <v:shadow on="t" type="perspective" color="#4e6128 [1606]" offset="1pt" offset2="-3pt"/>
            <v:textbox style="mso-next-textbox:#_x0000_s1032">
              <w:txbxContent>
                <w:p w:rsidR="00C440BC" w:rsidRPr="00AF20CA" w:rsidRDefault="00C440BC" w:rsidP="00C440BC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DATA DE ENTREGA DO MATERIAL PARA TRANSIÇÃO</w:t>
                  </w:r>
                </w:p>
                <w:p w:rsidR="00C440BC" w:rsidRPr="00AF20CA" w:rsidRDefault="00C440BC" w:rsidP="00C440BC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14/11/2014</w:t>
                  </w:r>
                </w:p>
                <w:p w:rsidR="00C440BC" w:rsidRPr="00860FA8" w:rsidRDefault="00C440BC" w:rsidP="00C440BC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="00C440BC">
        <w:rPr>
          <w:rFonts w:ascii="Arial" w:hAnsi="Arial" w:cs="Arial"/>
          <w:b/>
          <w:bCs/>
          <w:noProof/>
          <w:sz w:val="24"/>
          <w:szCs w:val="24"/>
        </w:rPr>
        <w:pict>
          <v:shape id="_x0000_s1030" type="#_x0000_t202" style="position:absolute;left:0;text-align:left;margin-left:-2.25pt;margin-top:272.25pt;width:423pt;height:46.5pt;z-index:2516623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5dSg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i04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" fillcolor="#c2d69b [1942]" strokecolor="#92d050" strokeweight="1pt">
            <v:fill color2="#9bbb59 [3206]" rotate="t" focus="50%" type="gradient"/>
            <v:shadow on="t" type="perspective" color="#4e6128 [1606]" offset="1pt" offset2="-3pt"/>
            <v:textbox style="mso-next-textbox:#_x0000_s1030">
              <w:txbxContent>
                <w:p w:rsidR="00C440BC" w:rsidRPr="00AF20CA" w:rsidRDefault="00C440BC" w:rsidP="00C440BC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SITE DO CURSO</w:t>
                  </w:r>
                  <w:r w:rsidRPr="00AF20CA">
                    <w:rPr>
                      <w:rFonts w:ascii="Arial" w:hAnsi="Arial" w:cs="Arial"/>
                      <w:i/>
                    </w:rPr>
                    <w:t>:</w:t>
                  </w:r>
                </w:p>
                <w:p w:rsidR="00C440BC" w:rsidRPr="00AF20CA" w:rsidRDefault="00C440BC" w:rsidP="00C440B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www. </w:t>
                  </w:r>
                </w:p>
              </w:txbxContent>
            </v:textbox>
            <w10:wrap type="square" anchorx="margin"/>
          </v:shape>
        </w:pict>
      </w:r>
      <w:r w:rsidR="00C440BC">
        <w:rPr>
          <w:rFonts w:ascii="Arial" w:hAnsi="Arial" w:cs="Arial"/>
          <w:b/>
          <w:bCs/>
          <w:noProof/>
          <w:sz w:val="24"/>
          <w:szCs w:val="24"/>
        </w:rPr>
        <w:pict>
          <v:shape id="_x0000_s1029" type="#_x0000_t202" style="position:absolute;left:0;text-align:left;margin-left:-1.2pt;margin-top:214.5pt;width:423pt;height:52.9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ACSQ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s05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" fillcolor="#c2d69b [1942]" strokecolor="#92d050" strokeweight="1pt">
            <v:fill color2="#9bbb59 [3206]" rotate="t" focus="50%" type="gradient"/>
            <v:shadow on="t" type="perspective" color="#4e6128 [1606]" offset="1pt" offset2="-3pt"/>
            <v:textbox style="mso-next-textbox:#_x0000_s1029">
              <w:txbxContent>
                <w:p w:rsidR="00C440BC" w:rsidRPr="00293C11" w:rsidRDefault="00C440BC" w:rsidP="00C440BC">
                  <w:pPr>
                    <w:pStyle w:val="Estilopadro"/>
                    <w:spacing w:line="360" w:lineRule="auto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 w:rsidRPr="00AD340F">
                    <w:rPr>
                      <w:rFonts w:ascii="Arial" w:hAnsi="Arial" w:cs="Arial"/>
                      <w:b/>
                      <w:szCs w:val="24"/>
                    </w:rPr>
                    <w:t>TOTAL DE AULAS: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 </w:t>
                  </w:r>
                  <w:r w:rsidRPr="00293C11">
                    <w:rPr>
                      <w:rFonts w:ascii="Arial" w:hAnsi="Arial" w:cs="Arial"/>
                      <w:sz w:val="22"/>
                      <w:szCs w:val="22"/>
                    </w:rPr>
                    <w:t xml:space="preserve">Duração de 04 meses que vai de </w:t>
                  </w:r>
                  <w:r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 xml:space="preserve">05/01/2015 a 05/04/2015 </w:t>
                  </w:r>
                </w:p>
                <w:p w:rsidR="00C440BC" w:rsidRPr="00293C11" w:rsidRDefault="00C440BC" w:rsidP="00C440BC">
                  <w:pPr>
                    <w:pStyle w:val="Estilopadro"/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>10/10/2014, 31/01/2014, 21/02/2014, 07/03/2014, 21/03/2014,</w:t>
                  </w:r>
                </w:p>
              </w:txbxContent>
            </v:textbox>
            <w10:wrap type="square" anchorx="margin"/>
          </v:shape>
        </w:pict>
      </w:r>
      <w:r w:rsidR="00C440BC">
        <w:rPr>
          <w:rFonts w:ascii="Arial" w:hAnsi="Arial" w:cs="Arial"/>
          <w:b/>
          <w:bCs/>
          <w:noProof/>
          <w:sz w:val="24"/>
          <w:szCs w:val="24"/>
        </w:rPr>
        <w:pict>
          <v:shape id="_x0000_s1028" type="#_x0000_t202" style="position:absolute;left:0;text-align:left;margin-left:-1.5pt;margin-top:159pt;width:423pt;height:46.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" fillcolor="#c2d69b [1942]" strokecolor="#92d050" strokeweight="1pt">
            <v:fill color2="#9bbb59 [3206]" rotate="t" focus="50%" type="gradient"/>
            <v:shadow on="t" type="perspective" color="#4e6128 [1606]" offset="1pt" offset2="-3pt"/>
            <v:textbox style="mso-next-textbox:#_x0000_s1028">
              <w:txbxContent>
                <w:p w:rsidR="00C440BC" w:rsidRPr="00795511" w:rsidRDefault="00C440BC" w:rsidP="00C440BC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COORDENAÇÃO DO CURSO</w:t>
                  </w:r>
                  <w:r w:rsidRPr="00AF20CA">
                    <w:rPr>
                      <w:rFonts w:ascii="Arial" w:hAnsi="Arial" w:cs="Arial"/>
                      <w:i/>
                    </w:rPr>
                    <w:t>:</w:t>
                  </w:r>
                  <w:r>
                    <w:rPr>
                      <w:rFonts w:ascii="Arial" w:hAnsi="Arial" w:cs="Arial"/>
                      <w:i/>
                    </w:rPr>
                    <w:t xml:space="preserve"> </w:t>
                  </w:r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>Milvane Regina Eustáquia Gomes Vasconcelos, Daniela Iara, Joelma Xavier.</w:t>
                  </w:r>
                </w:p>
                <w:p w:rsidR="00C440BC" w:rsidRDefault="00C440BC" w:rsidP="00C440BC">
                  <w:pPr>
                    <w:pStyle w:val="Estilopadro"/>
                    <w:spacing w:line="360" w:lineRule="auto"/>
                    <w:jc w:val="both"/>
                  </w:pPr>
                  <w:r>
                    <w:rPr>
                      <w:b/>
                    </w:rPr>
                    <w:t>Daniela Iara</w:t>
                  </w:r>
                </w:p>
                <w:p w:rsidR="00C440BC" w:rsidRPr="00AF20CA" w:rsidRDefault="00C440BC" w:rsidP="00C440BC">
                  <w:pPr>
                    <w:rPr>
                      <w:rFonts w:ascii="Arial" w:hAnsi="Arial" w:cs="Arial"/>
                    </w:rPr>
                  </w:pPr>
                  <w:r>
                    <w:rPr>
                      <w:b/>
                    </w:rPr>
                    <w:t>Joelma Xavier</w:t>
                  </w:r>
                </w:p>
              </w:txbxContent>
            </v:textbox>
            <w10:wrap type="square" anchorx="margin"/>
          </v:shape>
        </w:pict>
      </w:r>
      <w:r w:rsidR="00C440BC">
        <w:rPr>
          <w:rFonts w:ascii="Arial" w:hAnsi="Arial" w:cs="Arial"/>
          <w:b/>
          <w:bCs/>
          <w:noProof/>
          <w:sz w:val="24"/>
          <w:szCs w:val="24"/>
        </w:rPr>
        <w:pict>
          <v:shape id="_x0000_s1027" type="#_x0000_t202" style="position:absolute;left:0;text-align:left;margin-left:-2.95pt;margin-top:102pt;width:423pt;height:46.5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" fillcolor="#c2d69b [1942]" strokecolor="#92d050" strokeweight="1pt">
            <v:fill color2="#9bbb59 [3206]" rotate="t" focus="50%" type="gradient"/>
            <v:shadow on="t" type="perspective" color="#4e6128 [1606]" offset="1pt" offset2="-3pt"/>
            <v:textbox style="mso-next-textbox:#_x0000_s1027">
              <w:txbxContent>
                <w:p w:rsidR="00C440BC" w:rsidRPr="00E561C4" w:rsidRDefault="00C440BC" w:rsidP="00C440BC">
                  <w:pPr>
                    <w:pStyle w:val="Estilopadro"/>
                    <w:spacing w:line="360" w:lineRule="auto"/>
                    <w:jc w:val="both"/>
                    <w:rPr>
                      <w:b/>
                    </w:rPr>
                  </w:pPr>
                  <w:r w:rsidRPr="00E561C4">
                    <w:rPr>
                      <w:rFonts w:ascii="Arial" w:hAnsi="Arial" w:cs="Arial"/>
                      <w:b/>
                    </w:rPr>
                    <w:t xml:space="preserve">CARGA HORÁRIA: </w:t>
                  </w:r>
                  <w:r w:rsidRPr="00795511">
                    <w:rPr>
                      <w:rFonts w:ascii="Arial" w:hAnsi="Arial" w:cs="Arial"/>
                    </w:rPr>
                    <w:t>120 horas</w:t>
                  </w:r>
                  <w:r w:rsidRPr="00E561C4">
                    <w:rPr>
                      <w:b/>
                    </w:rPr>
                    <w:t xml:space="preserve"> </w:t>
                  </w:r>
                </w:p>
                <w:p w:rsidR="00C440BC" w:rsidRPr="00795511" w:rsidRDefault="00C440BC" w:rsidP="00C440BC">
                  <w:pPr>
                    <w:pStyle w:val="Estilopadro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  <w:r w:rsidRPr="00795511">
                    <w:rPr>
                      <w:rFonts w:ascii="Arial" w:hAnsi="Arial" w:cs="Arial"/>
                    </w:rPr>
                    <w:t xml:space="preserve">Horas presenciais /  </w:t>
                  </w:r>
                  <w:r>
                    <w:rPr>
                      <w:rFonts w:ascii="Arial" w:hAnsi="Arial" w:cs="Arial"/>
                    </w:rPr>
                    <w:t xml:space="preserve"> H</w:t>
                  </w:r>
                  <w:r w:rsidRPr="00795511">
                    <w:rPr>
                      <w:rFonts w:ascii="Arial" w:hAnsi="Arial" w:cs="Arial"/>
                    </w:rPr>
                    <w:t>oras a distância</w:t>
                  </w:r>
                </w:p>
                <w:p w:rsidR="00C440BC" w:rsidRDefault="00C440BC" w:rsidP="00C440BC">
                  <w:pPr>
                    <w:pStyle w:val="Estilopadro"/>
                    <w:spacing w:line="360" w:lineRule="auto"/>
                    <w:jc w:val="both"/>
                  </w:pPr>
                  <w:r>
                    <w:t>3 encontros de 4 horas</w:t>
                  </w:r>
                </w:p>
                <w:p w:rsidR="00C440BC" w:rsidRPr="00AF20CA" w:rsidRDefault="00C440BC" w:rsidP="00C440BC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Presencial: </w:t>
                  </w:r>
                </w:p>
                <w:p w:rsidR="00C440BC" w:rsidRPr="00AF20CA" w:rsidRDefault="00C440BC" w:rsidP="00C440BC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A Distância:    </w:t>
                  </w:r>
                </w:p>
                <w:p w:rsidR="00C440BC" w:rsidRPr="00860FA8" w:rsidRDefault="00C440BC" w:rsidP="00C440BC"/>
              </w:txbxContent>
            </v:textbox>
            <w10:wrap type="square" anchorx="margin"/>
          </v:shape>
        </w:pict>
      </w:r>
      <w:r w:rsidR="00C440BC">
        <w:rPr>
          <w:rFonts w:ascii="Arial" w:hAnsi="Arial" w:cs="Arial"/>
          <w:b/>
          <w:bCs/>
          <w:noProof/>
          <w:sz w:val="24"/>
          <w:szCs w:val="24"/>
        </w:rPr>
        <w:pict>
          <v:shape id="Caixa de Texto 2" o:spid="_x0000_s1026" type="#_x0000_t202" style="position:absolute;left:0;text-align:left;margin-left:-2.1pt;margin-top:51.75pt;width:423pt;height:45.4pt;z-index:25165824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" fillcolor="#c2d69b [1942]" strokecolor="#92d050" strokeweight="1pt">
            <v:fill color2="#9bbb59 [3206]" rotate="t" focus="50%" type="gradient"/>
            <v:shadow on="t" type="perspective" color="#4e6128 [1606]" offset="1pt" offset2="-3pt"/>
            <v:textbox style="mso-next-textbox:#Caixa de Texto 2">
              <w:txbxContent>
                <w:p w:rsidR="00C440BC" w:rsidRPr="00AF20CA" w:rsidRDefault="00C440BC" w:rsidP="00C440BC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NOME DO CURSO: </w:t>
                  </w:r>
                </w:p>
                <w:p w:rsidR="00C440BC" w:rsidRPr="00795511" w:rsidRDefault="00C440BC" w:rsidP="00C440B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>Educação Inclusiva: Introdução ao Atendimento Educacional Especializado.</w:t>
                  </w:r>
                </w:p>
              </w:txbxContent>
            </v:textbox>
            <w10:wrap type="square" anchorx="margin"/>
          </v:shape>
        </w:pict>
      </w:r>
    </w:p>
    <w:p w:rsidR="00C440BC" w:rsidRDefault="00C440BC" w:rsidP="002E159D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D6678">
        <w:rPr>
          <w:rFonts w:ascii="Arial" w:hAnsi="Arial" w:cs="Arial"/>
          <w:color w:val="FF0000"/>
          <w:sz w:val="24"/>
          <w:szCs w:val="24"/>
        </w:rPr>
        <w:lastRenderedPageBreak/>
        <w:t xml:space="preserve">Inserir figura </w:t>
      </w:r>
      <w:r>
        <w:rPr>
          <w:rFonts w:ascii="Arial" w:hAnsi="Arial" w:cs="Arial"/>
          <w:color w:val="FF0000"/>
          <w:sz w:val="24"/>
          <w:szCs w:val="24"/>
        </w:rPr>
        <w:t>de boas vindas à aula seguida de texto, sem feitos animados. Esse texto deve estar uma caixa verde de maneira que chame a atenção dos cursistas.</w:t>
      </w:r>
    </w:p>
    <w:p w:rsidR="00C440BC" w:rsidRPr="008D6678" w:rsidRDefault="00CA4412" w:rsidP="00C440BC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pict>
          <v:roundrect id="_x0000_s1035" style="position:absolute;left:0;text-align:left;margin-left:-36.3pt;margin-top:35.15pt;width:282.75pt;height:248.25pt;z-index:25166950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B87F42" w:rsidRPr="00CA4412" w:rsidRDefault="00C440BC" w:rsidP="00C440BC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</w:rPr>
                  </w:pPr>
                  <w:r w:rsidRPr="00CA4412">
                    <w:rPr>
                      <w:rFonts w:ascii="Arial" w:hAnsi="Arial" w:cs="Arial"/>
                    </w:rPr>
                    <w:t xml:space="preserve">Olá, </w:t>
                  </w:r>
                </w:p>
                <w:p w:rsidR="00B87F42" w:rsidRPr="00CA4412" w:rsidRDefault="00B87F42" w:rsidP="00C440BC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</w:rPr>
                  </w:pPr>
                </w:p>
                <w:p w:rsidR="00C440BC" w:rsidRPr="00CA4412" w:rsidRDefault="00B87F42" w:rsidP="00C440BC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</w:rPr>
                  </w:pPr>
                  <w:r w:rsidRPr="00CA4412">
                    <w:rPr>
                      <w:rFonts w:ascii="Arial" w:hAnsi="Arial" w:cs="Arial"/>
                    </w:rPr>
                    <w:t>S</w:t>
                  </w:r>
                  <w:r w:rsidR="00C440BC" w:rsidRPr="00CA4412">
                    <w:rPr>
                      <w:rFonts w:ascii="Arial" w:hAnsi="Arial" w:cs="Arial"/>
                    </w:rPr>
                    <w:t>ejam bem vindos a aula 5 do</w:t>
                  </w:r>
                  <w:r w:rsidR="00C440BC" w:rsidRPr="00CA4412">
                    <w:rPr>
                      <w:rFonts w:ascii="Arial" w:hAnsi="Arial" w:cs="Arial"/>
                      <w:b/>
                    </w:rPr>
                    <w:t xml:space="preserve"> Curso de Atendimento Educacional  Especializado</w:t>
                  </w:r>
                  <w:r w:rsidR="00C440BC" w:rsidRPr="00CA4412">
                    <w:rPr>
                      <w:rFonts w:ascii="Arial" w:hAnsi="Arial" w:cs="Arial"/>
                    </w:rPr>
                    <w:t>.</w:t>
                  </w:r>
                </w:p>
                <w:p w:rsidR="00CA4412" w:rsidRPr="00CA4412" w:rsidRDefault="00CA4412" w:rsidP="00CA4412">
                  <w:pPr>
                    <w:autoSpaceDE w:val="0"/>
                    <w:autoSpaceDN w:val="0"/>
                    <w:adjustRightInd w:val="0"/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lang/>
                    </w:rPr>
                  </w:pPr>
                  <w:r w:rsidRPr="00CA4412">
                    <w:rPr>
                      <w:rFonts w:ascii="Arial" w:hAnsi="Arial" w:cs="Arial"/>
                      <w:lang/>
                    </w:rPr>
                    <w:t>Nesta aula iremos pensar a educação inclusiva e o atendimento educacional para pessoas surdas e suas ferramentas tecnológicas em especial para os alunos surdos. Para isso é necessário perceber que acontecem com a inclusão de crianças surdas e com baixa audição no ambiente escolar.</w:t>
                  </w:r>
                </w:p>
                <w:p w:rsidR="00B87F42" w:rsidRPr="00CA4412" w:rsidRDefault="00B87F42" w:rsidP="00C440BC">
                  <w:pPr>
                    <w:jc w:val="right"/>
                    <w:rPr>
                      <w:rFonts w:ascii="Arial" w:hAnsi="Arial" w:cs="Arial"/>
                      <w:lang/>
                    </w:rPr>
                  </w:pPr>
                </w:p>
                <w:p w:rsidR="00B87F42" w:rsidRDefault="00CA4412" w:rsidP="00C440BC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Bons estudos!</w:t>
                  </w:r>
                </w:p>
                <w:p w:rsidR="00B87F42" w:rsidRDefault="00B87F42" w:rsidP="00C440BC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440BC" w:rsidRPr="008D6678" w:rsidRDefault="00C440BC" w:rsidP="00C440BC">
                  <w:pPr>
                    <w:jc w:val="right"/>
                    <w:rPr>
                      <w:rFonts w:ascii="Arial" w:hAnsi="Arial" w:cs="Arial"/>
                    </w:rPr>
                  </w:pPr>
                  <w:r w:rsidRPr="008D6678">
                    <w:rPr>
                      <w:rFonts w:ascii="Arial" w:hAnsi="Arial" w:cs="Arial"/>
                    </w:rPr>
                    <w:t>Bons estudos!</w:t>
                  </w:r>
                </w:p>
                <w:p w:rsidR="00C440BC" w:rsidRDefault="00C440BC"/>
              </w:txbxContent>
            </v:textbox>
          </v:roundrect>
        </w:pict>
      </w:r>
      <w:r w:rsidR="00C440BC">
        <w:rPr>
          <w:rFonts w:ascii="Arial" w:hAnsi="Arial" w:cs="Arial"/>
          <w:color w:val="FF0000"/>
          <w:sz w:val="24"/>
          <w:szCs w:val="24"/>
        </w:rPr>
        <w:t>Se pudéssemos, poderia colocar um efeito na imagem para que ela pudesse ficar em movimento, seria bom!</w:t>
      </w:r>
    </w:p>
    <w:p w:rsidR="00C440BC" w:rsidRPr="00C440BC" w:rsidRDefault="00CA4412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259715</wp:posOffset>
            </wp:positionV>
            <wp:extent cx="2152015" cy="2459355"/>
            <wp:effectExtent l="38100" t="0" r="19685" b="721995"/>
            <wp:wrapNone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2.png"/>
                    <pic:cNvPicPr/>
                  </pic:nvPicPr>
                  <pic:blipFill>
                    <a:blip r:embed="rId6"/>
                    <a:srcRect l="5514" t="13283" r="6015" b="4010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4593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440BC" w:rsidRDefault="00C440BC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A4412" w:rsidRDefault="00CA4412" w:rsidP="00C440B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171E7B" w:rsidRDefault="00171E7B" w:rsidP="00171E7B">
      <w:pPr>
        <w:autoSpaceDE w:val="0"/>
        <w:autoSpaceDN w:val="0"/>
        <w:adjustRightInd w:val="0"/>
        <w:spacing w:before="120" w:after="12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/>
        </w:rPr>
        <w:t xml:space="preserve">Partindo da </w:t>
      </w:r>
      <w:r w:rsidRPr="00143806">
        <w:rPr>
          <w:rFonts w:ascii="Arial" w:hAnsi="Arial" w:cs="Arial"/>
          <w:b/>
          <w:color w:val="FF33CC"/>
          <w:sz w:val="24"/>
          <w:szCs w:val="24"/>
          <w:highlight w:val="white"/>
          <w:lang/>
        </w:rPr>
        <w:t>realidade</w:t>
      </w:r>
      <w:r>
        <w:rPr>
          <w:rFonts w:ascii="Arial" w:hAnsi="Arial" w:cs="Arial"/>
          <w:b/>
          <w:color w:val="FF33CC"/>
          <w:sz w:val="24"/>
          <w:szCs w:val="24"/>
          <w:highlight w:val="white"/>
          <w:lang/>
        </w:rPr>
        <w:t xml:space="preserve"> </w:t>
      </w:r>
      <w:r w:rsidRPr="00171E7B">
        <w:rPr>
          <w:rFonts w:ascii="Arial" w:hAnsi="Arial" w:cs="Arial"/>
          <w:sz w:val="24"/>
          <w:szCs w:val="24"/>
          <w:highlight w:val="white"/>
          <w:lang/>
        </w:rPr>
        <w:t>histórica dos surdos, percebemos</w:t>
      </w:r>
      <w:r>
        <w:rPr>
          <w:rFonts w:ascii="Arial" w:hAnsi="Arial" w:cs="Arial"/>
          <w:color w:val="000000"/>
          <w:sz w:val="24"/>
          <w:szCs w:val="24"/>
          <w:highlight w:val="white"/>
          <w:lang/>
        </w:rPr>
        <w:t xml:space="preserve"> que atualmente essa </w:t>
      </w:r>
      <w:r w:rsidRPr="00143806">
        <w:rPr>
          <w:rFonts w:ascii="Arial" w:hAnsi="Arial" w:cs="Arial"/>
          <w:b/>
          <w:color w:val="FF33CC"/>
          <w:sz w:val="24"/>
          <w:szCs w:val="24"/>
          <w:highlight w:val="white"/>
          <w:lang/>
        </w:rPr>
        <w:t xml:space="preserve">realidade </w:t>
      </w:r>
      <w:r>
        <w:rPr>
          <w:rFonts w:ascii="Arial" w:hAnsi="Arial" w:cs="Arial"/>
          <w:color w:val="000000"/>
          <w:sz w:val="24"/>
          <w:szCs w:val="24"/>
          <w:highlight w:val="white"/>
          <w:lang/>
        </w:rPr>
        <w:t>mesmo que fragmentada aparece em nossa sociedade, iremos com essa aula compreender a História da Educação dos Surdos, seu contexto, marcos legais e incentivos para a atualidade.</w:t>
      </w:r>
    </w:p>
    <w:p w:rsidR="00C440BC" w:rsidRDefault="00CA4412" w:rsidP="00C440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 w:rsidRPr="00CA4412">
        <w:rPr>
          <w:rFonts w:ascii="Arial" w:hAnsi="Arial" w:cs="Arial"/>
          <w:color w:val="FF0000"/>
          <w:sz w:val="24"/>
          <w:szCs w:val="24"/>
          <w:lang/>
        </w:rPr>
        <w:t>Inserir efeito professor lousa novo seguido de texto</w:t>
      </w:r>
    </w:p>
    <w:p w:rsidR="00CA4412" w:rsidRDefault="00CA4412" w:rsidP="00C440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>
        <w:rPr>
          <w:rFonts w:ascii="Arial" w:hAnsi="Arial" w:cs="Arial"/>
          <w:color w:val="FF0000"/>
          <w:sz w:val="24"/>
          <w:szCs w:val="24"/>
          <w:lang/>
        </w:rPr>
        <w:t>Inserir efeito</w:t>
      </w:r>
    </w:p>
    <w:p w:rsidR="00171E7B" w:rsidRDefault="00171E7B" w:rsidP="00C440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CA4412" w:rsidRDefault="00171E7B" w:rsidP="00C440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  <w:r>
        <w:rPr>
          <w:rFonts w:ascii="Arial" w:hAnsi="Arial" w:cs="Arial"/>
          <w:b/>
          <w:bCs/>
          <w:sz w:val="24"/>
          <w:szCs w:val="24"/>
          <w:lang/>
        </w:rPr>
        <w:t>ATENDIMENTO EDUCACIONAL PARA ALUNOS SURDOS</w:t>
      </w:r>
    </w:p>
    <w:p w:rsidR="00CA4412" w:rsidRPr="00CA4412" w:rsidRDefault="00143806" w:rsidP="00C440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>
        <w:rPr>
          <w:rFonts w:ascii="Arial" w:hAnsi="Arial" w:cs="Arial"/>
          <w:noProof/>
          <w:color w:val="FF0000"/>
          <w:sz w:val="24"/>
          <w:szCs w:val="24"/>
        </w:rPr>
        <w:lastRenderedPageBreak/>
        <w:pict>
          <v:shape id="_x0000_s1036" type="#_x0000_t202" style="position:absolute;left:0;text-align:left;margin-left:93.45pt;margin-top:7.9pt;width:344.25pt;height:124.5pt;z-index:25167052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43806" w:rsidRDefault="00143806" w:rsidP="00AC10EF">
                  <w:pPr>
                    <w:jc w:val="both"/>
                  </w:pPr>
                  <w:r>
                    <w:rPr>
                      <w:rFonts w:ascii="Arial" w:hAnsi="Arial" w:cs="Arial"/>
                      <w:sz w:val="24"/>
                      <w:szCs w:val="24"/>
                      <w:lang/>
                    </w:rPr>
                    <w:t>Ao longo dos séculos a historia revela o contexto vivenciado pelo sujeito surdo em sua evolução como ser social, ela é marcada por inúmeros acontecimentos históricos, podemos perceber através de registros deixados pelos filósofos daquela época, sua visão sobre a surdez, onde Platão afirma: “ Não escutas, não sabes de nada, és louco!”</w:t>
                  </w:r>
                </w:p>
              </w:txbxContent>
            </v:textbox>
          </v:shape>
        </w:pict>
      </w:r>
      <w:r w:rsidR="00CA4412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>
            <wp:extent cx="5867400" cy="2397064"/>
            <wp:effectExtent l="19050" t="0" r="0" b="0"/>
            <wp:docPr id="1" name="Imagem 0" descr="professor lousa 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lousa novo.png"/>
                    <pic:cNvPicPr/>
                  </pic:nvPicPr>
                  <pic:blipFill>
                    <a:blip r:embed="rId7"/>
                    <a:srcRect l="3114" b="13659"/>
                    <a:stretch>
                      <a:fillRect/>
                    </a:stretch>
                  </pic:blipFill>
                  <pic:spPr>
                    <a:xfrm>
                      <a:off x="0" y="0"/>
                      <a:ext cx="5877447" cy="24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12" w:rsidRDefault="00CA4412" w:rsidP="00C440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AC10EF" w:rsidRDefault="00AC10EF" w:rsidP="00AC10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>
        <w:rPr>
          <w:rFonts w:ascii="Arial" w:hAnsi="Arial" w:cs="Arial"/>
          <w:color w:val="FF0000"/>
          <w:sz w:val="24"/>
          <w:szCs w:val="24"/>
          <w:lang/>
        </w:rPr>
        <w:t>Finaliza</w:t>
      </w:r>
      <w:r w:rsidRPr="00CA4412">
        <w:rPr>
          <w:rFonts w:ascii="Arial" w:hAnsi="Arial" w:cs="Arial"/>
          <w:color w:val="FF0000"/>
          <w:sz w:val="24"/>
          <w:szCs w:val="24"/>
          <w:lang/>
        </w:rPr>
        <w:t>r efeito professor lousa novo seguido de texto</w:t>
      </w:r>
    </w:p>
    <w:p w:rsidR="00AC10EF" w:rsidRDefault="00AC10EF" w:rsidP="00AC10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>
        <w:rPr>
          <w:rFonts w:ascii="Arial" w:hAnsi="Arial" w:cs="Arial"/>
          <w:color w:val="FF0000"/>
          <w:sz w:val="24"/>
          <w:szCs w:val="24"/>
          <w:lang/>
        </w:rPr>
        <w:t>Continuar o texto normalmente</w:t>
      </w:r>
    </w:p>
    <w:p w:rsidR="00C440BC" w:rsidRDefault="00C440BC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C440BC" w:rsidRDefault="00AC10EF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highlight w:val="white"/>
          <w:lang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/>
        </w:rPr>
        <w:t xml:space="preserve"> </w:t>
      </w:r>
      <w:r w:rsidR="00C440BC">
        <w:rPr>
          <w:rFonts w:ascii="Arial" w:hAnsi="Arial" w:cs="Arial"/>
          <w:b/>
          <w:bCs/>
          <w:color w:val="000000"/>
          <w:sz w:val="24"/>
          <w:szCs w:val="24"/>
          <w:highlight w:val="white"/>
          <w:lang/>
        </w:rPr>
        <w:t>ASPECTOS RELEVANTES ACERCA DA HISTÓRIA DOS SURDOS E A EDUCAÇÃO ESPECIAL</w:t>
      </w:r>
    </w:p>
    <w:p w:rsidR="00C440BC" w:rsidRDefault="00C440BC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  <w:r>
        <w:rPr>
          <w:rFonts w:ascii="Arial" w:hAnsi="Arial" w:cs="Arial"/>
          <w:b/>
          <w:bCs/>
          <w:sz w:val="24"/>
          <w:szCs w:val="24"/>
          <w:lang/>
        </w:rPr>
        <w:t>Gostaria que fosse feito uma animação com essa imagem!</w:t>
      </w:r>
      <w:r w:rsidR="00171E7B">
        <w:rPr>
          <w:rFonts w:ascii="Arial" w:hAnsi="Arial" w:cs="Arial"/>
          <w:b/>
          <w:bCs/>
          <w:sz w:val="24"/>
          <w:szCs w:val="24"/>
          <w:lang/>
        </w:rPr>
        <w:t xml:space="preserve"> </w:t>
      </w:r>
      <w:r w:rsidR="00171E7B">
        <w:rPr>
          <w:rFonts w:ascii="Arial" w:hAnsi="Arial" w:cs="Arial"/>
          <w:b/>
          <w:bCs/>
          <w:color w:val="FF33CC"/>
          <w:sz w:val="24"/>
          <w:szCs w:val="24"/>
          <w:lang/>
        </w:rPr>
        <w:t>(que ima</w:t>
      </w:r>
      <w:r w:rsidR="00171E7B" w:rsidRPr="00171E7B">
        <w:rPr>
          <w:rFonts w:ascii="Arial" w:hAnsi="Arial" w:cs="Arial"/>
          <w:b/>
          <w:bCs/>
          <w:color w:val="FF33CC"/>
          <w:sz w:val="24"/>
          <w:szCs w:val="24"/>
          <w:lang/>
        </w:rPr>
        <w:t>gem</w:t>
      </w:r>
      <w:r w:rsidR="00171E7B">
        <w:rPr>
          <w:rFonts w:ascii="Arial" w:hAnsi="Arial" w:cs="Arial"/>
          <w:b/>
          <w:bCs/>
          <w:color w:val="FF33CC"/>
          <w:sz w:val="24"/>
          <w:szCs w:val="24"/>
          <w:lang/>
        </w:rPr>
        <w:t>????</w:t>
      </w:r>
      <w:r w:rsidR="00171E7B" w:rsidRPr="00171E7B">
        <w:rPr>
          <w:rFonts w:ascii="Arial" w:hAnsi="Arial" w:cs="Arial"/>
          <w:b/>
          <w:bCs/>
          <w:color w:val="FF33CC"/>
          <w:sz w:val="24"/>
          <w:szCs w:val="24"/>
          <w:lang/>
        </w:rPr>
        <w:t>)</w:t>
      </w:r>
    </w:p>
    <w:p w:rsidR="00C440BC" w:rsidRDefault="00C440BC" w:rsidP="00C440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ab/>
      </w:r>
    </w:p>
    <w:p w:rsidR="00C440BC" w:rsidRDefault="00C440BC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  <w:r>
        <w:rPr>
          <w:rFonts w:ascii="Arial" w:hAnsi="Arial" w:cs="Arial"/>
          <w:b/>
          <w:bCs/>
          <w:sz w:val="24"/>
          <w:szCs w:val="24"/>
          <w:lang/>
        </w:rPr>
        <w:t>SURDEZ OU INCAPACIDADE INTECTUAL ?</w:t>
      </w:r>
    </w:p>
    <w:p w:rsidR="00C440BC" w:rsidRDefault="00C440BC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/>
        </w:rPr>
      </w:pPr>
    </w:p>
    <w:p w:rsidR="00C440BC" w:rsidRDefault="00171E7B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ab/>
        <w:t>A</w:t>
      </w:r>
      <w:r w:rsidR="00C440BC">
        <w:rPr>
          <w:rFonts w:ascii="Arial" w:hAnsi="Arial" w:cs="Arial"/>
          <w:sz w:val="24"/>
          <w:szCs w:val="24"/>
          <w:lang/>
        </w:rPr>
        <w:t>o longo da história da humanidade os surdos e sua forma de aprender passou por vários momentos cruciais para seu desenvolvimento enquanto língua natural dos surdos. É na idade média que algumas iniciativas começam a ser desenvolvidas para buscar a comunicação entre pessoas surdas e ouvintes.</w:t>
      </w:r>
    </w:p>
    <w:p w:rsidR="00C440BC" w:rsidRDefault="00C440BC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/>
        </w:rPr>
      </w:pPr>
    </w:p>
    <w:p w:rsidR="00ED6989" w:rsidRDefault="00ED6989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/>
        </w:rPr>
      </w:pPr>
    </w:p>
    <w:p w:rsidR="00ED6989" w:rsidRDefault="00ED6989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/>
        </w:rPr>
      </w:pPr>
    </w:p>
    <w:p w:rsidR="00ED6989" w:rsidRDefault="00ED6989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/>
        </w:rPr>
      </w:pPr>
    </w:p>
    <w:p w:rsidR="00C440BC" w:rsidRDefault="00ED6989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 w:rsidRPr="00ED6989">
        <w:rPr>
          <w:rFonts w:ascii="Arial" w:hAnsi="Arial" w:cs="Arial"/>
          <w:color w:val="FF0000"/>
          <w:sz w:val="24"/>
          <w:szCs w:val="24"/>
          <w:lang/>
        </w:rPr>
        <w:lastRenderedPageBreak/>
        <w:t>Inserir</w:t>
      </w:r>
      <w:r>
        <w:rPr>
          <w:rFonts w:ascii="Arial" w:hAnsi="Arial" w:cs="Arial"/>
          <w:color w:val="FF0000"/>
          <w:sz w:val="24"/>
          <w:szCs w:val="24"/>
          <w:lang/>
        </w:rPr>
        <w:t xml:space="preserve"> í</w:t>
      </w:r>
      <w:r w:rsidRPr="00ED6989">
        <w:rPr>
          <w:rFonts w:ascii="Arial" w:hAnsi="Arial" w:cs="Arial"/>
          <w:color w:val="FF0000"/>
          <w:sz w:val="24"/>
          <w:szCs w:val="24"/>
          <w:lang/>
        </w:rPr>
        <w:t>cone verde referencias</w:t>
      </w:r>
    </w:p>
    <w:p w:rsidR="00ED6989" w:rsidRPr="004E6E16" w:rsidRDefault="00ED6989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  <w:lang/>
        </w:rPr>
      </w:pPr>
      <w:r w:rsidRPr="004E6E16">
        <w:rPr>
          <w:rFonts w:ascii="Arial" w:hAnsi="Arial" w:cs="Arial"/>
          <w:b/>
          <w:noProof/>
          <w:sz w:val="24"/>
          <w:szCs w:val="24"/>
        </w:rPr>
        <w:pict>
          <v:roundrect id="_x0000_s1037" style="position:absolute;left:0;text-align:left;margin-left:98.7pt;margin-top:20.2pt;width:388.5pt;height:85.5pt;z-index:25167155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D6989" w:rsidRPr="00ED6989" w:rsidRDefault="00ED6989" w:rsidP="00ED6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lang/>
                    </w:rPr>
                  </w:pPr>
                  <w:r>
                    <w:rPr>
                      <w:rFonts w:ascii="Arial" w:hAnsi="Arial" w:cs="Arial"/>
                      <w:lang/>
                    </w:rPr>
                    <w:t>F</w:t>
                  </w:r>
                  <w:r w:rsidRPr="00ED6989">
                    <w:rPr>
                      <w:rFonts w:ascii="Arial" w:hAnsi="Arial" w:cs="Arial"/>
                      <w:lang/>
                    </w:rPr>
                    <w:t xml:space="preserve">onte: </w:t>
                  </w:r>
                  <w:hyperlink r:id="rId8" w:history="1">
                    <w:r w:rsidRPr="00ED6989">
                      <w:rPr>
                        <w:rFonts w:ascii="Arial" w:hAnsi="Arial" w:cs="Arial"/>
                        <w:color w:val="0000FF"/>
                        <w:u w:val="single"/>
                        <w:lang/>
                      </w:rPr>
                      <w:t>http://nicolasqueiros.blogspot.com.br/2011/04/o-meu-ensaio-sobre-surdez.html</w:t>
                    </w:r>
                  </w:hyperlink>
                  <w:r w:rsidRPr="00ED6989">
                    <w:rPr>
                      <w:rFonts w:ascii="Arial" w:hAnsi="Arial" w:cs="Arial"/>
                      <w:lang/>
                    </w:rPr>
                    <w:t xml:space="preserve">  </w:t>
                  </w:r>
                </w:p>
                <w:p w:rsidR="00ED6989" w:rsidRPr="00ED6989" w:rsidRDefault="00ED6989" w:rsidP="00ED6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lang/>
                    </w:rPr>
                  </w:pPr>
                </w:p>
                <w:p w:rsidR="00ED6989" w:rsidRPr="00ED6989" w:rsidRDefault="00ED6989" w:rsidP="00ED6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 w:rsidRPr="00ED6989">
                    <w:rPr>
                      <w:rFonts w:ascii="Arial" w:hAnsi="Arial" w:cs="Arial"/>
                      <w:lang/>
                    </w:rPr>
                    <w:t xml:space="preserve">Fonte: </w:t>
                  </w:r>
                  <w:hyperlink r:id="rId9" w:history="1">
                    <w:r w:rsidRPr="00ED6989">
                      <w:rPr>
                        <w:rFonts w:ascii="Arial" w:hAnsi="Arial" w:cs="Arial"/>
                        <w:color w:val="0000FF"/>
                        <w:u w:val="single"/>
                        <w:lang/>
                      </w:rPr>
                      <w:t>http://descobrindoasurdez.blogspot.com.br/2012/</w:t>
                    </w:r>
                    <w:r w:rsidRPr="00ED6989">
                      <w:rPr>
                        <w:rFonts w:ascii="Arial" w:hAnsi="Arial" w:cs="Arial"/>
                        <w:vanish/>
                        <w:color w:val="0000FF"/>
                        <w:u w:val="single"/>
                        <w:lang/>
                      </w:rPr>
                      <w:t>HYPERLINK "http://descobrindoasurdez.blogspot.com.br/2012/01/quebra-de-paradigmas-1-eles-sao-surdos.html"</w:t>
                    </w:r>
                    <w:r w:rsidRPr="00ED6989">
                      <w:rPr>
                        <w:rFonts w:ascii="Arial" w:hAnsi="Arial" w:cs="Arial"/>
                        <w:color w:val="0000FF"/>
                        <w:u w:val="single"/>
                        <w:lang/>
                      </w:rPr>
                      <w:t>01/quebra-de-paradigmas-1-eles-sao-surdos.html</w:t>
                    </w:r>
                  </w:hyperlink>
                </w:p>
                <w:p w:rsidR="00ED6989" w:rsidRPr="00ED6989" w:rsidRDefault="00ED6989">
                  <w:pPr>
                    <w:rPr>
                      <w:lang/>
                    </w:rPr>
                  </w:pPr>
                </w:p>
              </w:txbxContent>
            </v:textbox>
          </v:roundrect>
        </w:pict>
      </w:r>
      <w:r w:rsidRPr="004E6E16">
        <w:rPr>
          <w:rFonts w:ascii="Arial" w:hAnsi="Arial" w:cs="Arial"/>
          <w:b/>
          <w:sz w:val="24"/>
          <w:szCs w:val="24"/>
          <w:lang/>
        </w:rPr>
        <w:t>FIQUE ATENTO AS REFERÊNCIAS</w:t>
      </w:r>
    </w:p>
    <w:p w:rsidR="00ED6989" w:rsidRPr="00ED6989" w:rsidRDefault="00ED6989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19175" cy="1019175"/>
            <wp:effectExtent l="38100" t="0" r="28575" b="314325"/>
            <wp:docPr id="4" name="Imagem 3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24" cy="10198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D6989" w:rsidRPr="00ED6989" w:rsidRDefault="00ED6989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ab/>
        <w:t>Durante muitos séculos pensou-se que os surdos eram capazes de comunicar-se oralmente e compreender a língua natural das pessoas ouvintes. Grande erro que levou a sérios problemas de adaptação social, os surdos eram tratados como pessoas incapazes de viver em sociedade, levando ao isolamento.</w:t>
      </w:r>
    </w:p>
    <w:p w:rsidR="00F37EB3" w:rsidRDefault="00ED6989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 w:rsidRPr="004158E4">
        <w:rPr>
          <w:rFonts w:ascii="Arial" w:hAnsi="Arial" w:cs="Arial"/>
          <w:color w:val="FF0000"/>
          <w:sz w:val="24"/>
          <w:szCs w:val="24"/>
          <w:lang/>
        </w:rPr>
        <w:t xml:space="preserve">Inserir ícone verde </w:t>
      </w:r>
      <w:r w:rsidR="004158E4" w:rsidRPr="004158E4">
        <w:rPr>
          <w:rFonts w:ascii="Arial" w:hAnsi="Arial" w:cs="Arial"/>
          <w:color w:val="FF0000"/>
          <w:sz w:val="24"/>
          <w:szCs w:val="24"/>
          <w:lang/>
        </w:rPr>
        <w:t>importante seguido de texto</w:t>
      </w:r>
    </w:p>
    <w:p w:rsidR="004158E4" w:rsidRDefault="004158E4" w:rsidP="004158E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Pr="004158E4" w:rsidRDefault="004158E4" w:rsidP="004158E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  <w:lang/>
        </w:rPr>
      </w:pPr>
      <w:r w:rsidRPr="004158E4">
        <w:rPr>
          <w:rFonts w:ascii="Arial" w:hAnsi="Arial" w:cs="Arial"/>
          <w:b/>
          <w:sz w:val="24"/>
          <w:szCs w:val="24"/>
          <w:lang/>
        </w:rPr>
        <w:t>PARADA OBRIGATÓRIA</w:t>
      </w: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>
        <w:rPr>
          <w:rFonts w:ascii="Arial" w:hAnsi="Arial" w:cs="Arial"/>
          <w:noProof/>
          <w:sz w:val="24"/>
          <w:szCs w:val="24"/>
        </w:rPr>
        <w:pict>
          <v:roundrect id="_x0000_s1038" style="position:absolute;left:0;text-align:left;margin-left:98.7pt;margin-top:7pt;width:388.5pt;height:97.5pt;z-index:251673600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158E4" w:rsidRDefault="004158E4" w:rsidP="004158E4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/>
                    </w:rPr>
                    <w:t>Entenda mais sobre Pluralismo e Surcez enriqueça seus conhecimentos acessem o link :</w:t>
                  </w:r>
                </w:p>
                <w:p w:rsidR="004158E4" w:rsidRDefault="004158E4" w:rsidP="004158E4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/>
                    </w:rPr>
                  </w:pPr>
                  <w:hyperlink r:id="rId11" w:history="1">
                    <w:r>
                      <w:rPr>
                        <w:rFonts w:ascii="Arial" w:hAnsi="Arial" w:cs="Arial"/>
                        <w:color w:val="0000FF"/>
                        <w:sz w:val="24"/>
                        <w:szCs w:val="24"/>
                        <w:u w:val="single"/>
                        <w:lang/>
                      </w:rPr>
                      <w:t>http://www.scielo.br/pdf/ep/v31n3/a06v31n3</w:t>
                    </w:r>
                  </w:hyperlink>
                </w:p>
                <w:p w:rsidR="004158E4" w:rsidRDefault="004158E4" w:rsidP="004158E4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/>
                    </w:rPr>
                  </w:pPr>
                </w:p>
                <w:p w:rsidR="004158E4" w:rsidRPr="00ED6989" w:rsidRDefault="004158E4" w:rsidP="004158E4">
                  <w:pPr>
                    <w:rPr>
                      <w:lang/>
                    </w:rPr>
                  </w:pPr>
                </w:p>
              </w:txbxContent>
            </v:textbox>
          </v:roundrect>
        </w:pict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107950</wp:posOffset>
            </wp:positionV>
            <wp:extent cx="1353820" cy="1353820"/>
            <wp:effectExtent l="38100" t="0" r="17780" b="398780"/>
            <wp:wrapNone/>
            <wp:docPr id="5" name="Imagem 4" descr="atença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çao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3538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158E4" w:rsidRP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</w:p>
    <w:p w:rsidR="00F37EB3" w:rsidRDefault="00F37EB3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C440BC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ab/>
        <w:t xml:space="preserve">Somente no século XX na década de 1960, o olhar sobre os surdos começou a se deslocar da normativa da medicina para estudos etnográficos. </w:t>
      </w: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Pr="00DF4412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 w:rsidRPr="00DF4412">
        <w:rPr>
          <w:rFonts w:ascii="Arial" w:hAnsi="Arial" w:cs="Arial"/>
          <w:color w:val="FF0000"/>
          <w:sz w:val="24"/>
          <w:szCs w:val="24"/>
          <w:lang/>
        </w:rPr>
        <w:lastRenderedPageBreak/>
        <w:t xml:space="preserve">Inserir efeito </w:t>
      </w:r>
      <w:r w:rsidR="00DF4412" w:rsidRPr="00DF4412">
        <w:rPr>
          <w:rFonts w:ascii="Arial" w:hAnsi="Arial" w:cs="Arial"/>
          <w:color w:val="FF0000"/>
          <w:sz w:val="24"/>
          <w:szCs w:val="24"/>
          <w:lang/>
        </w:rPr>
        <w:t>professor apresenta letreiro seguido de texto</w:t>
      </w:r>
    </w:p>
    <w:p w:rsidR="00DF4412" w:rsidRPr="00DF4412" w:rsidRDefault="009D7101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94615</wp:posOffset>
            </wp:positionV>
            <wp:extent cx="6410325" cy="4581525"/>
            <wp:effectExtent l="19050" t="0" r="9525" b="0"/>
            <wp:wrapNone/>
            <wp:docPr id="26" name="Imagem 25" descr="professor apresenta letr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 letreiro.png"/>
                    <pic:cNvPicPr/>
                  </pic:nvPicPr>
                  <pic:blipFill>
                    <a:blip r:embed="rId13"/>
                    <a:srcRect l="4625" t="13569" r="8057" b="333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412" w:rsidRPr="00DF4412">
        <w:rPr>
          <w:rFonts w:ascii="Arial" w:hAnsi="Arial" w:cs="Arial"/>
          <w:color w:val="FF0000"/>
          <w:sz w:val="24"/>
          <w:szCs w:val="24"/>
          <w:lang/>
        </w:rPr>
        <w:t>Inicio do efeito</w:t>
      </w:r>
    </w:p>
    <w:p w:rsidR="00DF4412" w:rsidRDefault="00DF4412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DF4412" w:rsidRDefault="00DF4412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DF4412" w:rsidRDefault="002B7213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9" type="#_x0000_t202" style="position:absolute;left:0;text-align:left;margin-left:-52.8pt;margin-top:7.6pt;width:280.5pt;height:204.75pt;z-index:251676672" fillcolor="white [3212]" strokecolor="#92cddc [1944]" strokeweight="1pt">
            <v:fill color2="#b6dde8 [1304]"/>
            <v:shadow on="t" type="perspective" color="#205867 [1608]" opacity=".5" offset="1pt" offset2="-3pt"/>
            <v:textbox>
              <w:txbxContent>
                <w:p w:rsidR="009D7101" w:rsidRDefault="009D7101" w:rsidP="009D71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/>
                    </w:rPr>
                    <w:t>No Brasil a Língua de Sinais é denominada Língua Brasileira de Sinais (LBS), também denominada LIBRAS, “é uma língua de modalidade gestual-visual, reconhecida como língua natural dos surdos e constitui o “símbolo da surdez” (BRITO, 1993, p. 28).</w:t>
                  </w:r>
                </w:p>
                <w:p w:rsidR="009D7101" w:rsidRDefault="009D7101" w:rsidP="009D7101">
                  <w:pPr>
                    <w:jc w:val="both"/>
                  </w:pPr>
                  <w:r>
                    <w:rPr>
                      <w:rFonts w:ascii="Arial" w:hAnsi="Arial" w:cs="Arial"/>
                      <w:sz w:val="24"/>
                      <w:szCs w:val="24"/>
                      <w:lang/>
                    </w:rPr>
                    <w:t>Hoje consideramos que a Língua de Sinais é o único meio efetivo de comunicação entre os surdos, possibilitando-lhes se desenvolver linguístico-cognitivamente.</w:t>
                  </w:r>
                </w:p>
              </w:txbxContent>
            </v:textbox>
          </v:shape>
        </w:pict>
      </w:r>
    </w:p>
    <w:p w:rsidR="00DF4412" w:rsidRDefault="00DF4412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DF4412" w:rsidRDefault="00DF4412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4158E4" w:rsidRDefault="004158E4" w:rsidP="00C44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9D7101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Pr="00DF4412" w:rsidRDefault="009D7101" w:rsidP="009D710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>
        <w:rPr>
          <w:rFonts w:ascii="Arial" w:hAnsi="Arial" w:cs="Arial"/>
          <w:color w:val="FF0000"/>
          <w:sz w:val="24"/>
          <w:szCs w:val="24"/>
          <w:lang/>
        </w:rPr>
        <w:t>Finalizar</w:t>
      </w:r>
      <w:r w:rsidRPr="00DF4412">
        <w:rPr>
          <w:rFonts w:ascii="Arial" w:hAnsi="Arial" w:cs="Arial"/>
          <w:color w:val="FF0000"/>
          <w:sz w:val="24"/>
          <w:szCs w:val="24"/>
          <w:lang/>
        </w:rPr>
        <w:t xml:space="preserve"> efeito professor apresenta letreiro seguido de texto</w:t>
      </w:r>
    </w:p>
    <w:p w:rsidR="009D7101" w:rsidRPr="00DF4412" w:rsidRDefault="009D7101" w:rsidP="009D710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/>
        </w:rPr>
      </w:pPr>
      <w:r>
        <w:rPr>
          <w:rFonts w:ascii="Arial" w:hAnsi="Arial" w:cs="Arial"/>
          <w:color w:val="FF0000"/>
          <w:sz w:val="24"/>
          <w:szCs w:val="24"/>
          <w:lang/>
        </w:rPr>
        <w:t>Continuar o texto normalmente</w:t>
      </w:r>
    </w:p>
    <w:p w:rsidR="004E6E16" w:rsidRDefault="004E6E16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E6E16" w:rsidRDefault="004E6E16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9D7101" w:rsidRDefault="00C440BC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Segundo SKLIAR (in SOUZA 1997, p. 271), “a língua de sinais é uma língua plena, natural, não um código artificial de comunicação e como tal deve ser pensada; é um direito dos surdos não uma concessão”.</w:t>
      </w:r>
      <w:r>
        <w:rPr>
          <w:rFonts w:ascii="Arial" w:hAnsi="Arial" w:cs="Arial"/>
          <w:sz w:val="24"/>
          <w:szCs w:val="24"/>
          <w:lang/>
        </w:rPr>
        <w:br/>
      </w:r>
      <w:r>
        <w:rPr>
          <w:rFonts w:ascii="Arial" w:hAnsi="Arial" w:cs="Arial"/>
          <w:sz w:val="24"/>
          <w:szCs w:val="24"/>
          <w:lang/>
        </w:rPr>
        <w:tab/>
        <w:t xml:space="preserve">Essa nova percepção frente às comunidades surdas, no último século, reconhece o status </w:t>
      </w:r>
      <w:r w:rsidR="009D7101">
        <w:rPr>
          <w:rFonts w:ascii="Arial" w:hAnsi="Arial" w:cs="Arial"/>
          <w:sz w:val="24"/>
          <w:szCs w:val="24"/>
          <w:lang/>
        </w:rPr>
        <w:t>linguístico</w:t>
      </w:r>
      <w:r>
        <w:rPr>
          <w:rFonts w:ascii="Arial" w:hAnsi="Arial" w:cs="Arial"/>
          <w:sz w:val="24"/>
          <w:szCs w:val="24"/>
          <w:lang/>
        </w:rPr>
        <w:t xml:space="preserve"> da língua de sinais e compreende que os surdos </w:t>
      </w:r>
      <w:r>
        <w:rPr>
          <w:rFonts w:ascii="Arial" w:hAnsi="Arial" w:cs="Arial"/>
          <w:sz w:val="24"/>
          <w:szCs w:val="24"/>
          <w:lang/>
        </w:rPr>
        <w:lastRenderedPageBreak/>
        <w:t xml:space="preserve">têm uma </w:t>
      </w:r>
      <w:r w:rsidRPr="004E6E16">
        <w:rPr>
          <w:rFonts w:ascii="Arial" w:hAnsi="Arial" w:cs="Arial"/>
          <w:b/>
          <w:color w:val="FF0000"/>
          <w:sz w:val="24"/>
          <w:szCs w:val="24"/>
          <w:u w:val="single"/>
          <w:lang/>
        </w:rPr>
        <w:t xml:space="preserve">cultura </w:t>
      </w:r>
      <w:r w:rsidR="004E6E16">
        <w:rPr>
          <w:rFonts w:ascii="Arial" w:hAnsi="Arial" w:cs="Arial"/>
          <w:sz w:val="24"/>
          <w:szCs w:val="24"/>
          <w:lang/>
        </w:rPr>
        <w:t xml:space="preserve"> </w:t>
      </w:r>
      <w:r w:rsidR="004E6E16" w:rsidRPr="004E6E16">
        <w:rPr>
          <w:rFonts w:ascii="Arial" w:hAnsi="Arial" w:cs="Arial"/>
          <w:color w:val="FF0000"/>
          <w:sz w:val="24"/>
          <w:szCs w:val="24"/>
          <w:lang/>
        </w:rPr>
        <w:t>(inserir</w:t>
      </w:r>
      <w:r w:rsidR="004E6E16">
        <w:rPr>
          <w:rFonts w:ascii="Arial" w:hAnsi="Arial" w:cs="Arial"/>
          <w:color w:val="FF0000"/>
          <w:sz w:val="24"/>
          <w:szCs w:val="24"/>
          <w:lang/>
        </w:rPr>
        <w:t xml:space="preserve"> mouse over na palavra em destaque com o seguinte texo:)</w:t>
      </w:r>
      <w:r w:rsidR="004E6E16">
        <w:rPr>
          <w:rFonts w:ascii="Arial" w:hAnsi="Arial" w:cs="Arial"/>
          <w:sz w:val="24"/>
          <w:szCs w:val="24"/>
          <w:lang/>
        </w:rPr>
        <w:t xml:space="preserve"> </w:t>
      </w:r>
      <w:r>
        <w:rPr>
          <w:rFonts w:ascii="Arial" w:hAnsi="Arial" w:cs="Arial"/>
          <w:sz w:val="24"/>
          <w:szCs w:val="24"/>
          <w:lang/>
        </w:rPr>
        <w:t xml:space="preserve">surda. </w:t>
      </w:r>
    </w:p>
    <w:p w:rsidR="004E6E16" w:rsidRDefault="004E6E16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noProof/>
          <w:sz w:val="24"/>
          <w:szCs w:val="24"/>
        </w:rPr>
        <w:pict>
          <v:roundrect id="_x0000_s1040" style="position:absolute;left:0;text-align:left;margin-left:178.2pt;margin-top:.25pt;width:275.25pt;height:65.25pt;z-index:25167769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E6E16" w:rsidRDefault="004E6E16">
                  <w:r>
                    <w:rPr>
                      <w:rFonts w:ascii="Arial" w:hAnsi="Arial" w:cs="Arial"/>
                      <w:sz w:val="24"/>
                      <w:szCs w:val="24"/>
                      <w:lang/>
                    </w:rPr>
                    <w:t>Entendo cultura aqui não como algo único, estável, mas plural, representação de diferença.</w:t>
                  </w:r>
                </w:p>
              </w:txbxContent>
            </v:textbox>
          </v:roundrect>
        </w:pict>
      </w:r>
    </w:p>
    <w:p w:rsidR="004E6E16" w:rsidRDefault="004E6E16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E6E16" w:rsidRDefault="004E6E16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E6E16" w:rsidRDefault="004E6E16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C440BC" w:rsidRDefault="00C440BC" w:rsidP="00DF44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Considerações como essa têm mudado as representações acerca da surdez, ocasionando na educação dos surdos significativas mudanças, exigindo que os professores desses alunos re</w:t>
      </w:r>
      <w:r w:rsidR="009D7101">
        <w:rPr>
          <w:rFonts w:ascii="Arial" w:hAnsi="Arial" w:cs="Arial"/>
          <w:sz w:val="24"/>
          <w:szCs w:val="24"/>
          <w:lang/>
        </w:rPr>
        <w:t>ins</w:t>
      </w:r>
      <w:r>
        <w:rPr>
          <w:rFonts w:ascii="Arial" w:hAnsi="Arial" w:cs="Arial"/>
          <w:sz w:val="24"/>
          <w:szCs w:val="24"/>
          <w:lang/>
        </w:rPr>
        <w:t>i</w:t>
      </w:r>
      <w:r w:rsidR="009D7101">
        <w:rPr>
          <w:rFonts w:ascii="Arial" w:hAnsi="Arial" w:cs="Arial"/>
          <w:sz w:val="24"/>
          <w:szCs w:val="24"/>
          <w:lang/>
        </w:rPr>
        <w:t>gnifiquem</w:t>
      </w:r>
      <w:r>
        <w:rPr>
          <w:rFonts w:ascii="Arial" w:hAnsi="Arial" w:cs="Arial"/>
          <w:sz w:val="24"/>
          <w:szCs w:val="24"/>
          <w:lang/>
        </w:rPr>
        <w:t xml:space="preserve"> seus métodos de trabalho onde os recursos didáticos estejam coerentes com o avanço tecnológico, e que a experiência visual constitua-se como uma marca cultural e pedagógica em todo o processo de escolarização das pessoas surdas.</w:t>
      </w:r>
    </w:p>
    <w:p w:rsidR="00C440BC" w:rsidRDefault="00C440BC" w:rsidP="00C44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C440BC" w:rsidRDefault="00C440BC" w:rsidP="00C44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17205" w:rsidRPr="00C440BC" w:rsidRDefault="00F17205">
      <w:pPr>
        <w:rPr>
          <w:lang/>
        </w:rPr>
      </w:pPr>
    </w:p>
    <w:sectPr w:rsidR="00F17205" w:rsidRPr="00C440BC" w:rsidSect="00206027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205" w:rsidRDefault="00F17205" w:rsidP="00CA4412">
      <w:pPr>
        <w:spacing w:after="0" w:line="240" w:lineRule="auto"/>
      </w:pPr>
      <w:r>
        <w:separator/>
      </w:r>
    </w:p>
  </w:endnote>
  <w:endnote w:type="continuationSeparator" w:id="1">
    <w:p w:rsidR="00F17205" w:rsidRDefault="00F17205" w:rsidP="00CA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806" w:rsidRDefault="00143806" w:rsidP="00143806">
    <w:pPr>
      <w:pStyle w:val="Rodap"/>
      <w:rPr>
        <w:rFonts w:ascii="Arial" w:hAnsi="Arial" w:cs="Arial"/>
        <w:sz w:val="14"/>
        <w:szCs w:val="14"/>
      </w:rPr>
    </w:pPr>
    <w:r>
      <w:rPr>
        <w:noProof/>
      </w:rPr>
      <w:drawing>
        <wp:inline distT="0" distB="0" distL="0" distR="0">
          <wp:extent cx="5400040" cy="537210"/>
          <wp:effectExtent l="0" t="0" r="0" b="0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ri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537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3806" w:rsidRDefault="00143806" w:rsidP="00143806">
    <w:pPr>
      <w:pStyle w:val="Rodap"/>
      <w:jc w:val="center"/>
      <w:rPr>
        <w:rFonts w:ascii="Arial" w:hAnsi="Arial" w:cs="Arial"/>
        <w:sz w:val="14"/>
        <w:szCs w:val="14"/>
      </w:rPr>
    </w:pPr>
  </w:p>
  <w:p w:rsidR="00143806" w:rsidRPr="0036789F" w:rsidRDefault="00143806" w:rsidP="00143806">
    <w:pPr>
      <w:pStyle w:val="Rodap"/>
      <w:jc w:val="center"/>
      <w:rPr>
        <w:rFonts w:ascii="Arial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>Centro de Educação a Distância do Ceará</w:t>
    </w:r>
  </w:p>
  <w:p w:rsidR="00143806" w:rsidRPr="0036789F" w:rsidRDefault="00143806" w:rsidP="00143806">
    <w:pPr>
      <w:pStyle w:val="Rodap"/>
      <w:jc w:val="center"/>
      <w:rPr>
        <w:rFonts w:ascii="Arial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>Rua Iolanda Barreto, S/N, Sobral – CE</w:t>
    </w:r>
  </w:p>
  <w:p w:rsidR="00143806" w:rsidRPr="0036789F" w:rsidRDefault="00143806" w:rsidP="00143806">
    <w:pPr>
      <w:jc w:val="center"/>
      <w:rPr>
        <w:rFonts w:ascii="Arial" w:eastAsia="Times New Roman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 xml:space="preserve">Tel: </w:t>
    </w:r>
    <w:r w:rsidRPr="0036789F">
      <w:rPr>
        <w:rFonts w:ascii="Arial" w:eastAsia="Times New Roman" w:hAnsi="Arial" w:cs="Arial"/>
        <w:sz w:val="14"/>
        <w:szCs w:val="14"/>
      </w:rPr>
      <w:t>088 3613-3239</w:t>
    </w:r>
  </w:p>
  <w:p w:rsidR="00143806" w:rsidRDefault="001438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205" w:rsidRDefault="00F17205" w:rsidP="00CA4412">
      <w:pPr>
        <w:spacing w:after="0" w:line="240" w:lineRule="auto"/>
      </w:pPr>
      <w:r>
        <w:separator/>
      </w:r>
    </w:p>
  </w:footnote>
  <w:footnote w:type="continuationSeparator" w:id="1">
    <w:p w:rsidR="00F17205" w:rsidRDefault="00F17205" w:rsidP="00CA4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12" w:rsidRDefault="00CA4412">
    <w:pPr>
      <w:pStyle w:val="Cabealho"/>
    </w:pPr>
    <w:r w:rsidRPr="00CA4412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2025015</wp:posOffset>
          </wp:positionH>
          <wp:positionV relativeFrom="paragraph">
            <wp:posOffset>-219075</wp:posOffset>
          </wp:positionV>
          <wp:extent cx="1190625" cy="600075"/>
          <wp:effectExtent l="19050" t="0" r="9525" b="0"/>
          <wp:wrapTight wrapText="bothSides">
            <wp:wrapPolygon edited="0">
              <wp:start x="14861" y="0"/>
              <wp:lineTo x="7258" y="2743"/>
              <wp:lineTo x="1382" y="7543"/>
              <wp:lineTo x="1382" y="10971"/>
              <wp:lineTo x="-346" y="14400"/>
              <wp:lineTo x="-346" y="18514"/>
              <wp:lineTo x="6566" y="21257"/>
              <wp:lineTo x="15552" y="21257"/>
              <wp:lineTo x="15898" y="21257"/>
              <wp:lineTo x="21773" y="11657"/>
              <wp:lineTo x="21773" y="6857"/>
              <wp:lineTo x="20390" y="2743"/>
              <wp:lineTo x="18662" y="0"/>
              <wp:lineTo x="14861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40BC"/>
    <w:rsid w:val="00143806"/>
    <w:rsid w:val="00171E7B"/>
    <w:rsid w:val="002B7213"/>
    <w:rsid w:val="002E159D"/>
    <w:rsid w:val="004158E4"/>
    <w:rsid w:val="004E0583"/>
    <w:rsid w:val="004E6E16"/>
    <w:rsid w:val="009D7101"/>
    <w:rsid w:val="00AC10EF"/>
    <w:rsid w:val="00B87F42"/>
    <w:rsid w:val="00C440BC"/>
    <w:rsid w:val="00CA4412"/>
    <w:rsid w:val="00DF4412"/>
    <w:rsid w:val="00ED6989"/>
    <w:rsid w:val="00F17205"/>
    <w:rsid w:val="00F37EB3"/>
    <w:rsid w:val="00FA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C440BC"/>
    <w:pPr>
      <w:keepNext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41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A4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4412"/>
  </w:style>
  <w:style w:type="paragraph" w:styleId="Rodap">
    <w:name w:val="footer"/>
    <w:basedOn w:val="Normal"/>
    <w:link w:val="RodapChar"/>
    <w:uiPriority w:val="99"/>
    <w:unhideWhenUsed/>
    <w:rsid w:val="00CA4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4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olasqueiros.blogspot.com.br/2011/04/o-meu-ensaio-sobre-surdez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scielo.br/pdf/ep/v31n3/a06v31n3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descobrindoasurdez.blogspot.com.br/2012/01/quebra-de-paradigmas-1-eles-sao-surdos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Luiz</dc:creator>
  <cp:keywords/>
  <dc:description/>
  <cp:lastModifiedBy>Antonio Luiz</cp:lastModifiedBy>
  <cp:revision>12</cp:revision>
  <dcterms:created xsi:type="dcterms:W3CDTF">2014-11-25T12:17:00Z</dcterms:created>
  <dcterms:modified xsi:type="dcterms:W3CDTF">2014-11-26T00:27:00Z</dcterms:modified>
</cp:coreProperties>
</file>