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Development Process for the Full-Stack AI Multi-Vendor E-Commerce Platform</w:t>
      </w:r>
    </w:p>
    <w:p>
      <w:pPr>
        <w:pStyle w:val="Heading1"/>
      </w:pPr>
      <w:r>
        <w:t>1. Introduction</w:t>
      </w:r>
    </w:p>
    <w:p>
      <w:r>
        <w:br/>
        <w:t xml:space="preserve">The Full-Stack AI Multi-Vendor E-Commerce Platform aims to integrate AI-based analytics, dynamic pricing, </w:t>
        <w:br/>
        <w:t xml:space="preserve">personalized recommendations, and real-time logistics tracking within a scalable and modular architecture. </w:t>
        <w:br/>
        <w:t>The development process follows a structured Agile model with traceability from requirements to deployment.</w:t>
        <w:br/>
      </w:r>
    </w:p>
    <w:p>
      <w:pPr>
        <w:pStyle w:val="Heading1"/>
      </w:pPr>
      <w:r>
        <w:t>2. System Overview</w:t>
      </w:r>
    </w:p>
    <w:p>
      <w:r>
        <w:br/>
        <w:t>The system consists of the following main components:</w:t>
        <w:br/>
        <w:t>1. Frontend: React + Tailwind + Supabase Auth + AI chatbot interface.</w:t>
        <w:br/>
        <w:t>2. Backend: Node.js (Express) + Supabase (PostgreSQL) + REST APIs.</w:t>
        <w:br/>
        <w:t>3. AI Layer: Python microservices using TensorFlow and OpenAI APIs for personalization and fraud detection.</w:t>
        <w:br/>
        <w:t>4. DevOps: Docker + GitHub Actions + Supabase hosting and version control.</w:t>
        <w:br/>
      </w:r>
    </w:p>
    <w:p>
      <w:pPr>
        <w:pStyle w:val="Heading1"/>
      </w:pPr>
      <w:r>
        <w:t>3. Development Process</w:t>
      </w:r>
    </w:p>
    <w:p>
      <w:r>
        <w:br/>
        <w:t>The development process is divided into the following stages:</w:t>
        <w:br/>
        <w:t>1. Requirement Analysis – Gather business, user, and system requirements.</w:t>
        <w:br/>
        <w:t>2. Architecture Design – Define backend APIs, data flow, and AI integration points.</w:t>
        <w:br/>
        <w:t>3. Implementation – Develop frontend, backend, and AI modules iteratively.</w:t>
        <w:br/>
        <w:t>4. Testing – Conduct unit, integration, and UAT testing.</w:t>
        <w:br/>
        <w:t>5. Deployment – Deploy to staging and production environments using CI/CD pipelines.</w:t>
        <w:br/>
        <w:t>6. Maintenance – Continuous improvement and monitoring using analytics and user feedback.</w:t>
        <w:br/>
      </w:r>
    </w:p>
    <w:p>
      <w:pPr>
        <w:pStyle w:val="Heading1"/>
      </w:pPr>
      <w:r>
        <w:t>4. Software Modules and Responsibilities</w:t>
      </w:r>
    </w:p>
    <w:p>
      <w:r>
        <w:br/>
        <w:t>- **Frontend Module**: Handles UI, vendor/customer interactions, and payment gateway integration.</w:t>
        <w:br/>
        <w:t>- **Backend Module**: Manages data storage, authentication, and API endpoints.</w:t>
        <w:br/>
        <w:t>- **AI Module**: Provides recommendation systems, chatbot responses, and predictive analytics.</w:t>
        <w:br/>
        <w:t>- **DevOps Module**: Ensures continuous integration, monitoring, and versioning.</w:t>
        <w:br/>
      </w:r>
    </w:p>
    <w:p>
      <w:pPr>
        <w:pStyle w:val="Heading1"/>
      </w:pPr>
      <w:r>
        <w:t>5. Tools and Technologies</w:t>
      </w:r>
    </w:p>
    <w:p>
      <w:r>
        <w:br/>
        <w:t>- Frontend: React, TailwindCSS, Next.js</w:t>
        <w:br/>
        <w:t>- Backend: Node.js, Express.js, Supabase</w:t>
        <w:br/>
        <w:t>- Database: PostgreSQL</w:t>
        <w:br/>
        <w:t>- AI Layer: TensorFlow, OpenAI API, Scikit-learn</w:t>
        <w:br/>
        <w:t>- CI/CD: Docker, GitHub Actions</w:t>
        <w:br/>
        <w:t>- Version Control: Git</w:t>
        <w:br/>
      </w:r>
    </w:p>
    <w:p>
      <w:pPr>
        <w:pStyle w:val="Heading1"/>
      </w:pPr>
      <w:r>
        <w:t>6. Testing and Quality Assurance</w:t>
      </w:r>
    </w:p>
    <w:p>
      <w:r>
        <w:br/>
        <w:t>Automated and manual testing will ensure reliability, scalability, and performance. The testing strategy includes:</w:t>
        <w:br/>
        <w:t>- Unit Tests for API and AI logic</w:t>
        <w:br/>
        <w:t>- Integration Tests for frontend-backend synchronization</w:t>
        <w:br/>
        <w:t>- System Tests under simulated high-load conditions</w:t>
        <w:br/>
        <w:t>- UAT for business validation</w:t>
        <w:br/>
      </w:r>
    </w:p>
    <w:p>
      <w:pPr>
        <w:pStyle w:val="Heading1"/>
      </w:pPr>
      <w:r>
        <w:t>7. Deployment and Maintenance</w:t>
      </w:r>
    </w:p>
    <w:p>
      <w:r>
        <w:br/>
        <w:t xml:space="preserve">Deployment will leverage Docker and GitHub Actions for automated builds. Monitoring tools (e.g., Supabase Analytics, </w:t>
        <w:br/>
        <w:t>Grafana) will track system health. Regular updates will be rolled out following agile sprints.</w:t>
        <w:br/>
      </w:r>
    </w:p>
    <w:p>
      <w:pPr>
        <w:pStyle w:val="Heading1"/>
      </w:pPr>
      <w:r>
        <w:t>8. Conclusion</w:t>
      </w:r>
    </w:p>
    <w:p>
      <w:r>
        <w:br/>
        <w:t xml:space="preserve">The Full-Stack AI Multi-Vendor E-Commerce Platform establishes a robust foundation for scalable, intelligent, </w:t>
        <w:br/>
        <w:t>and user-driven e-commerce experiences, integrating AI-driven insights into daily operations.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