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12745" w14:textId="7D855A53" w:rsidR="002C34AB" w:rsidRPr="00C52AD7" w:rsidRDefault="002C34AB" w:rsidP="00C52AD7">
      <w:pPr>
        <w:tabs>
          <w:tab w:val="center" w:pos="4439"/>
          <w:tab w:val="center" w:pos="6411"/>
        </w:tabs>
        <w:spacing w:after="137"/>
        <w:rPr>
          <w:rFonts w:ascii="Times New Roman" w:hAnsi="Times New Roman" w:cs="Times New Roman"/>
          <w:sz w:val="24"/>
        </w:rPr>
      </w:pPr>
    </w:p>
    <w:p w14:paraId="5F4056A5" w14:textId="77777777" w:rsidR="00613655" w:rsidRPr="00C52AD7" w:rsidRDefault="00613655" w:rsidP="00C52AD7">
      <w:pPr>
        <w:spacing w:after="0"/>
        <w:ind w:left="10" w:right="456" w:hanging="10"/>
        <w:rPr>
          <w:rFonts w:ascii="Times New Roman" w:eastAsia="Times New Roman" w:hAnsi="Times New Roman" w:cs="Times New Roman"/>
          <w:sz w:val="24"/>
        </w:rPr>
      </w:pPr>
    </w:p>
    <w:p w14:paraId="0361C0C2" w14:textId="77777777" w:rsidR="00613655" w:rsidRPr="00C52AD7" w:rsidRDefault="00613655" w:rsidP="00C52AD7">
      <w:pPr>
        <w:spacing w:after="0"/>
        <w:ind w:left="10" w:right="456" w:hanging="10"/>
        <w:rPr>
          <w:rFonts w:ascii="Times New Roman" w:eastAsia="Times New Roman" w:hAnsi="Times New Roman" w:cs="Times New Roman"/>
          <w:sz w:val="24"/>
        </w:rPr>
      </w:pPr>
    </w:p>
    <w:p w14:paraId="3D21CA13" w14:textId="77777777" w:rsidR="00613655" w:rsidRPr="00C52AD7" w:rsidRDefault="00613655" w:rsidP="00C52AD7">
      <w:pPr>
        <w:spacing w:after="0"/>
        <w:ind w:left="10" w:right="456" w:hanging="10"/>
        <w:rPr>
          <w:rFonts w:ascii="Times New Roman" w:eastAsia="Times New Roman" w:hAnsi="Times New Roman" w:cs="Times New Roman"/>
          <w:sz w:val="24"/>
        </w:rPr>
      </w:pPr>
    </w:p>
    <w:p w14:paraId="66AA58DC" w14:textId="092BE431" w:rsidR="002C34AB" w:rsidRPr="00C52AD7" w:rsidRDefault="002C34AB" w:rsidP="00C52AD7">
      <w:pPr>
        <w:spacing w:after="12"/>
        <w:ind w:right="405"/>
        <w:rPr>
          <w:rFonts w:ascii="Times New Roman" w:hAnsi="Times New Roman" w:cs="Times New Roman"/>
          <w:sz w:val="24"/>
        </w:rPr>
      </w:pPr>
    </w:p>
    <w:p w14:paraId="301FEDF4" w14:textId="77777777" w:rsidR="002C34AB" w:rsidRPr="00C52AD7" w:rsidRDefault="00000000" w:rsidP="00C52AD7">
      <w:pPr>
        <w:spacing w:after="12"/>
        <w:ind w:right="405"/>
        <w:rPr>
          <w:rFonts w:ascii="Times New Roman" w:hAnsi="Times New Roman" w:cs="Times New Roman"/>
          <w:sz w:val="24"/>
        </w:rPr>
      </w:pPr>
      <w:r w:rsidRPr="00C52AD7">
        <w:rPr>
          <w:rFonts w:ascii="Times New Roman" w:eastAsia="Times New Roman" w:hAnsi="Times New Roman" w:cs="Times New Roman"/>
          <w:sz w:val="24"/>
        </w:rPr>
        <w:t xml:space="preserve"> </w:t>
      </w:r>
    </w:p>
    <w:p w14:paraId="53F8710C" w14:textId="77777777" w:rsidR="002C34AB" w:rsidRPr="00C52AD7" w:rsidRDefault="00000000" w:rsidP="00C52AD7">
      <w:pPr>
        <w:spacing w:after="12"/>
        <w:ind w:right="405"/>
        <w:rPr>
          <w:rFonts w:ascii="Times New Roman" w:hAnsi="Times New Roman" w:cs="Times New Roman"/>
          <w:sz w:val="24"/>
        </w:rPr>
      </w:pPr>
      <w:r w:rsidRPr="00C52AD7">
        <w:rPr>
          <w:rFonts w:ascii="Times New Roman" w:eastAsia="Times New Roman" w:hAnsi="Times New Roman" w:cs="Times New Roman"/>
          <w:sz w:val="24"/>
        </w:rPr>
        <w:t xml:space="preserve"> </w:t>
      </w:r>
    </w:p>
    <w:p w14:paraId="7D15B72B" w14:textId="77777777" w:rsidR="002C34AB" w:rsidRPr="00C52AD7" w:rsidRDefault="00000000" w:rsidP="00C52AD7">
      <w:pPr>
        <w:spacing w:after="12"/>
        <w:ind w:right="405"/>
        <w:rPr>
          <w:rFonts w:ascii="Times New Roman" w:hAnsi="Times New Roman" w:cs="Times New Roman"/>
          <w:sz w:val="24"/>
        </w:rPr>
      </w:pPr>
      <w:r w:rsidRPr="00C52AD7">
        <w:rPr>
          <w:rFonts w:ascii="Times New Roman" w:eastAsia="Times New Roman" w:hAnsi="Times New Roman" w:cs="Times New Roman"/>
          <w:sz w:val="24"/>
        </w:rPr>
        <w:t xml:space="preserve"> </w:t>
      </w:r>
    </w:p>
    <w:p w14:paraId="4520D658" w14:textId="77777777" w:rsidR="002C34AB" w:rsidRPr="00C52AD7" w:rsidRDefault="00000000" w:rsidP="00C52AD7">
      <w:pPr>
        <w:spacing w:after="17"/>
        <w:ind w:right="405"/>
        <w:rPr>
          <w:rFonts w:ascii="Times New Roman" w:hAnsi="Times New Roman" w:cs="Times New Roman"/>
          <w:sz w:val="24"/>
        </w:rPr>
      </w:pPr>
      <w:r w:rsidRPr="00C52AD7">
        <w:rPr>
          <w:rFonts w:ascii="Times New Roman" w:eastAsia="Times New Roman" w:hAnsi="Times New Roman" w:cs="Times New Roman"/>
          <w:sz w:val="24"/>
        </w:rPr>
        <w:t xml:space="preserve"> </w:t>
      </w:r>
    </w:p>
    <w:p w14:paraId="17CBD333" w14:textId="77777777" w:rsidR="002C34AB" w:rsidRPr="00C52AD7" w:rsidRDefault="00000000" w:rsidP="00C52AD7">
      <w:pPr>
        <w:spacing w:after="12"/>
        <w:ind w:right="405"/>
        <w:rPr>
          <w:rFonts w:ascii="Times New Roman" w:hAnsi="Times New Roman" w:cs="Times New Roman"/>
          <w:sz w:val="24"/>
        </w:rPr>
      </w:pPr>
      <w:r w:rsidRPr="00C52AD7">
        <w:rPr>
          <w:rFonts w:ascii="Times New Roman" w:eastAsia="Times New Roman" w:hAnsi="Times New Roman" w:cs="Times New Roman"/>
          <w:sz w:val="24"/>
        </w:rPr>
        <w:t xml:space="preserve"> </w:t>
      </w:r>
    </w:p>
    <w:p w14:paraId="01720E38" w14:textId="77777777" w:rsidR="002C34AB" w:rsidRPr="00C52AD7" w:rsidRDefault="00000000" w:rsidP="00C52AD7">
      <w:pPr>
        <w:spacing w:after="12"/>
        <w:ind w:right="405"/>
        <w:rPr>
          <w:rFonts w:ascii="Times New Roman" w:hAnsi="Times New Roman" w:cs="Times New Roman"/>
          <w:sz w:val="24"/>
        </w:rPr>
      </w:pPr>
      <w:r w:rsidRPr="00C52AD7">
        <w:rPr>
          <w:rFonts w:ascii="Times New Roman" w:eastAsia="Times New Roman" w:hAnsi="Times New Roman" w:cs="Times New Roman"/>
          <w:sz w:val="24"/>
        </w:rPr>
        <w:t xml:space="preserve"> </w:t>
      </w:r>
    </w:p>
    <w:p w14:paraId="0F9820C9" w14:textId="77777777" w:rsidR="002C34AB" w:rsidRPr="00C52AD7" w:rsidRDefault="00000000" w:rsidP="00C52AD7">
      <w:pPr>
        <w:spacing w:after="12"/>
        <w:ind w:right="405"/>
        <w:rPr>
          <w:rFonts w:ascii="Times New Roman" w:hAnsi="Times New Roman" w:cs="Times New Roman"/>
          <w:sz w:val="24"/>
        </w:rPr>
      </w:pPr>
      <w:r w:rsidRPr="00C52AD7">
        <w:rPr>
          <w:rFonts w:ascii="Times New Roman" w:eastAsia="Times New Roman" w:hAnsi="Times New Roman" w:cs="Times New Roman"/>
          <w:sz w:val="24"/>
        </w:rPr>
        <w:t xml:space="preserve"> </w:t>
      </w:r>
    </w:p>
    <w:p w14:paraId="5A2E7977" w14:textId="77777777" w:rsidR="002C34AB" w:rsidRPr="00C52AD7" w:rsidRDefault="00000000" w:rsidP="00C52AD7">
      <w:pPr>
        <w:spacing w:after="12"/>
        <w:ind w:right="405"/>
        <w:rPr>
          <w:rFonts w:ascii="Times New Roman" w:hAnsi="Times New Roman" w:cs="Times New Roman"/>
          <w:sz w:val="24"/>
        </w:rPr>
      </w:pPr>
      <w:r w:rsidRPr="00C52AD7">
        <w:rPr>
          <w:rFonts w:ascii="Times New Roman" w:eastAsia="Times New Roman" w:hAnsi="Times New Roman" w:cs="Times New Roman"/>
          <w:sz w:val="24"/>
        </w:rPr>
        <w:t xml:space="preserve"> </w:t>
      </w:r>
    </w:p>
    <w:p w14:paraId="43F6A348" w14:textId="77777777" w:rsidR="002C34AB" w:rsidRPr="00C52AD7" w:rsidRDefault="00000000" w:rsidP="00C52AD7">
      <w:pPr>
        <w:spacing w:after="12"/>
        <w:ind w:right="405"/>
        <w:rPr>
          <w:rFonts w:ascii="Times New Roman" w:hAnsi="Times New Roman" w:cs="Times New Roman"/>
          <w:sz w:val="24"/>
        </w:rPr>
      </w:pPr>
      <w:r w:rsidRPr="00C52AD7">
        <w:rPr>
          <w:rFonts w:ascii="Times New Roman" w:eastAsia="Times New Roman" w:hAnsi="Times New Roman" w:cs="Times New Roman"/>
          <w:sz w:val="24"/>
        </w:rPr>
        <w:t xml:space="preserve"> </w:t>
      </w:r>
    </w:p>
    <w:p w14:paraId="67E2E99B" w14:textId="77777777" w:rsidR="002C34AB" w:rsidRPr="00C52AD7" w:rsidRDefault="00000000" w:rsidP="00C52AD7">
      <w:pPr>
        <w:spacing w:after="271"/>
        <w:ind w:right="405"/>
        <w:rPr>
          <w:rFonts w:ascii="Times New Roman" w:hAnsi="Times New Roman" w:cs="Times New Roman"/>
          <w:sz w:val="24"/>
        </w:rPr>
      </w:pPr>
      <w:r w:rsidRPr="00C52AD7">
        <w:rPr>
          <w:rFonts w:ascii="Times New Roman" w:eastAsia="Times New Roman" w:hAnsi="Times New Roman" w:cs="Times New Roman"/>
          <w:sz w:val="24"/>
        </w:rPr>
        <w:t xml:space="preserve"> </w:t>
      </w:r>
    </w:p>
    <w:p w14:paraId="0728C118" w14:textId="76AD14AE" w:rsidR="002C34AB" w:rsidRPr="00420CB1" w:rsidRDefault="0046517C" w:rsidP="00420CB1">
      <w:pPr>
        <w:jc w:val="center"/>
        <w:rPr>
          <w:rFonts w:ascii="Times New Roman" w:hAnsi="Times New Roman" w:cs="Times New Roman"/>
          <w:b/>
          <w:bCs/>
          <w:sz w:val="48"/>
          <w:szCs w:val="48"/>
        </w:rPr>
      </w:pPr>
      <w:proofErr w:type="spellStart"/>
      <w:r w:rsidRPr="00420CB1">
        <w:rPr>
          <w:rFonts w:ascii="Times New Roman" w:hAnsi="Times New Roman" w:cs="Times New Roman"/>
          <w:b/>
          <w:bCs/>
          <w:sz w:val="48"/>
          <w:szCs w:val="48"/>
        </w:rPr>
        <w:t>Studii</w:t>
      </w:r>
      <w:proofErr w:type="spellEnd"/>
      <w:r w:rsidRPr="00420CB1">
        <w:rPr>
          <w:rFonts w:ascii="Times New Roman" w:hAnsi="Times New Roman" w:cs="Times New Roman"/>
          <w:b/>
          <w:bCs/>
          <w:sz w:val="48"/>
          <w:szCs w:val="48"/>
        </w:rPr>
        <w:t xml:space="preserve"> </w:t>
      </w:r>
      <w:proofErr w:type="spellStart"/>
      <w:r w:rsidRPr="00420CB1">
        <w:rPr>
          <w:rFonts w:ascii="Times New Roman" w:hAnsi="Times New Roman" w:cs="Times New Roman"/>
          <w:b/>
          <w:bCs/>
          <w:sz w:val="48"/>
          <w:szCs w:val="48"/>
        </w:rPr>
        <w:t>privind</w:t>
      </w:r>
      <w:proofErr w:type="spellEnd"/>
      <w:r w:rsidRPr="00420CB1">
        <w:rPr>
          <w:rFonts w:ascii="Times New Roman" w:hAnsi="Times New Roman" w:cs="Times New Roman"/>
          <w:b/>
          <w:bCs/>
          <w:sz w:val="48"/>
          <w:szCs w:val="48"/>
        </w:rPr>
        <w:t xml:space="preserve"> </w:t>
      </w:r>
      <w:proofErr w:type="spellStart"/>
      <w:r w:rsidRPr="00420CB1">
        <w:rPr>
          <w:rFonts w:ascii="Times New Roman" w:hAnsi="Times New Roman" w:cs="Times New Roman"/>
          <w:b/>
          <w:bCs/>
          <w:sz w:val="48"/>
          <w:szCs w:val="48"/>
        </w:rPr>
        <w:t>domeniul</w:t>
      </w:r>
      <w:proofErr w:type="spellEnd"/>
      <w:r w:rsidRPr="00420CB1">
        <w:rPr>
          <w:rFonts w:ascii="Times New Roman" w:hAnsi="Times New Roman" w:cs="Times New Roman"/>
          <w:b/>
          <w:bCs/>
          <w:sz w:val="48"/>
          <w:szCs w:val="48"/>
        </w:rPr>
        <w:t xml:space="preserve"> ”</w:t>
      </w:r>
      <w:proofErr w:type="spellStart"/>
      <w:r w:rsidRPr="00420CB1">
        <w:rPr>
          <w:rFonts w:ascii="Times New Roman" w:hAnsi="Times New Roman" w:cs="Times New Roman"/>
          <w:b/>
          <w:bCs/>
          <w:sz w:val="48"/>
          <w:szCs w:val="48"/>
        </w:rPr>
        <w:t>Monitorizarea</w:t>
      </w:r>
      <w:proofErr w:type="spellEnd"/>
      <w:r w:rsidRPr="00420CB1">
        <w:rPr>
          <w:rFonts w:ascii="Times New Roman" w:hAnsi="Times New Roman" w:cs="Times New Roman"/>
          <w:b/>
          <w:bCs/>
          <w:sz w:val="48"/>
          <w:szCs w:val="48"/>
        </w:rPr>
        <w:t xml:space="preserve"> la </w:t>
      </w:r>
      <w:proofErr w:type="spellStart"/>
      <w:r w:rsidRPr="00420CB1">
        <w:rPr>
          <w:rFonts w:ascii="Times New Roman" w:hAnsi="Times New Roman" w:cs="Times New Roman"/>
          <w:b/>
          <w:bCs/>
          <w:sz w:val="48"/>
          <w:szCs w:val="48"/>
        </w:rPr>
        <w:t>distanță</w:t>
      </w:r>
      <w:proofErr w:type="spellEnd"/>
      <w:r w:rsidRPr="00420CB1">
        <w:rPr>
          <w:rFonts w:ascii="Times New Roman" w:hAnsi="Times New Roman" w:cs="Times New Roman"/>
          <w:b/>
          <w:bCs/>
          <w:sz w:val="48"/>
          <w:szCs w:val="48"/>
        </w:rPr>
        <w:t xml:space="preserve"> a </w:t>
      </w:r>
      <w:proofErr w:type="spellStart"/>
      <w:r w:rsidRPr="00420CB1">
        <w:rPr>
          <w:rFonts w:ascii="Times New Roman" w:hAnsi="Times New Roman" w:cs="Times New Roman"/>
          <w:b/>
          <w:bCs/>
          <w:sz w:val="48"/>
          <w:szCs w:val="48"/>
        </w:rPr>
        <w:t>sănătății</w:t>
      </w:r>
      <w:proofErr w:type="spellEnd"/>
      <w:r w:rsidRPr="00420CB1">
        <w:rPr>
          <w:rFonts w:ascii="Times New Roman" w:hAnsi="Times New Roman" w:cs="Times New Roman"/>
          <w:b/>
          <w:bCs/>
          <w:sz w:val="48"/>
          <w:szCs w:val="48"/>
        </w:rPr>
        <w:t xml:space="preserve"> cu </w:t>
      </w:r>
      <w:proofErr w:type="spellStart"/>
      <w:r w:rsidRPr="00420CB1">
        <w:rPr>
          <w:rFonts w:ascii="Times New Roman" w:hAnsi="Times New Roman" w:cs="Times New Roman"/>
          <w:b/>
          <w:bCs/>
          <w:sz w:val="48"/>
          <w:szCs w:val="48"/>
        </w:rPr>
        <w:t>tehnologii</w:t>
      </w:r>
      <w:proofErr w:type="spellEnd"/>
      <w:r w:rsidRPr="00420CB1">
        <w:rPr>
          <w:rFonts w:ascii="Times New Roman" w:hAnsi="Times New Roman" w:cs="Times New Roman"/>
          <w:b/>
          <w:bCs/>
          <w:sz w:val="48"/>
          <w:szCs w:val="48"/>
        </w:rPr>
        <w:t xml:space="preserve"> </w:t>
      </w:r>
      <w:proofErr w:type="spellStart"/>
      <w:r w:rsidRPr="00420CB1">
        <w:rPr>
          <w:rFonts w:ascii="Times New Roman" w:hAnsi="Times New Roman" w:cs="Times New Roman"/>
          <w:b/>
          <w:bCs/>
          <w:sz w:val="48"/>
          <w:szCs w:val="48"/>
        </w:rPr>
        <w:t>digitale</w:t>
      </w:r>
      <w:proofErr w:type="spellEnd"/>
      <w:r w:rsidRPr="00420CB1">
        <w:rPr>
          <w:rFonts w:ascii="Times New Roman" w:hAnsi="Times New Roman" w:cs="Times New Roman"/>
          <w:b/>
          <w:bCs/>
          <w:sz w:val="48"/>
          <w:szCs w:val="48"/>
        </w:rPr>
        <w:t xml:space="preserve"> </w:t>
      </w:r>
      <w:proofErr w:type="spellStart"/>
      <w:r w:rsidRPr="00420CB1">
        <w:rPr>
          <w:rFonts w:ascii="Times New Roman" w:hAnsi="Times New Roman" w:cs="Times New Roman"/>
          <w:b/>
          <w:bCs/>
          <w:sz w:val="48"/>
          <w:szCs w:val="48"/>
        </w:rPr>
        <w:t>curente</w:t>
      </w:r>
      <w:proofErr w:type="spellEnd"/>
      <w:r w:rsidRPr="00420CB1">
        <w:rPr>
          <w:rFonts w:ascii="Times New Roman" w:hAnsi="Times New Roman" w:cs="Times New Roman"/>
          <w:b/>
          <w:bCs/>
          <w:sz w:val="48"/>
          <w:szCs w:val="48"/>
        </w:rPr>
        <w:t>”</w:t>
      </w:r>
    </w:p>
    <w:p w14:paraId="41846AC5" w14:textId="71338DF3" w:rsidR="002C34AB" w:rsidRPr="00C52AD7" w:rsidRDefault="002C34AB" w:rsidP="00C52AD7">
      <w:pPr>
        <w:spacing w:after="25"/>
        <w:ind w:right="375"/>
        <w:jc w:val="center"/>
        <w:rPr>
          <w:rFonts w:ascii="Times New Roman" w:hAnsi="Times New Roman" w:cs="Times New Roman"/>
          <w:sz w:val="44"/>
          <w:szCs w:val="44"/>
        </w:rPr>
      </w:pPr>
    </w:p>
    <w:p w14:paraId="0A89BED7" w14:textId="261CC601" w:rsidR="002C34AB" w:rsidRPr="00C52AD7" w:rsidRDefault="002C34AB" w:rsidP="00C52AD7">
      <w:pPr>
        <w:spacing w:after="12"/>
        <w:ind w:right="405"/>
        <w:rPr>
          <w:rFonts w:ascii="Times New Roman" w:hAnsi="Times New Roman" w:cs="Times New Roman"/>
          <w:sz w:val="24"/>
        </w:rPr>
      </w:pPr>
    </w:p>
    <w:p w14:paraId="616AEDD5" w14:textId="77777777" w:rsidR="002C34AB" w:rsidRPr="00C52AD7" w:rsidRDefault="00000000" w:rsidP="00C52AD7">
      <w:pPr>
        <w:spacing w:after="12"/>
        <w:ind w:right="405"/>
        <w:rPr>
          <w:rFonts w:ascii="Times New Roman" w:hAnsi="Times New Roman" w:cs="Times New Roman"/>
          <w:sz w:val="24"/>
        </w:rPr>
      </w:pPr>
      <w:r w:rsidRPr="00C52AD7">
        <w:rPr>
          <w:rFonts w:ascii="Times New Roman" w:eastAsia="Times New Roman" w:hAnsi="Times New Roman" w:cs="Times New Roman"/>
          <w:sz w:val="24"/>
        </w:rPr>
        <w:t xml:space="preserve"> </w:t>
      </w:r>
    </w:p>
    <w:p w14:paraId="5E32F944" w14:textId="77777777" w:rsidR="002C34AB" w:rsidRPr="00C52AD7" w:rsidRDefault="00000000" w:rsidP="00C52AD7">
      <w:pPr>
        <w:spacing w:after="12"/>
        <w:ind w:right="405"/>
        <w:rPr>
          <w:rFonts w:ascii="Times New Roman" w:hAnsi="Times New Roman" w:cs="Times New Roman"/>
          <w:sz w:val="24"/>
        </w:rPr>
      </w:pPr>
      <w:r w:rsidRPr="00C52AD7">
        <w:rPr>
          <w:rFonts w:ascii="Times New Roman" w:eastAsia="Times New Roman" w:hAnsi="Times New Roman" w:cs="Times New Roman"/>
          <w:sz w:val="24"/>
        </w:rPr>
        <w:t xml:space="preserve"> </w:t>
      </w:r>
    </w:p>
    <w:p w14:paraId="64918D54" w14:textId="77777777" w:rsidR="002C34AB" w:rsidRPr="00C52AD7" w:rsidRDefault="00000000" w:rsidP="00C52AD7">
      <w:pPr>
        <w:spacing w:after="12"/>
        <w:ind w:right="405"/>
        <w:rPr>
          <w:rFonts w:ascii="Times New Roman" w:hAnsi="Times New Roman" w:cs="Times New Roman"/>
          <w:sz w:val="24"/>
        </w:rPr>
      </w:pPr>
      <w:r w:rsidRPr="00C52AD7">
        <w:rPr>
          <w:rFonts w:ascii="Times New Roman" w:eastAsia="Times New Roman" w:hAnsi="Times New Roman" w:cs="Times New Roman"/>
          <w:sz w:val="24"/>
        </w:rPr>
        <w:t xml:space="preserve"> </w:t>
      </w:r>
    </w:p>
    <w:p w14:paraId="3EE7B15F" w14:textId="77777777" w:rsidR="002C34AB" w:rsidRPr="00C52AD7" w:rsidRDefault="00000000" w:rsidP="00C52AD7">
      <w:pPr>
        <w:spacing w:after="12"/>
        <w:ind w:right="405"/>
        <w:rPr>
          <w:rFonts w:ascii="Times New Roman" w:hAnsi="Times New Roman" w:cs="Times New Roman"/>
          <w:sz w:val="24"/>
        </w:rPr>
      </w:pPr>
      <w:r w:rsidRPr="00C52AD7">
        <w:rPr>
          <w:rFonts w:ascii="Times New Roman" w:eastAsia="Times New Roman" w:hAnsi="Times New Roman" w:cs="Times New Roman"/>
          <w:sz w:val="24"/>
        </w:rPr>
        <w:t xml:space="preserve"> </w:t>
      </w:r>
    </w:p>
    <w:p w14:paraId="598C6BE4" w14:textId="77777777" w:rsidR="002C34AB" w:rsidRPr="00C52AD7" w:rsidRDefault="00000000" w:rsidP="00C52AD7">
      <w:pPr>
        <w:spacing w:after="12"/>
        <w:ind w:right="405"/>
        <w:rPr>
          <w:rFonts w:ascii="Times New Roman" w:hAnsi="Times New Roman" w:cs="Times New Roman"/>
          <w:sz w:val="24"/>
        </w:rPr>
      </w:pPr>
      <w:r w:rsidRPr="00C52AD7">
        <w:rPr>
          <w:rFonts w:ascii="Times New Roman" w:eastAsia="Times New Roman" w:hAnsi="Times New Roman" w:cs="Times New Roman"/>
          <w:sz w:val="24"/>
        </w:rPr>
        <w:t xml:space="preserve"> </w:t>
      </w:r>
    </w:p>
    <w:p w14:paraId="7B13F69F" w14:textId="77777777" w:rsidR="002C34AB" w:rsidRPr="00C52AD7" w:rsidRDefault="00000000" w:rsidP="00C52AD7">
      <w:pPr>
        <w:spacing w:after="12"/>
        <w:ind w:right="405"/>
        <w:rPr>
          <w:rFonts w:ascii="Times New Roman" w:hAnsi="Times New Roman" w:cs="Times New Roman"/>
          <w:sz w:val="24"/>
        </w:rPr>
      </w:pPr>
      <w:r w:rsidRPr="00C52AD7">
        <w:rPr>
          <w:rFonts w:ascii="Times New Roman" w:eastAsia="Times New Roman" w:hAnsi="Times New Roman" w:cs="Times New Roman"/>
          <w:sz w:val="24"/>
        </w:rPr>
        <w:t xml:space="preserve"> </w:t>
      </w:r>
    </w:p>
    <w:p w14:paraId="47E92813" w14:textId="77777777" w:rsidR="002C34AB" w:rsidRPr="00C52AD7" w:rsidRDefault="00000000" w:rsidP="00C52AD7">
      <w:pPr>
        <w:spacing w:after="12"/>
        <w:ind w:right="405"/>
        <w:rPr>
          <w:rFonts w:ascii="Times New Roman" w:hAnsi="Times New Roman" w:cs="Times New Roman"/>
          <w:sz w:val="24"/>
        </w:rPr>
      </w:pPr>
      <w:r w:rsidRPr="00C52AD7">
        <w:rPr>
          <w:rFonts w:ascii="Times New Roman" w:eastAsia="Times New Roman" w:hAnsi="Times New Roman" w:cs="Times New Roman"/>
          <w:sz w:val="24"/>
        </w:rPr>
        <w:t xml:space="preserve"> </w:t>
      </w:r>
    </w:p>
    <w:p w14:paraId="56B3338C" w14:textId="77777777" w:rsidR="002C34AB" w:rsidRPr="00C52AD7" w:rsidRDefault="00000000" w:rsidP="00C52AD7">
      <w:pPr>
        <w:spacing w:after="17"/>
        <w:ind w:right="405"/>
        <w:rPr>
          <w:rFonts w:ascii="Times New Roman" w:hAnsi="Times New Roman" w:cs="Times New Roman"/>
          <w:sz w:val="24"/>
        </w:rPr>
      </w:pPr>
      <w:r w:rsidRPr="00C52AD7">
        <w:rPr>
          <w:rFonts w:ascii="Times New Roman" w:eastAsia="Times New Roman" w:hAnsi="Times New Roman" w:cs="Times New Roman"/>
          <w:sz w:val="24"/>
        </w:rPr>
        <w:t xml:space="preserve"> </w:t>
      </w:r>
    </w:p>
    <w:p w14:paraId="33CD691D" w14:textId="77777777" w:rsidR="002C34AB" w:rsidRPr="00C52AD7" w:rsidRDefault="00000000" w:rsidP="00C52AD7">
      <w:pPr>
        <w:spacing w:after="12"/>
        <w:ind w:right="405"/>
        <w:rPr>
          <w:rFonts w:ascii="Times New Roman" w:hAnsi="Times New Roman" w:cs="Times New Roman"/>
          <w:sz w:val="24"/>
        </w:rPr>
      </w:pPr>
      <w:r w:rsidRPr="00C52AD7">
        <w:rPr>
          <w:rFonts w:ascii="Times New Roman" w:eastAsia="Times New Roman" w:hAnsi="Times New Roman" w:cs="Times New Roman"/>
          <w:sz w:val="24"/>
        </w:rPr>
        <w:t xml:space="preserve"> </w:t>
      </w:r>
    </w:p>
    <w:p w14:paraId="6A463C8C" w14:textId="77777777" w:rsidR="002C34AB" w:rsidRPr="00C52AD7" w:rsidRDefault="00000000" w:rsidP="00C52AD7">
      <w:pPr>
        <w:spacing w:after="12"/>
        <w:ind w:right="405"/>
        <w:rPr>
          <w:rFonts w:ascii="Times New Roman" w:hAnsi="Times New Roman" w:cs="Times New Roman"/>
          <w:sz w:val="24"/>
        </w:rPr>
      </w:pPr>
      <w:r w:rsidRPr="00C52AD7">
        <w:rPr>
          <w:rFonts w:ascii="Times New Roman" w:eastAsia="Times New Roman" w:hAnsi="Times New Roman" w:cs="Times New Roman"/>
          <w:sz w:val="24"/>
        </w:rPr>
        <w:t xml:space="preserve"> </w:t>
      </w:r>
    </w:p>
    <w:p w14:paraId="238DBDD9" w14:textId="77777777" w:rsidR="002C34AB" w:rsidRPr="00C52AD7" w:rsidRDefault="00000000" w:rsidP="00C52AD7">
      <w:pPr>
        <w:spacing w:after="12"/>
        <w:ind w:right="405"/>
        <w:rPr>
          <w:rFonts w:ascii="Times New Roman" w:hAnsi="Times New Roman" w:cs="Times New Roman"/>
          <w:sz w:val="24"/>
        </w:rPr>
      </w:pPr>
      <w:r w:rsidRPr="00C52AD7">
        <w:rPr>
          <w:rFonts w:ascii="Times New Roman" w:eastAsia="Times New Roman" w:hAnsi="Times New Roman" w:cs="Times New Roman"/>
          <w:sz w:val="24"/>
        </w:rPr>
        <w:t xml:space="preserve"> </w:t>
      </w:r>
    </w:p>
    <w:p w14:paraId="0FB8F265" w14:textId="77777777" w:rsidR="002C34AB" w:rsidRPr="00C52AD7" w:rsidRDefault="00000000" w:rsidP="00C52AD7">
      <w:pPr>
        <w:spacing w:after="12"/>
        <w:ind w:right="405"/>
        <w:rPr>
          <w:rFonts w:ascii="Times New Roman" w:hAnsi="Times New Roman" w:cs="Times New Roman"/>
          <w:sz w:val="24"/>
        </w:rPr>
      </w:pPr>
      <w:r w:rsidRPr="00C52AD7">
        <w:rPr>
          <w:rFonts w:ascii="Times New Roman" w:eastAsia="Times New Roman" w:hAnsi="Times New Roman" w:cs="Times New Roman"/>
          <w:sz w:val="24"/>
        </w:rPr>
        <w:t xml:space="preserve"> </w:t>
      </w:r>
    </w:p>
    <w:p w14:paraId="4537C7E3" w14:textId="77777777" w:rsidR="002C34AB" w:rsidRPr="00C52AD7" w:rsidRDefault="00000000" w:rsidP="00C52AD7">
      <w:pPr>
        <w:spacing w:after="84"/>
        <w:ind w:right="405"/>
        <w:rPr>
          <w:rFonts w:ascii="Times New Roman" w:hAnsi="Times New Roman" w:cs="Times New Roman"/>
          <w:sz w:val="24"/>
        </w:rPr>
      </w:pPr>
      <w:r w:rsidRPr="00C52AD7">
        <w:rPr>
          <w:rFonts w:ascii="Times New Roman" w:eastAsia="Times New Roman" w:hAnsi="Times New Roman" w:cs="Times New Roman"/>
          <w:sz w:val="24"/>
        </w:rPr>
        <w:t xml:space="preserve"> </w:t>
      </w:r>
    </w:p>
    <w:p w14:paraId="07FC15FA" w14:textId="717F996A" w:rsidR="002C34AB" w:rsidRPr="00C52AD7" w:rsidRDefault="00000000" w:rsidP="00C52AD7">
      <w:pPr>
        <w:tabs>
          <w:tab w:val="center" w:pos="6827"/>
        </w:tabs>
        <w:spacing w:after="0"/>
        <w:rPr>
          <w:rFonts w:ascii="Times New Roman" w:hAnsi="Times New Roman" w:cs="Times New Roman"/>
          <w:sz w:val="32"/>
          <w:szCs w:val="32"/>
        </w:rPr>
      </w:pPr>
      <w:r w:rsidRPr="00C52AD7">
        <w:rPr>
          <w:rFonts w:ascii="Times New Roman" w:eastAsia="Times New Roman" w:hAnsi="Times New Roman" w:cs="Times New Roman"/>
          <w:b/>
          <w:sz w:val="24"/>
        </w:rPr>
        <w:tab/>
      </w:r>
      <w:r w:rsidRPr="00C52AD7">
        <w:rPr>
          <w:rFonts w:ascii="Times New Roman" w:eastAsia="Times New Roman" w:hAnsi="Times New Roman" w:cs="Times New Roman"/>
          <w:b/>
          <w:sz w:val="32"/>
          <w:szCs w:val="32"/>
        </w:rPr>
        <w:t xml:space="preserve">Student: </w:t>
      </w:r>
    </w:p>
    <w:p w14:paraId="0C7A3C20" w14:textId="2EC6A668" w:rsidR="002C34AB" w:rsidRPr="00C52AD7" w:rsidRDefault="00000000" w:rsidP="00C52AD7">
      <w:pPr>
        <w:tabs>
          <w:tab w:val="center" w:pos="6827"/>
        </w:tabs>
        <w:spacing w:after="0"/>
        <w:rPr>
          <w:rFonts w:ascii="Times New Roman" w:hAnsi="Times New Roman" w:cs="Times New Roman"/>
          <w:sz w:val="32"/>
          <w:szCs w:val="32"/>
        </w:rPr>
      </w:pPr>
      <w:r w:rsidRPr="00C52AD7">
        <w:rPr>
          <w:rFonts w:ascii="Times New Roman" w:eastAsia="Times New Roman" w:hAnsi="Times New Roman" w:cs="Times New Roman"/>
          <w:sz w:val="32"/>
          <w:szCs w:val="32"/>
        </w:rPr>
        <w:tab/>
      </w:r>
      <w:r w:rsidR="0046517C" w:rsidRPr="00C52AD7">
        <w:rPr>
          <w:rFonts w:ascii="Times New Roman" w:eastAsia="Times New Roman" w:hAnsi="Times New Roman" w:cs="Times New Roman"/>
          <w:sz w:val="32"/>
          <w:szCs w:val="32"/>
        </w:rPr>
        <w:t xml:space="preserve">Patricia – Antonia CICHE </w:t>
      </w:r>
      <w:r w:rsidRPr="00C52AD7">
        <w:rPr>
          <w:rFonts w:ascii="Times New Roman" w:eastAsia="Times New Roman" w:hAnsi="Times New Roman" w:cs="Times New Roman"/>
          <w:sz w:val="32"/>
          <w:szCs w:val="32"/>
        </w:rPr>
        <w:t xml:space="preserve"> </w:t>
      </w:r>
    </w:p>
    <w:p w14:paraId="4861561D" w14:textId="77777777" w:rsidR="002C34AB" w:rsidRPr="00C52AD7" w:rsidRDefault="00000000" w:rsidP="00C52AD7">
      <w:pPr>
        <w:spacing w:after="12"/>
        <w:ind w:right="405"/>
        <w:rPr>
          <w:rFonts w:ascii="Times New Roman" w:hAnsi="Times New Roman" w:cs="Times New Roman"/>
          <w:sz w:val="24"/>
        </w:rPr>
      </w:pPr>
      <w:r w:rsidRPr="00C52AD7">
        <w:rPr>
          <w:rFonts w:ascii="Times New Roman" w:eastAsia="Times New Roman" w:hAnsi="Times New Roman" w:cs="Times New Roman"/>
          <w:sz w:val="24"/>
        </w:rPr>
        <w:t xml:space="preserve"> </w:t>
      </w:r>
    </w:p>
    <w:p w14:paraId="02E2CC21" w14:textId="28CF519D" w:rsidR="002C34AB" w:rsidRPr="00C52AD7" w:rsidRDefault="002C34AB" w:rsidP="00C52AD7">
      <w:pPr>
        <w:spacing w:after="12"/>
        <w:ind w:right="405"/>
        <w:rPr>
          <w:rFonts w:ascii="Times New Roman" w:hAnsi="Times New Roman" w:cs="Times New Roman"/>
          <w:sz w:val="24"/>
        </w:rPr>
      </w:pPr>
    </w:p>
    <w:p w14:paraId="51BDBCBE" w14:textId="088DEF8E" w:rsidR="002C34AB" w:rsidRPr="00420CB1" w:rsidRDefault="00000000" w:rsidP="00420CB1">
      <w:pPr>
        <w:jc w:val="center"/>
        <w:rPr>
          <w:rFonts w:ascii="Times New Roman" w:hAnsi="Times New Roman" w:cs="Times New Roman"/>
          <w:b/>
          <w:bCs/>
          <w:sz w:val="32"/>
          <w:szCs w:val="32"/>
        </w:rPr>
      </w:pPr>
      <w:r w:rsidRPr="00420CB1">
        <w:rPr>
          <w:rFonts w:ascii="Times New Roman" w:hAnsi="Times New Roman" w:cs="Times New Roman"/>
          <w:b/>
          <w:bCs/>
          <w:sz w:val="32"/>
          <w:szCs w:val="32"/>
        </w:rPr>
        <w:lastRenderedPageBreak/>
        <w:t>CUPRINS</w:t>
      </w:r>
    </w:p>
    <w:p w14:paraId="788DC5C9" w14:textId="77777777" w:rsidR="00C52AD7" w:rsidRPr="00C52AD7" w:rsidRDefault="00C52AD7" w:rsidP="00C52AD7">
      <w:pPr>
        <w:spacing w:after="89"/>
        <w:rPr>
          <w:rFonts w:ascii="Times New Roman" w:hAnsi="Times New Roman" w:cs="Times New Roman"/>
          <w:sz w:val="24"/>
        </w:rPr>
      </w:pPr>
    </w:p>
    <w:sdt>
      <w:sdtPr>
        <w:id w:val="-1053234938"/>
        <w:docPartObj>
          <w:docPartGallery w:val="Table of Contents"/>
          <w:docPartUnique/>
        </w:docPartObj>
      </w:sdtPr>
      <w:sdtEndPr>
        <w:rPr>
          <w:rFonts w:ascii="Calibri" w:eastAsia="Calibri" w:hAnsi="Calibri" w:cs="Calibri"/>
          <w:b/>
          <w:bCs/>
          <w:noProof/>
          <w:color w:val="000000"/>
          <w:kern w:val="2"/>
          <w:sz w:val="22"/>
          <w:szCs w:val="24"/>
          <w:lang w:val="ro-RO"/>
          <w14:ligatures w14:val="standardContextual"/>
        </w:rPr>
      </w:sdtEndPr>
      <w:sdtContent>
        <w:p w14:paraId="001BA424" w14:textId="7E36C4C4" w:rsidR="00420CB1" w:rsidRDefault="00420CB1">
          <w:pPr>
            <w:pStyle w:val="TOCHeading"/>
          </w:pPr>
          <w:r>
            <w:t>Contents</w:t>
          </w:r>
        </w:p>
        <w:p w14:paraId="7C507C37" w14:textId="25EB0F57" w:rsidR="009D53E8" w:rsidRDefault="009D53E8">
          <w:pPr>
            <w:pStyle w:val="TOC1"/>
            <w:tabs>
              <w:tab w:val="right" w:leader="dot" w:pos="9472"/>
            </w:tabs>
            <w:rPr>
              <w:rFonts w:asciiTheme="minorHAnsi" w:eastAsiaTheme="minorEastAsia" w:hAnsiTheme="minorHAnsi" w:cstheme="minorBidi"/>
              <w:noProof/>
              <w:color w:val="auto"/>
              <w:sz w:val="24"/>
              <w:lang w:eastAsia="ro-RO"/>
            </w:rPr>
          </w:pPr>
          <w:r>
            <w:fldChar w:fldCharType="begin"/>
          </w:r>
          <w:r>
            <w:instrText xml:space="preserve"> TOC \o "1-3" \h \z \u </w:instrText>
          </w:r>
          <w:r>
            <w:fldChar w:fldCharType="separate"/>
          </w:r>
          <w:hyperlink w:anchor="_Toc235788265" w:history="1">
            <w:r w:rsidRPr="004A5455">
              <w:rPr>
                <w:rStyle w:val="Hyperlink"/>
                <w:noProof/>
              </w:rPr>
              <w:t>1. Îngrijire medicală personalizată, preventivă, proactivă</w:t>
            </w:r>
            <w:r>
              <w:rPr>
                <w:noProof/>
                <w:webHidden/>
              </w:rPr>
              <w:tab/>
            </w:r>
            <w:r>
              <w:rPr>
                <w:noProof/>
                <w:webHidden/>
              </w:rPr>
              <w:fldChar w:fldCharType="begin"/>
            </w:r>
            <w:r>
              <w:rPr>
                <w:noProof/>
                <w:webHidden/>
              </w:rPr>
              <w:instrText xml:space="preserve"> PAGEREF _Toc235788265 \h </w:instrText>
            </w:r>
            <w:r>
              <w:rPr>
                <w:noProof/>
                <w:webHidden/>
              </w:rPr>
            </w:r>
            <w:r>
              <w:rPr>
                <w:noProof/>
                <w:webHidden/>
              </w:rPr>
              <w:fldChar w:fldCharType="separate"/>
            </w:r>
            <w:r>
              <w:rPr>
                <w:noProof/>
                <w:webHidden/>
              </w:rPr>
              <w:t>4</w:t>
            </w:r>
            <w:r>
              <w:rPr>
                <w:noProof/>
                <w:webHidden/>
              </w:rPr>
              <w:fldChar w:fldCharType="end"/>
            </w:r>
          </w:hyperlink>
        </w:p>
        <w:p w14:paraId="36BA34AE" w14:textId="4B496B8D"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266" w:history="1">
            <w:r w:rsidRPr="004A5455">
              <w:rPr>
                <w:rStyle w:val="Hyperlink"/>
                <w:noProof/>
              </w:rPr>
              <w:t>1.1. Servicii medicale persoanlizate</w:t>
            </w:r>
            <w:r>
              <w:rPr>
                <w:noProof/>
                <w:webHidden/>
              </w:rPr>
              <w:tab/>
            </w:r>
            <w:r>
              <w:rPr>
                <w:noProof/>
                <w:webHidden/>
              </w:rPr>
              <w:fldChar w:fldCharType="begin"/>
            </w:r>
            <w:r>
              <w:rPr>
                <w:noProof/>
                <w:webHidden/>
              </w:rPr>
              <w:instrText xml:space="preserve"> PAGEREF _Toc235788266 \h </w:instrText>
            </w:r>
            <w:r>
              <w:rPr>
                <w:noProof/>
                <w:webHidden/>
              </w:rPr>
            </w:r>
            <w:r>
              <w:rPr>
                <w:noProof/>
                <w:webHidden/>
              </w:rPr>
              <w:fldChar w:fldCharType="separate"/>
            </w:r>
            <w:r>
              <w:rPr>
                <w:noProof/>
                <w:webHidden/>
              </w:rPr>
              <w:t>4</w:t>
            </w:r>
            <w:r>
              <w:rPr>
                <w:noProof/>
                <w:webHidden/>
              </w:rPr>
              <w:fldChar w:fldCharType="end"/>
            </w:r>
          </w:hyperlink>
        </w:p>
        <w:p w14:paraId="2083C3DD" w14:textId="295E51B1" w:rsidR="009D53E8" w:rsidRDefault="009D53E8">
          <w:pPr>
            <w:pStyle w:val="TOC3"/>
            <w:tabs>
              <w:tab w:val="right" w:leader="dot" w:pos="9472"/>
            </w:tabs>
            <w:rPr>
              <w:rFonts w:asciiTheme="minorHAnsi" w:eastAsiaTheme="minorEastAsia" w:hAnsiTheme="minorHAnsi" w:cstheme="minorBidi"/>
              <w:noProof/>
              <w:color w:val="auto"/>
              <w:sz w:val="24"/>
              <w:lang w:eastAsia="ro-RO"/>
            </w:rPr>
          </w:pPr>
          <w:hyperlink w:anchor="_Toc235788267" w:history="1">
            <w:r w:rsidRPr="004A5455">
              <w:rPr>
                <w:rStyle w:val="Hyperlink"/>
                <w:noProof/>
              </w:rPr>
              <w:t>1.1.1. Definiție</w:t>
            </w:r>
            <w:r>
              <w:rPr>
                <w:noProof/>
                <w:webHidden/>
              </w:rPr>
              <w:tab/>
            </w:r>
            <w:r>
              <w:rPr>
                <w:noProof/>
                <w:webHidden/>
              </w:rPr>
              <w:fldChar w:fldCharType="begin"/>
            </w:r>
            <w:r>
              <w:rPr>
                <w:noProof/>
                <w:webHidden/>
              </w:rPr>
              <w:instrText xml:space="preserve"> PAGEREF _Toc235788267 \h </w:instrText>
            </w:r>
            <w:r>
              <w:rPr>
                <w:noProof/>
                <w:webHidden/>
              </w:rPr>
            </w:r>
            <w:r>
              <w:rPr>
                <w:noProof/>
                <w:webHidden/>
              </w:rPr>
              <w:fldChar w:fldCharType="separate"/>
            </w:r>
            <w:r>
              <w:rPr>
                <w:noProof/>
                <w:webHidden/>
              </w:rPr>
              <w:t>4</w:t>
            </w:r>
            <w:r>
              <w:rPr>
                <w:noProof/>
                <w:webHidden/>
              </w:rPr>
              <w:fldChar w:fldCharType="end"/>
            </w:r>
          </w:hyperlink>
        </w:p>
        <w:p w14:paraId="79FDC827" w14:textId="5802A338" w:rsidR="009D53E8" w:rsidRDefault="009D53E8">
          <w:pPr>
            <w:pStyle w:val="TOC3"/>
            <w:tabs>
              <w:tab w:val="right" w:leader="dot" w:pos="9472"/>
            </w:tabs>
            <w:rPr>
              <w:rFonts w:asciiTheme="minorHAnsi" w:eastAsiaTheme="minorEastAsia" w:hAnsiTheme="minorHAnsi" w:cstheme="minorBidi"/>
              <w:noProof/>
              <w:color w:val="auto"/>
              <w:sz w:val="24"/>
              <w:lang w:eastAsia="ro-RO"/>
            </w:rPr>
          </w:pPr>
          <w:hyperlink w:anchor="_Toc235788268" w:history="1">
            <w:r w:rsidRPr="004A5455">
              <w:rPr>
                <w:rStyle w:val="Hyperlink"/>
                <w:noProof/>
              </w:rPr>
              <w:t>1.1.2. Scurtă prezentare</w:t>
            </w:r>
            <w:r>
              <w:rPr>
                <w:noProof/>
                <w:webHidden/>
              </w:rPr>
              <w:tab/>
            </w:r>
            <w:r>
              <w:rPr>
                <w:noProof/>
                <w:webHidden/>
              </w:rPr>
              <w:fldChar w:fldCharType="begin"/>
            </w:r>
            <w:r>
              <w:rPr>
                <w:noProof/>
                <w:webHidden/>
              </w:rPr>
              <w:instrText xml:space="preserve"> PAGEREF _Toc235788268 \h </w:instrText>
            </w:r>
            <w:r>
              <w:rPr>
                <w:noProof/>
                <w:webHidden/>
              </w:rPr>
            </w:r>
            <w:r>
              <w:rPr>
                <w:noProof/>
                <w:webHidden/>
              </w:rPr>
              <w:fldChar w:fldCharType="separate"/>
            </w:r>
            <w:r>
              <w:rPr>
                <w:noProof/>
                <w:webHidden/>
              </w:rPr>
              <w:t>4</w:t>
            </w:r>
            <w:r>
              <w:rPr>
                <w:noProof/>
                <w:webHidden/>
              </w:rPr>
              <w:fldChar w:fldCharType="end"/>
            </w:r>
          </w:hyperlink>
        </w:p>
        <w:p w14:paraId="17F47C54" w14:textId="46ACAC9A" w:rsidR="009D53E8" w:rsidRDefault="009D53E8">
          <w:pPr>
            <w:pStyle w:val="TOC3"/>
            <w:tabs>
              <w:tab w:val="right" w:leader="dot" w:pos="9472"/>
            </w:tabs>
            <w:rPr>
              <w:rFonts w:asciiTheme="minorHAnsi" w:eastAsiaTheme="minorEastAsia" w:hAnsiTheme="minorHAnsi" w:cstheme="minorBidi"/>
              <w:noProof/>
              <w:color w:val="auto"/>
              <w:sz w:val="24"/>
              <w:lang w:eastAsia="ro-RO"/>
            </w:rPr>
          </w:pPr>
          <w:hyperlink w:anchor="_Toc235788269" w:history="1">
            <w:r w:rsidRPr="004A5455">
              <w:rPr>
                <w:rStyle w:val="Hyperlink"/>
                <w:noProof/>
              </w:rPr>
              <w:t>1.1.3. Oportunități și bariere</w:t>
            </w:r>
            <w:r>
              <w:rPr>
                <w:noProof/>
                <w:webHidden/>
              </w:rPr>
              <w:tab/>
            </w:r>
            <w:r>
              <w:rPr>
                <w:noProof/>
                <w:webHidden/>
              </w:rPr>
              <w:fldChar w:fldCharType="begin"/>
            </w:r>
            <w:r>
              <w:rPr>
                <w:noProof/>
                <w:webHidden/>
              </w:rPr>
              <w:instrText xml:space="preserve"> PAGEREF _Toc235788269 \h </w:instrText>
            </w:r>
            <w:r>
              <w:rPr>
                <w:noProof/>
                <w:webHidden/>
              </w:rPr>
            </w:r>
            <w:r>
              <w:rPr>
                <w:noProof/>
                <w:webHidden/>
              </w:rPr>
              <w:fldChar w:fldCharType="separate"/>
            </w:r>
            <w:r>
              <w:rPr>
                <w:noProof/>
                <w:webHidden/>
              </w:rPr>
              <w:t>5</w:t>
            </w:r>
            <w:r>
              <w:rPr>
                <w:noProof/>
                <w:webHidden/>
              </w:rPr>
              <w:fldChar w:fldCharType="end"/>
            </w:r>
          </w:hyperlink>
        </w:p>
        <w:p w14:paraId="1952553F" w14:textId="19F20A50" w:rsidR="009D53E8" w:rsidRDefault="009D53E8">
          <w:pPr>
            <w:pStyle w:val="TOC3"/>
            <w:tabs>
              <w:tab w:val="right" w:leader="dot" w:pos="9472"/>
            </w:tabs>
            <w:rPr>
              <w:rFonts w:asciiTheme="minorHAnsi" w:eastAsiaTheme="minorEastAsia" w:hAnsiTheme="minorHAnsi" w:cstheme="minorBidi"/>
              <w:noProof/>
              <w:color w:val="auto"/>
              <w:sz w:val="24"/>
              <w:lang w:eastAsia="ro-RO"/>
            </w:rPr>
          </w:pPr>
          <w:hyperlink w:anchor="_Toc235788270" w:history="1">
            <w:r w:rsidRPr="004A5455">
              <w:rPr>
                <w:rStyle w:val="Hyperlink"/>
                <w:noProof/>
              </w:rPr>
              <w:t>1.1.4. Situația curentă la nivel național și european</w:t>
            </w:r>
            <w:r>
              <w:rPr>
                <w:noProof/>
                <w:webHidden/>
              </w:rPr>
              <w:tab/>
            </w:r>
            <w:r>
              <w:rPr>
                <w:noProof/>
                <w:webHidden/>
              </w:rPr>
              <w:fldChar w:fldCharType="begin"/>
            </w:r>
            <w:r>
              <w:rPr>
                <w:noProof/>
                <w:webHidden/>
              </w:rPr>
              <w:instrText xml:space="preserve"> PAGEREF _Toc235788270 \h </w:instrText>
            </w:r>
            <w:r>
              <w:rPr>
                <w:noProof/>
                <w:webHidden/>
              </w:rPr>
            </w:r>
            <w:r>
              <w:rPr>
                <w:noProof/>
                <w:webHidden/>
              </w:rPr>
              <w:fldChar w:fldCharType="separate"/>
            </w:r>
            <w:r>
              <w:rPr>
                <w:noProof/>
                <w:webHidden/>
              </w:rPr>
              <w:t>5</w:t>
            </w:r>
            <w:r>
              <w:rPr>
                <w:noProof/>
                <w:webHidden/>
              </w:rPr>
              <w:fldChar w:fldCharType="end"/>
            </w:r>
          </w:hyperlink>
        </w:p>
        <w:p w14:paraId="069D043E" w14:textId="26B8E65F"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271" w:history="1">
            <w:r w:rsidRPr="004A5455">
              <w:rPr>
                <w:rStyle w:val="Hyperlink"/>
                <w:noProof/>
              </w:rPr>
              <w:t>1.2. Servicii medicale preventive</w:t>
            </w:r>
            <w:r>
              <w:rPr>
                <w:noProof/>
                <w:webHidden/>
              </w:rPr>
              <w:tab/>
            </w:r>
            <w:r>
              <w:rPr>
                <w:noProof/>
                <w:webHidden/>
              </w:rPr>
              <w:fldChar w:fldCharType="begin"/>
            </w:r>
            <w:r>
              <w:rPr>
                <w:noProof/>
                <w:webHidden/>
              </w:rPr>
              <w:instrText xml:space="preserve"> PAGEREF _Toc235788271 \h </w:instrText>
            </w:r>
            <w:r>
              <w:rPr>
                <w:noProof/>
                <w:webHidden/>
              </w:rPr>
            </w:r>
            <w:r>
              <w:rPr>
                <w:noProof/>
                <w:webHidden/>
              </w:rPr>
              <w:fldChar w:fldCharType="separate"/>
            </w:r>
            <w:r>
              <w:rPr>
                <w:noProof/>
                <w:webHidden/>
              </w:rPr>
              <w:t>6</w:t>
            </w:r>
            <w:r>
              <w:rPr>
                <w:noProof/>
                <w:webHidden/>
              </w:rPr>
              <w:fldChar w:fldCharType="end"/>
            </w:r>
          </w:hyperlink>
        </w:p>
        <w:p w14:paraId="50B87465" w14:textId="79A07FDA" w:rsidR="009D53E8" w:rsidRDefault="009D53E8">
          <w:pPr>
            <w:pStyle w:val="TOC3"/>
            <w:tabs>
              <w:tab w:val="right" w:leader="dot" w:pos="9472"/>
            </w:tabs>
            <w:rPr>
              <w:rFonts w:asciiTheme="minorHAnsi" w:eastAsiaTheme="minorEastAsia" w:hAnsiTheme="minorHAnsi" w:cstheme="minorBidi"/>
              <w:noProof/>
              <w:color w:val="auto"/>
              <w:sz w:val="24"/>
              <w:lang w:eastAsia="ro-RO"/>
            </w:rPr>
          </w:pPr>
          <w:hyperlink w:anchor="_Toc235788272" w:history="1">
            <w:r w:rsidRPr="004A5455">
              <w:rPr>
                <w:rStyle w:val="Hyperlink"/>
                <w:noProof/>
              </w:rPr>
              <w:t>1.2.1. Definiție</w:t>
            </w:r>
            <w:r>
              <w:rPr>
                <w:noProof/>
                <w:webHidden/>
              </w:rPr>
              <w:tab/>
            </w:r>
            <w:r>
              <w:rPr>
                <w:noProof/>
                <w:webHidden/>
              </w:rPr>
              <w:fldChar w:fldCharType="begin"/>
            </w:r>
            <w:r>
              <w:rPr>
                <w:noProof/>
                <w:webHidden/>
              </w:rPr>
              <w:instrText xml:space="preserve"> PAGEREF _Toc235788272 \h </w:instrText>
            </w:r>
            <w:r>
              <w:rPr>
                <w:noProof/>
                <w:webHidden/>
              </w:rPr>
            </w:r>
            <w:r>
              <w:rPr>
                <w:noProof/>
                <w:webHidden/>
              </w:rPr>
              <w:fldChar w:fldCharType="separate"/>
            </w:r>
            <w:r>
              <w:rPr>
                <w:noProof/>
                <w:webHidden/>
              </w:rPr>
              <w:t>6</w:t>
            </w:r>
            <w:r>
              <w:rPr>
                <w:noProof/>
                <w:webHidden/>
              </w:rPr>
              <w:fldChar w:fldCharType="end"/>
            </w:r>
          </w:hyperlink>
        </w:p>
        <w:p w14:paraId="4F563788" w14:textId="7CDF5333" w:rsidR="009D53E8" w:rsidRDefault="009D53E8">
          <w:pPr>
            <w:pStyle w:val="TOC3"/>
            <w:tabs>
              <w:tab w:val="right" w:leader="dot" w:pos="9472"/>
            </w:tabs>
            <w:rPr>
              <w:rFonts w:asciiTheme="minorHAnsi" w:eastAsiaTheme="minorEastAsia" w:hAnsiTheme="minorHAnsi" w:cstheme="minorBidi"/>
              <w:noProof/>
              <w:color w:val="auto"/>
              <w:sz w:val="24"/>
              <w:lang w:eastAsia="ro-RO"/>
            </w:rPr>
          </w:pPr>
          <w:hyperlink w:anchor="_Toc235788273" w:history="1">
            <w:r w:rsidRPr="004A5455">
              <w:rPr>
                <w:rStyle w:val="Hyperlink"/>
                <w:noProof/>
              </w:rPr>
              <w:t>1.2.2. Scurtă prezentare</w:t>
            </w:r>
            <w:r>
              <w:rPr>
                <w:noProof/>
                <w:webHidden/>
              </w:rPr>
              <w:tab/>
            </w:r>
            <w:r>
              <w:rPr>
                <w:noProof/>
                <w:webHidden/>
              </w:rPr>
              <w:fldChar w:fldCharType="begin"/>
            </w:r>
            <w:r>
              <w:rPr>
                <w:noProof/>
                <w:webHidden/>
              </w:rPr>
              <w:instrText xml:space="preserve"> PAGEREF _Toc235788273 \h </w:instrText>
            </w:r>
            <w:r>
              <w:rPr>
                <w:noProof/>
                <w:webHidden/>
              </w:rPr>
            </w:r>
            <w:r>
              <w:rPr>
                <w:noProof/>
                <w:webHidden/>
              </w:rPr>
              <w:fldChar w:fldCharType="separate"/>
            </w:r>
            <w:r>
              <w:rPr>
                <w:noProof/>
                <w:webHidden/>
              </w:rPr>
              <w:t>6</w:t>
            </w:r>
            <w:r>
              <w:rPr>
                <w:noProof/>
                <w:webHidden/>
              </w:rPr>
              <w:fldChar w:fldCharType="end"/>
            </w:r>
          </w:hyperlink>
        </w:p>
        <w:p w14:paraId="399D4B60" w14:textId="5927078C" w:rsidR="009D53E8" w:rsidRDefault="009D53E8">
          <w:pPr>
            <w:pStyle w:val="TOC3"/>
            <w:tabs>
              <w:tab w:val="right" w:leader="dot" w:pos="9472"/>
            </w:tabs>
            <w:rPr>
              <w:rFonts w:asciiTheme="minorHAnsi" w:eastAsiaTheme="minorEastAsia" w:hAnsiTheme="minorHAnsi" w:cstheme="minorBidi"/>
              <w:noProof/>
              <w:color w:val="auto"/>
              <w:sz w:val="24"/>
              <w:lang w:eastAsia="ro-RO"/>
            </w:rPr>
          </w:pPr>
          <w:hyperlink w:anchor="_Toc235788274" w:history="1">
            <w:r w:rsidRPr="004A5455">
              <w:rPr>
                <w:rStyle w:val="Hyperlink"/>
                <w:noProof/>
              </w:rPr>
              <w:t>1.2.3. Oportunități și bariere</w:t>
            </w:r>
            <w:r>
              <w:rPr>
                <w:noProof/>
                <w:webHidden/>
              </w:rPr>
              <w:tab/>
            </w:r>
            <w:r>
              <w:rPr>
                <w:noProof/>
                <w:webHidden/>
              </w:rPr>
              <w:fldChar w:fldCharType="begin"/>
            </w:r>
            <w:r>
              <w:rPr>
                <w:noProof/>
                <w:webHidden/>
              </w:rPr>
              <w:instrText xml:space="preserve"> PAGEREF _Toc235788274 \h </w:instrText>
            </w:r>
            <w:r>
              <w:rPr>
                <w:noProof/>
                <w:webHidden/>
              </w:rPr>
            </w:r>
            <w:r>
              <w:rPr>
                <w:noProof/>
                <w:webHidden/>
              </w:rPr>
              <w:fldChar w:fldCharType="separate"/>
            </w:r>
            <w:r>
              <w:rPr>
                <w:noProof/>
                <w:webHidden/>
              </w:rPr>
              <w:t>7</w:t>
            </w:r>
            <w:r>
              <w:rPr>
                <w:noProof/>
                <w:webHidden/>
              </w:rPr>
              <w:fldChar w:fldCharType="end"/>
            </w:r>
          </w:hyperlink>
        </w:p>
        <w:p w14:paraId="62617C16" w14:textId="051243B2" w:rsidR="009D53E8" w:rsidRDefault="009D53E8">
          <w:pPr>
            <w:pStyle w:val="TOC3"/>
            <w:tabs>
              <w:tab w:val="right" w:leader="dot" w:pos="9472"/>
            </w:tabs>
            <w:rPr>
              <w:rFonts w:asciiTheme="minorHAnsi" w:eastAsiaTheme="minorEastAsia" w:hAnsiTheme="minorHAnsi" w:cstheme="minorBidi"/>
              <w:noProof/>
              <w:color w:val="auto"/>
              <w:sz w:val="24"/>
              <w:lang w:eastAsia="ro-RO"/>
            </w:rPr>
          </w:pPr>
          <w:hyperlink w:anchor="_Toc235788275" w:history="1">
            <w:r w:rsidRPr="004A5455">
              <w:rPr>
                <w:rStyle w:val="Hyperlink"/>
                <w:noProof/>
              </w:rPr>
              <w:t>1.2.4. Situația curentă la nivel național și european</w:t>
            </w:r>
            <w:r>
              <w:rPr>
                <w:noProof/>
                <w:webHidden/>
              </w:rPr>
              <w:tab/>
            </w:r>
            <w:r>
              <w:rPr>
                <w:noProof/>
                <w:webHidden/>
              </w:rPr>
              <w:fldChar w:fldCharType="begin"/>
            </w:r>
            <w:r>
              <w:rPr>
                <w:noProof/>
                <w:webHidden/>
              </w:rPr>
              <w:instrText xml:space="preserve"> PAGEREF _Toc235788275 \h </w:instrText>
            </w:r>
            <w:r>
              <w:rPr>
                <w:noProof/>
                <w:webHidden/>
              </w:rPr>
            </w:r>
            <w:r>
              <w:rPr>
                <w:noProof/>
                <w:webHidden/>
              </w:rPr>
              <w:fldChar w:fldCharType="separate"/>
            </w:r>
            <w:r>
              <w:rPr>
                <w:noProof/>
                <w:webHidden/>
              </w:rPr>
              <w:t>8</w:t>
            </w:r>
            <w:r>
              <w:rPr>
                <w:noProof/>
                <w:webHidden/>
              </w:rPr>
              <w:fldChar w:fldCharType="end"/>
            </w:r>
          </w:hyperlink>
        </w:p>
        <w:p w14:paraId="50E24C81" w14:textId="4276A862"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276" w:history="1">
            <w:r w:rsidRPr="004A5455">
              <w:rPr>
                <w:rStyle w:val="Hyperlink"/>
                <w:noProof/>
              </w:rPr>
              <w:t>1.3. Servicii medicale proactive</w:t>
            </w:r>
            <w:r>
              <w:rPr>
                <w:noProof/>
                <w:webHidden/>
              </w:rPr>
              <w:tab/>
            </w:r>
            <w:r>
              <w:rPr>
                <w:noProof/>
                <w:webHidden/>
              </w:rPr>
              <w:fldChar w:fldCharType="begin"/>
            </w:r>
            <w:r>
              <w:rPr>
                <w:noProof/>
                <w:webHidden/>
              </w:rPr>
              <w:instrText xml:space="preserve"> PAGEREF _Toc235788276 \h </w:instrText>
            </w:r>
            <w:r>
              <w:rPr>
                <w:noProof/>
                <w:webHidden/>
              </w:rPr>
            </w:r>
            <w:r>
              <w:rPr>
                <w:noProof/>
                <w:webHidden/>
              </w:rPr>
              <w:fldChar w:fldCharType="separate"/>
            </w:r>
            <w:r>
              <w:rPr>
                <w:noProof/>
                <w:webHidden/>
              </w:rPr>
              <w:t>8</w:t>
            </w:r>
            <w:r>
              <w:rPr>
                <w:noProof/>
                <w:webHidden/>
              </w:rPr>
              <w:fldChar w:fldCharType="end"/>
            </w:r>
          </w:hyperlink>
        </w:p>
        <w:p w14:paraId="149DDC04" w14:textId="2A6D1BD2" w:rsidR="009D53E8" w:rsidRDefault="009D53E8">
          <w:pPr>
            <w:pStyle w:val="TOC3"/>
            <w:tabs>
              <w:tab w:val="right" w:leader="dot" w:pos="9472"/>
            </w:tabs>
            <w:rPr>
              <w:rFonts w:asciiTheme="minorHAnsi" w:eastAsiaTheme="minorEastAsia" w:hAnsiTheme="minorHAnsi" w:cstheme="minorBidi"/>
              <w:noProof/>
              <w:color w:val="auto"/>
              <w:sz w:val="24"/>
              <w:lang w:eastAsia="ro-RO"/>
            </w:rPr>
          </w:pPr>
          <w:hyperlink w:anchor="_Toc235788277" w:history="1">
            <w:r w:rsidRPr="004A5455">
              <w:rPr>
                <w:rStyle w:val="Hyperlink"/>
                <w:noProof/>
              </w:rPr>
              <w:t>1.3.1. Definitie</w:t>
            </w:r>
            <w:r>
              <w:rPr>
                <w:noProof/>
                <w:webHidden/>
              </w:rPr>
              <w:tab/>
            </w:r>
            <w:r>
              <w:rPr>
                <w:noProof/>
                <w:webHidden/>
              </w:rPr>
              <w:fldChar w:fldCharType="begin"/>
            </w:r>
            <w:r>
              <w:rPr>
                <w:noProof/>
                <w:webHidden/>
              </w:rPr>
              <w:instrText xml:space="preserve"> PAGEREF _Toc235788277 \h </w:instrText>
            </w:r>
            <w:r>
              <w:rPr>
                <w:noProof/>
                <w:webHidden/>
              </w:rPr>
            </w:r>
            <w:r>
              <w:rPr>
                <w:noProof/>
                <w:webHidden/>
              </w:rPr>
              <w:fldChar w:fldCharType="separate"/>
            </w:r>
            <w:r>
              <w:rPr>
                <w:noProof/>
                <w:webHidden/>
              </w:rPr>
              <w:t>8</w:t>
            </w:r>
            <w:r>
              <w:rPr>
                <w:noProof/>
                <w:webHidden/>
              </w:rPr>
              <w:fldChar w:fldCharType="end"/>
            </w:r>
          </w:hyperlink>
        </w:p>
        <w:p w14:paraId="070E2F31" w14:textId="0E3334B6" w:rsidR="009D53E8" w:rsidRDefault="009D53E8">
          <w:pPr>
            <w:pStyle w:val="TOC3"/>
            <w:tabs>
              <w:tab w:val="right" w:leader="dot" w:pos="9472"/>
            </w:tabs>
            <w:rPr>
              <w:rFonts w:asciiTheme="minorHAnsi" w:eastAsiaTheme="minorEastAsia" w:hAnsiTheme="minorHAnsi" w:cstheme="minorBidi"/>
              <w:noProof/>
              <w:color w:val="auto"/>
              <w:sz w:val="24"/>
              <w:lang w:eastAsia="ro-RO"/>
            </w:rPr>
          </w:pPr>
          <w:hyperlink w:anchor="_Toc235788278" w:history="1">
            <w:r w:rsidRPr="004A5455">
              <w:rPr>
                <w:rStyle w:val="Hyperlink"/>
                <w:noProof/>
              </w:rPr>
              <w:t>1.3.2. Scurtă prezentare</w:t>
            </w:r>
            <w:r>
              <w:rPr>
                <w:noProof/>
                <w:webHidden/>
              </w:rPr>
              <w:tab/>
            </w:r>
            <w:r>
              <w:rPr>
                <w:noProof/>
                <w:webHidden/>
              </w:rPr>
              <w:fldChar w:fldCharType="begin"/>
            </w:r>
            <w:r>
              <w:rPr>
                <w:noProof/>
                <w:webHidden/>
              </w:rPr>
              <w:instrText xml:space="preserve"> PAGEREF _Toc235788278 \h </w:instrText>
            </w:r>
            <w:r>
              <w:rPr>
                <w:noProof/>
                <w:webHidden/>
              </w:rPr>
            </w:r>
            <w:r>
              <w:rPr>
                <w:noProof/>
                <w:webHidden/>
              </w:rPr>
              <w:fldChar w:fldCharType="separate"/>
            </w:r>
            <w:r>
              <w:rPr>
                <w:noProof/>
                <w:webHidden/>
              </w:rPr>
              <w:t>9</w:t>
            </w:r>
            <w:r>
              <w:rPr>
                <w:noProof/>
                <w:webHidden/>
              </w:rPr>
              <w:fldChar w:fldCharType="end"/>
            </w:r>
          </w:hyperlink>
        </w:p>
        <w:p w14:paraId="463524F2" w14:textId="252319D1" w:rsidR="009D53E8" w:rsidRDefault="009D53E8">
          <w:pPr>
            <w:pStyle w:val="TOC3"/>
            <w:tabs>
              <w:tab w:val="right" w:leader="dot" w:pos="9472"/>
            </w:tabs>
            <w:rPr>
              <w:rFonts w:asciiTheme="minorHAnsi" w:eastAsiaTheme="minorEastAsia" w:hAnsiTheme="minorHAnsi" w:cstheme="minorBidi"/>
              <w:noProof/>
              <w:color w:val="auto"/>
              <w:sz w:val="24"/>
              <w:lang w:eastAsia="ro-RO"/>
            </w:rPr>
          </w:pPr>
          <w:hyperlink w:anchor="_Toc235788279" w:history="1">
            <w:r w:rsidRPr="004A5455">
              <w:rPr>
                <w:rStyle w:val="Hyperlink"/>
                <w:noProof/>
              </w:rPr>
              <w:t>1.3.3. Oportunități și bariere</w:t>
            </w:r>
            <w:r>
              <w:rPr>
                <w:noProof/>
                <w:webHidden/>
              </w:rPr>
              <w:tab/>
            </w:r>
            <w:r>
              <w:rPr>
                <w:noProof/>
                <w:webHidden/>
              </w:rPr>
              <w:fldChar w:fldCharType="begin"/>
            </w:r>
            <w:r>
              <w:rPr>
                <w:noProof/>
                <w:webHidden/>
              </w:rPr>
              <w:instrText xml:space="preserve"> PAGEREF _Toc235788279 \h </w:instrText>
            </w:r>
            <w:r>
              <w:rPr>
                <w:noProof/>
                <w:webHidden/>
              </w:rPr>
            </w:r>
            <w:r>
              <w:rPr>
                <w:noProof/>
                <w:webHidden/>
              </w:rPr>
              <w:fldChar w:fldCharType="separate"/>
            </w:r>
            <w:r>
              <w:rPr>
                <w:noProof/>
                <w:webHidden/>
              </w:rPr>
              <w:t>9</w:t>
            </w:r>
            <w:r>
              <w:rPr>
                <w:noProof/>
                <w:webHidden/>
              </w:rPr>
              <w:fldChar w:fldCharType="end"/>
            </w:r>
          </w:hyperlink>
        </w:p>
        <w:p w14:paraId="7FD72FF4" w14:textId="40CF5A0F" w:rsidR="009D53E8" w:rsidRDefault="009D53E8">
          <w:pPr>
            <w:pStyle w:val="TOC3"/>
            <w:tabs>
              <w:tab w:val="right" w:leader="dot" w:pos="9472"/>
            </w:tabs>
            <w:rPr>
              <w:rFonts w:asciiTheme="minorHAnsi" w:eastAsiaTheme="minorEastAsia" w:hAnsiTheme="minorHAnsi" w:cstheme="minorBidi"/>
              <w:noProof/>
              <w:color w:val="auto"/>
              <w:sz w:val="24"/>
              <w:lang w:eastAsia="ro-RO"/>
            </w:rPr>
          </w:pPr>
          <w:hyperlink w:anchor="_Toc235788280" w:history="1">
            <w:r w:rsidRPr="004A5455">
              <w:rPr>
                <w:rStyle w:val="Hyperlink"/>
                <w:noProof/>
              </w:rPr>
              <w:t>1.3.4. Situația curentă la nivel național și european</w:t>
            </w:r>
            <w:r>
              <w:rPr>
                <w:noProof/>
                <w:webHidden/>
              </w:rPr>
              <w:tab/>
            </w:r>
            <w:r>
              <w:rPr>
                <w:noProof/>
                <w:webHidden/>
              </w:rPr>
              <w:fldChar w:fldCharType="begin"/>
            </w:r>
            <w:r>
              <w:rPr>
                <w:noProof/>
                <w:webHidden/>
              </w:rPr>
              <w:instrText xml:space="preserve"> PAGEREF _Toc235788280 \h </w:instrText>
            </w:r>
            <w:r>
              <w:rPr>
                <w:noProof/>
                <w:webHidden/>
              </w:rPr>
            </w:r>
            <w:r>
              <w:rPr>
                <w:noProof/>
                <w:webHidden/>
              </w:rPr>
              <w:fldChar w:fldCharType="separate"/>
            </w:r>
            <w:r>
              <w:rPr>
                <w:noProof/>
                <w:webHidden/>
              </w:rPr>
              <w:t>10</w:t>
            </w:r>
            <w:r>
              <w:rPr>
                <w:noProof/>
                <w:webHidden/>
              </w:rPr>
              <w:fldChar w:fldCharType="end"/>
            </w:r>
          </w:hyperlink>
        </w:p>
        <w:p w14:paraId="7D578DE3" w14:textId="49536108" w:rsidR="009D53E8" w:rsidRDefault="009D53E8">
          <w:pPr>
            <w:pStyle w:val="TOC1"/>
            <w:tabs>
              <w:tab w:val="right" w:leader="dot" w:pos="9472"/>
            </w:tabs>
            <w:rPr>
              <w:rFonts w:asciiTheme="minorHAnsi" w:eastAsiaTheme="minorEastAsia" w:hAnsiTheme="minorHAnsi" w:cstheme="minorBidi"/>
              <w:noProof/>
              <w:color w:val="auto"/>
              <w:sz w:val="24"/>
              <w:lang w:eastAsia="ro-RO"/>
            </w:rPr>
          </w:pPr>
          <w:hyperlink w:anchor="_Toc235788281" w:history="1">
            <w:r w:rsidRPr="004A5455">
              <w:rPr>
                <w:rStyle w:val="Hyperlink"/>
                <w:noProof/>
              </w:rPr>
              <w:t>2. Specificități asociate serviciilor medicale pentru vârstnici</w:t>
            </w:r>
            <w:r>
              <w:rPr>
                <w:noProof/>
                <w:webHidden/>
              </w:rPr>
              <w:tab/>
            </w:r>
            <w:r>
              <w:rPr>
                <w:noProof/>
                <w:webHidden/>
              </w:rPr>
              <w:fldChar w:fldCharType="begin"/>
            </w:r>
            <w:r>
              <w:rPr>
                <w:noProof/>
                <w:webHidden/>
              </w:rPr>
              <w:instrText xml:space="preserve"> PAGEREF _Toc235788281 \h </w:instrText>
            </w:r>
            <w:r>
              <w:rPr>
                <w:noProof/>
                <w:webHidden/>
              </w:rPr>
            </w:r>
            <w:r>
              <w:rPr>
                <w:noProof/>
                <w:webHidden/>
              </w:rPr>
              <w:fldChar w:fldCharType="separate"/>
            </w:r>
            <w:r>
              <w:rPr>
                <w:noProof/>
                <w:webHidden/>
              </w:rPr>
              <w:t>11</w:t>
            </w:r>
            <w:r>
              <w:rPr>
                <w:noProof/>
                <w:webHidden/>
              </w:rPr>
              <w:fldChar w:fldCharType="end"/>
            </w:r>
          </w:hyperlink>
        </w:p>
        <w:p w14:paraId="22EB2D2F" w14:textId="06002BFA"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282" w:history="1">
            <w:r w:rsidRPr="004A5455">
              <w:rPr>
                <w:rStyle w:val="Hyperlink"/>
                <w:noProof/>
              </w:rPr>
              <w:t>2.1. Specificități ale afecțiunilor vârstnicilor</w:t>
            </w:r>
            <w:r>
              <w:rPr>
                <w:noProof/>
                <w:webHidden/>
              </w:rPr>
              <w:tab/>
            </w:r>
            <w:r>
              <w:rPr>
                <w:noProof/>
                <w:webHidden/>
              </w:rPr>
              <w:fldChar w:fldCharType="begin"/>
            </w:r>
            <w:r>
              <w:rPr>
                <w:noProof/>
                <w:webHidden/>
              </w:rPr>
              <w:instrText xml:space="preserve"> PAGEREF _Toc235788282 \h </w:instrText>
            </w:r>
            <w:r>
              <w:rPr>
                <w:noProof/>
                <w:webHidden/>
              </w:rPr>
            </w:r>
            <w:r>
              <w:rPr>
                <w:noProof/>
                <w:webHidden/>
              </w:rPr>
              <w:fldChar w:fldCharType="separate"/>
            </w:r>
            <w:r>
              <w:rPr>
                <w:noProof/>
                <w:webHidden/>
              </w:rPr>
              <w:t>11</w:t>
            </w:r>
            <w:r>
              <w:rPr>
                <w:noProof/>
                <w:webHidden/>
              </w:rPr>
              <w:fldChar w:fldCharType="end"/>
            </w:r>
          </w:hyperlink>
        </w:p>
        <w:p w14:paraId="33313752" w14:textId="572F5425"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283" w:history="1">
            <w:r w:rsidRPr="004A5455">
              <w:rPr>
                <w:rStyle w:val="Hyperlink"/>
                <w:noProof/>
              </w:rPr>
              <w:t>2.2. Specificități ale furnizării de servicii medicale pentru vârstnici</w:t>
            </w:r>
            <w:r>
              <w:rPr>
                <w:noProof/>
                <w:webHidden/>
              </w:rPr>
              <w:tab/>
            </w:r>
            <w:r>
              <w:rPr>
                <w:noProof/>
                <w:webHidden/>
              </w:rPr>
              <w:fldChar w:fldCharType="begin"/>
            </w:r>
            <w:r>
              <w:rPr>
                <w:noProof/>
                <w:webHidden/>
              </w:rPr>
              <w:instrText xml:space="preserve"> PAGEREF _Toc235788283 \h </w:instrText>
            </w:r>
            <w:r>
              <w:rPr>
                <w:noProof/>
                <w:webHidden/>
              </w:rPr>
            </w:r>
            <w:r>
              <w:rPr>
                <w:noProof/>
                <w:webHidden/>
              </w:rPr>
              <w:fldChar w:fldCharType="separate"/>
            </w:r>
            <w:r>
              <w:rPr>
                <w:noProof/>
                <w:webHidden/>
              </w:rPr>
              <w:t>12</w:t>
            </w:r>
            <w:r>
              <w:rPr>
                <w:noProof/>
                <w:webHidden/>
              </w:rPr>
              <w:fldChar w:fldCharType="end"/>
            </w:r>
          </w:hyperlink>
        </w:p>
        <w:p w14:paraId="02241710" w14:textId="3FA8E188" w:rsidR="009D53E8" w:rsidRDefault="009D53E8">
          <w:pPr>
            <w:pStyle w:val="TOC1"/>
            <w:tabs>
              <w:tab w:val="right" w:leader="dot" w:pos="9472"/>
            </w:tabs>
            <w:rPr>
              <w:rFonts w:asciiTheme="minorHAnsi" w:eastAsiaTheme="minorEastAsia" w:hAnsiTheme="minorHAnsi" w:cstheme="minorBidi"/>
              <w:noProof/>
              <w:color w:val="auto"/>
              <w:sz w:val="24"/>
              <w:lang w:eastAsia="ro-RO"/>
            </w:rPr>
          </w:pPr>
          <w:hyperlink w:anchor="_Toc235788284" w:history="1">
            <w:r w:rsidRPr="004A5455">
              <w:rPr>
                <w:rStyle w:val="Hyperlink"/>
                <w:noProof/>
              </w:rPr>
              <w:t>3. Patient empowerement &amp; engagement (Împuternicirea și implicarea pacientului)</w:t>
            </w:r>
            <w:r>
              <w:rPr>
                <w:noProof/>
                <w:webHidden/>
              </w:rPr>
              <w:tab/>
            </w:r>
            <w:r>
              <w:rPr>
                <w:noProof/>
                <w:webHidden/>
              </w:rPr>
              <w:fldChar w:fldCharType="begin"/>
            </w:r>
            <w:r>
              <w:rPr>
                <w:noProof/>
                <w:webHidden/>
              </w:rPr>
              <w:instrText xml:space="preserve"> PAGEREF _Toc235788284 \h </w:instrText>
            </w:r>
            <w:r>
              <w:rPr>
                <w:noProof/>
                <w:webHidden/>
              </w:rPr>
            </w:r>
            <w:r>
              <w:rPr>
                <w:noProof/>
                <w:webHidden/>
              </w:rPr>
              <w:fldChar w:fldCharType="separate"/>
            </w:r>
            <w:r>
              <w:rPr>
                <w:noProof/>
                <w:webHidden/>
              </w:rPr>
              <w:t>13</w:t>
            </w:r>
            <w:r>
              <w:rPr>
                <w:noProof/>
                <w:webHidden/>
              </w:rPr>
              <w:fldChar w:fldCharType="end"/>
            </w:r>
          </w:hyperlink>
        </w:p>
        <w:p w14:paraId="3D958539" w14:textId="6D94DB13"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285" w:history="1">
            <w:r w:rsidRPr="004A5455">
              <w:rPr>
                <w:rStyle w:val="Hyperlink"/>
                <w:noProof/>
              </w:rPr>
              <w:t>3.1. Definiție</w:t>
            </w:r>
            <w:r>
              <w:rPr>
                <w:noProof/>
                <w:webHidden/>
              </w:rPr>
              <w:tab/>
            </w:r>
            <w:r>
              <w:rPr>
                <w:noProof/>
                <w:webHidden/>
              </w:rPr>
              <w:fldChar w:fldCharType="begin"/>
            </w:r>
            <w:r>
              <w:rPr>
                <w:noProof/>
                <w:webHidden/>
              </w:rPr>
              <w:instrText xml:space="preserve"> PAGEREF _Toc235788285 \h </w:instrText>
            </w:r>
            <w:r>
              <w:rPr>
                <w:noProof/>
                <w:webHidden/>
              </w:rPr>
            </w:r>
            <w:r>
              <w:rPr>
                <w:noProof/>
                <w:webHidden/>
              </w:rPr>
              <w:fldChar w:fldCharType="separate"/>
            </w:r>
            <w:r>
              <w:rPr>
                <w:noProof/>
                <w:webHidden/>
              </w:rPr>
              <w:t>13</w:t>
            </w:r>
            <w:r>
              <w:rPr>
                <w:noProof/>
                <w:webHidden/>
              </w:rPr>
              <w:fldChar w:fldCharType="end"/>
            </w:r>
          </w:hyperlink>
        </w:p>
        <w:p w14:paraId="2C24AF55" w14:textId="1B3F0C19"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286" w:history="1">
            <w:r w:rsidRPr="004A5455">
              <w:rPr>
                <w:rStyle w:val="Hyperlink"/>
                <w:noProof/>
              </w:rPr>
              <w:t>3.2. Concepte de bază</w:t>
            </w:r>
            <w:r>
              <w:rPr>
                <w:noProof/>
                <w:webHidden/>
              </w:rPr>
              <w:tab/>
            </w:r>
            <w:r>
              <w:rPr>
                <w:noProof/>
                <w:webHidden/>
              </w:rPr>
              <w:fldChar w:fldCharType="begin"/>
            </w:r>
            <w:r>
              <w:rPr>
                <w:noProof/>
                <w:webHidden/>
              </w:rPr>
              <w:instrText xml:space="preserve"> PAGEREF _Toc235788286 \h </w:instrText>
            </w:r>
            <w:r>
              <w:rPr>
                <w:noProof/>
                <w:webHidden/>
              </w:rPr>
            </w:r>
            <w:r>
              <w:rPr>
                <w:noProof/>
                <w:webHidden/>
              </w:rPr>
              <w:fldChar w:fldCharType="separate"/>
            </w:r>
            <w:r>
              <w:rPr>
                <w:noProof/>
                <w:webHidden/>
              </w:rPr>
              <w:t>13</w:t>
            </w:r>
            <w:r>
              <w:rPr>
                <w:noProof/>
                <w:webHidden/>
              </w:rPr>
              <w:fldChar w:fldCharType="end"/>
            </w:r>
          </w:hyperlink>
        </w:p>
        <w:p w14:paraId="16670F45" w14:textId="466F8099"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287" w:history="1">
            <w:r w:rsidRPr="004A5455">
              <w:rPr>
                <w:rStyle w:val="Hyperlink"/>
                <w:noProof/>
              </w:rPr>
              <w:t>3.3. Oportunități și bariere</w:t>
            </w:r>
            <w:r>
              <w:rPr>
                <w:noProof/>
                <w:webHidden/>
              </w:rPr>
              <w:tab/>
            </w:r>
            <w:r>
              <w:rPr>
                <w:noProof/>
                <w:webHidden/>
              </w:rPr>
              <w:fldChar w:fldCharType="begin"/>
            </w:r>
            <w:r>
              <w:rPr>
                <w:noProof/>
                <w:webHidden/>
              </w:rPr>
              <w:instrText xml:space="preserve"> PAGEREF _Toc235788287 \h </w:instrText>
            </w:r>
            <w:r>
              <w:rPr>
                <w:noProof/>
                <w:webHidden/>
              </w:rPr>
            </w:r>
            <w:r>
              <w:rPr>
                <w:noProof/>
                <w:webHidden/>
              </w:rPr>
              <w:fldChar w:fldCharType="separate"/>
            </w:r>
            <w:r>
              <w:rPr>
                <w:noProof/>
                <w:webHidden/>
              </w:rPr>
              <w:t>14</w:t>
            </w:r>
            <w:r>
              <w:rPr>
                <w:noProof/>
                <w:webHidden/>
              </w:rPr>
              <w:fldChar w:fldCharType="end"/>
            </w:r>
          </w:hyperlink>
        </w:p>
        <w:p w14:paraId="0AC1972C" w14:textId="64531BAF"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288" w:history="1">
            <w:r w:rsidRPr="004A5455">
              <w:rPr>
                <w:rStyle w:val="Hyperlink"/>
                <w:noProof/>
              </w:rPr>
              <w:t>3.4. Situația curentă la nivel național și european</w:t>
            </w:r>
            <w:r>
              <w:rPr>
                <w:noProof/>
                <w:webHidden/>
              </w:rPr>
              <w:tab/>
            </w:r>
            <w:r>
              <w:rPr>
                <w:noProof/>
                <w:webHidden/>
              </w:rPr>
              <w:fldChar w:fldCharType="begin"/>
            </w:r>
            <w:r>
              <w:rPr>
                <w:noProof/>
                <w:webHidden/>
              </w:rPr>
              <w:instrText xml:space="preserve"> PAGEREF _Toc235788288 \h </w:instrText>
            </w:r>
            <w:r>
              <w:rPr>
                <w:noProof/>
                <w:webHidden/>
              </w:rPr>
            </w:r>
            <w:r>
              <w:rPr>
                <w:noProof/>
                <w:webHidden/>
              </w:rPr>
              <w:fldChar w:fldCharType="separate"/>
            </w:r>
            <w:r>
              <w:rPr>
                <w:noProof/>
                <w:webHidden/>
              </w:rPr>
              <w:t>15</w:t>
            </w:r>
            <w:r>
              <w:rPr>
                <w:noProof/>
                <w:webHidden/>
              </w:rPr>
              <w:fldChar w:fldCharType="end"/>
            </w:r>
          </w:hyperlink>
        </w:p>
        <w:p w14:paraId="3FD122F0" w14:textId="0AD9C7FA" w:rsidR="009D53E8" w:rsidRDefault="009D53E8">
          <w:pPr>
            <w:pStyle w:val="TOC1"/>
            <w:tabs>
              <w:tab w:val="right" w:leader="dot" w:pos="9472"/>
            </w:tabs>
            <w:rPr>
              <w:rFonts w:asciiTheme="minorHAnsi" w:eastAsiaTheme="minorEastAsia" w:hAnsiTheme="minorHAnsi" w:cstheme="minorBidi"/>
              <w:noProof/>
              <w:color w:val="auto"/>
              <w:sz w:val="24"/>
              <w:lang w:eastAsia="ro-RO"/>
            </w:rPr>
          </w:pPr>
          <w:hyperlink w:anchor="_Toc235788289" w:history="1">
            <w:r w:rsidRPr="004A5455">
              <w:rPr>
                <w:rStyle w:val="Hyperlink"/>
                <w:noProof/>
              </w:rPr>
              <w:t>4. Remote health monitoring solutions (Soluții de monitorizare la distanță a sănătății)</w:t>
            </w:r>
            <w:r>
              <w:rPr>
                <w:noProof/>
                <w:webHidden/>
              </w:rPr>
              <w:tab/>
            </w:r>
            <w:r>
              <w:rPr>
                <w:noProof/>
                <w:webHidden/>
              </w:rPr>
              <w:fldChar w:fldCharType="begin"/>
            </w:r>
            <w:r>
              <w:rPr>
                <w:noProof/>
                <w:webHidden/>
              </w:rPr>
              <w:instrText xml:space="preserve"> PAGEREF _Toc235788289 \h </w:instrText>
            </w:r>
            <w:r>
              <w:rPr>
                <w:noProof/>
                <w:webHidden/>
              </w:rPr>
            </w:r>
            <w:r>
              <w:rPr>
                <w:noProof/>
                <w:webHidden/>
              </w:rPr>
              <w:fldChar w:fldCharType="separate"/>
            </w:r>
            <w:r>
              <w:rPr>
                <w:noProof/>
                <w:webHidden/>
              </w:rPr>
              <w:t>16</w:t>
            </w:r>
            <w:r>
              <w:rPr>
                <w:noProof/>
                <w:webHidden/>
              </w:rPr>
              <w:fldChar w:fldCharType="end"/>
            </w:r>
          </w:hyperlink>
        </w:p>
        <w:p w14:paraId="5536349E" w14:textId="337E8168"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290" w:history="1">
            <w:r w:rsidRPr="004A5455">
              <w:rPr>
                <w:rStyle w:val="Hyperlink"/>
                <w:noProof/>
              </w:rPr>
              <w:t>4.1. Scop</w:t>
            </w:r>
            <w:r>
              <w:rPr>
                <w:noProof/>
                <w:webHidden/>
              </w:rPr>
              <w:tab/>
            </w:r>
            <w:r>
              <w:rPr>
                <w:noProof/>
                <w:webHidden/>
              </w:rPr>
              <w:fldChar w:fldCharType="begin"/>
            </w:r>
            <w:r>
              <w:rPr>
                <w:noProof/>
                <w:webHidden/>
              </w:rPr>
              <w:instrText xml:space="preserve"> PAGEREF _Toc235788290 \h </w:instrText>
            </w:r>
            <w:r>
              <w:rPr>
                <w:noProof/>
                <w:webHidden/>
              </w:rPr>
            </w:r>
            <w:r>
              <w:rPr>
                <w:noProof/>
                <w:webHidden/>
              </w:rPr>
              <w:fldChar w:fldCharType="separate"/>
            </w:r>
            <w:r>
              <w:rPr>
                <w:noProof/>
                <w:webHidden/>
              </w:rPr>
              <w:t>16</w:t>
            </w:r>
            <w:r>
              <w:rPr>
                <w:noProof/>
                <w:webHidden/>
              </w:rPr>
              <w:fldChar w:fldCharType="end"/>
            </w:r>
          </w:hyperlink>
        </w:p>
        <w:p w14:paraId="1B8D6CAA" w14:textId="3B10F4A6"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291" w:history="1">
            <w:r w:rsidRPr="004A5455">
              <w:rPr>
                <w:rStyle w:val="Hyperlink"/>
                <w:noProof/>
              </w:rPr>
              <w:t>4.2. Concepte generale</w:t>
            </w:r>
            <w:r>
              <w:rPr>
                <w:noProof/>
                <w:webHidden/>
              </w:rPr>
              <w:tab/>
            </w:r>
            <w:r>
              <w:rPr>
                <w:noProof/>
                <w:webHidden/>
              </w:rPr>
              <w:fldChar w:fldCharType="begin"/>
            </w:r>
            <w:r>
              <w:rPr>
                <w:noProof/>
                <w:webHidden/>
              </w:rPr>
              <w:instrText xml:space="preserve"> PAGEREF _Toc235788291 \h </w:instrText>
            </w:r>
            <w:r>
              <w:rPr>
                <w:noProof/>
                <w:webHidden/>
              </w:rPr>
            </w:r>
            <w:r>
              <w:rPr>
                <w:noProof/>
                <w:webHidden/>
              </w:rPr>
              <w:fldChar w:fldCharType="separate"/>
            </w:r>
            <w:r>
              <w:rPr>
                <w:noProof/>
                <w:webHidden/>
              </w:rPr>
              <w:t>16</w:t>
            </w:r>
            <w:r>
              <w:rPr>
                <w:noProof/>
                <w:webHidden/>
              </w:rPr>
              <w:fldChar w:fldCharType="end"/>
            </w:r>
          </w:hyperlink>
        </w:p>
        <w:p w14:paraId="1B8E7261" w14:textId="7F1EE268"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292" w:history="1">
            <w:r w:rsidRPr="004A5455">
              <w:rPr>
                <w:rStyle w:val="Hyperlink"/>
                <w:noProof/>
              </w:rPr>
              <w:t>4.3. Tehnologii curente folosite – scurtă trecere în revistă</w:t>
            </w:r>
            <w:r>
              <w:rPr>
                <w:noProof/>
                <w:webHidden/>
              </w:rPr>
              <w:tab/>
            </w:r>
            <w:r>
              <w:rPr>
                <w:noProof/>
                <w:webHidden/>
              </w:rPr>
              <w:fldChar w:fldCharType="begin"/>
            </w:r>
            <w:r>
              <w:rPr>
                <w:noProof/>
                <w:webHidden/>
              </w:rPr>
              <w:instrText xml:space="preserve"> PAGEREF _Toc235788292 \h </w:instrText>
            </w:r>
            <w:r>
              <w:rPr>
                <w:noProof/>
                <w:webHidden/>
              </w:rPr>
            </w:r>
            <w:r>
              <w:rPr>
                <w:noProof/>
                <w:webHidden/>
              </w:rPr>
              <w:fldChar w:fldCharType="separate"/>
            </w:r>
            <w:r>
              <w:rPr>
                <w:noProof/>
                <w:webHidden/>
              </w:rPr>
              <w:t>17</w:t>
            </w:r>
            <w:r>
              <w:rPr>
                <w:noProof/>
                <w:webHidden/>
              </w:rPr>
              <w:fldChar w:fldCharType="end"/>
            </w:r>
          </w:hyperlink>
        </w:p>
        <w:p w14:paraId="42C6A4B1" w14:textId="6CB52953"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293" w:history="1">
            <w:r w:rsidRPr="004A5455">
              <w:rPr>
                <w:rStyle w:val="Hyperlink"/>
                <w:noProof/>
              </w:rPr>
              <w:t>4.4. Dispozitive Withings</w:t>
            </w:r>
            <w:r>
              <w:rPr>
                <w:noProof/>
                <w:webHidden/>
              </w:rPr>
              <w:tab/>
            </w:r>
            <w:r>
              <w:rPr>
                <w:noProof/>
                <w:webHidden/>
              </w:rPr>
              <w:fldChar w:fldCharType="begin"/>
            </w:r>
            <w:r>
              <w:rPr>
                <w:noProof/>
                <w:webHidden/>
              </w:rPr>
              <w:instrText xml:space="preserve"> PAGEREF _Toc235788293 \h </w:instrText>
            </w:r>
            <w:r>
              <w:rPr>
                <w:noProof/>
                <w:webHidden/>
              </w:rPr>
            </w:r>
            <w:r>
              <w:rPr>
                <w:noProof/>
                <w:webHidden/>
              </w:rPr>
              <w:fldChar w:fldCharType="separate"/>
            </w:r>
            <w:r>
              <w:rPr>
                <w:noProof/>
                <w:webHidden/>
              </w:rPr>
              <w:t>18</w:t>
            </w:r>
            <w:r>
              <w:rPr>
                <w:noProof/>
                <w:webHidden/>
              </w:rPr>
              <w:fldChar w:fldCharType="end"/>
            </w:r>
          </w:hyperlink>
        </w:p>
        <w:p w14:paraId="59A8EFA5" w14:textId="6AA573F0"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294" w:history="1">
            <w:r w:rsidRPr="004A5455">
              <w:rPr>
                <w:rStyle w:val="Hyperlink"/>
                <w:noProof/>
              </w:rPr>
              <w:t>4.5. Beneficii</w:t>
            </w:r>
            <w:r>
              <w:rPr>
                <w:noProof/>
                <w:webHidden/>
              </w:rPr>
              <w:tab/>
            </w:r>
            <w:r>
              <w:rPr>
                <w:noProof/>
                <w:webHidden/>
              </w:rPr>
              <w:fldChar w:fldCharType="begin"/>
            </w:r>
            <w:r>
              <w:rPr>
                <w:noProof/>
                <w:webHidden/>
              </w:rPr>
              <w:instrText xml:space="preserve"> PAGEREF _Toc235788294 \h </w:instrText>
            </w:r>
            <w:r>
              <w:rPr>
                <w:noProof/>
                <w:webHidden/>
              </w:rPr>
            </w:r>
            <w:r>
              <w:rPr>
                <w:noProof/>
                <w:webHidden/>
              </w:rPr>
              <w:fldChar w:fldCharType="separate"/>
            </w:r>
            <w:r>
              <w:rPr>
                <w:noProof/>
                <w:webHidden/>
              </w:rPr>
              <w:t>19</w:t>
            </w:r>
            <w:r>
              <w:rPr>
                <w:noProof/>
                <w:webHidden/>
              </w:rPr>
              <w:fldChar w:fldCharType="end"/>
            </w:r>
          </w:hyperlink>
        </w:p>
        <w:p w14:paraId="40FE6283" w14:textId="6DE26512"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295" w:history="1">
            <w:r w:rsidRPr="004A5455">
              <w:rPr>
                <w:rStyle w:val="Hyperlink"/>
                <w:noProof/>
              </w:rPr>
              <w:t>4.6. Limitări</w:t>
            </w:r>
            <w:r>
              <w:rPr>
                <w:noProof/>
                <w:webHidden/>
              </w:rPr>
              <w:tab/>
            </w:r>
            <w:r>
              <w:rPr>
                <w:noProof/>
                <w:webHidden/>
              </w:rPr>
              <w:fldChar w:fldCharType="begin"/>
            </w:r>
            <w:r>
              <w:rPr>
                <w:noProof/>
                <w:webHidden/>
              </w:rPr>
              <w:instrText xml:space="preserve"> PAGEREF _Toc235788295 \h </w:instrText>
            </w:r>
            <w:r>
              <w:rPr>
                <w:noProof/>
                <w:webHidden/>
              </w:rPr>
            </w:r>
            <w:r>
              <w:rPr>
                <w:noProof/>
                <w:webHidden/>
              </w:rPr>
              <w:fldChar w:fldCharType="separate"/>
            </w:r>
            <w:r>
              <w:rPr>
                <w:noProof/>
                <w:webHidden/>
              </w:rPr>
              <w:t>20</w:t>
            </w:r>
            <w:r>
              <w:rPr>
                <w:noProof/>
                <w:webHidden/>
              </w:rPr>
              <w:fldChar w:fldCharType="end"/>
            </w:r>
          </w:hyperlink>
        </w:p>
        <w:p w14:paraId="7A15FFB2" w14:textId="05D2B8DE"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296" w:history="1">
            <w:r w:rsidRPr="004A5455">
              <w:rPr>
                <w:rStyle w:val="Hyperlink"/>
                <w:noProof/>
              </w:rPr>
              <w:t>4.7. Cadru legal curent la nivel național/internațional</w:t>
            </w:r>
            <w:r>
              <w:rPr>
                <w:noProof/>
                <w:webHidden/>
              </w:rPr>
              <w:tab/>
            </w:r>
            <w:r>
              <w:rPr>
                <w:noProof/>
                <w:webHidden/>
              </w:rPr>
              <w:fldChar w:fldCharType="begin"/>
            </w:r>
            <w:r>
              <w:rPr>
                <w:noProof/>
                <w:webHidden/>
              </w:rPr>
              <w:instrText xml:space="preserve"> PAGEREF _Toc235788296 \h </w:instrText>
            </w:r>
            <w:r>
              <w:rPr>
                <w:noProof/>
                <w:webHidden/>
              </w:rPr>
            </w:r>
            <w:r>
              <w:rPr>
                <w:noProof/>
                <w:webHidden/>
              </w:rPr>
              <w:fldChar w:fldCharType="separate"/>
            </w:r>
            <w:r>
              <w:rPr>
                <w:noProof/>
                <w:webHidden/>
              </w:rPr>
              <w:t>21</w:t>
            </w:r>
            <w:r>
              <w:rPr>
                <w:noProof/>
                <w:webHidden/>
              </w:rPr>
              <w:fldChar w:fldCharType="end"/>
            </w:r>
          </w:hyperlink>
        </w:p>
        <w:p w14:paraId="38FF5423" w14:textId="397A91D3"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297" w:history="1">
            <w:r w:rsidRPr="004A5455">
              <w:rPr>
                <w:rStyle w:val="Hyperlink"/>
                <w:noProof/>
              </w:rPr>
              <w:t>4.8. Studii de caz</w:t>
            </w:r>
            <w:r>
              <w:rPr>
                <w:noProof/>
                <w:webHidden/>
              </w:rPr>
              <w:tab/>
            </w:r>
            <w:r>
              <w:rPr>
                <w:noProof/>
                <w:webHidden/>
              </w:rPr>
              <w:fldChar w:fldCharType="begin"/>
            </w:r>
            <w:r>
              <w:rPr>
                <w:noProof/>
                <w:webHidden/>
              </w:rPr>
              <w:instrText xml:space="preserve"> PAGEREF _Toc235788297 \h </w:instrText>
            </w:r>
            <w:r>
              <w:rPr>
                <w:noProof/>
                <w:webHidden/>
              </w:rPr>
            </w:r>
            <w:r>
              <w:rPr>
                <w:noProof/>
                <w:webHidden/>
              </w:rPr>
              <w:fldChar w:fldCharType="separate"/>
            </w:r>
            <w:r>
              <w:rPr>
                <w:noProof/>
                <w:webHidden/>
              </w:rPr>
              <w:t>22</w:t>
            </w:r>
            <w:r>
              <w:rPr>
                <w:noProof/>
                <w:webHidden/>
              </w:rPr>
              <w:fldChar w:fldCharType="end"/>
            </w:r>
          </w:hyperlink>
        </w:p>
        <w:p w14:paraId="364BA1F3" w14:textId="5FED62C3" w:rsidR="009D53E8" w:rsidRDefault="009D53E8">
          <w:pPr>
            <w:pStyle w:val="TOC3"/>
            <w:tabs>
              <w:tab w:val="right" w:leader="dot" w:pos="9472"/>
            </w:tabs>
            <w:rPr>
              <w:rFonts w:asciiTheme="minorHAnsi" w:eastAsiaTheme="minorEastAsia" w:hAnsiTheme="minorHAnsi" w:cstheme="minorBidi"/>
              <w:noProof/>
              <w:color w:val="auto"/>
              <w:sz w:val="24"/>
              <w:lang w:eastAsia="ro-RO"/>
            </w:rPr>
          </w:pPr>
          <w:hyperlink w:anchor="_Toc235788298" w:history="1">
            <w:r w:rsidRPr="004A5455">
              <w:rPr>
                <w:rStyle w:val="Hyperlink"/>
                <w:noProof/>
              </w:rPr>
              <w:t>4.8.1. Monitorizarea fibrilației atriale prin dispozitive ECG purtabile</w:t>
            </w:r>
            <w:r>
              <w:rPr>
                <w:noProof/>
                <w:webHidden/>
              </w:rPr>
              <w:tab/>
            </w:r>
            <w:r>
              <w:rPr>
                <w:noProof/>
                <w:webHidden/>
              </w:rPr>
              <w:fldChar w:fldCharType="begin"/>
            </w:r>
            <w:r>
              <w:rPr>
                <w:noProof/>
                <w:webHidden/>
              </w:rPr>
              <w:instrText xml:space="preserve"> PAGEREF _Toc235788298 \h </w:instrText>
            </w:r>
            <w:r>
              <w:rPr>
                <w:noProof/>
                <w:webHidden/>
              </w:rPr>
            </w:r>
            <w:r>
              <w:rPr>
                <w:noProof/>
                <w:webHidden/>
              </w:rPr>
              <w:fldChar w:fldCharType="separate"/>
            </w:r>
            <w:r>
              <w:rPr>
                <w:noProof/>
                <w:webHidden/>
              </w:rPr>
              <w:t>22</w:t>
            </w:r>
            <w:r>
              <w:rPr>
                <w:noProof/>
                <w:webHidden/>
              </w:rPr>
              <w:fldChar w:fldCharType="end"/>
            </w:r>
          </w:hyperlink>
        </w:p>
        <w:p w14:paraId="0E90BBF3" w14:textId="6E0A4501" w:rsidR="009D53E8" w:rsidRDefault="009D53E8">
          <w:pPr>
            <w:pStyle w:val="TOC3"/>
            <w:tabs>
              <w:tab w:val="right" w:leader="dot" w:pos="9472"/>
            </w:tabs>
            <w:rPr>
              <w:rFonts w:asciiTheme="minorHAnsi" w:eastAsiaTheme="minorEastAsia" w:hAnsiTheme="minorHAnsi" w:cstheme="minorBidi"/>
              <w:noProof/>
              <w:color w:val="auto"/>
              <w:sz w:val="24"/>
              <w:lang w:eastAsia="ro-RO"/>
            </w:rPr>
          </w:pPr>
          <w:hyperlink w:anchor="_Toc235788299" w:history="1">
            <w:r w:rsidRPr="004A5455">
              <w:rPr>
                <w:rStyle w:val="Hyperlink"/>
                <w:noProof/>
              </w:rPr>
              <w:t>4.8.2. Utilizarea dispozitivelor Withings în monitorizarea sănătății</w:t>
            </w:r>
            <w:r>
              <w:rPr>
                <w:noProof/>
                <w:webHidden/>
              </w:rPr>
              <w:tab/>
            </w:r>
            <w:r>
              <w:rPr>
                <w:noProof/>
                <w:webHidden/>
              </w:rPr>
              <w:fldChar w:fldCharType="begin"/>
            </w:r>
            <w:r>
              <w:rPr>
                <w:noProof/>
                <w:webHidden/>
              </w:rPr>
              <w:instrText xml:space="preserve"> PAGEREF _Toc235788299 \h </w:instrText>
            </w:r>
            <w:r>
              <w:rPr>
                <w:noProof/>
                <w:webHidden/>
              </w:rPr>
            </w:r>
            <w:r>
              <w:rPr>
                <w:noProof/>
                <w:webHidden/>
              </w:rPr>
              <w:fldChar w:fldCharType="separate"/>
            </w:r>
            <w:r>
              <w:rPr>
                <w:noProof/>
                <w:webHidden/>
              </w:rPr>
              <w:t>22</w:t>
            </w:r>
            <w:r>
              <w:rPr>
                <w:noProof/>
                <w:webHidden/>
              </w:rPr>
              <w:fldChar w:fldCharType="end"/>
            </w:r>
          </w:hyperlink>
        </w:p>
        <w:p w14:paraId="6187167E" w14:textId="544198E1" w:rsidR="009D53E8" w:rsidRDefault="009D53E8">
          <w:pPr>
            <w:pStyle w:val="TOC3"/>
            <w:tabs>
              <w:tab w:val="right" w:leader="dot" w:pos="9472"/>
            </w:tabs>
            <w:rPr>
              <w:rFonts w:asciiTheme="minorHAnsi" w:eastAsiaTheme="minorEastAsia" w:hAnsiTheme="minorHAnsi" w:cstheme="minorBidi"/>
              <w:noProof/>
              <w:color w:val="auto"/>
              <w:sz w:val="24"/>
              <w:lang w:eastAsia="ro-RO"/>
            </w:rPr>
          </w:pPr>
          <w:hyperlink w:anchor="_Toc235788300" w:history="1">
            <w:r w:rsidRPr="004A5455">
              <w:rPr>
                <w:rStyle w:val="Hyperlink"/>
                <w:noProof/>
              </w:rPr>
              <w:t>4.8.3. Remote Patient Monitoring(RPM) pentru pacienții cu insuficiență cardiacă</w:t>
            </w:r>
            <w:r>
              <w:rPr>
                <w:noProof/>
                <w:webHidden/>
              </w:rPr>
              <w:tab/>
            </w:r>
            <w:r>
              <w:rPr>
                <w:noProof/>
                <w:webHidden/>
              </w:rPr>
              <w:fldChar w:fldCharType="begin"/>
            </w:r>
            <w:r>
              <w:rPr>
                <w:noProof/>
                <w:webHidden/>
              </w:rPr>
              <w:instrText xml:space="preserve"> PAGEREF _Toc235788300 \h </w:instrText>
            </w:r>
            <w:r>
              <w:rPr>
                <w:noProof/>
                <w:webHidden/>
              </w:rPr>
            </w:r>
            <w:r>
              <w:rPr>
                <w:noProof/>
                <w:webHidden/>
              </w:rPr>
              <w:fldChar w:fldCharType="separate"/>
            </w:r>
            <w:r>
              <w:rPr>
                <w:noProof/>
                <w:webHidden/>
              </w:rPr>
              <w:t>22</w:t>
            </w:r>
            <w:r>
              <w:rPr>
                <w:noProof/>
                <w:webHidden/>
              </w:rPr>
              <w:fldChar w:fldCharType="end"/>
            </w:r>
          </w:hyperlink>
        </w:p>
        <w:p w14:paraId="1676C8FA" w14:textId="620C9BC5" w:rsidR="009D53E8" w:rsidRDefault="009D53E8">
          <w:pPr>
            <w:pStyle w:val="TOC1"/>
            <w:tabs>
              <w:tab w:val="right" w:leader="dot" w:pos="9472"/>
            </w:tabs>
            <w:rPr>
              <w:rFonts w:asciiTheme="minorHAnsi" w:eastAsiaTheme="minorEastAsia" w:hAnsiTheme="minorHAnsi" w:cstheme="minorBidi"/>
              <w:noProof/>
              <w:color w:val="auto"/>
              <w:sz w:val="24"/>
              <w:lang w:eastAsia="ro-RO"/>
            </w:rPr>
          </w:pPr>
          <w:hyperlink w:anchor="_Toc235788301" w:history="1">
            <w:r w:rsidRPr="004A5455">
              <w:rPr>
                <w:rStyle w:val="Hyperlink"/>
                <w:noProof/>
              </w:rPr>
              <w:t>5. Internet of Healthcare Things(IoHT)/Internet of Medical Things(IoMT)</w:t>
            </w:r>
            <w:r>
              <w:rPr>
                <w:noProof/>
                <w:webHidden/>
              </w:rPr>
              <w:tab/>
            </w:r>
            <w:r>
              <w:rPr>
                <w:noProof/>
                <w:webHidden/>
              </w:rPr>
              <w:fldChar w:fldCharType="begin"/>
            </w:r>
            <w:r>
              <w:rPr>
                <w:noProof/>
                <w:webHidden/>
              </w:rPr>
              <w:instrText xml:space="preserve"> PAGEREF _Toc235788301 \h </w:instrText>
            </w:r>
            <w:r>
              <w:rPr>
                <w:noProof/>
                <w:webHidden/>
              </w:rPr>
            </w:r>
            <w:r>
              <w:rPr>
                <w:noProof/>
                <w:webHidden/>
              </w:rPr>
              <w:fldChar w:fldCharType="separate"/>
            </w:r>
            <w:r>
              <w:rPr>
                <w:noProof/>
                <w:webHidden/>
              </w:rPr>
              <w:t>23</w:t>
            </w:r>
            <w:r>
              <w:rPr>
                <w:noProof/>
                <w:webHidden/>
              </w:rPr>
              <w:fldChar w:fldCharType="end"/>
            </w:r>
          </w:hyperlink>
        </w:p>
        <w:p w14:paraId="6608D331" w14:textId="377EA8F3"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302" w:history="1">
            <w:r w:rsidRPr="004A5455">
              <w:rPr>
                <w:rStyle w:val="Hyperlink"/>
                <w:noProof/>
              </w:rPr>
              <w:t>5.1. Scop</w:t>
            </w:r>
            <w:r>
              <w:rPr>
                <w:noProof/>
                <w:webHidden/>
              </w:rPr>
              <w:tab/>
            </w:r>
            <w:r>
              <w:rPr>
                <w:noProof/>
                <w:webHidden/>
              </w:rPr>
              <w:fldChar w:fldCharType="begin"/>
            </w:r>
            <w:r>
              <w:rPr>
                <w:noProof/>
                <w:webHidden/>
              </w:rPr>
              <w:instrText xml:space="preserve"> PAGEREF _Toc235788302 \h </w:instrText>
            </w:r>
            <w:r>
              <w:rPr>
                <w:noProof/>
                <w:webHidden/>
              </w:rPr>
            </w:r>
            <w:r>
              <w:rPr>
                <w:noProof/>
                <w:webHidden/>
              </w:rPr>
              <w:fldChar w:fldCharType="separate"/>
            </w:r>
            <w:r>
              <w:rPr>
                <w:noProof/>
                <w:webHidden/>
              </w:rPr>
              <w:t>23</w:t>
            </w:r>
            <w:r>
              <w:rPr>
                <w:noProof/>
                <w:webHidden/>
              </w:rPr>
              <w:fldChar w:fldCharType="end"/>
            </w:r>
          </w:hyperlink>
        </w:p>
        <w:p w14:paraId="7B9AFDBA" w14:textId="34F115F5"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303" w:history="1">
            <w:r w:rsidRPr="004A5455">
              <w:rPr>
                <w:rStyle w:val="Hyperlink"/>
                <w:noProof/>
              </w:rPr>
              <w:t>5.2.  Concepte generale</w:t>
            </w:r>
            <w:r>
              <w:rPr>
                <w:noProof/>
                <w:webHidden/>
              </w:rPr>
              <w:tab/>
            </w:r>
            <w:r>
              <w:rPr>
                <w:noProof/>
                <w:webHidden/>
              </w:rPr>
              <w:fldChar w:fldCharType="begin"/>
            </w:r>
            <w:r>
              <w:rPr>
                <w:noProof/>
                <w:webHidden/>
              </w:rPr>
              <w:instrText xml:space="preserve"> PAGEREF _Toc235788303 \h </w:instrText>
            </w:r>
            <w:r>
              <w:rPr>
                <w:noProof/>
                <w:webHidden/>
              </w:rPr>
            </w:r>
            <w:r>
              <w:rPr>
                <w:noProof/>
                <w:webHidden/>
              </w:rPr>
              <w:fldChar w:fldCharType="separate"/>
            </w:r>
            <w:r>
              <w:rPr>
                <w:noProof/>
                <w:webHidden/>
              </w:rPr>
              <w:t>23</w:t>
            </w:r>
            <w:r>
              <w:rPr>
                <w:noProof/>
                <w:webHidden/>
              </w:rPr>
              <w:fldChar w:fldCharType="end"/>
            </w:r>
          </w:hyperlink>
        </w:p>
        <w:p w14:paraId="0404BD3D" w14:textId="0CAFE74E"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304" w:history="1">
            <w:r w:rsidRPr="004A5455">
              <w:rPr>
                <w:rStyle w:val="Hyperlink"/>
                <w:noProof/>
              </w:rPr>
              <w:t>5.3. Beneficii</w:t>
            </w:r>
            <w:r>
              <w:rPr>
                <w:noProof/>
                <w:webHidden/>
              </w:rPr>
              <w:tab/>
            </w:r>
            <w:r>
              <w:rPr>
                <w:noProof/>
                <w:webHidden/>
              </w:rPr>
              <w:fldChar w:fldCharType="begin"/>
            </w:r>
            <w:r>
              <w:rPr>
                <w:noProof/>
                <w:webHidden/>
              </w:rPr>
              <w:instrText xml:space="preserve"> PAGEREF _Toc235788304 \h </w:instrText>
            </w:r>
            <w:r>
              <w:rPr>
                <w:noProof/>
                <w:webHidden/>
              </w:rPr>
            </w:r>
            <w:r>
              <w:rPr>
                <w:noProof/>
                <w:webHidden/>
              </w:rPr>
              <w:fldChar w:fldCharType="separate"/>
            </w:r>
            <w:r>
              <w:rPr>
                <w:noProof/>
                <w:webHidden/>
              </w:rPr>
              <w:t>24</w:t>
            </w:r>
            <w:r>
              <w:rPr>
                <w:noProof/>
                <w:webHidden/>
              </w:rPr>
              <w:fldChar w:fldCharType="end"/>
            </w:r>
          </w:hyperlink>
        </w:p>
        <w:p w14:paraId="44DC7998" w14:textId="3E6CD2B8"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305" w:history="1">
            <w:r w:rsidRPr="004A5455">
              <w:rPr>
                <w:rStyle w:val="Hyperlink"/>
                <w:noProof/>
              </w:rPr>
              <w:t>5.4. Limitări</w:t>
            </w:r>
            <w:r>
              <w:rPr>
                <w:noProof/>
                <w:webHidden/>
              </w:rPr>
              <w:tab/>
            </w:r>
            <w:r>
              <w:rPr>
                <w:noProof/>
                <w:webHidden/>
              </w:rPr>
              <w:fldChar w:fldCharType="begin"/>
            </w:r>
            <w:r>
              <w:rPr>
                <w:noProof/>
                <w:webHidden/>
              </w:rPr>
              <w:instrText xml:space="preserve"> PAGEREF _Toc235788305 \h </w:instrText>
            </w:r>
            <w:r>
              <w:rPr>
                <w:noProof/>
                <w:webHidden/>
              </w:rPr>
            </w:r>
            <w:r>
              <w:rPr>
                <w:noProof/>
                <w:webHidden/>
              </w:rPr>
              <w:fldChar w:fldCharType="separate"/>
            </w:r>
            <w:r>
              <w:rPr>
                <w:noProof/>
                <w:webHidden/>
              </w:rPr>
              <w:t>24</w:t>
            </w:r>
            <w:r>
              <w:rPr>
                <w:noProof/>
                <w:webHidden/>
              </w:rPr>
              <w:fldChar w:fldCharType="end"/>
            </w:r>
          </w:hyperlink>
        </w:p>
        <w:p w14:paraId="59318B0B" w14:textId="7ECF8678"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306" w:history="1">
            <w:r w:rsidRPr="004A5455">
              <w:rPr>
                <w:rStyle w:val="Hyperlink"/>
                <w:noProof/>
              </w:rPr>
              <w:t>5.5. Studii de caz</w:t>
            </w:r>
            <w:r>
              <w:rPr>
                <w:noProof/>
                <w:webHidden/>
              </w:rPr>
              <w:tab/>
            </w:r>
            <w:r>
              <w:rPr>
                <w:noProof/>
                <w:webHidden/>
              </w:rPr>
              <w:fldChar w:fldCharType="begin"/>
            </w:r>
            <w:r>
              <w:rPr>
                <w:noProof/>
                <w:webHidden/>
              </w:rPr>
              <w:instrText xml:space="preserve"> PAGEREF _Toc235788306 \h </w:instrText>
            </w:r>
            <w:r>
              <w:rPr>
                <w:noProof/>
                <w:webHidden/>
              </w:rPr>
            </w:r>
            <w:r>
              <w:rPr>
                <w:noProof/>
                <w:webHidden/>
              </w:rPr>
              <w:fldChar w:fldCharType="separate"/>
            </w:r>
            <w:r>
              <w:rPr>
                <w:noProof/>
                <w:webHidden/>
              </w:rPr>
              <w:t>25</w:t>
            </w:r>
            <w:r>
              <w:rPr>
                <w:noProof/>
                <w:webHidden/>
              </w:rPr>
              <w:fldChar w:fldCharType="end"/>
            </w:r>
          </w:hyperlink>
        </w:p>
        <w:p w14:paraId="5CB00221" w14:textId="5113B744" w:rsidR="009D53E8" w:rsidRDefault="009D53E8">
          <w:pPr>
            <w:pStyle w:val="TOC3"/>
            <w:tabs>
              <w:tab w:val="right" w:leader="dot" w:pos="9472"/>
            </w:tabs>
            <w:rPr>
              <w:rFonts w:asciiTheme="minorHAnsi" w:eastAsiaTheme="minorEastAsia" w:hAnsiTheme="minorHAnsi" w:cstheme="minorBidi"/>
              <w:noProof/>
              <w:color w:val="auto"/>
              <w:sz w:val="24"/>
              <w:lang w:eastAsia="ro-RO"/>
            </w:rPr>
          </w:pPr>
          <w:hyperlink w:anchor="_Toc235788307" w:history="1">
            <w:r w:rsidRPr="004A5455">
              <w:rPr>
                <w:rStyle w:val="Hyperlink"/>
                <w:noProof/>
              </w:rPr>
              <w:t>5.5.1. Monitorizarea cardiovasculară prin dispozitive IoMT</w:t>
            </w:r>
            <w:r>
              <w:rPr>
                <w:noProof/>
                <w:webHidden/>
              </w:rPr>
              <w:tab/>
            </w:r>
            <w:r>
              <w:rPr>
                <w:noProof/>
                <w:webHidden/>
              </w:rPr>
              <w:fldChar w:fldCharType="begin"/>
            </w:r>
            <w:r>
              <w:rPr>
                <w:noProof/>
                <w:webHidden/>
              </w:rPr>
              <w:instrText xml:space="preserve"> PAGEREF _Toc235788307 \h </w:instrText>
            </w:r>
            <w:r>
              <w:rPr>
                <w:noProof/>
                <w:webHidden/>
              </w:rPr>
            </w:r>
            <w:r>
              <w:rPr>
                <w:noProof/>
                <w:webHidden/>
              </w:rPr>
              <w:fldChar w:fldCharType="separate"/>
            </w:r>
            <w:r>
              <w:rPr>
                <w:noProof/>
                <w:webHidden/>
              </w:rPr>
              <w:t>25</w:t>
            </w:r>
            <w:r>
              <w:rPr>
                <w:noProof/>
                <w:webHidden/>
              </w:rPr>
              <w:fldChar w:fldCharType="end"/>
            </w:r>
          </w:hyperlink>
        </w:p>
        <w:p w14:paraId="674EA3B9" w14:textId="20CDD1ED" w:rsidR="009D53E8" w:rsidRDefault="009D53E8">
          <w:pPr>
            <w:pStyle w:val="TOC3"/>
            <w:tabs>
              <w:tab w:val="right" w:leader="dot" w:pos="9472"/>
            </w:tabs>
            <w:rPr>
              <w:rFonts w:asciiTheme="minorHAnsi" w:eastAsiaTheme="minorEastAsia" w:hAnsiTheme="minorHAnsi" w:cstheme="minorBidi"/>
              <w:noProof/>
              <w:color w:val="auto"/>
              <w:sz w:val="24"/>
              <w:lang w:eastAsia="ro-RO"/>
            </w:rPr>
          </w:pPr>
          <w:hyperlink w:anchor="_Toc235788308" w:history="1">
            <w:r w:rsidRPr="004A5455">
              <w:rPr>
                <w:rStyle w:val="Hyperlink"/>
                <w:noProof/>
              </w:rPr>
              <w:t>5.5.2. IoMT pentru managementul diabetului zaharat</w:t>
            </w:r>
            <w:r>
              <w:rPr>
                <w:noProof/>
                <w:webHidden/>
              </w:rPr>
              <w:tab/>
            </w:r>
            <w:r>
              <w:rPr>
                <w:noProof/>
                <w:webHidden/>
              </w:rPr>
              <w:fldChar w:fldCharType="begin"/>
            </w:r>
            <w:r>
              <w:rPr>
                <w:noProof/>
                <w:webHidden/>
              </w:rPr>
              <w:instrText xml:space="preserve"> PAGEREF _Toc235788308 \h </w:instrText>
            </w:r>
            <w:r>
              <w:rPr>
                <w:noProof/>
                <w:webHidden/>
              </w:rPr>
            </w:r>
            <w:r>
              <w:rPr>
                <w:noProof/>
                <w:webHidden/>
              </w:rPr>
              <w:fldChar w:fldCharType="separate"/>
            </w:r>
            <w:r>
              <w:rPr>
                <w:noProof/>
                <w:webHidden/>
              </w:rPr>
              <w:t>25</w:t>
            </w:r>
            <w:r>
              <w:rPr>
                <w:noProof/>
                <w:webHidden/>
              </w:rPr>
              <w:fldChar w:fldCharType="end"/>
            </w:r>
          </w:hyperlink>
        </w:p>
        <w:p w14:paraId="4EEBD416" w14:textId="48076974" w:rsidR="009D53E8" w:rsidRDefault="009D53E8">
          <w:pPr>
            <w:pStyle w:val="TOC3"/>
            <w:tabs>
              <w:tab w:val="right" w:leader="dot" w:pos="9472"/>
            </w:tabs>
            <w:rPr>
              <w:rFonts w:asciiTheme="minorHAnsi" w:eastAsiaTheme="minorEastAsia" w:hAnsiTheme="minorHAnsi" w:cstheme="minorBidi"/>
              <w:noProof/>
              <w:color w:val="auto"/>
              <w:sz w:val="24"/>
              <w:lang w:eastAsia="ro-RO"/>
            </w:rPr>
          </w:pPr>
          <w:hyperlink w:anchor="_Toc235788309" w:history="1">
            <w:r w:rsidRPr="004A5455">
              <w:rPr>
                <w:rStyle w:val="Hyperlink"/>
                <w:noProof/>
              </w:rPr>
              <w:t>5.5.3. Dispozitive Withings într – un ecosistem IoMT</w:t>
            </w:r>
            <w:r>
              <w:rPr>
                <w:noProof/>
                <w:webHidden/>
              </w:rPr>
              <w:tab/>
            </w:r>
            <w:r>
              <w:rPr>
                <w:noProof/>
                <w:webHidden/>
              </w:rPr>
              <w:fldChar w:fldCharType="begin"/>
            </w:r>
            <w:r>
              <w:rPr>
                <w:noProof/>
                <w:webHidden/>
              </w:rPr>
              <w:instrText xml:space="preserve"> PAGEREF _Toc235788309 \h </w:instrText>
            </w:r>
            <w:r>
              <w:rPr>
                <w:noProof/>
                <w:webHidden/>
              </w:rPr>
            </w:r>
            <w:r>
              <w:rPr>
                <w:noProof/>
                <w:webHidden/>
              </w:rPr>
              <w:fldChar w:fldCharType="separate"/>
            </w:r>
            <w:r>
              <w:rPr>
                <w:noProof/>
                <w:webHidden/>
              </w:rPr>
              <w:t>26</w:t>
            </w:r>
            <w:r>
              <w:rPr>
                <w:noProof/>
                <w:webHidden/>
              </w:rPr>
              <w:fldChar w:fldCharType="end"/>
            </w:r>
          </w:hyperlink>
        </w:p>
        <w:p w14:paraId="48342EB4" w14:textId="4F299026" w:rsidR="009D53E8" w:rsidRDefault="009D53E8">
          <w:pPr>
            <w:pStyle w:val="TOC1"/>
            <w:tabs>
              <w:tab w:val="right" w:leader="dot" w:pos="9472"/>
            </w:tabs>
            <w:rPr>
              <w:rFonts w:asciiTheme="minorHAnsi" w:eastAsiaTheme="minorEastAsia" w:hAnsiTheme="minorHAnsi" w:cstheme="minorBidi"/>
              <w:noProof/>
              <w:color w:val="auto"/>
              <w:sz w:val="24"/>
              <w:lang w:eastAsia="ro-RO"/>
            </w:rPr>
          </w:pPr>
          <w:hyperlink w:anchor="_Toc235788310" w:history="1">
            <w:r w:rsidRPr="004A5455">
              <w:rPr>
                <w:rStyle w:val="Hyperlink"/>
                <w:noProof/>
              </w:rPr>
              <w:t>6. Inteligența artificială pentru monitorizarea la distanță a sănătății</w:t>
            </w:r>
            <w:r>
              <w:rPr>
                <w:noProof/>
                <w:webHidden/>
              </w:rPr>
              <w:tab/>
            </w:r>
            <w:r>
              <w:rPr>
                <w:noProof/>
                <w:webHidden/>
              </w:rPr>
              <w:fldChar w:fldCharType="begin"/>
            </w:r>
            <w:r>
              <w:rPr>
                <w:noProof/>
                <w:webHidden/>
              </w:rPr>
              <w:instrText xml:space="preserve"> PAGEREF _Toc235788310 \h </w:instrText>
            </w:r>
            <w:r>
              <w:rPr>
                <w:noProof/>
                <w:webHidden/>
              </w:rPr>
            </w:r>
            <w:r>
              <w:rPr>
                <w:noProof/>
                <w:webHidden/>
              </w:rPr>
              <w:fldChar w:fldCharType="separate"/>
            </w:r>
            <w:r>
              <w:rPr>
                <w:noProof/>
                <w:webHidden/>
              </w:rPr>
              <w:t>27</w:t>
            </w:r>
            <w:r>
              <w:rPr>
                <w:noProof/>
                <w:webHidden/>
              </w:rPr>
              <w:fldChar w:fldCharType="end"/>
            </w:r>
          </w:hyperlink>
        </w:p>
        <w:p w14:paraId="14F079A6" w14:textId="78D21679"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311" w:history="1">
            <w:r w:rsidRPr="004A5455">
              <w:rPr>
                <w:rStyle w:val="Hyperlink"/>
                <w:noProof/>
              </w:rPr>
              <w:t>6.1. Scop</w:t>
            </w:r>
            <w:r>
              <w:rPr>
                <w:noProof/>
                <w:webHidden/>
              </w:rPr>
              <w:tab/>
            </w:r>
            <w:r>
              <w:rPr>
                <w:noProof/>
                <w:webHidden/>
              </w:rPr>
              <w:fldChar w:fldCharType="begin"/>
            </w:r>
            <w:r>
              <w:rPr>
                <w:noProof/>
                <w:webHidden/>
              </w:rPr>
              <w:instrText xml:space="preserve"> PAGEREF _Toc235788311 \h </w:instrText>
            </w:r>
            <w:r>
              <w:rPr>
                <w:noProof/>
                <w:webHidden/>
              </w:rPr>
            </w:r>
            <w:r>
              <w:rPr>
                <w:noProof/>
                <w:webHidden/>
              </w:rPr>
              <w:fldChar w:fldCharType="separate"/>
            </w:r>
            <w:r>
              <w:rPr>
                <w:noProof/>
                <w:webHidden/>
              </w:rPr>
              <w:t>27</w:t>
            </w:r>
            <w:r>
              <w:rPr>
                <w:noProof/>
                <w:webHidden/>
              </w:rPr>
              <w:fldChar w:fldCharType="end"/>
            </w:r>
          </w:hyperlink>
        </w:p>
        <w:p w14:paraId="68778901" w14:textId="730A7462"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312" w:history="1">
            <w:r w:rsidRPr="004A5455">
              <w:rPr>
                <w:rStyle w:val="Hyperlink"/>
                <w:noProof/>
              </w:rPr>
              <w:t>6.2. Concepte generale</w:t>
            </w:r>
            <w:r>
              <w:rPr>
                <w:noProof/>
                <w:webHidden/>
              </w:rPr>
              <w:tab/>
            </w:r>
            <w:r>
              <w:rPr>
                <w:noProof/>
                <w:webHidden/>
              </w:rPr>
              <w:fldChar w:fldCharType="begin"/>
            </w:r>
            <w:r>
              <w:rPr>
                <w:noProof/>
                <w:webHidden/>
              </w:rPr>
              <w:instrText xml:space="preserve"> PAGEREF _Toc235788312 \h </w:instrText>
            </w:r>
            <w:r>
              <w:rPr>
                <w:noProof/>
                <w:webHidden/>
              </w:rPr>
            </w:r>
            <w:r>
              <w:rPr>
                <w:noProof/>
                <w:webHidden/>
              </w:rPr>
              <w:fldChar w:fldCharType="separate"/>
            </w:r>
            <w:r>
              <w:rPr>
                <w:noProof/>
                <w:webHidden/>
              </w:rPr>
              <w:t>27</w:t>
            </w:r>
            <w:r>
              <w:rPr>
                <w:noProof/>
                <w:webHidden/>
              </w:rPr>
              <w:fldChar w:fldCharType="end"/>
            </w:r>
          </w:hyperlink>
        </w:p>
        <w:p w14:paraId="4CCFD1F1" w14:textId="26583FA8"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313" w:history="1">
            <w:r w:rsidRPr="004A5455">
              <w:rPr>
                <w:rStyle w:val="Hyperlink"/>
                <w:noProof/>
              </w:rPr>
              <w:t>6.3. Beneficii</w:t>
            </w:r>
            <w:r>
              <w:rPr>
                <w:noProof/>
                <w:webHidden/>
              </w:rPr>
              <w:tab/>
            </w:r>
            <w:r>
              <w:rPr>
                <w:noProof/>
                <w:webHidden/>
              </w:rPr>
              <w:fldChar w:fldCharType="begin"/>
            </w:r>
            <w:r>
              <w:rPr>
                <w:noProof/>
                <w:webHidden/>
              </w:rPr>
              <w:instrText xml:space="preserve"> PAGEREF _Toc235788313 \h </w:instrText>
            </w:r>
            <w:r>
              <w:rPr>
                <w:noProof/>
                <w:webHidden/>
              </w:rPr>
            </w:r>
            <w:r>
              <w:rPr>
                <w:noProof/>
                <w:webHidden/>
              </w:rPr>
              <w:fldChar w:fldCharType="separate"/>
            </w:r>
            <w:r>
              <w:rPr>
                <w:noProof/>
                <w:webHidden/>
              </w:rPr>
              <w:t>28</w:t>
            </w:r>
            <w:r>
              <w:rPr>
                <w:noProof/>
                <w:webHidden/>
              </w:rPr>
              <w:fldChar w:fldCharType="end"/>
            </w:r>
          </w:hyperlink>
        </w:p>
        <w:p w14:paraId="5BB5D793" w14:textId="5E4A71B8"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314" w:history="1">
            <w:r w:rsidRPr="004A5455">
              <w:rPr>
                <w:rStyle w:val="Hyperlink"/>
                <w:noProof/>
              </w:rPr>
              <w:t>6.4. Limitări</w:t>
            </w:r>
            <w:r>
              <w:rPr>
                <w:noProof/>
                <w:webHidden/>
              </w:rPr>
              <w:tab/>
            </w:r>
            <w:r>
              <w:rPr>
                <w:noProof/>
                <w:webHidden/>
              </w:rPr>
              <w:fldChar w:fldCharType="begin"/>
            </w:r>
            <w:r>
              <w:rPr>
                <w:noProof/>
                <w:webHidden/>
              </w:rPr>
              <w:instrText xml:space="preserve"> PAGEREF _Toc235788314 \h </w:instrText>
            </w:r>
            <w:r>
              <w:rPr>
                <w:noProof/>
                <w:webHidden/>
              </w:rPr>
            </w:r>
            <w:r>
              <w:rPr>
                <w:noProof/>
                <w:webHidden/>
              </w:rPr>
              <w:fldChar w:fldCharType="separate"/>
            </w:r>
            <w:r>
              <w:rPr>
                <w:noProof/>
                <w:webHidden/>
              </w:rPr>
              <w:t>28</w:t>
            </w:r>
            <w:r>
              <w:rPr>
                <w:noProof/>
                <w:webHidden/>
              </w:rPr>
              <w:fldChar w:fldCharType="end"/>
            </w:r>
          </w:hyperlink>
        </w:p>
        <w:p w14:paraId="6A1C181D" w14:textId="47842BD0"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315" w:history="1">
            <w:r w:rsidRPr="004A5455">
              <w:rPr>
                <w:rStyle w:val="Hyperlink"/>
                <w:noProof/>
              </w:rPr>
              <w:t>6.5. Studii de caz</w:t>
            </w:r>
            <w:r>
              <w:rPr>
                <w:noProof/>
                <w:webHidden/>
              </w:rPr>
              <w:tab/>
            </w:r>
            <w:r>
              <w:rPr>
                <w:noProof/>
                <w:webHidden/>
              </w:rPr>
              <w:fldChar w:fldCharType="begin"/>
            </w:r>
            <w:r>
              <w:rPr>
                <w:noProof/>
                <w:webHidden/>
              </w:rPr>
              <w:instrText xml:space="preserve"> PAGEREF _Toc235788315 \h </w:instrText>
            </w:r>
            <w:r>
              <w:rPr>
                <w:noProof/>
                <w:webHidden/>
              </w:rPr>
            </w:r>
            <w:r>
              <w:rPr>
                <w:noProof/>
                <w:webHidden/>
              </w:rPr>
              <w:fldChar w:fldCharType="separate"/>
            </w:r>
            <w:r>
              <w:rPr>
                <w:noProof/>
                <w:webHidden/>
              </w:rPr>
              <w:t>29</w:t>
            </w:r>
            <w:r>
              <w:rPr>
                <w:noProof/>
                <w:webHidden/>
              </w:rPr>
              <w:fldChar w:fldCharType="end"/>
            </w:r>
          </w:hyperlink>
        </w:p>
        <w:p w14:paraId="52D5F816" w14:textId="5273D40E" w:rsidR="009D53E8" w:rsidRDefault="009D53E8">
          <w:pPr>
            <w:pStyle w:val="TOC3"/>
            <w:tabs>
              <w:tab w:val="right" w:leader="dot" w:pos="9472"/>
            </w:tabs>
            <w:rPr>
              <w:rFonts w:asciiTheme="minorHAnsi" w:eastAsiaTheme="minorEastAsia" w:hAnsiTheme="minorHAnsi" w:cstheme="minorBidi"/>
              <w:noProof/>
              <w:color w:val="auto"/>
              <w:sz w:val="24"/>
              <w:lang w:eastAsia="ro-RO"/>
            </w:rPr>
          </w:pPr>
          <w:hyperlink w:anchor="_Toc235788316" w:history="1">
            <w:r w:rsidRPr="004A5455">
              <w:rPr>
                <w:rStyle w:val="Hyperlink"/>
                <w:noProof/>
              </w:rPr>
              <w:t>6.5.1. Detectarea fibrilației atriale prin algoritmi de AI și dispozitive ECG wearable</w:t>
            </w:r>
            <w:r>
              <w:rPr>
                <w:noProof/>
                <w:webHidden/>
              </w:rPr>
              <w:tab/>
            </w:r>
            <w:r>
              <w:rPr>
                <w:noProof/>
                <w:webHidden/>
              </w:rPr>
              <w:fldChar w:fldCharType="begin"/>
            </w:r>
            <w:r>
              <w:rPr>
                <w:noProof/>
                <w:webHidden/>
              </w:rPr>
              <w:instrText xml:space="preserve"> PAGEREF _Toc235788316 \h </w:instrText>
            </w:r>
            <w:r>
              <w:rPr>
                <w:noProof/>
                <w:webHidden/>
              </w:rPr>
            </w:r>
            <w:r>
              <w:rPr>
                <w:noProof/>
                <w:webHidden/>
              </w:rPr>
              <w:fldChar w:fldCharType="separate"/>
            </w:r>
            <w:r>
              <w:rPr>
                <w:noProof/>
                <w:webHidden/>
              </w:rPr>
              <w:t>29</w:t>
            </w:r>
            <w:r>
              <w:rPr>
                <w:noProof/>
                <w:webHidden/>
              </w:rPr>
              <w:fldChar w:fldCharType="end"/>
            </w:r>
          </w:hyperlink>
        </w:p>
        <w:p w14:paraId="759B3EE1" w14:textId="14BD6B3D" w:rsidR="009D53E8" w:rsidRDefault="009D53E8">
          <w:pPr>
            <w:pStyle w:val="TOC3"/>
            <w:tabs>
              <w:tab w:val="right" w:leader="dot" w:pos="9472"/>
            </w:tabs>
            <w:rPr>
              <w:rFonts w:asciiTheme="minorHAnsi" w:eastAsiaTheme="minorEastAsia" w:hAnsiTheme="minorHAnsi" w:cstheme="minorBidi"/>
              <w:noProof/>
              <w:color w:val="auto"/>
              <w:sz w:val="24"/>
              <w:lang w:eastAsia="ro-RO"/>
            </w:rPr>
          </w:pPr>
          <w:hyperlink w:anchor="_Toc235788317" w:history="1">
            <w:r w:rsidRPr="004A5455">
              <w:rPr>
                <w:rStyle w:val="Hyperlink"/>
                <w:noProof/>
              </w:rPr>
              <w:t>6.5.2. Predictive Analytics pentru insuficiența cardiacă</w:t>
            </w:r>
            <w:r>
              <w:rPr>
                <w:noProof/>
                <w:webHidden/>
              </w:rPr>
              <w:tab/>
            </w:r>
            <w:r>
              <w:rPr>
                <w:noProof/>
                <w:webHidden/>
              </w:rPr>
              <w:fldChar w:fldCharType="begin"/>
            </w:r>
            <w:r>
              <w:rPr>
                <w:noProof/>
                <w:webHidden/>
              </w:rPr>
              <w:instrText xml:space="preserve"> PAGEREF _Toc235788317 \h </w:instrText>
            </w:r>
            <w:r>
              <w:rPr>
                <w:noProof/>
                <w:webHidden/>
              </w:rPr>
            </w:r>
            <w:r>
              <w:rPr>
                <w:noProof/>
                <w:webHidden/>
              </w:rPr>
              <w:fldChar w:fldCharType="separate"/>
            </w:r>
            <w:r>
              <w:rPr>
                <w:noProof/>
                <w:webHidden/>
              </w:rPr>
              <w:t>29</w:t>
            </w:r>
            <w:r>
              <w:rPr>
                <w:noProof/>
                <w:webHidden/>
              </w:rPr>
              <w:fldChar w:fldCharType="end"/>
            </w:r>
          </w:hyperlink>
        </w:p>
        <w:p w14:paraId="5FC8243D" w14:textId="2520E39D" w:rsidR="009D53E8" w:rsidRDefault="009D53E8">
          <w:pPr>
            <w:pStyle w:val="TOC3"/>
            <w:tabs>
              <w:tab w:val="right" w:leader="dot" w:pos="9472"/>
            </w:tabs>
            <w:rPr>
              <w:rFonts w:asciiTheme="minorHAnsi" w:eastAsiaTheme="minorEastAsia" w:hAnsiTheme="minorHAnsi" w:cstheme="minorBidi"/>
              <w:noProof/>
              <w:color w:val="auto"/>
              <w:sz w:val="24"/>
              <w:lang w:eastAsia="ro-RO"/>
            </w:rPr>
          </w:pPr>
          <w:hyperlink w:anchor="_Toc235788318" w:history="1">
            <w:r w:rsidRPr="004A5455">
              <w:rPr>
                <w:rStyle w:val="Hyperlink"/>
                <w:noProof/>
              </w:rPr>
              <w:t>6.5.3. Inteligența artificială și monitorizarea diabetului</w:t>
            </w:r>
            <w:r>
              <w:rPr>
                <w:noProof/>
                <w:webHidden/>
              </w:rPr>
              <w:tab/>
            </w:r>
            <w:r>
              <w:rPr>
                <w:noProof/>
                <w:webHidden/>
              </w:rPr>
              <w:fldChar w:fldCharType="begin"/>
            </w:r>
            <w:r>
              <w:rPr>
                <w:noProof/>
                <w:webHidden/>
              </w:rPr>
              <w:instrText xml:space="preserve"> PAGEREF _Toc235788318 \h </w:instrText>
            </w:r>
            <w:r>
              <w:rPr>
                <w:noProof/>
                <w:webHidden/>
              </w:rPr>
            </w:r>
            <w:r>
              <w:rPr>
                <w:noProof/>
                <w:webHidden/>
              </w:rPr>
              <w:fldChar w:fldCharType="separate"/>
            </w:r>
            <w:r>
              <w:rPr>
                <w:noProof/>
                <w:webHidden/>
              </w:rPr>
              <w:t>30</w:t>
            </w:r>
            <w:r>
              <w:rPr>
                <w:noProof/>
                <w:webHidden/>
              </w:rPr>
              <w:fldChar w:fldCharType="end"/>
            </w:r>
          </w:hyperlink>
        </w:p>
        <w:p w14:paraId="1C232495" w14:textId="269BDA3E" w:rsidR="009D53E8" w:rsidRDefault="009D53E8">
          <w:pPr>
            <w:pStyle w:val="TOC2"/>
            <w:tabs>
              <w:tab w:val="right" w:leader="dot" w:pos="9472"/>
            </w:tabs>
            <w:rPr>
              <w:rFonts w:asciiTheme="minorHAnsi" w:eastAsiaTheme="minorEastAsia" w:hAnsiTheme="minorHAnsi" w:cstheme="minorBidi"/>
              <w:noProof/>
              <w:color w:val="auto"/>
              <w:sz w:val="24"/>
              <w:lang w:eastAsia="ro-RO"/>
            </w:rPr>
          </w:pPr>
          <w:hyperlink w:anchor="_Toc235788319" w:history="1">
            <w:r w:rsidRPr="004A5455">
              <w:rPr>
                <w:rStyle w:val="Hyperlink"/>
                <w:noProof/>
              </w:rPr>
              <w:t>6.6. Analiza SWOT privind monitorizarea la distanță a sănătății cu tehnologii digitale curente</w:t>
            </w:r>
            <w:r>
              <w:rPr>
                <w:noProof/>
                <w:webHidden/>
              </w:rPr>
              <w:tab/>
            </w:r>
            <w:r>
              <w:rPr>
                <w:noProof/>
                <w:webHidden/>
              </w:rPr>
              <w:fldChar w:fldCharType="begin"/>
            </w:r>
            <w:r>
              <w:rPr>
                <w:noProof/>
                <w:webHidden/>
              </w:rPr>
              <w:instrText xml:space="preserve"> PAGEREF _Toc235788319 \h </w:instrText>
            </w:r>
            <w:r>
              <w:rPr>
                <w:noProof/>
                <w:webHidden/>
              </w:rPr>
            </w:r>
            <w:r>
              <w:rPr>
                <w:noProof/>
                <w:webHidden/>
              </w:rPr>
              <w:fldChar w:fldCharType="separate"/>
            </w:r>
            <w:r>
              <w:rPr>
                <w:noProof/>
                <w:webHidden/>
              </w:rPr>
              <w:t>30</w:t>
            </w:r>
            <w:r>
              <w:rPr>
                <w:noProof/>
                <w:webHidden/>
              </w:rPr>
              <w:fldChar w:fldCharType="end"/>
            </w:r>
          </w:hyperlink>
        </w:p>
        <w:p w14:paraId="0B3F3B9A" w14:textId="3E6426C6" w:rsidR="009D53E8" w:rsidRDefault="009D53E8">
          <w:pPr>
            <w:pStyle w:val="TOC1"/>
            <w:tabs>
              <w:tab w:val="right" w:leader="dot" w:pos="9472"/>
            </w:tabs>
            <w:rPr>
              <w:rFonts w:asciiTheme="minorHAnsi" w:eastAsiaTheme="minorEastAsia" w:hAnsiTheme="minorHAnsi" w:cstheme="minorBidi"/>
              <w:noProof/>
              <w:color w:val="auto"/>
              <w:sz w:val="24"/>
              <w:lang w:eastAsia="ro-RO"/>
            </w:rPr>
          </w:pPr>
          <w:hyperlink w:anchor="_Toc235788320" w:history="1">
            <w:r w:rsidRPr="004A5455">
              <w:rPr>
                <w:rStyle w:val="Hyperlink"/>
                <w:noProof/>
              </w:rPr>
              <w:t>7. Concluzii</w:t>
            </w:r>
            <w:r>
              <w:rPr>
                <w:noProof/>
                <w:webHidden/>
              </w:rPr>
              <w:tab/>
            </w:r>
            <w:r>
              <w:rPr>
                <w:noProof/>
                <w:webHidden/>
              </w:rPr>
              <w:fldChar w:fldCharType="begin"/>
            </w:r>
            <w:r>
              <w:rPr>
                <w:noProof/>
                <w:webHidden/>
              </w:rPr>
              <w:instrText xml:space="preserve"> PAGEREF _Toc235788320 \h </w:instrText>
            </w:r>
            <w:r>
              <w:rPr>
                <w:noProof/>
                <w:webHidden/>
              </w:rPr>
            </w:r>
            <w:r>
              <w:rPr>
                <w:noProof/>
                <w:webHidden/>
              </w:rPr>
              <w:fldChar w:fldCharType="separate"/>
            </w:r>
            <w:r>
              <w:rPr>
                <w:noProof/>
                <w:webHidden/>
              </w:rPr>
              <w:t>33</w:t>
            </w:r>
            <w:r>
              <w:rPr>
                <w:noProof/>
                <w:webHidden/>
              </w:rPr>
              <w:fldChar w:fldCharType="end"/>
            </w:r>
          </w:hyperlink>
        </w:p>
        <w:p w14:paraId="13DE43C3" w14:textId="0DFF55C7" w:rsidR="009D53E8" w:rsidRDefault="009D53E8">
          <w:pPr>
            <w:pStyle w:val="TOC1"/>
            <w:tabs>
              <w:tab w:val="right" w:leader="dot" w:pos="9472"/>
            </w:tabs>
            <w:rPr>
              <w:rFonts w:asciiTheme="minorHAnsi" w:eastAsiaTheme="minorEastAsia" w:hAnsiTheme="minorHAnsi" w:cstheme="minorBidi"/>
              <w:noProof/>
              <w:color w:val="auto"/>
              <w:sz w:val="24"/>
              <w:lang w:eastAsia="ro-RO"/>
            </w:rPr>
          </w:pPr>
          <w:hyperlink w:anchor="_Toc235788321" w:history="1">
            <w:r w:rsidRPr="004A5455">
              <w:rPr>
                <w:rStyle w:val="Hyperlink"/>
                <w:noProof/>
              </w:rPr>
              <w:t>8. Bibliografie</w:t>
            </w:r>
            <w:r>
              <w:rPr>
                <w:noProof/>
                <w:webHidden/>
              </w:rPr>
              <w:tab/>
            </w:r>
            <w:r>
              <w:rPr>
                <w:noProof/>
                <w:webHidden/>
              </w:rPr>
              <w:fldChar w:fldCharType="begin"/>
            </w:r>
            <w:r>
              <w:rPr>
                <w:noProof/>
                <w:webHidden/>
              </w:rPr>
              <w:instrText xml:space="preserve"> PAGEREF _Toc235788321 \h </w:instrText>
            </w:r>
            <w:r>
              <w:rPr>
                <w:noProof/>
                <w:webHidden/>
              </w:rPr>
            </w:r>
            <w:r>
              <w:rPr>
                <w:noProof/>
                <w:webHidden/>
              </w:rPr>
              <w:fldChar w:fldCharType="separate"/>
            </w:r>
            <w:r>
              <w:rPr>
                <w:noProof/>
                <w:webHidden/>
              </w:rPr>
              <w:t>35</w:t>
            </w:r>
            <w:r>
              <w:rPr>
                <w:noProof/>
                <w:webHidden/>
              </w:rPr>
              <w:fldChar w:fldCharType="end"/>
            </w:r>
          </w:hyperlink>
        </w:p>
        <w:p w14:paraId="3F74AEA7" w14:textId="50DA47E3" w:rsidR="00420CB1" w:rsidRDefault="009D53E8">
          <w:r>
            <w:fldChar w:fldCharType="end"/>
          </w:r>
        </w:p>
      </w:sdtContent>
    </w:sdt>
    <w:p w14:paraId="504B9EA8" w14:textId="77777777" w:rsidR="00C52AD7" w:rsidRDefault="00C52AD7" w:rsidP="00C52AD7">
      <w:pPr>
        <w:spacing w:after="110" w:line="251" w:lineRule="auto"/>
        <w:rPr>
          <w:rFonts w:ascii="Times New Roman" w:eastAsia="Times New Roman" w:hAnsi="Times New Roman" w:cs="Times New Roman"/>
          <w:sz w:val="24"/>
        </w:rPr>
      </w:pPr>
    </w:p>
    <w:p w14:paraId="5EA25047" w14:textId="77777777" w:rsidR="00C52AD7" w:rsidRDefault="00C52AD7" w:rsidP="00C52AD7">
      <w:pPr>
        <w:spacing w:after="110" w:line="251" w:lineRule="auto"/>
        <w:rPr>
          <w:rFonts w:ascii="Times New Roman" w:eastAsia="Times New Roman" w:hAnsi="Times New Roman" w:cs="Times New Roman"/>
          <w:sz w:val="24"/>
        </w:rPr>
      </w:pPr>
    </w:p>
    <w:p w14:paraId="41C4FEC6" w14:textId="77777777" w:rsidR="00C52AD7" w:rsidRDefault="00C52AD7" w:rsidP="00C52AD7">
      <w:pPr>
        <w:spacing w:after="110" w:line="251" w:lineRule="auto"/>
        <w:rPr>
          <w:rFonts w:ascii="Times New Roman" w:eastAsia="Times New Roman" w:hAnsi="Times New Roman" w:cs="Times New Roman"/>
          <w:sz w:val="24"/>
        </w:rPr>
      </w:pPr>
    </w:p>
    <w:p w14:paraId="5FDF6116" w14:textId="59585410" w:rsidR="0046517C" w:rsidRPr="00C52AD7" w:rsidRDefault="0046517C" w:rsidP="00C52AD7">
      <w:pPr>
        <w:spacing w:after="110" w:line="251" w:lineRule="auto"/>
        <w:rPr>
          <w:rFonts w:ascii="Times New Roman" w:hAnsi="Times New Roman" w:cs="Times New Roman"/>
          <w:sz w:val="24"/>
        </w:rPr>
      </w:pPr>
    </w:p>
    <w:p w14:paraId="69CCA5E8" w14:textId="67CB4F1D" w:rsidR="0046517C" w:rsidRPr="0046349D" w:rsidRDefault="0046517C" w:rsidP="0046349D">
      <w:pPr>
        <w:pStyle w:val="Heading1"/>
        <w:rPr>
          <w:sz w:val="32"/>
          <w:szCs w:val="32"/>
        </w:rPr>
      </w:pPr>
      <w:bookmarkStart w:id="0" w:name="_Toc235788265"/>
      <w:r w:rsidRPr="0046349D">
        <w:rPr>
          <w:sz w:val="32"/>
          <w:szCs w:val="32"/>
        </w:rPr>
        <w:lastRenderedPageBreak/>
        <w:t xml:space="preserve">1. </w:t>
      </w:r>
      <w:proofErr w:type="spellStart"/>
      <w:r w:rsidR="009D4105" w:rsidRPr="0046349D">
        <w:rPr>
          <w:sz w:val="32"/>
          <w:szCs w:val="32"/>
        </w:rPr>
        <w:t>Î</w:t>
      </w:r>
      <w:r w:rsidRPr="0046349D">
        <w:rPr>
          <w:sz w:val="32"/>
          <w:szCs w:val="32"/>
        </w:rPr>
        <w:t>ngrijire</w:t>
      </w:r>
      <w:proofErr w:type="spellEnd"/>
      <w:r w:rsidRPr="0046349D">
        <w:rPr>
          <w:sz w:val="32"/>
          <w:szCs w:val="32"/>
        </w:rPr>
        <w:t xml:space="preserve"> </w:t>
      </w:r>
      <w:proofErr w:type="spellStart"/>
      <w:r w:rsidRPr="0046349D">
        <w:rPr>
          <w:sz w:val="32"/>
          <w:szCs w:val="32"/>
        </w:rPr>
        <w:t>medicală</w:t>
      </w:r>
      <w:proofErr w:type="spellEnd"/>
      <w:r w:rsidRPr="0046349D">
        <w:rPr>
          <w:sz w:val="32"/>
          <w:szCs w:val="32"/>
        </w:rPr>
        <w:t xml:space="preserve"> </w:t>
      </w:r>
      <w:proofErr w:type="spellStart"/>
      <w:r w:rsidRPr="0046349D">
        <w:rPr>
          <w:sz w:val="32"/>
          <w:szCs w:val="32"/>
        </w:rPr>
        <w:t>personalizată</w:t>
      </w:r>
      <w:proofErr w:type="spellEnd"/>
      <w:r w:rsidRPr="0046349D">
        <w:rPr>
          <w:sz w:val="32"/>
          <w:szCs w:val="32"/>
        </w:rPr>
        <w:t xml:space="preserve">, </w:t>
      </w:r>
      <w:proofErr w:type="spellStart"/>
      <w:r w:rsidRPr="0046349D">
        <w:rPr>
          <w:sz w:val="32"/>
          <w:szCs w:val="32"/>
        </w:rPr>
        <w:t>preventivă</w:t>
      </w:r>
      <w:proofErr w:type="spellEnd"/>
      <w:r w:rsidRPr="0046349D">
        <w:rPr>
          <w:sz w:val="32"/>
          <w:szCs w:val="32"/>
        </w:rPr>
        <w:t xml:space="preserve">, </w:t>
      </w:r>
      <w:proofErr w:type="spellStart"/>
      <w:r w:rsidRPr="0046349D">
        <w:rPr>
          <w:sz w:val="32"/>
          <w:szCs w:val="32"/>
        </w:rPr>
        <w:t>proactivă</w:t>
      </w:r>
      <w:bookmarkEnd w:id="0"/>
      <w:proofErr w:type="spellEnd"/>
    </w:p>
    <w:p w14:paraId="0DF3664B" w14:textId="77777777" w:rsidR="00023AC6" w:rsidRPr="00023AC6" w:rsidRDefault="00023AC6" w:rsidP="00C52AD7">
      <w:pPr>
        <w:spacing w:after="89"/>
        <w:jc w:val="center"/>
        <w:rPr>
          <w:rFonts w:ascii="Times New Roman" w:hAnsi="Times New Roman" w:cs="Times New Roman"/>
          <w:b/>
          <w:bCs/>
          <w:sz w:val="32"/>
          <w:szCs w:val="32"/>
        </w:rPr>
      </w:pPr>
    </w:p>
    <w:p w14:paraId="1FD1481B" w14:textId="2D0C58BC" w:rsidR="0046517C" w:rsidRPr="0046349D" w:rsidRDefault="0046517C" w:rsidP="0046349D">
      <w:pPr>
        <w:pStyle w:val="Heading2"/>
        <w:jc w:val="both"/>
        <w:rPr>
          <w:sz w:val="28"/>
          <w:szCs w:val="28"/>
        </w:rPr>
      </w:pPr>
      <w:bookmarkStart w:id="1" w:name="_Toc235788266"/>
      <w:r w:rsidRPr="0046349D">
        <w:rPr>
          <w:sz w:val="28"/>
          <w:szCs w:val="28"/>
        </w:rPr>
        <w:t>1.1. Servicii medicale persoanlizate</w:t>
      </w:r>
      <w:bookmarkEnd w:id="1"/>
    </w:p>
    <w:p w14:paraId="3278228B" w14:textId="08F9434E" w:rsidR="0046517C" w:rsidRPr="0046349D" w:rsidRDefault="0046517C" w:rsidP="0046349D">
      <w:pPr>
        <w:pStyle w:val="Heading3"/>
        <w:jc w:val="both"/>
        <w:rPr>
          <w:sz w:val="28"/>
          <w:szCs w:val="28"/>
        </w:rPr>
      </w:pPr>
      <w:bookmarkStart w:id="2" w:name="_Toc235788267"/>
      <w:r w:rsidRPr="0046349D">
        <w:rPr>
          <w:sz w:val="28"/>
          <w:szCs w:val="28"/>
        </w:rPr>
        <w:t>1.1.1. Definiție</w:t>
      </w:r>
      <w:bookmarkEnd w:id="2"/>
    </w:p>
    <w:p w14:paraId="2295BBD6" w14:textId="020892DD" w:rsidR="0046517C" w:rsidRPr="00C52AD7" w:rsidRDefault="0046517C" w:rsidP="00937449">
      <w:pPr>
        <w:spacing w:after="89"/>
        <w:ind w:firstLine="720"/>
        <w:rPr>
          <w:rFonts w:ascii="Times New Roman" w:hAnsi="Times New Roman" w:cs="Times New Roman"/>
          <w:sz w:val="24"/>
        </w:rPr>
      </w:pPr>
      <w:r w:rsidRPr="00C52AD7">
        <w:rPr>
          <w:rFonts w:ascii="Times New Roman" w:hAnsi="Times New Roman" w:cs="Times New Roman"/>
          <w:sz w:val="24"/>
        </w:rPr>
        <w:t>Îngrijirea medicală personalizată</w:t>
      </w:r>
      <w:r w:rsidR="007A431C">
        <w:rPr>
          <w:rFonts w:ascii="Times New Roman" w:hAnsi="Times New Roman" w:cs="Times New Roman"/>
          <w:sz w:val="24"/>
        </w:rPr>
        <w:t xml:space="preserve"> </w:t>
      </w:r>
      <w:r w:rsidRPr="00C52AD7">
        <w:rPr>
          <w:rFonts w:ascii="Times New Roman" w:hAnsi="Times New Roman" w:cs="Times New Roman"/>
          <w:sz w:val="24"/>
        </w:rPr>
        <w:t xml:space="preserve">(Personalized Healthcare sau Personalized Medicine) reprezintă un model de furnizare a serviciilor medicale, unde prevenția, diagnosticul, monitorizarea și tratamentul sunt adaptate caracteristicilor individuale fiecărui pacient. Printre aceste caracteristici se regăsesc factorii genetici, biologici, fiziologici, compotamentali, de mediu și sociali ale pacienților. </w:t>
      </w:r>
      <w:r w:rsidR="00825DEB" w:rsidRPr="00C52AD7">
        <w:rPr>
          <w:rFonts w:ascii="Times New Roman" w:hAnsi="Times New Roman" w:cs="Times New Roman"/>
          <w:sz w:val="24"/>
        </w:rPr>
        <w:t>Medicina personalizată urmărește dezvoltarea unor intervenții adaptate profilului individual al pacientului pentru a face ca eficiența clinică să își atingă maximul, iar riscul reacțiilor adverse să fie minim [1</w:t>
      </w:r>
      <w:r w:rsidR="00825DEB" w:rsidRPr="00C52AD7">
        <w:rPr>
          <w:rFonts w:ascii="Times New Roman" w:hAnsi="Times New Roman" w:cs="Times New Roman"/>
          <w:sz w:val="24"/>
          <w:lang w:val="en-US"/>
        </w:rPr>
        <w:t>]</w:t>
      </w:r>
      <w:r w:rsidR="00825DEB" w:rsidRPr="00C52AD7">
        <w:rPr>
          <w:rFonts w:ascii="Times New Roman" w:hAnsi="Times New Roman" w:cs="Times New Roman"/>
          <w:sz w:val="24"/>
        </w:rPr>
        <w:t xml:space="preserve">. </w:t>
      </w:r>
    </w:p>
    <w:p w14:paraId="7FDEDCE1" w14:textId="1EB8F321" w:rsidR="00825DEB" w:rsidRPr="00C52AD7" w:rsidRDefault="00825DEB" w:rsidP="00937449">
      <w:pPr>
        <w:spacing w:after="89"/>
        <w:ind w:firstLine="720"/>
        <w:rPr>
          <w:rFonts w:ascii="Times New Roman" w:hAnsi="Times New Roman" w:cs="Times New Roman"/>
          <w:sz w:val="24"/>
          <w:lang w:val="en-US"/>
        </w:rPr>
      </w:pPr>
      <w:r w:rsidRPr="00C52AD7">
        <w:rPr>
          <w:rFonts w:ascii="Times New Roman" w:hAnsi="Times New Roman" w:cs="Times New Roman"/>
          <w:sz w:val="24"/>
        </w:rPr>
        <w:t xml:space="preserve">În ultimii ani, conceptul de persoanlizare a serviciilor medicale a fost extins prin integrarea tehnologiilor digitale, a dispozitivelor digitale, a dispozitivelor de monitorizare la distanță, a </w:t>
      </w:r>
      <w:r w:rsidR="00DA38F1" w:rsidRPr="0024059D">
        <w:rPr>
          <w:rFonts w:ascii="Times New Roman" w:hAnsi="Times New Roman" w:cs="Times New Roman"/>
          <w:sz w:val="24"/>
        </w:rPr>
        <w:t xml:space="preserve">Artificial Intelligence </w:t>
      </w:r>
      <w:r w:rsidR="00DA38F1">
        <w:rPr>
          <w:rFonts w:ascii="Times New Roman" w:hAnsi="Times New Roman" w:cs="Times New Roman"/>
          <w:sz w:val="24"/>
        </w:rPr>
        <w:t xml:space="preserve">(AI) </w:t>
      </w:r>
      <w:r w:rsidRPr="00C52AD7">
        <w:rPr>
          <w:rFonts w:ascii="Times New Roman" w:hAnsi="Times New Roman" w:cs="Times New Roman"/>
          <w:sz w:val="24"/>
        </w:rPr>
        <w:t xml:space="preserve">și a analizelor </w:t>
      </w:r>
      <w:r w:rsidR="003C1A12">
        <w:rPr>
          <w:rFonts w:ascii="Times New Roman" w:hAnsi="Times New Roman" w:cs="Times New Roman"/>
          <w:sz w:val="24"/>
        </w:rPr>
        <w:t>Predictive Analytics (PA)</w:t>
      </w:r>
      <w:r w:rsidRPr="00C52AD7">
        <w:rPr>
          <w:rFonts w:ascii="Times New Roman" w:hAnsi="Times New Roman" w:cs="Times New Roman"/>
          <w:sz w:val="24"/>
        </w:rPr>
        <w:t xml:space="preserve"> pe volume mari de date medicale. Comisia Europeană consideră sănătatea digitală un instrumet esențial pentru transformarea sistemelot medicale și pentru susținerea unor servicii de sănătate centrate pe pacient [2</w:t>
      </w:r>
      <w:r w:rsidRPr="00C52AD7">
        <w:rPr>
          <w:rFonts w:ascii="Times New Roman" w:hAnsi="Times New Roman" w:cs="Times New Roman"/>
          <w:sz w:val="24"/>
          <w:lang w:val="en-US"/>
        </w:rPr>
        <w:t>].</w:t>
      </w:r>
    </w:p>
    <w:p w14:paraId="35840924" w14:textId="77777777" w:rsidR="00825DEB" w:rsidRPr="00C52AD7" w:rsidRDefault="00825DEB" w:rsidP="00C52AD7">
      <w:pPr>
        <w:spacing w:after="89"/>
        <w:rPr>
          <w:rFonts w:ascii="Times New Roman" w:hAnsi="Times New Roman" w:cs="Times New Roman"/>
          <w:sz w:val="24"/>
          <w:lang w:val="en-US"/>
        </w:rPr>
      </w:pPr>
    </w:p>
    <w:p w14:paraId="594C82F6" w14:textId="3A9421EF" w:rsidR="00825DEB" w:rsidRPr="0046349D" w:rsidRDefault="00825DEB" w:rsidP="0046349D">
      <w:pPr>
        <w:pStyle w:val="Heading3"/>
        <w:jc w:val="both"/>
        <w:rPr>
          <w:sz w:val="28"/>
          <w:szCs w:val="28"/>
        </w:rPr>
      </w:pPr>
      <w:bookmarkStart w:id="3" w:name="_Toc235788268"/>
      <w:r w:rsidRPr="0046349D">
        <w:rPr>
          <w:sz w:val="28"/>
          <w:szCs w:val="28"/>
        </w:rPr>
        <w:t xml:space="preserve">1.1.2. </w:t>
      </w:r>
      <w:proofErr w:type="spellStart"/>
      <w:r w:rsidRPr="0046349D">
        <w:rPr>
          <w:sz w:val="28"/>
          <w:szCs w:val="28"/>
        </w:rPr>
        <w:t>Scurtă</w:t>
      </w:r>
      <w:proofErr w:type="spellEnd"/>
      <w:r w:rsidRPr="0046349D">
        <w:rPr>
          <w:sz w:val="28"/>
          <w:szCs w:val="28"/>
        </w:rPr>
        <w:t xml:space="preserve"> </w:t>
      </w:r>
      <w:proofErr w:type="spellStart"/>
      <w:r w:rsidRPr="0046349D">
        <w:rPr>
          <w:sz w:val="28"/>
          <w:szCs w:val="28"/>
        </w:rPr>
        <w:t>prezentare</w:t>
      </w:r>
      <w:bookmarkEnd w:id="3"/>
      <w:proofErr w:type="spellEnd"/>
    </w:p>
    <w:p w14:paraId="2BA87957" w14:textId="6341A7F6" w:rsidR="00825DEB" w:rsidRPr="00C52AD7" w:rsidRDefault="00825DEB" w:rsidP="00D45D91">
      <w:pPr>
        <w:spacing w:after="89"/>
        <w:ind w:firstLine="720"/>
        <w:jc w:val="center"/>
        <w:rPr>
          <w:rFonts w:ascii="Times New Roman" w:hAnsi="Times New Roman" w:cs="Times New Roman"/>
          <w:sz w:val="24"/>
        </w:rPr>
      </w:pPr>
      <w:r w:rsidRPr="00C52AD7">
        <w:rPr>
          <w:rFonts w:ascii="Times New Roman" w:hAnsi="Times New Roman" w:cs="Times New Roman"/>
          <w:sz w:val="24"/>
        </w:rPr>
        <w:t xml:space="preserve">Transformarea digitală a domeniului medical a permis trecerea de la un model reactiv de îngirjire, către unul personalizat și bazat pe date individuale. În cadrul acestui model, profilul clinic al pacientului este </w:t>
      </w:r>
      <w:r w:rsidR="00A34E24" w:rsidRPr="00C52AD7">
        <w:rPr>
          <w:rFonts w:ascii="Times New Roman" w:hAnsi="Times New Roman" w:cs="Times New Roman"/>
          <w:sz w:val="24"/>
        </w:rPr>
        <w:t>cons</w:t>
      </w:r>
      <w:r w:rsidRPr="00C52AD7">
        <w:rPr>
          <w:rFonts w:ascii="Times New Roman" w:hAnsi="Times New Roman" w:cs="Times New Roman"/>
          <w:sz w:val="24"/>
        </w:rPr>
        <w:t xml:space="preserve">truit cu ajutorul </w:t>
      </w:r>
      <w:r w:rsidR="00A34E24" w:rsidRPr="00C52AD7">
        <w:rPr>
          <w:rFonts w:ascii="Times New Roman" w:hAnsi="Times New Roman" w:cs="Times New Roman"/>
          <w:sz w:val="24"/>
        </w:rPr>
        <w:t>infomațiilor provenite din dosarele electronice de sănătate, dispozitivele purtabile</w:t>
      </w:r>
      <w:r w:rsidR="007A431C">
        <w:rPr>
          <w:rFonts w:ascii="Times New Roman" w:hAnsi="Times New Roman" w:cs="Times New Roman"/>
          <w:sz w:val="24"/>
        </w:rPr>
        <w:t xml:space="preserve"> </w:t>
      </w:r>
      <w:r w:rsidR="00A34E24" w:rsidRPr="00C52AD7">
        <w:rPr>
          <w:rFonts w:ascii="Times New Roman" w:hAnsi="Times New Roman" w:cs="Times New Roman"/>
          <w:sz w:val="24"/>
        </w:rPr>
        <w:t>(wearables)</w:t>
      </w:r>
      <w:r w:rsidR="007A431C">
        <w:rPr>
          <w:rFonts w:ascii="Times New Roman" w:hAnsi="Times New Roman" w:cs="Times New Roman"/>
          <w:sz w:val="24"/>
        </w:rPr>
        <w:t xml:space="preserve"> </w:t>
      </w:r>
      <w:r w:rsidR="00A34E24" w:rsidRPr="00C52AD7">
        <w:rPr>
          <w:rFonts w:ascii="Times New Roman" w:hAnsi="Times New Roman" w:cs="Times New Roman"/>
          <w:sz w:val="24"/>
        </w:rPr>
        <w:t>, senzori medicali și platforme de telemonitorizare.</w:t>
      </w:r>
    </w:p>
    <w:p w14:paraId="20A85855" w14:textId="0B042EA1" w:rsidR="00A34E24" w:rsidRPr="00C52AD7" w:rsidRDefault="00A34E24" w:rsidP="00937449">
      <w:pPr>
        <w:spacing w:after="89"/>
        <w:ind w:firstLine="720"/>
        <w:rPr>
          <w:rFonts w:ascii="Times New Roman" w:hAnsi="Times New Roman" w:cs="Times New Roman"/>
          <w:sz w:val="24"/>
        </w:rPr>
      </w:pPr>
      <w:r w:rsidRPr="00C52AD7">
        <w:rPr>
          <w:rFonts w:ascii="Times New Roman" w:hAnsi="Times New Roman" w:cs="Times New Roman"/>
          <w:sz w:val="24"/>
        </w:rPr>
        <w:t xml:space="preserve">Monitorizarea continuă a parametrilor fiziologici oferă posibilitatea identificării timpurii a modificărilor stării de sănătate și adaptării intervențiilor terapeutice în timp real. În cazul pacienților cu afecțiuni cardiovasculare, dispozitivele </w:t>
      </w:r>
      <w:r w:rsidR="00BE4014">
        <w:rPr>
          <w:rFonts w:ascii="Times New Roman" w:hAnsi="Times New Roman" w:cs="Times New Roman"/>
          <w:sz w:val="24"/>
        </w:rPr>
        <w:t>elecrocardiografice (</w:t>
      </w:r>
      <w:r w:rsidRPr="00C52AD7">
        <w:rPr>
          <w:rFonts w:ascii="Times New Roman" w:hAnsi="Times New Roman" w:cs="Times New Roman"/>
          <w:sz w:val="24"/>
        </w:rPr>
        <w:t>ECG</w:t>
      </w:r>
      <w:r w:rsidR="00BE4014">
        <w:rPr>
          <w:rFonts w:ascii="Times New Roman" w:hAnsi="Times New Roman" w:cs="Times New Roman"/>
          <w:sz w:val="24"/>
        </w:rPr>
        <w:t>)</w:t>
      </w:r>
      <w:r w:rsidRPr="00C52AD7">
        <w:rPr>
          <w:rFonts w:ascii="Times New Roman" w:hAnsi="Times New Roman" w:cs="Times New Roman"/>
          <w:sz w:val="24"/>
        </w:rPr>
        <w:t xml:space="preserve"> portabile, ceasurile inteligente și senzorii de monitorizare a ritmului cardiac permit colectarea în mod continuu a datelor relevante pentru evaluarea riscului și ajustarea tratamentului [3].</w:t>
      </w:r>
    </w:p>
    <w:p w14:paraId="7714E60A" w14:textId="755189C5" w:rsidR="00A34E24" w:rsidRPr="00C52AD7" w:rsidRDefault="00A34E24" w:rsidP="00937449">
      <w:pPr>
        <w:spacing w:after="89"/>
        <w:ind w:firstLine="720"/>
        <w:rPr>
          <w:rFonts w:ascii="Times New Roman" w:hAnsi="Times New Roman" w:cs="Times New Roman"/>
          <w:sz w:val="24"/>
        </w:rPr>
      </w:pPr>
      <w:r w:rsidRPr="00C52AD7">
        <w:rPr>
          <w:rFonts w:ascii="Times New Roman" w:hAnsi="Times New Roman" w:cs="Times New Roman"/>
          <w:sz w:val="24"/>
        </w:rPr>
        <w:t>Dezvoltarea conceptului de servicii medicale personalizate este susținută și de inițiative europene, care urmăresc integrarea prevenirii personalizate în sistemele de sănătate europene și dezvoltarea unor strategii bazate pe profilul individual al pacienților [4].</w:t>
      </w:r>
    </w:p>
    <w:p w14:paraId="4E5C268F" w14:textId="26442BB3" w:rsidR="00A34E24" w:rsidRPr="00C52AD7" w:rsidRDefault="00A34E24" w:rsidP="00937449">
      <w:pPr>
        <w:spacing w:after="89"/>
        <w:ind w:firstLine="720"/>
        <w:rPr>
          <w:rFonts w:ascii="Times New Roman" w:hAnsi="Times New Roman" w:cs="Times New Roman"/>
          <w:sz w:val="24"/>
        </w:rPr>
      </w:pPr>
      <w:r w:rsidRPr="00C52AD7">
        <w:rPr>
          <w:rFonts w:ascii="Times New Roman" w:hAnsi="Times New Roman" w:cs="Times New Roman"/>
          <w:sz w:val="24"/>
        </w:rPr>
        <w:t xml:space="preserve">Din perspectivă tehnologică, medicina personalizată utilizează dosare electronice de sănătate, dispozitive wearable, senzori biomedicali, aplicații mobile medicale, platforme de telemedicină, sisteme de analiză predictivă, algoritmi de </w:t>
      </w:r>
      <w:r w:rsidR="00DA38F1">
        <w:rPr>
          <w:rFonts w:ascii="Times New Roman" w:hAnsi="Times New Roman" w:cs="Times New Roman"/>
          <w:sz w:val="24"/>
        </w:rPr>
        <w:t>AI</w:t>
      </w:r>
      <w:r w:rsidRPr="00C52AD7">
        <w:rPr>
          <w:rFonts w:ascii="Times New Roman" w:hAnsi="Times New Roman" w:cs="Times New Roman"/>
          <w:sz w:val="24"/>
        </w:rPr>
        <w:t xml:space="preserve"> și infrastructuri cloud pentru gestionarea datelor medicale, aceste componente permițând construirea unor ecosisteme digitale integrate, în care datele sunt colectate în mod continuu și analizate pentru susținerea procesului decizional medical.</w:t>
      </w:r>
    </w:p>
    <w:p w14:paraId="28061540" w14:textId="77777777" w:rsidR="00023AC6" w:rsidRDefault="00023AC6" w:rsidP="00C52AD7">
      <w:pPr>
        <w:spacing w:after="89"/>
        <w:rPr>
          <w:rFonts w:ascii="Times New Roman" w:hAnsi="Times New Roman" w:cs="Times New Roman"/>
          <w:sz w:val="28"/>
          <w:szCs w:val="28"/>
        </w:rPr>
      </w:pPr>
    </w:p>
    <w:p w14:paraId="5C7B6B92" w14:textId="77777777" w:rsidR="00023AC6" w:rsidRPr="00023AC6" w:rsidRDefault="00023AC6" w:rsidP="00C52AD7">
      <w:pPr>
        <w:spacing w:after="89"/>
        <w:rPr>
          <w:rFonts w:ascii="Times New Roman" w:hAnsi="Times New Roman" w:cs="Times New Roman"/>
          <w:sz w:val="28"/>
          <w:szCs w:val="28"/>
        </w:rPr>
      </w:pPr>
    </w:p>
    <w:p w14:paraId="3EAF5460" w14:textId="026FE815" w:rsidR="00A34E24" w:rsidRPr="0046349D" w:rsidRDefault="00A34E24" w:rsidP="0046349D">
      <w:pPr>
        <w:pStyle w:val="Heading3"/>
        <w:jc w:val="both"/>
        <w:rPr>
          <w:sz w:val="28"/>
          <w:szCs w:val="28"/>
        </w:rPr>
      </w:pPr>
      <w:bookmarkStart w:id="4" w:name="_Toc235788269"/>
      <w:r w:rsidRPr="0046349D">
        <w:rPr>
          <w:sz w:val="28"/>
          <w:szCs w:val="28"/>
        </w:rPr>
        <w:lastRenderedPageBreak/>
        <w:t>1.1.3. Oportunități și bariere</w:t>
      </w:r>
      <w:bookmarkEnd w:id="4"/>
    </w:p>
    <w:p w14:paraId="31C0D04C" w14:textId="10EE4046" w:rsidR="002E5B2E" w:rsidRPr="002E5B2E" w:rsidRDefault="002E5B2E" w:rsidP="002E5B2E">
      <w:pPr>
        <w:spacing w:after="89"/>
        <w:ind w:firstLine="720"/>
        <w:jc w:val="both"/>
        <w:rPr>
          <w:rFonts w:ascii="Times New Roman" w:hAnsi="Times New Roman" w:cs="Times New Roman"/>
          <w:sz w:val="24"/>
        </w:rPr>
      </w:pPr>
      <w:r w:rsidRPr="002E5B2E">
        <w:rPr>
          <w:rFonts w:ascii="Times New Roman" w:hAnsi="Times New Roman" w:cs="Times New Roman"/>
          <w:sz w:val="24"/>
        </w:rPr>
        <w:t>Dezvoltarea serviciilor medicale personalizate vine cu numeroase avantaje pentru pacienți și pentru sistemele de sănătate, însă implementarea acestui model este influențată și de o serie de provocări tehnice, organizaționale și legislative.</w:t>
      </w:r>
    </w:p>
    <w:p w14:paraId="6ABD9404" w14:textId="0BB7CD19" w:rsidR="00A34E24" w:rsidRPr="00D45D91" w:rsidRDefault="00A34E24" w:rsidP="00D45D91">
      <w:pPr>
        <w:spacing w:after="89"/>
        <w:rPr>
          <w:rFonts w:ascii="Times New Roman" w:hAnsi="Times New Roman" w:cs="Times New Roman"/>
          <w:i/>
          <w:iCs/>
          <w:sz w:val="24"/>
        </w:rPr>
      </w:pPr>
      <w:r w:rsidRPr="00D45D91">
        <w:rPr>
          <w:rFonts w:ascii="Times New Roman" w:hAnsi="Times New Roman" w:cs="Times New Roman"/>
          <w:i/>
          <w:iCs/>
          <w:sz w:val="24"/>
        </w:rPr>
        <w:t>Op</w:t>
      </w:r>
      <w:r w:rsidR="0076111F" w:rsidRPr="00D45D91">
        <w:rPr>
          <w:rFonts w:ascii="Times New Roman" w:hAnsi="Times New Roman" w:cs="Times New Roman"/>
          <w:i/>
          <w:iCs/>
          <w:sz w:val="24"/>
        </w:rPr>
        <w:t>o</w:t>
      </w:r>
      <w:r w:rsidRPr="00D45D91">
        <w:rPr>
          <w:rFonts w:ascii="Times New Roman" w:hAnsi="Times New Roman" w:cs="Times New Roman"/>
          <w:i/>
          <w:iCs/>
          <w:sz w:val="24"/>
        </w:rPr>
        <w:t xml:space="preserve">rtunități: </w:t>
      </w:r>
    </w:p>
    <w:p w14:paraId="3E52A560" w14:textId="7129CDF6" w:rsidR="0076111F" w:rsidRPr="00D45D91" w:rsidRDefault="00FE0BAD" w:rsidP="00D45D91">
      <w:pPr>
        <w:pStyle w:val="ListParagraph"/>
        <w:numPr>
          <w:ilvl w:val="0"/>
          <w:numId w:val="10"/>
        </w:numPr>
        <w:spacing w:after="89"/>
        <w:rPr>
          <w:rFonts w:ascii="Times New Roman" w:hAnsi="Times New Roman" w:cs="Times New Roman"/>
          <w:sz w:val="24"/>
        </w:rPr>
      </w:pPr>
      <w:r w:rsidRPr="00D45D91">
        <w:rPr>
          <w:rFonts w:ascii="Times New Roman" w:hAnsi="Times New Roman" w:cs="Times New Roman"/>
          <w:sz w:val="24"/>
        </w:rPr>
        <w:t>C</w:t>
      </w:r>
      <w:r w:rsidR="0076111F" w:rsidRPr="00D45D91">
        <w:rPr>
          <w:rFonts w:ascii="Times New Roman" w:hAnsi="Times New Roman" w:cs="Times New Roman"/>
          <w:sz w:val="24"/>
        </w:rPr>
        <w:t>reșterea eficienței intervențiilor medicale, prin utilizarea datelor individuale</w:t>
      </w:r>
      <w:r>
        <w:rPr>
          <w:rFonts w:ascii="Times New Roman" w:hAnsi="Times New Roman" w:cs="Times New Roman"/>
          <w:sz w:val="24"/>
        </w:rPr>
        <w:t xml:space="preserve"> ale pacientului</w:t>
      </w:r>
      <w:r w:rsidR="0076111F" w:rsidRPr="00D45D91">
        <w:rPr>
          <w:rFonts w:ascii="Times New Roman" w:hAnsi="Times New Roman" w:cs="Times New Roman"/>
          <w:sz w:val="24"/>
        </w:rPr>
        <w:t xml:space="preserve">, </w:t>
      </w:r>
      <w:r w:rsidR="006F7C13">
        <w:rPr>
          <w:rFonts w:ascii="Times New Roman" w:hAnsi="Times New Roman" w:cs="Times New Roman"/>
          <w:sz w:val="24"/>
        </w:rPr>
        <w:t>lucru ce permite</w:t>
      </w:r>
      <w:r w:rsidR="0076111F" w:rsidRPr="00D45D91">
        <w:rPr>
          <w:rFonts w:ascii="Times New Roman" w:hAnsi="Times New Roman" w:cs="Times New Roman"/>
          <w:sz w:val="24"/>
        </w:rPr>
        <w:t xml:space="preserve"> </w:t>
      </w:r>
      <w:r w:rsidR="006F7C13">
        <w:rPr>
          <w:rFonts w:ascii="Times New Roman" w:hAnsi="Times New Roman" w:cs="Times New Roman"/>
          <w:sz w:val="24"/>
        </w:rPr>
        <w:t>personalizarea tratamentului și</w:t>
      </w:r>
      <w:r w:rsidR="0076111F" w:rsidRPr="00D45D91">
        <w:rPr>
          <w:rFonts w:ascii="Times New Roman" w:hAnsi="Times New Roman" w:cs="Times New Roman"/>
          <w:sz w:val="24"/>
        </w:rPr>
        <w:t xml:space="preserve"> redu</w:t>
      </w:r>
      <w:r w:rsidR="006F7C13">
        <w:rPr>
          <w:rFonts w:ascii="Times New Roman" w:hAnsi="Times New Roman" w:cs="Times New Roman"/>
          <w:sz w:val="24"/>
        </w:rPr>
        <w:t>cerea</w:t>
      </w:r>
      <w:r w:rsidR="0076111F" w:rsidRPr="00D45D91">
        <w:rPr>
          <w:rFonts w:ascii="Times New Roman" w:hAnsi="Times New Roman" w:cs="Times New Roman"/>
          <w:sz w:val="24"/>
        </w:rPr>
        <w:t xml:space="preserve"> riscul</w:t>
      </w:r>
      <w:r w:rsidR="006F7C13">
        <w:rPr>
          <w:rFonts w:ascii="Times New Roman" w:hAnsi="Times New Roman" w:cs="Times New Roman"/>
          <w:sz w:val="24"/>
        </w:rPr>
        <w:t>ui</w:t>
      </w:r>
      <w:r w:rsidR="0076111F" w:rsidRPr="00D45D91">
        <w:rPr>
          <w:rFonts w:ascii="Times New Roman" w:hAnsi="Times New Roman" w:cs="Times New Roman"/>
          <w:sz w:val="24"/>
        </w:rPr>
        <w:t xml:space="preserve"> administrării unor terapii ineficiente.</w:t>
      </w:r>
    </w:p>
    <w:p w14:paraId="039F240D" w14:textId="69B6EAAB" w:rsidR="0076111F" w:rsidRPr="00D45D91" w:rsidRDefault="006F7C13" w:rsidP="00D45D91">
      <w:pPr>
        <w:pStyle w:val="ListParagraph"/>
        <w:numPr>
          <w:ilvl w:val="0"/>
          <w:numId w:val="10"/>
        </w:numPr>
        <w:spacing w:after="89"/>
        <w:rPr>
          <w:rFonts w:ascii="Times New Roman" w:hAnsi="Times New Roman" w:cs="Times New Roman"/>
          <w:sz w:val="24"/>
        </w:rPr>
      </w:pPr>
      <w:r w:rsidRPr="00D45D91">
        <w:rPr>
          <w:rFonts w:ascii="Times New Roman" w:hAnsi="Times New Roman" w:cs="Times New Roman"/>
          <w:sz w:val="24"/>
        </w:rPr>
        <w:t>M</w:t>
      </w:r>
      <w:r w:rsidR="0076111F" w:rsidRPr="00D45D91">
        <w:rPr>
          <w:rFonts w:ascii="Times New Roman" w:hAnsi="Times New Roman" w:cs="Times New Roman"/>
          <w:sz w:val="24"/>
        </w:rPr>
        <w:t>onitorizarea continuă a pacienților diagnosticați cronic.</w:t>
      </w:r>
      <w:r>
        <w:rPr>
          <w:rFonts w:ascii="Times New Roman" w:hAnsi="Times New Roman" w:cs="Times New Roman"/>
          <w:sz w:val="24"/>
        </w:rPr>
        <w:t xml:space="preserve"> Utilizându – se tehnologii digitale se poate înbunătății aderența la tratament, mobilitatea și siguranța pacientului, reducând numărul de internări și vizite medicale neprogramate </w:t>
      </w:r>
      <w:r w:rsidR="0076111F" w:rsidRPr="00D45D91">
        <w:rPr>
          <w:rFonts w:ascii="Times New Roman" w:hAnsi="Times New Roman" w:cs="Times New Roman"/>
          <w:sz w:val="24"/>
        </w:rPr>
        <w:t>[5].</w:t>
      </w:r>
    </w:p>
    <w:p w14:paraId="0B36C7D7" w14:textId="2F7D32E1" w:rsidR="0076111F" w:rsidRPr="00D45D91" w:rsidRDefault="006F7C13" w:rsidP="00D45D91">
      <w:pPr>
        <w:pStyle w:val="ListParagraph"/>
        <w:numPr>
          <w:ilvl w:val="0"/>
          <w:numId w:val="10"/>
        </w:numPr>
        <w:spacing w:after="89"/>
        <w:rPr>
          <w:rFonts w:ascii="Times New Roman" w:hAnsi="Times New Roman" w:cs="Times New Roman"/>
          <w:sz w:val="24"/>
        </w:rPr>
      </w:pPr>
      <w:r w:rsidRPr="00D45D91">
        <w:rPr>
          <w:rFonts w:ascii="Times New Roman" w:hAnsi="Times New Roman" w:cs="Times New Roman"/>
          <w:sz w:val="24"/>
        </w:rPr>
        <w:t>D</w:t>
      </w:r>
      <w:r w:rsidR="0076111F" w:rsidRPr="00D45D91">
        <w:rPr>
          <w:rFonts w:ascii="Times New Roman" w:hAnsi="Times New Roman" w:cs="Times New Roman"/>
          <w:sz w:val="24"/>
        </w:rPr>
        <w:t>etectarea precoce a complicațiilo</w:t>
      </w:r>
      <w:r>
        <w:rPr>
          <w:rFonts w:ascii="Times New Roman" w:hAnsi="Times New Roman" w:cs="Times New Roman"/>
          <w:sz w:val="24"/>
        </w:rPr>
        <w:t xml:space="preserve">r și optimizarea managementului bolilor cronice prin colectarea și analiza în mod continuu a datelor fiziologice, totodată contibuind și la reducerea costurilor asociate spitalizărilor și la creșterea implicării pacientului. </w:t>
      </w:r>
    </w:p>
    <w:p w14:paraId="50479ED0" w14:textId="54AA8923" w:rsidR="0046517C" w:rsidRPr="00D45D91" w:rsidRDefault="006F7C13" w:rsidP="00D45D91">
      <w:pPr>
        <w:pStyle w:val="ListParagraph"/>
        <w:numPr>
          <w:ilvl w:val="0"/>
          <w:numId w:val="10"/>
        </w:numPr>
        <w:spacing w:after="89"/>
        <w:rPr>
          <w:rFonts w:ascii="Times New Roman" w:hAnsi="Times New Roman" w:cs="Times New Roman"/>
          <w:sz w:val="24"/>
        </w:rPr>
      </w:pPr>
      <w:r>
        <w:rPr>
          <w:rFonts w:ascii="Times New Roman" w:hAnsi="Times New Roman" w:cs="Times New Roman"/>
          <w:sz w:val="24"/>
        </w:rPr>
        <w:t xml:space="preserve">Utilizarea </w:t>
      </w:r>
      <w:r w:rsidR="003C1A12">
        <w:rPr>
          <w:rFonts w:ascii="Times New Roman" w:hAnsi="Times New Roman" w:cs="Times New Roman"/>
          <w:sz w:val="24"/>
        </w:rPr>
        <w:t>PA</w:t>
      </w:r>
      <w:r>
        <w:rPr>
          <w:rFonts w:ascii="Times New Roman" w:hAnsi="Times New Roman" w:cs="Times New Roman"/>
          <w:sz w:val="24"/>
        </w:rPr>
        <w:t xml:space="preserve"> bazate pe </w:t>
      </w:r>
      <w:r w:rsidR="00DA38F1">
        <w:rPr>
          <w:rFonts w:ascii="Times New Roman" w:hAnsi="Times New Roman" w:cs="Times New Roman"/>
          <w:sz w:val="24"/>
        </w:rPr>
        <w:t>AI</w:t>
      </w:r>
      <w:r>
        <w:rPr>
          <w:rFonts w:ascii="Times New Roman" w:hAnsi="Times New Roman" w:cs="Times New Roman"/>
          <w:sz w:val="24"/>
        </w:rPr>
        <w:t xml:space="preserve"> pentru identificarea pacienților cu risc ridicat și susținerea intervențiilor medicale timpurii</w:t>
      </w:r>
      <w:r w:rsidR="0076111F" w:rsidRPr="00D45D91">
        <w:rPr>
          <w:rFonts w:ascii="Times New Roman" w:hAnsi="Times New Roman" w:cs="Times New Roman"/>
          <w:sz w:val="24"/>
        </w:rPr>
        <w:t xml:space="preserve"> [6].</w:t>
      </w:r>
    </w:p>
    <w:p w14:paraId="0400BB81" w14:textId="02119DD3" w:rsidR="0076111F" w:rsidRPr="00D45D91" w:rsidRDefault="0076111F" w:rsidP="00D45D91">
      <w:pPr>
        <w:spacing w:after="89"/>
        <w:rPr>
          <w:rFonts w:ascii="Times New Roman" w:hAnsi="Times New Roman" w:cs="Times New Roman"/>
          <w:i/>
          <w:iCs/>
          <w:sz w:val="24"/>
        </w:rPr>
      </w:pPr>
      <w:r w:rsidRPr="00D45D91">
        <w:rPr>
          <w:rFonts w:ascii="Times New Roman" w:hAnsi="Times New Roman" w:cs="Times New Roman"/>
          <w:i/>
          <w:iCs/>
          <w:sz w:val="24"/>
        </w:rPr>
        <w:t xml:space="preserve">Bariere: </w:t>
      </w:r>
    </w:p>
    <w:p w14:paraId="5CCA4093" w14:textId="2CB95E34" w:rsidR="0076111F" w:rsidRPr="00D45D91" w:rsidRDefault="006F7C13" w:rsidP="00D45D91">
      <w:pPr>
        <w:pStyle w:val="ListParagraph"/>
        <w:numPr>
          <w:ilvl w:val="0"/>
          <w:numId w:val="11"/>
        </w:numPr>
        <w:spacing w:after="89"/>
        <w:rPr>
          <w:rFonts w:ascii="Times New Roman" w:hAnsi="Times New Roman" w:cs="Times New Roman"/>
          <w:sz w:val="24"/>
        </w:rPr>
      </w:pPr>
      <w:r>
        <w:rPr>
          <w:rFonts w:ascii="Times New Roman" w:hAnsi="Times New Roman" w:cs="Times New Roman"/>
          <w:sz w:val="24"/>
        </w:rPr>
        <w:t xml:space="preserve">Lipsa </w:t>
      </w:r>
      <w:r w:rsidR="0076111F" w:rsidRPr="00D45D91">
        <w:rPr>
          <w:rFonts w:ascii="Times New Roman" w:hAnsi="Times New Roman" w:cs="Times New Roman"/>
          <w:sz w:val="24"/>
        </w:rPr>
        <w:t>interoperabilit</w:t>
      </w:r>
      <w:r>
        <w:rPr>
          <w:rFonts w:ascii="Times New Roman" w:hAnsi="Times New Roman" w:cs="Times New Roman"/>
          <w:sz w:val="24"/>
        </w:rPr>
        <w:t>ății între</w:t>
      </w:r>
      <w:r w:rsidR="0076111F" w:rsidRPr="00D45D91">
        <w:rPr>
          <w:rFonts w:ascii="Times New Roman" w:hAnsi="Times New Roman" w:cs="Times New Roman"/>
          <w:sz w:val="24"/>
        </w:rPr>
        <w:t xml:space="preserve"> sistemel</w:t>
      </w:r>
      <w:r>
        <w:rPr>
          <w:rFonts w:ascii="Times New Roman" w:hAnsi="Times New Roman" w:cs="Times New Roman"/>
          <w:sz w:val="24"/>
        </w:rPr>
        <w:t>e</w:t>
      </w:r>
      <w:r w:rsidR="0076111F" w:rsidRPr="00D45D91">
        <w:rPr>
          <w:rFonts w:ascii="Times New Roman" w:hAnsi="Times New Roman" w:cs="Times New Roman"/>
          <w:sz w:val="24"/>
        </w:rPr>
        <w:t xml:space="preserve"> informatice medicale</w:t>
      </w:r>
      <w:r>
        <w:rPr>
          <w:rFonts w:ascii="Times New Roman" w:hAnsi="Times New Roman" w:cs="Times New Roman"/>
          <w:sz w:val="24"/>
        </w:rPr>
        <w:t xml:space="preserve"> și utilizarea unor </w:t>
      </w:r>
      <w:r w:rsidR="00E25858">
        <w:rPr>
          <w:rFonts w:ascii="Times New Roman" w:hAnsi="Times New Roman" w:cs="Times New Roman"/>
          <w:sz w:val="24"/>
        </w:rPr>
        <w:t xml:space="preserve">standarde diferite de stocare și schimb al datelor. </w:t>
      </w:r>
      <w:r w:rsidR="0076111F" w:rsidRPr="00D45D91">
        <w:rPr>
          <w:rFonts w:ascii="Times New Roman" w:hAnsi="Times New Roman" w:cs="Times New Roman"/>
          <w:sz w:val="24"/>
        </w:rPr>
        <w:t>Datele pacienților sunt adesea stocate în sisteme diferite, utilizând standarde incompatibile, lucru ce îngreunează schimbul eficient de informații.</w:t>
      </w:r>
    </w:p>
    <w:p w14:paraId="561C41FC" w14:textId="51D70A4A" w:rsidR="0076111F" w:rsidRPr="00D45D91" w:rsidRDefault="00E25858" w:rsidP="00D45D91">
      <w:pPr>
        <w:pStyle w:val="ListParagraph"/>
        <w:numPr>
          <w:ilvl w:val="0"/>
          <w:numId w:val="11"/>
        </w:numPr>
        <w:spacing w:after="89"/>
        <w:rPr>
          <w:rFonts w:ascii="Times New Roman" w:hAnsi="Times New Roman" w:cs="Times New Roman"/>
          <w:sz w:val="24"/>
        </w:rPr>
      </w:pPr>
      <w:r>
        <w:rPr>
          <w:rFonts w:ascii="Times New Roman" w:hAnsi="Times New Roman" w:cs="Times New Roman"/>
          <w:sz w:val="24"/>
        </w:rPr>
        <w:t>Necesitatea protejării</w:t>
      </w:r>
      <w:r w:rsidR="0076111F" w:rsidRPr="00D45D91">
        <w:rPr>
          <w:rFonts w:ascii="Times New Roman" w:hAnsi="Times New Roman" w:cs="Times New Roman"/>
          <w:sz w:val="24"/>
        </w:rPr>
        <w:t xml:space="preserve"> datelor medicale</w:t>
      </w:r>
      <w:r>
        <w:rPr>
          <w:rFonts w:ascii="Times New Roman" w:hAnsi="Times New Roman" w:cs="Times New Roman"/>
          <w:sz w:val="24"/>
        </w:rPr>
        <w:t xml:space="preserve"> și a implementării unor măsuri avansate de securitate cibernetică.</w:t>
      </w:r>
      <w:r w:rsidR="0076111F" w:rsidRPr="00D45D91">
        <w:rPr>
          <w:rFonts w:ascii="Times New Roman" w:hAnsi="Times New Roman" w:cs="Times New Roman"/>
          <w:sz w:val="24"/>
        </w:rPr>
        <w:t xml:space="preserve"> Volumul mare de informații sensibile colectate cu ajutorul dispozitivelor conectate și a platformelor cloud impune implementarea de mecanisme avansate de securitate și conformitate cu reglementările privind protecția datelor.</w:t>
      </w:r>
    </w:p>
    <w:p w14:paraId="151C40AF" w14:textId="4290472B" w:rsidR="0076111F" w:rsidRPr="00D45D91" w:rsidRDefault="00E25858" w:rsidP="00D45D91">
      <w:pPr>
        <w:pStyle w:val="ListParagraph"/>
        <w:numPr>
          <w:ilvl w:val="0"/>
          <w:numId w:val="11"/>
        </w:numPr>
        <w:spacing w:after="89"/>
        <w:rPr>
          <w:rFonts w:ascii="Times New Roman" w:hAnsi="Times New Roman" w:cs="Times New Roman"/>
          <w:sz w:val="24"/>
        </w:rPr>
      </w:pPr>
      <w:r>
        <w:rPr>
          <w:rFonts w:ascii="Times New Roman" w:hAnsi="Times New Roman" w:cs="Times New Roman"/>
          <w:sz w:val="24"/>
        </w:rPr>
        <w:t>E</w:t>
      </w:r>
      <w:r w:rsidR="0076111F" w:rsidRPr="00D45D91">
        <w:rPr>
          <w:rFonts w:ascii="Times New Roman" w:hAnsi="Times New Roman" w:cs="Times New Roman"/>
          <w:sz w:val="24"/>
        </w:rPr>
        <w:t>xistența unei diviziuni digitale, care afectează în special persoanele vârstnice, pacienții cu nivel redus de alfabetizare digitală și populațiile din zonele rurale. Accesul limitat la tehnologie poate reduce eficiența programelor de monitorizare personalizată [7].</w:t>
      </w:r>
    </w:p>
    <w:p w14:paraId="54061C4A" w14:textId="7469416D" w:rsidR="0076111F" w:rsidRDefault="00E25858" w:rsidP="00D45D91">
      <w:pPr>
        <w:pStyle w:val="ListParagraph"/>
        <w:numPr>
          <w:ilvl w:val="0"/>
          <w:numId w:val="11"/>
        </w:numPr>
        <w:spacing w:after="89"/>
        <w:rPr>
          <w:rFonts w:ascii="Times New Roman" w:hAnsi="Times New Roman" w:cs="Times New Roman"/>
          <w:sz w:val="24"/>
        </w:rPr>
      </w:pPr>
      <w:r>
        <w:rPr>
          <w:rFonts w:ascii="Times New Roman" w:hAnsi="Times New Roman" w:cs="Times New Roman"/>
          <w:sz w:val="24"/>
        </w:rPr>
        <w:t>Costurile ridicate de implementare a infrastructurii digitale și lipsa personalului specializat.</w:t>
      </w:r>
    </w:p>
    <w:p w14:paraId="681B6AC6" w14:textId="1D4FCBE7" w:rsidR="00E25858" w:rsidRDefault="00E25858" w:rsidP="00D45D91">
      <w:pPr>
        <w:pStyle w:val="ListParagraph"/>
        <w:numPr>
          <w:ilvl w:val="0"/>
          <w:numId w:val="11"/>
        </w:numPr>
        <w:spacing w:after="89"/>
        <w:rPr>
          <w:rFonts w:ascii="Times New Roman" w:hAnsi="Times New Roman" w:cs="Times New Roman"/>
          <w:sz w:val="24"/>
        </w:rPr>
      </w:pPr>
      <w:r>
        <w:rPr>
          <w:rFonts w:ascii="Times New Roman" w:hAnsi="Times New Roman" w:cs="Times New Roman"/>
          <w:sz w:val="24"/>
        </w:rPr>
        <w:t xml:space="preserve">Rezintența la schimbare în cadrul unor organizații medicale și dificultățile privind integrarea soluțiilor bazate pe </w:t>
      </w:r>
      <w:r w:rsidR="00DA38F1">
        <w:rPr>
          <w:rFonts w:ascii="Times New Roman" w:hAnsi="Times New Roman" w:cs="Times New Roman"/>
          <w:sz w:val="24"/>
        </w:rPr>
        <w:t>AI</w:t>
      </w:r>
      <w:r>
        <w:rPr>
          <w:rFonts w:ascii="Times New Roman" w:hAnsi="Times New Roman" w:cs="Times New Roman"/>
          <w:sz w:val="24"/>
        </w:rPr>
        <w:t xml:space="preserve"> în practica clinică.</w:t>
      </w:r>
    </w:p>
    <w:p w14:paraId="430C7DA8" w14:textId="78DFD394" w:rsidR="00E25858" w:rsidRPr="00E25858" w:rsidRDefault="00E25858" w:rsidP="00E25858">
      <w:pPr>
        <w:pStyle w:val="ListParagraph"/>
        <w:numPr>
          <w:ilvl w:val="0"/>
          <w:numId w:val="11"/>
        </w:numPr>
        <w:spacing w:after="89"/>
        <w:rPr>
          <w:rFonts w:ascii="Times New Roman" w:hAnsi="Times New Roman" w:cs="Times New Roman"/>
          <w:sz w:val="24"/>
        </w:rPr>
      </w:pPr>
      <w:r>
        <w:rPr>
          <w:rFonts w:ascii="Times New Roman" w:hAnsi="Times New Roman" w:cs="Times New Roman"/>
          <w:sz w:val="24"/>
        </w:rPr>
        <w:t xml:space="preserve">Aspecte estetice și juridice asociate utilizării algoritmilor de </w:t>
      </w:r>
      <w:r w:rsidR="00DA38F1">
        <w:rPr>
          <w:rFonts w:ascii="Times New Roman" w:hAnsi="Times New Roman" w:cs="Times New Roman"/>
          <w:sz w:val="24"/>
        </w:rPr>
        <w:t xml:space="preserve">AI </w:t>
      </w:r>
      <w:r>
        <w:rPr>
          <w:rFonts w:ascii="Times New Roman" w:hAnsi="Times New Roman" w:cs="Times New Roman"/>
          <w:sz w:val="24"/>
        </w:rPr>
        <w:t>în procesul decizional medical.</w:t>
      </w:r>
    </w:p>
    <w:p w14:paraId="25FB08A5" w14:textId="77777777" w:rsidR="0076111F" w:rsidRPr="00C52AD7" w:rsidRDefault="0076111F" w:rsidP="00C52AD7">
      <w:pPr>
        <w:spacing w:after="89"/>
        <w:rPr>
          <w:rFonts w:ascii="Times New Roman" w:hAnsi="Times New Roman" w:cs="Times New Roman"/>
          <w:sz w:val="24"/>
        </w:rPr>
      </w:pPr>
    </w:p>
    <w:p w14:paraId="257FF490" w14:textId="4F0F8798" w:rsidR="0076111F" w:rsidRPr="0046349D" w:rsidRDefault="0076111F" w:rsidP="0046349D">
      <w:pPr>
        <w:pStyle w:val="Heading3"/>
        <w:jc w:val="both"/>
        <w:rPr>
          <w:sz w:val="28"/>
          <w:szCs w:val="28"/>
        </w:rPr>
      </w:pPr>
      <w:bookmarkStart w:id="5" w:name="_Toc235788270"/>
      <w:r w:rsidRPr="0046349D">
        <w:rPr>
          <w:sz w:val="28"/>
          <w:szCs w:val="28"/>
        </w:rPr>
        <w:t>1.1.4. Situația curentă la nivel național și european</w:t>
      </w:r>
      <w:bookmarkEnd w:id="5"/>
    </w:p>
    <w:p w14:paraId="773FEBEE" w14:textId="2C5EDFBC" w:rsidR="00590189" w:rsidRDefault="009D4E5A" w:rsidP="00937449">
      <w:pPr>
        <w:spacing w:after="89"/>
        <w:ind w:firstLine="720"/>
        <w:rPr>
          <w:rFonts w:ascii="Times New Roman" w:hAnsi="Times New Roman" w:cs="Times New Roman"/>
          <w:sz w:val="24"/>
        </w:rPr>
      </w:pPr>
      <w:r w:rsidRPr="00C52AD7">
        <w:rPr>
          <w:rFonts w:ascii="Times New Roman" w:hAnsi="Times New Roman" w:cs="Times New Roman"/>
          <w:sz w:val="24"/>
        </w:rPr>
        <w:t>La nivel european, dezvoltarea serviciilor medicale personalizate este susținută prin</w:t>
      </w:r>
      <w:r w:rsidR="00590189">
        <w:rPr>
          <w:rFonts w:ascii="Times New Roman" w:hAnsi="Times New Roman" w:cs="Times New Roman"/>
          <w:sz w:val="24"/>
        </w:rPr>
        <w:t xml:space="preserve"> </w:t>
      </w:r>
      <w:r w:rsidRPr="00C52AD7">
        <w:rPr>
          <w:rFonts w:ascii="Times New Roman" w:hAnsi="Times New Roman" w:cs="Times New Roman"/>
          <w:sz w:val="24"/>
        </w:rPr>
        <w:t>European Health Data Space</w:t>
      </w:r>
      <w:r w:rsidR="00590189">
        <w:rPr>
          <w:rFonts w:ascii="Times New Roman" w:hAnsi="Times New Roman" w:cs="Times New Roman"/>
          <w:sz w:val="24"/>
        </w:rPr>
        <w:t xml:space="preserve"> (</w:t>
      </w:r>
      <w:r w:rsidRPr="00C52AD7">
        <w:rPr>
          <w:rFonts w:ascii="Times New Roman" w:hAnsi="Times New Roman" w:cs="Times New Roman"/>
          <w:sz w:val="24"/>
        </w:rPr>
        <w:t>EHDS). Aceasta urmărește creșterea interoperabilității și facilitarea utilizării datelor medicale pentru îngrijirea pacienților și cercetare [8].</w:t>
      </w:r>
      <w:r w:rsidR="00590189">
        <w:rPr>
          <w:rFonts w:ascii="Times New Roman" w:hAnsi="Times New Roman" w:cs="Times New Roman"/>
          <w:sz w:val="24"/>
        </w:rPr>
        <w:t xml:space="preserve"> </w:t>
      </w:r>
      <w:r w:rsidR="00590189" w:rsidRPr="00590189">
        <w:rPr>
          <w:rFonts w:ascii="Times New Roman" w:hAnsi="Times New Roman" w:cs="Times New Roman"/>
          <w:sz w:val="24"/>
        </w:rPr>
        <w:t xml:space="preserve">Uniunea Europeană urmărește creșterea interoperabilității sistemelor informatice medicale și facilitarea schimbului </w:t>
      </w:r>
      <w:r w:rsidR="00590189" w:rsidRPr="00590189">
        <w:rPr>
          <w:rFonts w:ascii="Times New Roman" w:hAnsi="Times New Roman" w:cs="Times New Roman"/>
          <w:sz w:val="24"/>
        </w:rPr>
        <w:lastRenderedPageBreak/>
        <w:t>securizat al datelor de sănătate, atât pentru îngrijirea pacienților, cât și pentru cercetare și ino</w:t>
      </w:r>
      <w:r w:rsidR="00590189">
        <w:rPr>
          <w:rFonts w:ascii="Times New Roman" w:hAnsi="Times New Roman" w:cs="Times New Roman"/>
          <w:sz w:val="24"/>
        </w:rPr>
        <w:t>vare</w:t>
      </w:r>
      <w:r w:rsidR="008A4D91">
        <w:rPr>
          <w:rFonts w:ascii="Times New Roman" w:hAnsi="Times New Roman" w:cs="Times New Roman"/>
          <w:sz w:val="24"/>
        </w:rPr>
        <w:t xml:space="preserve"> </w:t>
      </w:r>
      <w:r w:rsidR="008A4D91">
        <w:rPr>
          <w:rFonts w:ascii="Times New Roman" w:hAnsi="Times New Roman" w:cs="Times New Roman"/>
          <w:sz w:val="24"/>
          <w:lang w:val="en-US"/>
        </w:rPr>
        <w:t>[8]</w:t>
      </w:r>
      <w:r w:rsidR="00590189">
        <w:rPr>
          <w:rFonts w:ascii="Times New Roman" w:hAnsi="Times New Roman" w:cs="Times New Roman"/>
          <w:sz w:val="24"/>
        </w:rPr>
        <w:t>.</w:t>
      </w:r>
    </w:p>
    <w:p w14:paraId="1406C44F" w14:textId="5FE11772" w:rsidR="009D4E5A" w:rsidRPr="00C52AD7" w:rsidRDefault="009D4E5A" w:rsidP="00937449">
      <w:pPr>
        <w:spacing w:after="89"/>
        <w:ind w:firstLine="720"/>
        <w:rPr>
          <w:rFonts w:ascii="Times New Roman" w:hAnsi="Times New Roman" w:cs="Times New Roman"/>
          <w:sz w:val="24"/>
        </w:rPr>
      </w:pPr>
      <w:r w:rsidRPr="00C52AD7">
        <w:rPr>
          <w:rFonts w:ascii="Times New Roman" w:hAnsi="Times New Roman" w:cs="Times New Roman"/>
          <w:sz w:val="24"/>
        </w:rPr>
        <w:t>Comisia Europeană promovează utilizarea tehnologiilor digitale în toate etapele procesului medical, de la prevenție și diagnostic până la monitorizare și managementul bolilor cronice</w:t>
      </w:r>
      <w:r w:rsidR="0024059D">
        <w:rPr>
          <w:rFonts w:ascii="Times New Roman" w:hAnsi="Times New Roman" w:cs="Times New Roman"/>
          <w:sz w:val="24"/>
        </w:rPr>
        <w:t xml:space="preserve">. </w:t>
      </w:r>
      <w:r w:rsidR="0024059D" w:rsidRPr="0024059D">
        <w:rPr>
          <w:rFonts w:ascii="Times New Roman" w:hAnsi="Times New Roman" w:cs="Times New Roman"/>
          <w:sz w:val="24"/>
        </w:rPr>
        <w:t>Utilizarea dosarelor electronice de sănătate, a dispozitivelor wearable, a platformelor de telemedicină și a soluțiilor bazate pe Artificial Intelligence (AI) contribuie la dezvoltarea unor servicii medicale centrate pe pacient și adaptate nevoilor individuale</w:t>
      </w:r>
      <w:r w:rsidRPr="00C52AD7">
        <w:rPr>
          <w:rFonts w:ascii="Times New Roman" w:hAnsi="Times New Roman" w:cs="Times New Roman"/>
          <w:sz w:val="24"/>
        </w:rPr>
        <w:t xml:space="preserve"> [2].</w:t>
      </w:r>
      <w:r w:rsidR="0024059D">
        <w:rPr>
          <w:rFonts w:ascii="Times New Roman" w:hAnsi="Times New Roman" w:cs="Times New Roman"/>
          <w:sz w:val="24"/>
        </w:rPr>
        <w:t xml:space="preserve"> </w:t>
      </w:r>
    </w:p>
    <w:p w14:paraId="62A5C2E5" w14:textId="0B900A63" w:rsidR="009D4E5A" w:rsidRPr="00C52AD7" w:rsidRDefault="009D4E5A" w:rsidP="00937449">
      <w:pPr>
        <w:spacing w:after="89"/>
        <w:ind w:firstLine="720"/>
        <w:rPr>
          <w:rFonts w:ascii="Times New Roman" w:hAnsi="Times New Roman" w:cs="Times New Roman"/>
          <w:sz w:val="24"/>
        </w:rPr>
      </w:pPr>
      <w:r w:rsidRPr="00C52AD7">
        <w:rPr>
          <w:rFonts w:ascii="Times New Roman" w:hAnsi="Times New Roman" w:cs="Times New Roman"/>
          <w:sz w:val="24"/>
        </w:rPr>
        <w:t xml:space="preserve">Raportul </w:t>
      </w:r>
      <w:r w:rsidRPr="0024059D">
        <w:rPr>
          <w:rFonts w:ascii="Times New Roman" w:hAnsi="Times New Roman" w:cs="Times New Roman"/>
          <w:i/>
          <w:iCs/>
          <w:sz w:val="24"/>
          <w:u w:val="single"/>
        </w:rPr>
        <w:t>”Health at a Glance: Europe 2024”</w:t>
      </w:r>
      <w:r w:rsidRPr="00C52AD7">
        <w:rPr>
          <w:rFonts w:ascii="Times New Roman" w:hAnsi="Times New Roman" w:cs="Times New Roman"/>
          <w:sz w:val="24"/>
        </w:rPr>
        <w:t xml:space="preserve"> pune în evidență faptul că îmbătrânirea populației europene</w:t>
      </w:r>
      <w:r w:rsidR="0024059D">
        <w:rPr>
          <w:rFonts w:ascii="Times New Roman" w:hAnsi="Times New Roman" w:cs="Times New Roman"/>
          <w:sz w:val="24"/>
        </w:rPr>
        <w:t xml:space="preserve">, </w:t>
      </w:r>
      <w:r w:rsidR="0024059D" w:rsidRPr="0024059D">
        <w:rPr>
          <w:rFonts w:ascii="Times New Roman" w:hAnsi="Times New Roman" w:cs="Times New Roman"/>
          <w:sz w:val="24"/>
        </w:rPr>
        <w:t>creșterea prevalenței bolilor cronic</w:t>
      </w:r>
      <w:r w:rsidR="0024059D">
        <w:rPr>
          <w:rFonts w:ascii="Times New Roman" w:hAnsi="Times New Roman" w:cs="Times New Roman"/>
          <w:sz w:val="24"/>
        </w:rPr>
        <w:t>e</w:t>
      </w:r>
      <w:r w:rsidRPr="00C52AD7">
        <w:rPr>
          <w:rFonts w:ascii="Times New Roman" w:hAnsi="Times New Roman" w:cs="Times New Roman"/>
          <w:sz w:val="24"/>
        </w:rPr>
        <w:t xml:space="preserve"> și deficitul de personal medical determină necesitatea adoptării unor modele de îngrijire bazate pe digitalizare și monitorizare continuă [9].</w:t>
      </w:r>
    </w:p>
    <w:p w14:paraId="0EDDACB0" w14:textId="3CE66D06" w:rsidR="009D4E5A" w:rsidRDefault="0024059D" w:rsidP="0024059D">
      <w:pPr>
        <w:spacing w:after="89"/>
        <w:ind w:firstLine="720"/>
        <w:rPr>
          <w:rFonts w:ascii="Times New Roman" w:hAnsi="Times New Roman" w:cs="Times New Roman"/>
          <w:sz w:val="24"/>
        </w:rPr>
      </w:pPr>
      <w:r w:rsidRPr="0024059D">
        <w:rPr>
          <w:rFonts w:ascii="Times New Roman" w:hAnsi="Times New Roman" w:cs="Times New Roman"/>
          <w:sz w:val="24"/>
        </w:rPr>
        <w:t>În România, procesul de digitalizare a sistemului de sănătate este într-o etapă de dezvoltare progresivă. Implementarea serviciilor de telemedicină, extinderea utilizării dosarului electronic de sănătate și investițiile realizate prin Planul Național de Redresare și Reziliență (PNRR) creează premise favorabile pentru dezvoltarea serviciilor medicale personalizate și a monitorizării la distanță [2].</w:t>
      </w:r>
    </w:p>
    <w:p w14:paraId="3C8C1F81" w14:textId="4C326084" w:rsidR="0024059D" w:rsidRDefault="0024059D" w:rsidP="0024059D">
      <w:pPr>
        <w:spacing w:after="89"/>
        <w:ind w:firstLine="720"/>
        <w:rPr>
          <w:rFonts w:ascii="Times New Roman" w:hAnsi="Times New Roman" w:cs="Times New Roman"/>
          <w:sz w:val="24"/>
        </w:rPr>
      </w:pPr>
      <w:r w:rsidRPr="0024059D">
        <w:rPr>
          <w:rFonts w:ascii="Times New Roman" w:hAnsi="Times New Roman" w:cs="Times New Roman"/>
          <w:sz w:val="24"/>
        </w:rPr>
        <w:t>Totuși, nivelul de adopție al acestor soluții rămâne inferior celui din numeroase state vest-europene, fiind influențat de provocări precum interoperabilitatea limitată a sistemelor informatice, infrastructura digitală neuniform dezvoltată, nivelul redus de alfabetizare digitală și deficitul de personal specializat [2], [9]. Pe termen mediu și lung, dezvoltarea AI, extinderea ecosistemelor Internet of Medical Things (IoMT), implementarea EHDS și creșterea utilizării dispozitivelor inteligente de monitorizare vor contribui la consolidarea unui model de îngrijire medicală centrat pe pacient, bazat pe analiza continuă a datelor și pe personalizarea intervențiilor terapeutice [8], [9].</w:t>
      </w:r>
    </w:p>
    <w:p w14:paraId="726779C5" w14:textId="77777777" w:rsidR="0024059D" w:rsidRPr="00C52AD7" w:rsidRDefault="0024059D" w:rsidP="0024059D">
      <w:pPr>
        <w:spacing w:after="89"/>
        <w:ind w:firstLine="720"/>
        <w:rPr>
          <w:rFonts w:ascii="Times New Roman" w:hAnsi="Times New Roman" w:cs="Times New Roman"/>
          <w:sz w:val="24"/>
        </w:rPr>
      </w:pPr>
    </w:p>
    <w:p w14:paraId="6C09341C" w14:textId="2214212B" w:rsidR="009D4E5A" w:rsidRPr="0046349D" w:rsidRDefault="009D4E5A" w:rsidP="0046349D">
      <w:pPr>
        <w:pStyle w:val="Heading2"/>
        <w:jc w:val="both"/>
        <w:rPr>
          <w:sz w:val="28"/>
          <w:szCs w:val="28"/>
        </w:rPr>
      </w:pPr>
      <w:bookmarkStart w:id="6" w:name="_Toc235788271"/>
      <w:r w:rsidRPr="0046349D">
        <w:rPr>
          <w:sz w:val="28"/>
          <w:szCs w:val="28"/>
        </w:rPr>
        <w:t>1.2. Servicii medicale preventive</w:t>
      </w:r>
      <w:bookmarkEnd w:id="6"/>
    </w:p>
    <w:p w14:paraId="216100CD" w14:textId="3ED9B140" w:rsidR="009D4E5A" w:rsidRPr="0046349D" w:rsidRDefault="009D4E5A" w:rsidP="0046349D">
      <w:pPr>
        <w:pStyle w:val="Heading3"/>
        <w:jc w:val="both"/>
        <w:rPr>
          <w:sz w:val="28"/>
          <w:szCs w:val="28"/>
        </w:rPr>
      </w:pPr>
      <w:bookmarkStart w:id="7" w:name="_Toc235788272"/>
      <w:r w:rsidRPr="0046349D">
        <w:rPr>
          <w:sz w:val="28"/>
          <w:szCs w:val="28"/>
        </w:rPr>
        <w:t>1.2.1. Definiție</w:t>
      </w:r>
      <w:bookmarkEnd w:id="7"/>
    </w:p>
    <w:p w14:paraId="48DB9371" w14:textId="31744393" w:rsidR="009D4E5A" w:rsidRPr="00C52AD7" w:rsidRDefault="009D4E5A" w:rsidP="00937449">
      <w:pPr>
        <w:spacing w:after="89"/>
        <w:ind w:firstLine="720"/>
        <w:rPr>
          <w:rFonts w:ascii="Times New Roman" w:hAnsi="Times New Roman" w:cs="Times New Roman"/>
          <w:sz w:val="24"/>
        </w:rPr>
      </w:pPr>
      <w:r w:rsidRPr="00C52AD7">
        <w:rPr>
          <w:rFonts w:ascii="Times New Roman" w:hAnsi="Times New Roman" w:cs="Times New Roman"/>
          <w:sz w:val="24"/>
        </w:rPr>
        <w:t>Serviciile medicale preventive reprezintă totalitatea intervențiilor medicale și non-medicale care sunt destinate prevenirii apariției bolilor, a identificării precoce a factorilor de risc și a reducerii impactului afecțiunilor asupra populației.</w:t>
      </w:r>
      <w:r w:rsidR="00937449">
        <w:rPr>
          <w:rFonts w:ascii="Times New Roman" w:hAnsi="Times New Roman" w:cs="Times New Roman"/>
          <w:sz w:val="24"/>
        </w:rPr>
        <w:t xml:space="preserve"> </w:t>
      </w:r>
      <w:r w:rsidRPr="00C52AD7">
        <w:rPr>
          <w:rFonts w:ascii="Times New Roman" w:hAnsi="Times New Roman" w:cs="Times New Roman"/>
          <w:sz w:val="24"/>
        </w:rPr>
        <w:t>Ținând cont de abordările moderne de sănătate publică, prevenția include: prevenția primară, prevenția secundară și prevenția terțiară.</w:t>
      </w:r>
    </w:p>
    <w:p w14:paraId="6631AE8D" w14:textId="61BD9178" w:rsidR="009D4E5A" w:rsidRPr="00C52AD7" w:rsidRDefault="009D4E5A" w:rsidP="00937449">
      <w:pPr>
        <w:spacing w:after="89"/>
        <w:ind w:firstLine="720"/>
        <w:rPr>
          <w:rFonts w:ascii="Times New Roman" w:hAnsi="Times New Roman" w:cs="Times New Roman"/>
          <w:sz w:val="24"/>
        </w:rPr>
      </w:pPr>
      <w:r w:rsidRPr="00C52AD7">
        <w:rPr>
          <w:rFonts w:ascii="Times New Roman" w:hAnsi="Times New Roman" w:cs="Times New Roman"/>
          <w:sz w:val="24"/>
        </w:rPr>
        <w:t xml:space="preserve">În contextul digitalizării sănătății, prevenția este susținută prin utilizarea de tehnologii de monitorizare continuă și a </w:t>
      </w:r>
      <w:r w:rsidR="003C1A12">
        <w:rPr>
          <w:rFonts w:ascii="Times New Roman" w:hAnsi="Times New Roman" w:cs="Times New Roman"/>
          <w:sz w:val="24"/>
        </w:rPr>
        <w:t>PA</w:t>
      </w:r>
      <w:r w:rsidRPr="00C52AD7">
        <w:rPr>
          <w:rFonts w:ascii="Times New Roman" w:hAnsi="Times New Roman" w:cs="Times New Roman"/>
          <w:sz w:val="24"/>
        </w:rPr>
        <w:t xml:space="preserve"> care permit identificarea timpurie a modificărilor fiziologice asociate unor afecțiuni viitoare [10].</w:t>
      </w:r>
    </w:p>
    <w:p w14:paraId="5D3A00D7" w14:textId="77777777" w:rsidR="00A16D37" w:rsidRPr="00C52AD7" w:rsidRDefault="00A16D37" w:rsidP="00C52AD7">
      <w:pPr>
        <w:spacing w:after="89"/>
        <w:rPr>
          <w:rFonts w:ascii="Times New Roman" w:hAnsi="Times New Roman" w:cs="Times New Roman"/>
          <w:sz w:val="24"/>
        </w:rPr>
      </w:pPr>
    </w:p>
    <w:p w14:paraId="2785122C" w14:textId="46740C21" w:rsidR="009D4E5A" w:rsidRPr="0046349D" w:rsidRDefault="009D4E5A" w:rsidP="0046349D">
      <w:pPr>
        <w:pStyle w:val="Heading3"/>
        <w:jc w:val="both"/>
        <w:rPr>
          <w:sz w:val="28"/>
          <w:szCs w:val="28"/>
        </w:rPr>
      </w:pPr>
      <w:bookmarkStart w:id="8" w:name="_Toc235788273"/>
      <w:r w:rsidRPr="0046349D">
        <w:rPr>
          <w:sz w:val="28"/>
          <w:szCs w:val="28"/>
        </w:rPr>
        <w:t>1.2.2. Scurtă prezentare</w:t>
      </w:r>
      <w:bookmarkEnd w:id="8"/>
    </w:p>
    <w:p w14:paraId="24D38DB9" w14:textId="77777777" w:rsidR="00A16D37" w:rsidRPr="00C52AD7" w:rsidRDefault="00A16D37" w:rsidP="00937449">
      <w:pPr>
        <w:spacing w:after="89"/>
        <w:ind w:firstLine="720"/>
        <w:jc w:val="both"/>
        <w:rPr>
          <w:rFonts w:ascii="Times New Roman" w:hAnsi="Times New Roman" w:cs="Times New Roman"/>
          <w:sz w:val="24"/>
        </w:rPr>
      </w:pPr>
      <w:r w:rsidRPr="00C52AD7">
        <w:rPr>
          <w:rFonts w:ascii="Times New Roman" w:hAnsi="Times New Roman" w:cs="Times New Roman"/>
          <w:sz w:val="24"/>
        </w:rPr>
        <w:t>Modelul tradițional de sănătate este predominant reactiv, intervențiile medicale fiind inițiate după apariția simptomelor. În contrast, serviciile preventive urmăresc identificarea riscurilor înainte de dezvoltarea bolii.</w:t>
      </w:r>
    </w:p>
    <w:p w14:paraId="62F0AA7A" w14:textId="77777777" w:rsidR="00A16D37" w:rsidRPr="00C52AD7" w:rsidRDefault="00A16D37" w:rsidP="00937449">
      <w:pPr>
        <w:spacing w:after="89"/>
        <w:ind w:firstLine="720"/>
        <w:rPr>
          <w:rFonts w:ascii="Times New Roman" w:hAnsi="Times New Roman" w:cs="Times New Roman"/>
          <w:sz w:val="24"/>
        </w:rPr>
      </w:pPr>
      <w:r w:rsidRPr="00C52AD7">
        <w:rPr>
          <w:rFonts w:ascii="Times New Roman" w:hAnsi="Times New Roman" w:cs="Times New Roman"/>
          <w:sz w:val="24"/>
        </w:rPr>
        <w:lastRenderedPageBreak/>
        <w:t>Tehnologiile digitale moderne permit colectarea în mod continuu a datelor privind ritmul cardiac, activitatea fizică, tensiunea arterială, saturația oxigenului, somnul, greutatea corporală și electrocardiograma (ECG). Aceste informații sunt utilizate pentru evaluarea riscului și pentru recomandarea unor măsuri preventive personalizate.</w:t>
      </w:r>
    </w:p>
    <w:p w14:paraId="05EFCB01" w14:textId="45C8F3F8" w:rsidR="009D4E5A" w:rsidRPr="00C52AD7" w:rsidRDefault="00A16D37" w:rsidP="00937449">
      <w:pPr>
        <w:spacing w:after="89"/>
        <w:ind w:firstLine="720"/>
        <w:rPr>
          <w:rFonts w:ascii="Times New Roman" w:hAnsi="Times New Roman" w:cs="Times New Roman"/>
          <w:sz w:val="24"/>
        </w:rPr>
      </w:pPr>
      <w:r w:rsidRPr="00C52AD7">
        <w:rPr>
          <w:rFonts w:ascii="Times New Roman" w:hAnsi="Times New Roman" w:cs="Times New Roman"/>
          <w:sz w:val="24"/>
        </w:rPr>
        <w:t>Monitorizarea ECG realizată prin dispozitivele purtabile este unul dintre cele mai importante exemple de prevenție digitală. Detectarea precoce a fibrilației atriale poate reduce semnificativ riscul accidentului vascular cerebral și al complicațiilor cardiovasculare.</w:t>
      </w:r>
    </w:p>
    <w:p w14:paraId="5B20FFAD" w14:textId="77777777" w:rsidR="002862CB" w:rsidRDefault="002862CB" w:rsidP="00023AC6">
      <w:pPr>
        <w:spacing w:after="89"/>
        <w:jc w:val="both"/>
        <w:rPr>
          <w:rFonts w:ascii="Times New Roman" w:hAnsi="Times New Roman" w:cs="Times New Roman"/>
          <w:sz w:val="24"/>
        </w:rPr>
      </w:pPr>
    </w:p>
    <w:p w14:paraId="3076288C" w14:textId="3FFE5FB2" w:rsidR="002E5B2E" w:rsidRPr="0046349D" w:rsidRDefault="00A16D37" w:rsidP="0046349D">
      <w:pPr>
        <w:pStyle w:val="Heading3"/>
        <w:jc w:val="both"/>
        <w:rPr>
          <w:sz w:val="28"/>
          <w:szCs w:val="28"/>
        </w:rPr>
      </w:pPr>
      <w:bookmarkStart w:id="9" w:name="_Toc235788274"/>
      <w:r w:rsidRPr="0046349D">
        <w:rPr>
          <w:sz w:val="28"/>
          <w:szCs w:val="28"/>
        </w:rPr>
        <w:t>1.2.3. Oportunități și bariere</w:t>
      </w:r>
      <w:bookmarkEnd w:id="9"/>
    </w:p>
    <w:p w14:paraId="4289080B" w14:textId="723D737F" w:rsidR="002E5B2E" w:rsidRPr="002E5B2E" w:rsidRDefault="002E5B2E" w:rsidP="002E5B2E">
      <w:pPr>
        <w:spacing w:after="89"/>
        <w:ind w:firstLine="720"/>
        <w:jc w:val="both"/>
        <w:rPr>
          <w:rFonts w:ascii="Times New Roman" w:hAnsi="Times New Roman" w:cs="Times New Roman"/>
          <w:sz w:val="24"/>
        </w:rPr>
      </w:pPr>
      <w:r w:rsidRPr="002E5B2E">
        <w:rPr>
          <w:rFonts w:ascii="Times New Roman" w:hAnsi="Times New Roman" w:cs="Times New Roman"/>
          <w:sz w:val="24"/>
        </w:rPr>
        <w:t>Implementarea serviciilor medicale preventive bazate pe tehnologii digitale oferă beneficii importante pentru prevenirea și managementul bolilor, însă eficiența acestora depinde de depășirea unor bariere tehnologice, organizaționale și sociale.</w:t>
      </w:r>
    </w:p>
    <w:p w14:paraId="6E93D64B" w14:textId="090E41D9" w:rsidR="00A16D37" w:rsidRPr="00D34286" w:rsidRDefault="00A16D37" w:rsidP="00D34286">
      <w:pPr>
        <w:spacing w:after="89"/>
        <w:rPr>
          <w:rFonts w:ascii="Times New Roman" w:hAnsi="Times New Roman" w:cs="Times New Roman"/>
          <w:i/>
          <w:iCs/>
          <w:sz w:val="24"/>
        </w:rPr>
      </w:pPr>
      <w:r w:rsidRPr="00D34286">
        <w:rPr>
          <w:rFonts w:ascii="Times New Roman" w:hAnsi="Times New Roman" w:cs="Times New Roman"/>
          <w:i/>
          <w:iCs/>
          <w:sz w:val="24"/>
        </w:rPr>
        <w:t>Oportunități:</w:t>
      </w:r>
    </w:p>
    <w:p w14:paraId="7BF23E46" w14:textId="6D53B6BB" w:rsidR="00A235DE" w:rsidRDefault="00A235DE" w:rsidP="00D34286">
      <w:pPr>
        <w:pStyle w:val="ListParagraph"/>
        <w:numPr>
          <w:ilvl w:val="0"/>
          <w:numId w:val="12"/>
        </w:numPr>
        <w:spacing w:after="89"/>
        <w:rPr>
          <w:rFonts w:ascii="Times New Roman" w:hAnsi="Times New Roman" w:cs="Times New Roman"/>
          <w:sz w:val="24"/>
        </w:rPr>
      </w:pPr>
      <w:r w:rsidRPr="00D34286">
        <w:rPr>
          <w:rFonts w:ascii="Times New Roman" w:hAnsi="Times New Roman" w:cs="Times New Roman"/>
          <w:sz w:val="24"/>
        </w:rPr>
        <w:t>R</w:t>
      </w:r>
      <w:r w:rsidR="00A16D37" w:rsidRPr="00D34286">
        <w:rPr>
          <w:rFonts w:ascii="Times New Roman" w:hAnsi="Times New Roman" w:cs="Times New Roman"/>
          <w:sz w:val="24"/>
        </w:rPr>
        <w:t>educerea incidenței bolilor cronice</w:t>
      </w:r>
      <w:r>
        <w:rPr>
          <w:rFonts w:ascii="Times New Roman" w:hAnsi="Times New Roman" w:cs="Times New Roman"/>
          <w:sz w:val="24"/>
        </w:rPr>
        <w:t xml:space="preserve"> prin identificarea prococe a factorilor de risc, facilitând inițierea unor intervenții înainte de apariția manifestărilor clinice și contribuind la creșterea speranței de viață și a calității vieții. </w:t>
      </w:r>
      <w:r w:rsidR="00A16D37" w:rsidRPr="00D34286">
        <w:rPr>
          <w:rFonts w:ascii="Times New Roman" w:hAnsi="Times New Roman" w:cs="Times New Roman"/>
          <w:sz w:val="24"/>
        </w:rPr>
        <w:t xml:space="preserve"> </w:t>
      </w:r>
    </w:p>
    <w:p w14:paraId="51CD6BD4" w14:textId="776392F3" w:rsidR="00A16D37" w:rsidRDefault="00A16D37" w:rsidP="00D34286">
      <w:pPr>
        <w:pStyle w:val="ListParagraph"/>
        <w:numPr>
          <w:ilvl w:val="0"/>
          <w:numId w:val="12"/>
        </w:numPr>
        <w:spacing w:after="89"/>
        <w:rPr>
          <w:rFonts w:ascii="Times New Roman" w:hAnsi="Times New Roman" w:cs="Times New Roman"/>
          <w:sz w:val="24"/>
        </w:rPr>
      </w:pPr>
      <w:r w:rsidRPr="00D34286">
        <w:rPr>
          <w:rFonts w:ascii="Times New Roman" w:hAnsi="Times New Roman" w:cs="Times New Roman"/>
          <w:sz w:val="24"/>
        </w:rPr>
        <w:t>Integrarea inteligenței artificiale și a tehnologiilor digitale</w:t>
      </w:r>
      <w:r w:rsidR="00A235DE">
        <w:rPr>
          <w:rFonts w:ascii="Times New Roman" w:hAnsi="Times New Roman" w:cs="Times New Roman"/>
          <w:sz w:val="24"/>
        </w:rPr>
        <w:t>, care</w:t>
      </w:r>
      <w:r w:rsidRPr="00D34286">
        <w:rPr>
          <w:rFonts w:ascii="Times New Roman" w:hAnsi="Times New Roman" w:cs="Times New Roman"/>
          <w:sz w:val="24"/>
        </w:rPr>
        <w:t xml:space="preserve"> permit dezvoltarea unor modele predictive capabile să identifice pacienții cu risc crescut înainte de apariția simptomelor</w:t>
      </w:r>
      <w:r w:rsidR="00A235DE">
        <w:rPr>
          <w:rFonts w:ascii="Times New Roman" w:hAnsi="Times New Roman" w:cs="Times New Roman"/>
          <w:sz w:val="24"/>
        </w:rPr>
        <w:t xml:space="preserve"> și să personalizeze strategiile de prevenție</w:t>
      </w:r>
      <w:r w:rsidRPr="00D34286">
        <w:rPr>
          <w:rFonts w:ascii="Times New Roman" w:hAnsi="Times New Roman" w:cs="Times New Roman"/>
          <w:sz w:val="24"/>
        </w:rPr>
        <w:t xml:space="preserve"> [11].</w:t>
      </w:r>
    </w:p>
    <w:p w14:paraId="004D7E6E" w14:textId="64AF3E5A" w:rsidR="00A235DE" w:rsidRPr="00A235DE" w:rsidRDefault="00A235DE" w:rsidP="00D34286">
      <w:pPr>
        <w:pStyle w:val="ListParagraph"/>
        <w:numPr>
          <w:ilvl w:val="0"/>
          <w:numId w:val="12"/>
        </w:numPr>
        <w:spacing w:after="89"/>
        <w:rPr>
          <w:rFonts w:ascii="Times New Roman" w:hAnsi="Times New Roman" w:cs="Times New Roman"/>
          <w:sz w:val="24"/>
        </w:rPr>
      </w:pPr>
      <w:r>
        <w:rPr>
          <w:rFonts w:ascii="Times New Roman" w:hAnsi="Times New Roman" w:cs="Times New Roman"/>
          <w:sz w:val="24"/>
        </w:rPr>
        <w:t xml:space="preserve">Dispozitivele wearable și platformele de monitorizare la distanță permit supravegherea continuă a parametrilor fiziologici, favorizând depistarea timpurie a unor afecțiuni cardiovasculare, metabolice și respiratorii și reducând necesitatea spitalizării evitabile </w:t>
      </w:r>
      <w:r>
        <w:rPr>
          <w:rFonts w:ascii="Times New Roman" w:hAnsi="Times New Roman" w:cs="Times New Roman"/>
          <w:sz w:val="24"/>
          <w:lang w:val="en-US"/>
        </w:rPr>
        <w:t xml:space="preserve">[5]. </w:t>
      </w:r>
    </w:p>
    <w:p w14:paraId="4AC46E47" w14:textId="3A3FA8D7" w:rsidR="00C87E49" w:rsidRPr="00C87E49" w:rsidRDefault="00A235DE" w:rsidP="00C87E49">
      <w:pPr>
        <w:pStyle w:val="ListParagraph"/>
        <w:numPr>
          <w:ilvl w:val="0"/>
          <w:numId w:val="12"/>
        </w:numPr>
        <w:spacing w:after="89"/>
        <w:rPr>
          <w:rFonts w:ascii="Times New Roman" w:hAnsi="Times New Roman" w:cs="Times New Roman"/>
          <w:sz w:val="24"/>
        </w:rPr>
      </w:pPr>
      <w:r>
        <w:rPr>
          <w:rFonts w:ascii="Times New Roman" w:hAnsi="Times New Roman" w:cs="Times New Roman"/>
          <w:sz w:val="24"/>
          <w:lang w:val="en-US"/>
        </w:rPr>
        <w:t xml:space="preserve">Analiza </w:t>
      </w:r>
      <w:proofErr w:type="spellStart"/>
      <w:r>
        <w:rPr>
          <w:rFonts w:ascii="Times New Roman" w:hAnsi="Times New Roman" w:cs="Times New Roman"/>
          <w:sz w:val="24"/>
          <w:lang w:val="en-US"/>
        </w:rPr>
        <w:t>datelor</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provenite</w:t>
      </w:r>
      <w:proofErr w:type="spellEnd"/>
      <w:r>
        <w:rPr>
          <w:rFonts w:ascii="Times New Roman" w:hAnsi="Times New Roman" w:cs="Times New Roman"/>
          <w:sz w:val="24"/>
          <w:lang w:val="en-US"/>
        </w:rPr>
        <w:t xml:space="preserve"> din </w:t>
      </w:r>
      <w:r w:rsidR="00C87E49">
        <w:rPr>
          <w:rFonts w:ascii="Times New Roman" w:hAnsi="Times New Roman" w:cs="Times New Roman"/>
          <w:sz w:val="24"/>
          <w:lang w:val="en-US"/>
        </w:rPr>
        <w:t xml:space="preserve">Electronic Health Records (EHR) </w:t>
      </w:r>
      <w:proofErr w:type="spellStart"/>
      <w:r w:rsidR="00C87E49">
        <w:rPr>
          <w:rFonts w:ascii="Times New Roman" w:hAnsi="Times New Roman" w:cs="Times New Roman"/>
          <w:sz w:val="24"/>
          <w:lang w:val="en-US"/>
        </w:rPr>
        <w:t>și</w:t>
      </w:r>
      <w:proofErr w:type="spellEnd"/>
      <w:r w:rsidR="00C87E49">
        <w:rPr>
          <w:rFonts w:ascii="Times New Roman" w:hAnsi="Times New Roman" w:cs="Times New Roman"/>
          <w:sz w:val="24"/>
          <w:lang w:val="en-US"/>
        </w:rPr>
        <w:t xml:space="preserve"> din </w:t>
      </w:r>
      <w:proofErr w:type="spellStart"/>
      <w:r w:rsidR="00C87E49">
        <w:rPr>
          <w:rFonts w:ascii="Times New Roman" w:hAnsi="Times New Roman" w:cs="Times New Roman"/>
          <w:sz w:val="24"/>
          <w:lang w:val="en-US"/>
        </w:rPr>
        <w:t>dispozitivele</w:t>
      </w:r>
      <w:proofErr w:type="spellEnd"/>
      <w:r w:rsidR="00C87E49">
        <w:rPr>
          <w:rFonts w:ascii="Times New Roman" w:hAnsi="Times New Roman" w:cs="Times New Roman"/>
          <w:sz w:val="24"/>
          <w:lang w:val="en-US"/>
        </w:rPr>
        <w:t xml:space="preserve"> </w:t>
      </w:r>
      <w:proofErr w:type="spellStart"/>
      <w:r w:rsidR="00C87E49">
        <w:rPr>
          <w:rFonts w:ascii="Times New Roman" w:hAnsi="Times New Roman" w:cs="Times New Roman"/>
          <w:sz w:val="24"/>
          <w:lang w:val="en-US"/>
        </w:rPr>
        <w:t>digitale</w:t>
      </w:r>
      <w:proofErr w:type="spellEnd"/>
      <w:r w:rsidR="00C87E49">
        <w:rPr>
          <w:rFonts w:ascii="Times New Roman" w:hAnsi="Times New Roman" w:cs="Times New Roman"/>
          <w:sz w:val="24"/>
          <w:lang w:val="en-US"/>
        </w:rPr>
        <w:t xml:space="preserve"> </w:t>
      </w:r>
      <w:proofErr w:type="spellStart"/>
      <w:r w:rsidR="00C87E49">
        <w:rPr>
          <w:rFonts w:ascii="Times New Roman" w:hAnsi="Times New Roman" w:cs="Times New Roman"/>
          <w:sz w:val="24"/>
          <w:lang w:val="en-US"/>
        </w:rPr>
        <w:t>poate</w:t>
      </w:r>
      <w:proofErr w:type="spellEnd"/>
      <w:r w:rsidR="00C87E49">
        <w:rPr>
          <w:rFonts w:ascii="Times New Roman" w:hAnsi="Times New Roman" w:cs="Times New Roman"/>
          <w:sz w:val="24"/>
          <w:lang w:val="en-US"/>
        </w:rPr>
        <w:t xml:space="preserve"> </w:t>
      </w:r>
      <w:proofErr w:type="spellStart"/>
      <w:r w:rsidR="00C87E49">
        <w:rPr>
          <w:rFonts w:ascii="Times New Roman" w:hAnsi="Times New Roman" w:cs="Times New Roman"/>
          <w:sz w:val="24"/>
          <w:lang w:val="en-US"/>
        </w:rPr>
        <w:t>sprijini</w:t>
      </w:r>
      <w:proofErr w:type="spellEnd"/>
      <w:r w:rsidR="00C87E49">
        <w:rPr>
          <w:rFonts w:ascii="Times New Roman" w:hAnsi="Times New Roman" w:cs="Times New Roman"/>
          <w:sz w:val="24"/>
          <w:lang w:val="en-US"/>
        </w:rPr>
        <w:t xml:space="preserve"> </w:t>
      </w:r>
      <w:proofErr w:type="spellStart"/>
      <w:r w:rsidR="00C87E49">
        <w:rPr>
          <w:rFonts w:ascii="Times New Roman" w:hAnsi="Times New Roman" w:cs="Times New Roman"/>
          <w:sz w:val="24"/>
          <w:lang w:val="en-US"/>
        </w:rPr>
        <w:t>identificarea</w:t>
      </w:r>
      <w:proofErr w:type="spellEnd"/>
      <w:r w:rsidR="00C87E49">
        <w:rPr>
          <w:rFonts w:ascii="Times New Roman" w:hAnsi="Times New Roman" w:cs="Times New Roman"/>
          <w:sz w:val="24"/>
          <w:lang w:val="en-US"/>
        </w:rPr>
        <w:t xml:space="preserve"> </w:t>
      </w:r>
      <w:proofErr w:type="spellStart"/>
      <w:r w:rsidR="00C87E49">
        <w:rPr>
          <w:rFonts w:ascii="Times New Roman" w:hAnsi="Times New Roman" w:cs="Times New Roman"/>
          <w:sz w:val="24"/>
          <w:lang w:val="en-US"/>
        </w:rPr>
        <w:t>prococe</w:t>
      </w:r>
      <w:proofErr w:type="spellEnd"/>
      <w:r w:rsidR="00C87E49">
        <w:rPr>
          <w:rFonts w:ascii="Times New Roman" w:hAnsi="Times New Roman" w:cs="Times New Roman"/>
          <w:sz w:val="24"/>
          <w:lang w:val="en-US"/>
        </w:rPr>
        <w:t xml:space="preserve"> a </w:t>
      </w:r>
      <w:proofErr w:type="spellStart"/>
      <w:r w:rsidR="00C87E49">
        <w:rPr>
          <w:rFonts w:ascii="Times New Roman" w:hAnsi="Times New Roman" w:cs="Times New Roman"/>
          <w:sz w:val="24"/>
          <w:lang w:val="en-US"/>
        </w:rPr>
        <w:t>bolilor</w:t>
      </w:r>
      <w:proofErr w:type="spellEnd"/>
      <w:r w:rsidR="00C87E49">
        <w:rPr>
          <w:rFonts w:ascii="Times New Roman" w:hAnsi="Times New Roman" w:cs="Times New Roman"/>
          <w:sz w:val="24"/>
          <w:lang w:val="en-US"/>
        </w:rPr>
        <w:t xml:space="preserve"> </w:t>
      </w:r>
      <w:proofErr w:type="spellStart"/>
      <w:r w:rsidR="00C87E49">
        <w:rPr>
          <w:rFonts w:ascii="Times New Roman" w:hAnsi="Times New Roman" w:cs="Times New Roman"/>
          <w:sz w:val="24"/>
          <w:lang w:val="en-US"/>
        </w:rPr>
        <w:t>și</w:t>
      </w:r>
      <w:proofErr w:type="spellEnd"/>
      <w:r w:rsidR="00C87E49">
        <w:rPr>
          <w:rFonts w:ascii="Times New Roman" w:hAnsi="Times New Roman" w:cs="Times New Roman"/>
          <w:sz w:val="24"/>
          <w:lang w:val="en-US"/>
        </w:rPr>
        <w:t xml:space="preserve"> </w:t>
      </w:r>
      <w:proofErr w:type="spellStart"/>
      <w:r w:rsidR="00C87E49">
        <w:rPr>
          <w:rFonts w:ascii="Times New Roman" w:hAnsi="Times New Roman" w:cs="Times New Roman"/>
          <w:sz w:val="24"/>
          <w:lang w:val="en-US"/>
        </w:rPr>
        <w:t>dezvoltarea</w:t>
      </w:r>
      <w:proofErr w:type="spellEnd"/>
      <w:r w:rsidR="00C87E49">
        <w:rPr>
          <w:rFonts w:ascii="Times New Roman" w:hAnsi="Times New Roman" w:cs="Times New Roman"/>
          <w:sz w:val="24"/>
          <w:lang w:val="en-US"/>
        </w:rPr>
        <w:t xml:space="preserve"> </w:t>
      </w:r>
      <w:proofErr w:type="spellStart"/>
      <w:r w:rsidR="00C87E49">
        <w:rPr>
          <w:rFonts w:ascii="Times New Roman" w:hAnsi="Times New Roman" w:cs="Times New Roman"/>
          <w:sz w:val="24"/>
          <w:lang w:val="en-US"/>
        </w:rPr>
        <w:t>unor</w:t>
      </w:r>
      <w:proofErr w:type="spellEnd"/>
      <w:r w:rsidR="00C87E49">
        <w:rPr>
          <w:rFonts w:ascii="Times New Roman" w:hAnsi="Times New Roman" w:cs="Times New Roman"/>
          <w:sz w:val="24"/>
          <w:lang w:val="en-US"/>
        </w:rPr>
        <w:t xml:space="preserve"> </w:t>
      </w:r>
      <w:proofErr w:type="spellStart"/>
      <w:r w:rsidR="00C87E49">
        <w:rPr>
          <w:rFonts w:ascii="Times New Roman" w:hAnsi="Times New Roman" w:cs="Times New Roman"/>
          <w:sz w:val="24"/>
          <w:lang w:val="en-US"/>
        </w:rPr>
        <w:t>programe</w:t>
      </w:r>
      <w:proofErr w:type="spellEnd"/>
      <w:r w:rsidR="00C87E49">
        <w:rPr>
          <w:rFonts w:ascii="Times New Roman" w:hAnsi="Times New Roman" w:cs="Times New Roman"/>
          <w:sz w:val="24"/>
          <w:lang w:val="en-US"/>
        </w:rPr>
        <w:t xml:space="preserve"> de </w:t>
      </w:r>
      <w:proofErr w:type="spellStart"/>
      <w:r w:rsidR="00C87E49">
        <w:rPr>
          <w:rFonts w:ascii="Times New Roman" w:hAnsi="Times New Roman" w:cs="Times New Roman"/>
          <w:sz w:val="24"/>
          <w:lang w:val="en-US"/>
        </w:rPr>
        <w:t>prevenție</w:t>
      </w:r>
      <w:proofErr w:type="spellEnd"/>
      <w:r w:rsidR="00C87E49">
        <w:rPr>
          <w:rFonts w:ascii="Times New Roman" w:hAnsi="Times New Roman" w:cs="Times New Roman"/>
          <w:sz w:val="24"/>
          <w:lang w:val="en-US"/>
        </w:rPr>
        <w:t xml:space="preserve"> </w:t>
      </w:r>
      <w:proofErr w:type="spellStart"/>
      <w:r w:rsidR="00C87E49">
        <w:rPr>
          <w:rFonts w:ascii="Times New Roman" w:hAnsi="Times New Roman" w:cs="Times New Roman"/>
          <w:sz w:val="24"/>
          <w:lang w:val="en-US"/>
        </w:rPr>
        <w:t>personalizată</w:t>
      </w:r>
      <w:proofErr w:type="spellEnd"/>
      <w:r w:rsidR="00C87E49">
        <w:rPr>
          <w:rFonts w:ascii="Times New Roman" w:hAnsi="Times New Roman" w:cs="Times New Roman"/>
          <w:sz w:val="24"/>
          <w:lang w:val="en-US"/>
        </w:rPr>
        <w:t xml:space="preserve">, </w:t>
      </w:r>
      <w:proofErr w:type="spellStart"/>
      <w:r w:rsidR="00C87E49">
        <w:rPr>
          <w:rFonts w:ascii="Times New Roman" w:hAnsi="Times New Roman" w:cs="Times New Roman"/>
          <w:sz w:val="24"/>
          <w:lang w:val="en-US"/>
        </w:rPr>
        <w:t>bazate</w:t>
      </w:r>
      <w:proofErr w:type="spellEnd"/>
      <w:r w:rsidR="00C87E49">
        <w:rPr>
          <w:rFonts w:ascii="Times New Roman" w:hAnsi="Times New Roman" w:cs="Times New Roman"/>
          <w:sz w:val="24"/>
          <w:lang w:val="en-US"/>
        </w:rPr>
        <w:t xml:space="preserve"> pe </w:t>
      </w:r>
      <w:r w:rsidR="00DA38F1">
        <w:rPr>
          <w:rFonts w:ascii="Times New Roman" w:hAnsi="Times New Roman" w:cs="Times New Roman"/>
          <w:sz w:val="24"/>
          <w:lang w:val="en-US"/>
        </w:rPr>
        <w:t>AI</w:t>
      </w:r>
      <w:r w:rsidR="00C87E49">
        <w:rPr>
          <w:rFonts w:ascii="Times New Roman" w:hAnsi="Times New Roman" w:cs="Times New Roman"/>
          <w:sz w:val="24"/>
          <w:lang w:val="en-US"/>
        </w:rPr>
        <w:t xml:space="preserve"> [51].</w:t>
      </w:r>
    </w:p>
    <w:p w14:paraId="294C37B5" w14:textId="24B62F48" w:rsidR="00A16D37" w:rsidRPr="00D34286" w:rsidRDefault="00A16D37" w:rsidP="00D34286">
      <w:pPr>
        <w:spacing w:after="89"/>
        <w:rPr>
          <w:rFonts w:ascii="Times New Roman" w:hAnsi="Times New Roman" w:cs="Times New Roman"/>
          <w:i/>
          <w:iCs/>
          <w:sz w:val="24"/>
        </w:rPr>
      </w:pPr>
      <w:r w:rsidRPr="00D34286">
        <w:rPr>
          <w:rFonts w:ascii="Times New Roman" w:hAnsi="Times New Roman" w:cs="Times New Roman"/>
          <w:i/>
          <w:iCs/>
          <w:sz w:val="24"/>
        </w:rPr>
        <w:t>Bariere:</w:t>
      </w:r>
    </w:p>
    <w:p w14:paraId="58EA2F9E" w14:textId="530030A6" w:rsidR="00A16D37" w:rsidRDefault="00C87E49" w:rsidP="00D34286">
      <w:pPr>
        <w:pStyle w:val="ListParagraph"/>
        <w:numPr>
          <w:ilvl w:val="0"/>
          <w:numId w:val="12"/>
        </w:numPr>
        <w:spacing w:after="89"/>
        <w:rPr>
          <w:rFonts w:ascii="Times New Roman" w:hAnsi="Times New Roman" w:cs="Times New Roman"/>
          <w:sz w:val="24"/>
        </w:rPr>
      </w:pPr>
      <w:r>
        <w:rPr>
          <w:rFonts w:ascii="Times New Roman" w:hAnsi="Times New Roman" w:cs="Times New Roman"/>
          <w:sz w:val="24"/>
        </w:rPr>
        <w:t xml:space="preserve">Lipsa educației medicale și digitale, accesul inegal la servicii, dificultățile privind interoperabilitatea datelor și lipsa standardizării soluțiilor digitale pot limita eficiența programelor de </w:t>
      </w:r>
      <w:r w:rsidR="007F17D1">
        <w:rPr>
          <w:rFonts w:ascii="Times New Roman" w:hAnsi="Times New Roman" w:cs="Times New Roman"/>
          <w:sz w:val="24"/>
        </w:rPr>
        <w:t xml:space="preserve">prevenție. </w:t>
      </w:r>
    </w:p>
    <w:p w14:paraId="37EFAEFA" w14:textId="48E2EDB5" w:rsidR="007F17D1" w:rsidRDefault="007F17D1" w:rsidP="007F17D1">
      <w:pPr>
        <w:pStyle w:val="ListParagraph"/>
        <w:numPr>
          <w:ilvl w:val="0"/>
          <w:numId w:val="12"/>
        </w:numPr>
        <w:spacing w:after="89"/>
        <w:rPr>
          <w:rFonts w:ascii="Times New Roman" w:hAnsi="Times New Roman" w:cs="Times New Roman"/>
          <w:sz w:val="24"/>
        </w:rPr>
      </w:pPr>
      <w:r>
        <w:rPr>
          <w:rFonts w:ascii="Times New Roman" w:hAnsi="Times New Roman" w:cs="Times New Roman"/>
          <w:sz w:val="24"/>
        </w:rPr>
        <w:t>Preocupările privind confidențialitatea și securitatea datelor medicale pot reduce încrederea pacienților în utilizarea tehnologiilor digitale pentru monitorizare și prevenție.</w:t>
      </w:r>
    </w:p>
    <w:p w14:paraId="7D374939" w14:textId="0E5E4949" w:rsidR="007F17D1" w:rsidRDefault="007F17D1" w:rsidP="007F17D1">
      <w:pPr>
        <w:pStyle w:val="ListParagraph"/>
        <w:numPr>
          <w:ilvl w:val="0"/>
          <w:numId w:val="12"/>
        </w:numPr>
        <w:spacing w:after="89"/>
        <w:rPr>
          <w:rFonts w:ascii="Times New Roman" w:hAnsi="Times New Roman" w:cs="Times New Roman"/>
          <w:sz w:val="24"/>
        </w:rPr>
      </w:pPr>
      <w:r>
        <w:rPr>
          <w:rFonts w:ascii="Times New Roman" w:hAnsi="Times New Roman" w:cs="Times New Roman"/>
          <w:sz w:val="24"/>
        </w:rPr>
        <w:t>Implementarea soluțiilor digitale preventive presupune investiții semnificative în infrasctructură, instruirea personalului și integrarea acestora în sistemele informatice existente.</w:t>
      </w:r>
    </w:p>
    <w:p w14:paraId="511E0257" w14:textId="21C25BB9" w:rsidR="007F17D1" w:rsidRPr="007F17D1" w:rsidRDefault="007F17D1" w:rsidP="007F17D1">
      <w:pPr>
        <w:pStyle w:val="ListParagraph"/>
        <w:numPr>
          <w:ilvl w:val="0"/>
          <w:numId w:val="12"/>
        </w:numPr>
        <w:spacing w:after="89"/>
        <w:rPr>
          <w:rFonts w:ascii="Times New Roman" w:hAnsi="Times New Roman" w:cs="Times New Roman"/>
          <w:sz w:val="24"/>
        </w:rPr>
      </w:pPr>
      <w:r>
        <w:rPr>
          <w:rFonts w:ascii="Times New Roman" w:hAnsi="Times New Roman" w:cs="Times New Roman"/>
          <w:sz w:val="24"/>
        </w:rPr>
        <w:t xml:space="preserve">Performanța algoritmilor de </w:t>
      </w:r>
      <w:r w:rsidR="00DA38F1">
        <w:rPr>
          <w:rFonts w:ascii="Times New Roman" w:hAnsi="Times New Roman" w:cs="Times New Roman"/>
          <w:sz w:val="24"/>
        </w:rPr>
        <w:t>AI</w:t>
      </w:r>
      <w:r>
        <w:rPr>
          <w:rFonts w:ascii="Times New Roman" w:hAnsi="Times New Roman" w:cs="Times New Roman"/>
          <w:sz w:val="24"/>
        </w:rPr>
        <w:t xml:space="preserve"> depinde de calitatea și reprezentativitatea datelor utilizate pentru antrenare, iar existența unor seturi de date incomplete sau dezechilibrate poate afecta acuratețea predicțiilor și aplicabilitatea clinică </w:t>
      </w:r>
      <w:r>
        <w:rPr>
          <w:rFonts w:ascii="Times New Roman" w:hAnsi="Times New Roman" w:cs="Times New Roman"/>
          <w:sz w:val="24"/>
          <w:lang w:val="en-US"/>
        </w:rPr>
        <w:t>[51].</w:t>
      </w:r>
    </w:p>
    <w:p w14:paraId="37AEFD51" w14:textId="77777777" w:rsidR="00A16D37" w:rsidRDefault="00A16D37" w:rsidP="00023AC6">
      <w:pPr>
        <w:spacing w:after="89"/>
        <w:jc w:val="both"/>
        <w:rPr>
          <w:rFonts w:ascii="Times New Roman" w:hAnsi="Times New Roman" w:cs="Times New Roman"/>
          <w:b/>
          <w:bCs/>
          <w:sz w:val="28"/>
          <w:szCs w:val="28"/>
        </w:rPr>
      </w:pPr>
    </w:p>
    <w:p w14:paraId="07A1D337" w14:textId="77777777" w:rsidR="0021596D" w:rsidRPr="00023AC6" w:rsidRDefault="0021596D" w:rsidP="00023AC6">
      <w:pPr>
        <w:spacing w:after="89"/>
        <w:jc w:val="both"/>
        <w:rPr>
          <w:rFonts w:ascii="Times New Roman" w:hAnsi="Times New Roman" w:cs="Times New Roman"/>
          <w:b/>
          <w:bCs/>
          <w:sz w:val="28"/>
          <w:szCs w:val="28"/>
        </w:rPr>
      </w:pPr>
    </w:p>
    <w:p w14:paraId="50D5FF31" w14:textId="46CBD294" w:rsidR="00A16D37" w:rsidRPr="0046349D" w:rsidRDefault="00A16D37" w:rsidP="0046349D">
      <w:pPr>
        <w:pStyle w:val="Heading3"/>
        <w:jc w:val="both"/>
        <w:rPr>
          <w:sz w:val="28"/>
          <w:szCs w:val="28"/>
        </w:rPr>
      </w:pPr>
      <w:bookmarkStart w:id="10" w:name="_Toc235788275"/>
      <w:r w:rsidRPr="0046349D">
        <w:rPr>
          <w:sz w:val="28"/>
          <w:szCs w:val="28"/>
        </w:rPr>
        <w:lastRenderedPageBreak/>
        <w:t>1.2.4. Situația curentă la nivel național și european</w:t>
      </w:r>
      <w:bookmarkEnd w:id="10"/>
    </w:p>
    <w:p w14:paraId="147DC111" w14:textId="3B5FE757" w:rsidR="0024059D" w:rsidRDefault="0024059D" w:rsidP="00937449">
      <w:pPr>
        <w:spacing w:after="89"/>
        <w:ind w:firstLine="720"/>
        <w:rPr>
          <w:rFonts w:ascii="Times New Roman" w:hAnsi="Times New Roman" w:cs="Times New Roman"/>
          <w:sz w:val="24"/>
        </w:rPr>
      </w:pPr>
      <w:r w:rsidRPr="0024059D">
        <w:rPr>
          <w:rFonts w:ascii="Times New Roman" w:hAnsi="Times New Roman" w:cs="Times New Roman"/>
          <w:sz w:val="24"/>
        </w:rPr>
        <w:t>La nivel european, prevenția medicală este una dintre principalele direcții strategice ale politicilor de sănătate, fiind susținută prin dezvoltarea medicinei personalizate, a sănătății digitale și a utilizării datelor medicale pentru identificarea precoce a factorilor de risc și prevenirea bolilor</w:t>
      </w:r>
      <w:r>
        <w:rPr>
          <w:rFonts w:ascii="Times New Roman" w:hAnsi="Times New Roman" w:cs="Times New Roman"/>
          <w:sz w:val="24"/>
        </w:rPr>
        <w:t xml:space="preserve"> </w:t>
      </w:r>
      <w:r w:rsidR="00527168" w:rsidRPr="00C52AD7">
        <w:rPr>
          <w:rFonts w:ascii="Times New Roman" w:hAnsi="Times New Roman" w:cs="Times New Roman"/>
          <w:sz w:val="24"/>
        </w:rPr>
        <w:t xml:space="preserve">[4]. </w:t>
      </w:r>
    </w:p>
    <w:p w14:paraId="36354852" w14:textId="66134E8D" w:rsidR="00527168" w:rsidRDefault="0024059D" w:rsidP="00B1002A">
      <w:pPr>
        <w:spacing w:after="89"/>
        <w:ind w:firstLine="720"/>
        <w:rPr>
          <w:rFonts w:ascii="Times New Roman" w:hAnsi="Times New Roman" w:cs="Times New Roman"/>
          <w:sz w:val="24"/>
        </w:rPr>
      </w:pPr>
      <w:r w:rsidRPr="0024059D">
        <w:rPr>
          <w:rFonts w:ascii="Times New Roman" w:hAnsi="Times New Roman" w:cs="Times New Roman"/>
          <w:sz w:val="24"/>
        </w:rPr>
        <w:t>Inițiativa EHDS urmărește facilitarea schimbului securizat al datelor medicale între statele membre și crearea unui cadru care să permită utilizarea eficientă a informațiilor medicale în scopul prevenirii, diagnosticului, tratamentului și cercetării [8]. Integrarea dosarelor electronice de sănătate, a platformelor digitale și a tehnologiilor bazate pe AI contribuie la dezvoltarea unor strategii preventive personalizate și la îmbunătățirea procesului de monitorizare a pacienților [4], [10]</w:t>
      </w:r>
      <w:r w:rsidR="00B1002A">
        <w:rPr>
          <w:rFonts w:ascii="Times New Roman" w:hAnsi="Times New Roman" w:cs="Times New Roman"/>
          <w:sz w:val="24"/>
        </w:rPr>
        <w:t xml:space="preserve">. </w:t>
      </w:r>
      <w:r w:rsidR="00B1002A" w:rsidRPr="00B1002A">
        <w:rPr>
          <w:rFonts w:ascii="Times New Roman" w:hAnsi="Times New Roman" w:cs="Times New Roman"/>
          <w:sz w:val="24"/>
        </w:rPr>
        <w:t>Tot mai multe state europene folosesc dispozitive wearable și soluții de monitorizare la distanță pentru supravegherea continuă a parametrilor fiziologici și identificarea precoce a unor afecțiuni cardiovasculare, metabolice și respiratorii. Aceste tehnologii facilitează intervențiile medicale timpurii și contribuie la reducerea riscului de complicații și spitalizări evitabile [3], [5].</w:t>
      </w:r>
      <w:r w:rsidR="00B1002A">
        <w:rPr>
          <w:rFonts w:ascii="Times New Roman" w:hAnsi="Times New Roman" w:cs="Times New Roman"/>
          <w:sz w:val="24"/>
        </w:rPr>
        <w:t xml:space="preserve"> </w:t>
      </w:r>
    </w:p>
    <w:p w14:paraId="6E0F07E4" w14:textId="77777777" w:rsidR="008A4D91" w:rsidRDefault="008A4D91" w:rsidP="008A4D91">
      <w:pPr>
        <w:spacing w:after="89"/>
        <w:ind w:firstLine="720"/>
        <w:rPr>
          <w:rFonts w:ascii="Times New Roman" w:hAnsi="Times New Roman" w:cs="Times New Roman"/>
          <w:sz w:val="24"/>
        </w:rPr>
      </w:pPr>
      <w:r w:rsidRPr="00B1002A">
        <w:rPr>
          <w:rFonts w:ascii="Times New Roman" w:hAnsi="Times New Roman" w:cs="Times New Roman"/>
          <w:sz w:val="24"/>
        </w:rPr>
        <w:t>În România, programele de screening și serviciile de prevenție sunt într-un proces de dezvoltare, iar digitalizarea sistemului de sănătate creează oportunități pentru extinderea prevenției bazate pe tehnologii digitale. Dezvoltarea serviciilor de telemedicină, investițiile realizate prin programele de transformare digitală și utilizarea tot mai frecventă a dispozitivelor inteligente favorizează implementarea monitorizării la distanță și a strategiilor preventive personalizate [2], [8].</w:t>
      </w:r>
    </w:p>
    <w:p w14:paraId="3CC1B379" w14:textId="22755E77" w:rsidR="008A4D91" w:rsidRDefault="008A4D91" w:rsidP="008A4D91">
      <w:pPr>
        <w:spacing w:after="89"/>
        <w:ind w:firstLine="720"/>
        <w:rPr>
          <w:rFonts w:ascii="Times New Roman" w:hAnsi="Times New Roman" w:cs="Times New Roman"/>
          <w:sz w:val="24"/>
        </w:rPr>
      </w:pPr>
      <w:r w:rsidRPr="00B1002A">
        <w:rPr>
          <w:rFonts w:ascii="Times New Roman" w:hAnsi="Times New Roman" w:cs="Times New Roman"/>
          <w:sz w:val="24"/>
        </w:rPr>
        <w:t xml:space="preserve">Cu toate acestea, implementarea pe scară largă a acestor soluții este influențată de existența unor provocări precum interoperabilitatea limitată a sistemelor informatice, accesul inegal la infrastructura digitală, nivelul redus de alfabetizare digitală și necesitatea asigurării protecției datelor medicale [8], [51]. Pe termen mediu și lung, dezvoltarea </w:t>
      </w:r>
      <w:r w:rsidR="003C1A12">
        <w:rPr>
          <w:rFonts w:ascii="Times New Roman" w:hAnsi="Times New Roman" w:cs="Times New Roman"/>
          <w:sz w:val="24"/>
        </w:rPr>
        <w:t>PA</w:t>
      </w:r>
      <w:r w:rsidRPr="00B1002A">
        <w:rPr>
          <w:rFonts w:ascii="Times New Roman" w:hAnsi="Times New Roman" w:cs="Times New Roman"/>
          <w:sz w:val="24"/>
        </w:rPr>
        <w:t>, integrarea AI în evaluarea riscului și extinderea utilizării dispozitivelor conectate vor contribui la consolidarea unui model de prevenție orientat către identificarea timpurie a factorilor de risc și personalizarea intervențiilor medicale [10], [51].</w:t>
      </w:r>
    </w:p>
    <w:p w14:paraId="1A72F876" w14:textId="77777777" w:rsidR="00B1002A" w:rsidRPr="00C52AD7" w:rsidRDefault="00B1002A" w:rsidP="00B1002A">
      <w:pPr>
        <w:spacing w:after="89"/>
        <w:ind w:firstLine="720"/>
        <w:rPr>
          <w:rFonts w:ascii="Times New Roman" w:hAnsi="Times New Roman" w:cs="Times New Roman"/>
          <w:sz w:val="24"/>
        </w:rPr>
      </w:pPr>
    </w:p>
    <w:p w14:paraId="48853E8E" w14:textId="4A0623CD" w:rsidR="00527168" w:rsidRPr="0046349D" w:rsidRDefault="00527168" w:rsidP="0046349D">
      <w:pPr>
        <w:pStyle w:val="Heading2"/>
        <w:jc w:val="both"/>
        <w:rPr>
          <w:sz w:val="28"/>
          <w:szCs w:val="28"/>
        </w:rPr>
      </w:pPr>
      <w:bookmarkStart w:id="11" w:name="_Toc235788276"/>
      <w:r w:rsidRPr="0046349D">
        <w:rPr>
          <w:sz w:val="28"/>
          <w:szCs w:val="28"/>
        </w:rPr>
        <w:t>1.3. Servicii medicale proactive</w:t>
      </w:r>
      <w:bookmarkEnd w:id="11"/>
    </w:p>
    <w:p w14:paraId="3746BC75" w14:textId="33D49E35" w:rsidR="00527168" w:rsidRPr="0046349D" w:rsidRDefault="00527168" w:rsidP="0046349D">
      <w:pPr>
        <w:pStyle w:val="Heading3"/>
        <w:jc w:val="both"/>
        <w:rPr>
          <w:sz w:val="28"/>
          <w:szCs w:val="28"/>
        </w:rPr>
      </w:pPr>
      <w:bookmarkStart w:id="12" w:name="_Toc235788277"/>
      <w:r w:rsidRPr="0046349D">
        <w:rPr>
          <w:sz w:val="28"/>
          <w:szCs w:val="28"/>
        </w:rPr>
        <w:t>1.3.1. Definitie</w:t>
      </w:r>
      <w:bookmarkEnd w:id="12"/>
    </w:p>
    <w:p w14:paraId="128A4C16" w14:textId="02E663E7" w:rsidR="00527168" w:rsidRPr="00C52AD7" w:rsidRDefault="00527168" w:rsidP="00937449">
      <w:pPr>
        <w:spacing w:after="89"/>
        <w:ind w:firstLine="720"/>
        <w:rPr>
          <w:rFonts w:ascii="Times New Roman" w:hAnsi="Times New Roman" w:cs="Times New Roman"/>
          <w:sz w:val="24"/>
        </w:rPr>
      </w:pPr>
      <w:r w:rsidRPr="00C52AD7">
        <w:rPr>
          <w:rFonts w:ascii="Times New Roman" w:hAnsi="Times New Roman" w:cs="Times New Roman"/>
          <w:sz w:val="24"/>
        </w:rPr>
        <w:t>Serviciile medicale proactive sunt un model de furnizare a îngrijirii medicale care se bazează pe anticiparea problemelor de sănătate și intervenția înainte de apariția manifestărilor clinice severe. Conceptul este strâns legat de utilizarea datelor în timp real, a monitorizării continue și a inteligenței artificiale pentru identificarea timpurie a modificărilor stării de sănătate. În comparație cu abordarea reactivă, în care intervențiile sunt inițiate după apariția simptomelor, îngrijirea proactivă are ca scop prevenirea agravării stării pacientului prin monitorizare constantă și intervenții precoce. Acest model este considerat o componentă esențială a sistemelor moderne de sănătate digitală, în special în gestionarea bolilor cronice și a populației vârstnice.</w:t>
      </w:r>
    </w:p>
    <w:p w14:paraId="3BA0A420" w14:textId="77777777" w:rsidR="00527168" w:rsidRDefault="00527168" w:rsidP="00C52AD7">
      <w:pPr>
        <w:spacing w:after="89"/>
        <w:rPr>
          <w:rFonts w:ascii="Times New Roman" w:hAnsi="Times New Roman" w:cs="Times New Roman"/>
          <w:sz w:val="24"/>
        </w:rPr>
      </w:pPr>
    </w:p>
    <w:p w14:paraId="71C88D00" w14:textId="77777777" w:rsidR="0021596D" w:rsidRPr="00C52AD7" w:rsidRDefault="0021596D" w:rsidP="00C52AD7">
      <w:pPr>
        <w:spacing w:after="89"/>
        <w:rPr>
          <w:rFonts w:ascii="Times New Roman" w:hAnsi="Times New Roman" w:cs="Times New Roman"/>
          <w:sz w:val="24"/>
        </w:rPr>
      </w:pPr>
    </w:p>
    <w:p w14:paraId="556B39B4" w14:textId="5E16E2F5" w:rsidR="00527168" w:rsidRPr="0046349D" w:rsidRDefault="00527168" w:rsidP="0046349D">
      <w:pPr>
        <w:pStyle w:val="Heading3"/>
        <w:jc w:val="both"/>
        <w:rPr>
          <w:sz w:val="28"/>
          <w:szCs w:val="28"/>
        </w:rPr>
      </w:pPr>
      <w:bookmarkStart w:id="13" w:name="_Toc235788278"/>
      <w:r w:rsidRPr="0046349D">
        <w:rPr>
          <w:sz w:val="28"/>
          <w:szCs w:val="28"/>
        </w:rPr>
        <w:lastRenderedPageBreak/>
        <w:t>1.3.2. Scurtă prezentare</w:t>
      </w:r>
      <w:bookmarkEnd w:id="13"/>
    </w:p>
    <w:p w14:paraId="6EA4B66F" w14:textId="791EC339" w:rsidR="00527168" w:rsidRPr="00C52AD7" w:rsidRDefault="00527168" w:rsidP="00937449">
      <w:pPr>
        <w:spacing w:after="89"/>
        <w:ind w:firstLine="720"/>
        <w:rPr>
          <w:rFonts w:ascii="Times New Roman" w:hAnsi="Times New Roman" w:cs="Times New Roman"/>
          <w:sz w:val="24"/>
        </w:rPr>
      </w:pPr>
      <w:r w:rsidRPr="00C52AD7">
        <w:rPr>
          <w:rFonts w:ascii="Times New Roman" w:hAnsi="Times New Roman" w:cs="Times New Roman"/>
          <w:sz w:val="24"/>
        </w:rPr>
        <w:t>Îngrijirea proactivă reprezintă evoluția naturală a medicinei preventive. În cadrul acestui model, sistemele informatice analizează continuu datele pacientului și generează alerte atunci când sunt detectate deviații relevante.În prezent, serviciile proactive sunt utilizate frecvent pentru a monitoriza afecțiunile cardiovasculare, diabetul, insuficiența cardiacă</w:t>
      </w:r>
      <w:r w:rsidR="00BE4014">
        <w:rPr>
          <w:rFonts w:ascii="Times New Roman" w:hAnsi="Times New Roman" w:cs="Times New Roman"/>
          <w:sz w:val="24"/>
        </w:rPr>
        <w:t xml:space="preserve"> (IC)</w:t>
      </w:r>
      <w:r w:rsidRPr="00C52AD7">
        <w:rPr>
          <w:rFonts w:ascii="Times New Roman" w:hAnsi="Times New Roman" w:cs="Times New Roman"/>
          <w:sz w:val="24"/>
        </w:rPr>
        <w:t xml:space="preserve"> și bolile respiratorii cronice. Integrarea dispozitivelor wearable și a aplicațiilor mobile fac monitorizarea continuă a parametrilor fiziologici și transmiterea automată a informațiilor către profesioniștii din domeniul sănătății mult mai ușoară.</w:t>
      </w:r>
    </w:p>
    <w:p w14:paraId="3A5FF224" w14:textId="4E533AE5" w:rsidR="00527168" w:rsidRPr="00C52AD7" w:rsidRDefault="00527168" w:rsidP="00937449">
      <w:pPr>
        <w:spacing w:after="89"/>
        <w:ind w:firstLine="720"/>
        <w:rPr>
          <w:rFonts w:ascii="Times New Roman" w:hAnsi="Times New Roman" w:cs="Times New Roman"/>
          <w:sz w:val="24"/>
        </w:rPr>
      </w:pPr>
      <w:r w:rsidRPr="00C52AD7">
        <w:rPr>
          <w:rFonts w:ascii="Times New Roman" w:hAnsi="Times New Roman" w:cs="Times New Roman"/>
          <w:sz w:val="24"/>
        </w:rPr>
        <w:t>Remote Patient Monitoring</w:t>
      </w:r>
      <w:r w:rsidR="00D34286">
        <w:rPr>
          <w:rFonts w:ascii="Times New Roman" w:hAnsi="Times New Roman" w:cs="Times New Roman"/>
          <w:sz w:val="24"/>
        </w:rPr>
        <w:t xml:space="preserve"> </w:t>
      </w:r>
      <w:r w:rsidRPr="00C52AD7">
        <w:rPr>
          <w:rFonts w:ascii="Times New Roman" w:hAnsi="Times New Roman" w:cs="Times New Roman"/>
          <w:sz w:val="24"/>
        </w:rPr>
        <w:t>(RPM) constituie una dintre cele mai importante tehnologii asociate îngrijirii proactive. Datele colectate prin senzori și dispozitive conectate permit personalului medical să intervină rapid înainte de agravarea stării pacientului [12].</w:t>
      </w:r>
    </w:p>
    <w:p w14:paraId="0383ED25" w14:textId="77777777" w:rsidR="00527168" w:rsidRPr="00C52AD7" w:rsidRDefault="00527168" w:rsidP="00C52AD7">
      <w:pPr>
        <w:spacing w:after="89"/>
        <w:rPr>
          <w:rFonts w:ascii="Times New Roman" w:hAnsi="Times New Roman" w:cs="Times New Roman"/>
          <w:sz w:val="24"/>
        </w:rPr>
      </w:pPr>
    </w:p>
    <w:p w14:paraId="7A08A3F9" w14:textId="791051CE" w:rsidR="00527168" w:rsidRPr="0046349D" w:rsidRDefault="00527168" w:rsidP="0046349D">
      <w:pPr>
        <w:pStyle w:val="Heading3"/>
        <w:jc w:val="both"/>
        <w:rPr>
          <w:sz w:val="28"/>
          <w:szCs w:val="28"/>
        </w:rPr>
      </w:pPr>
      <w:bookmarkStart w:id="14" w:name="_Toc235788279"/>
      <w:r w:rsidRPr="0046349D">
        <w:rPr>
          <w:sz w:val="28"/>
          <w:szCs w:val="28"/>
        </w:rPr>
        <w:t>1.3.3. Oportunități și bariere</w:t>
      </w:r>
      <w:bookmarkEnd w:id="14"/>
    </w:p>
    <w:p w14:paraId="07BB03ED" w14:textId="460956EF" w:rsidR="00F52B00" w:rsidRPr="00F52B00" w:rsidRDefault="00F52B00" w:rsidP="00F52B00">
      <w:pPr>
        <w:spacing w:after="89"/>
        <w:ind w:firstLine="720"/>
        <w:jc w:val="both"/>
        <w:rPr>
          <w:rFonts w:ascii="Times New Roman" w:hAnsi="Times New Roman" w:cs="Times New Roman"/>
          <w:sz w:val="24"/>
        </w:rPr>
      </w:pPr>
      <w:r w:rsidRPr="00F52B00">
        <w:rPr>
          <w:rFonts w:ascii="Times New Roman" w:hAnsi="Times New Roman" w:cs="Times New Roman"/>
          <w:sz w:val="24"/>
        </w:rPr>
        <w:t>Serviciile medicale proactive contribuie la transformarea modelului tradițional de îngrijire prin orientarea către prevenție și intervenție timpurie. Cu toate acestea, implementarea lor este însoțită atât de oportunități semnificative, cât și de provocări care trebuie abordate.</w:t>
      </w:r>
    </w:p>
    <w:p w14:paraId="068C83C2" w14:textId="32BC54EE" w:rsidR="00527168" w:rsidRPr="000E06AD" w:rsidRDefault="00527168" w:rsidP="000E06AD">
      <w:pPr>
        <w:spacing w:after="89"/>
        <w:rPr>
          <w:rFonts w:ascii="Times New Roman" w:hAnsi="Times New Roman" w:cs="Times New Roman"/>
          <w:i/>
          <w:iCs/>
          <w:sz w:val="24"/>
        </w:rPr>
      </w:pPr>
      <w:r w:rsidRPr="000E06AD">
        <w:rPr>
          <w:rFonts w:ascii="Times New Roman" w:hAnsi="Times New Roman" w:cs="Times New Roman"/>
          <w:i/>
          <w:iCs/>
          <w:sz w:val="24"/>
        </w:rPr>
        <w:t>Oportunități:</w:t>
      </w:r>
    </w:p>
    <w:p w14:paraId="12C1D98F" w14:textId="60218C45" w:rsidR="007F17D1" w:rsidRDefault="007F17D1" w:rsidP="000E06AD">
      <w:pPr>
        <w:pStyle w:val="ListParagraph"/>
        <w:numPr>
          <w:ilvl w:val="0"/>
          <w:numId w:val="12"/>
        </w:numPr>
        <w:spacing w:after="89"/>
        <w:rPr>
          <w:rFonts w:ascii="Times New Roman" w:hAnsi="Times New Roman" w:cs="Times New Roman"/>
          <w:sz w:val="24"/>
        </w:rPr>
      </w:pPr>
      <w:r>
        <w:rPr>
          <w:rFonts w:ascii="Times New Roman" w:hAnsi="Times New Roman" w:cs="Times New Roman"/>
          <w:sz w:val="24"/>
        </w:rPr>
        <w:t>Intervenția medicală timpurie prin identificarea modificărilor stării de sănătate înainte de apariția manifestărilor clinice severe, contribuind la reducerea complicațiilor și la îmbunătățirea prognosticului pacienților.</w:t>
      </w:r>
    </w:p>
    <w:p w14:paraId="1683110D" w14:textId="534E1822" w:rsidR="007F17D1" w:rsidRPr="00382CB1" w:rsidRDefault="007F17D1" w:rsidP="000E06AD">
      <w:pPr>
        <w:pStyle w:val="ListParagraph"/>
        <w:numPr>
          <w:ilvl w:val="0"/>
          <w:numId w:val="12"/>
        </w:numPr>
        <w:spacing w:after="89"/>
        <w:rPr>
          <w:rFonts w:ascii="Times New Roman" w:hAnsi="Times New Roman" w:cs="Times New Roman"/>
          <w:sz w:val="24"/>
        </w:rPr>
      </w:pPr>
      <w:r>
        <w:rPr>
          <w:rFonts w:ascii="Times New Roman" w:hAnsi="Times New Roman" w:cs="Times New Roman"/>
          <w:sz w:val="24"/>
        </w:rPr>
        <w:t xml:space="preserve">Monitorizarea continuă a pacienților cu boli cronice și reducerea numărului de vizite în departamentele de urgență și a reinternărilor, prin utilizarea soluțiilor de monitorizare la distanță </w:t>
      </w:r>
      <w:r>
        <w:rPr>
          <w:rFonts w:ascii="Times New Roman" w:hAnsi="Times New Roman" w:cs="Times New Roman"/>
          <w:sz w:val="24"/>
          <w:lang w:val="en-US"/>
        </w:rPr>
        <w:t xml:space="preserve">[5]. </w:t>
      </w:r>
    </w:p>
    <w:p w14:paraId="08242C28" w14:textId="00832C78" w:rsidR="00382CB1" w:rsidRDefault="00382CB1" w:rsidP="000E06AD">
      <w:pPr>
        <w:pStyle w:val="ListParagraph"/>
        <w:numPr>
          <w:ilvl w:val="0"/>
          <w:numId w:val="12"/>
        </w:numPr>
        <w:spacing w:after="89"/>
        <w:rPr>
          <w:rFonts w:ascii="Times New Roman" w:hAnsi="Times New Roman" w:cs="Times New Roman"/>
          <w:sz w:val="24"/>
        </w:rPr>
      </w:pPr>
      <w:r w:rsidRPr="00382CB1">
        <w:rPr>
          <w:rFonts w:ascii="Times New Roman" w:hAnsi="Times New Roman" w:cs="Times New Roman"/>
          <w:sz w:val="24"/>
        </w:rPr>
        <w:t xml:space="preserve">Utilizarea analizelor predictive și a algoritmilor de </w:t>
      </w:r>
      <w:r w:rsidR="00DA38F1">
        <w:rPr>
          <w:rFonts w:ascii="Times New Roman" w:hAnsi="Times New Roman" w:cs="Times New Roman"/>
          <w:sz w:val="24"/>
        </w:rPr>
        <w:t>AI</w:t>
      </w:r>
      <w:r w:rsidRPr="00382CB1">
        <w:rPr>
          <w:rFonts w:ascii="Times New Roman" w:hAnsi="Times New Roman" w:cs="Times New Roman"/>
          <w:sz w:val="24"/>
        </w:rPr>
        <w:t xml:space="preserve"> pentru identificarea pacienților cu risc crescut și personalizarea intervențiilor medicale înainte de agravarea afecțiunilor [11].</w:t>
      </w:r>
    </w:p>
    <w:p w14:paraId="6A8402B7" w14:textId="79CF5AB6" w:rsidR="00382CB1" w:rsidRDefault="00382CB1" w:rsidP="000E06AD">
      <w:pPr>
        <w:pStyle w:val="ListParagraph"/>
        <w:numPr>
          <w:ilvl w:val="0"/>
          <w:numId w:val="12"/>
        </w:numPr>
        <w:spacing w:after="89"/>
        <w:rPr>
          <w:rFonts w:ascii="Times New Roman" w:hAnsi="Times New Roman" w:cs="Times New Roman"/>
          <w:sz w:val="24"/>
        </w:rPr>
      </w:pPr>
      <w:r w:rsidRPr="00382CB1">
        <w:rPr>
          <w:rFonts w:ascii="Times New Roman" w:hAnsi="Times New Roman" w:cs="Times New Roman"/>
          <w:sz w:val="24"/>
        </w:rPr>
        <w:t>Optimizarea utilizării resurselor medicale, prin prioritizarea pacienților în funcție de nivelul de risc și facilitarea monitorizării unui număr mare de persoane fără creșterea semnificativă a volumului de muncă al personalului medical [52].</w:t>
      </w:r>
    </w:p>
    <w:p w14:paraId="0E57C78D" w14:textId="62FF80FF" w:rsidR="00382CB1" w:rsidRPr="00382CB1" w:rsidRDefault="00382CB1" w:rsidP="000E06AD">
      <w:pPr>
        <w:pStyle w:val="ListParagraph"/>
        <w:numPr>
          <w:ilvl w:val="0"/>
          <w:numId w:val="12"/>
        </w:numPr>
        <w:spacing w:after="89"/>
        <w:rPr>
          <w:rFonts w:ascii="Times New Roman" w:hAnsi="Times New Roman" w:cs="Times New Roman"/>
          <w:sz w:val="24"/>
        </w:rPr>
      </w:pPr>
      <w:r w:rsidRPr="00382CB1">
        <w:rPr>
          <w:rFonts w:ascii="Times New Roman" w:hAnsi="Times New Roman" w:cs="Times New Roman"/>
          <w:sz w:val="24"/>
        </w:rPr>
        <w:t>Creșterea autonomiei și a calității vieții pacienților, în special a celor vârstnici sau cu afecțiuni cronice, prin monitorizare la domiciliu și intervenții rapide atunci când sunt detectate modificări relevante [5].</w:t>
      </w:r>
    </w:p>
    <w:p w14:paraId="7356ABFE" w14:textId="5BC0CBD0" w:rsidR="00E62647" w:rsidRPr="000E06AD" w:rsidRDefault="00E62647" w:rsidP="000E06AD">
      <w:pPr>
        <w:spacing w:after="89"/>
        <w:rPr>
          <w:rFonts w:ascii="Times New Roman" w:hAnsi="Times New Roman" w:cs="Times New Roman"/>
          <w:i/>
          <w:iCs/>
          <w:sz w:val="24"/>
        </w:rPr>
      </w:pPr>
      <w:r w:rsidRPr="000E06AD">
        <w:rPr>
          <w:rFonts w:ascii="Times New Roman" w:hAnsi="Times New Roman" w:cs="Times New Roman"/>
          <w:i/>
          <w:iCs/>
          <w:sz w:val="24"/>
        </w:rPr>
        <w:t>Bariere:</w:t>
      </w:r>
    </w:p>
    <w:p w14:paraId="1E571449" w14:textId="1BF3247A" w:rsidR="00E62647" w:rsidRDefault="00382CB1" w:rsidP="000E06AD">
      <w:pPr>
        <w:pStyle w:val="ListParagraph"/>
        <w:numPr>
          <w:ilvl w:val="0"/>
          <w:numId w:val="12"/>
        </w:numPr>
        <w:spacing w:after="89"/>
        <w:rPr>
          <w:rFonts w:ascii="Times New Roman" w:hAnsi="Times New Roman" w:cs="Times New Roman"/>
          <w:sz w:val="24"/>
        </w:rPr>
      </w:pPr>
      <w:r w:rsidRPr="00382CB1">
        <w:rPr>
          <w:rFonts w:ascii="Times New Roman" w:hAnsi="Times New Roman" w:cs="Times New Roman"/>
          <w:sz w:val="24"/>
        </w:rPr>
        <w:t>Costurile ridicate de implementare și întreținere a infrastructurii digitale, precum și necesitatea investițiilor în echipamente, comunicații și instruirea personalului medical.</w:t>
      </w:r>
    </w:p>
    <w:p w14:paraId="601E0047" w14:textId="0A65B349" w:rsidR="00382CB1" w:rsidRDefault="00382CB1" w:rsidP="000E06AD">
      <w:pPr>
        <w:pStyle w:val="ListParagraph"/>
        <w:numPr>
          <w:ilvl w:val="0"/>
          <w:numId w:val="12"/>
        </w:numPr>
        <w:spacing w:after="89"/>
        <w:rPr>
          <w:rFonts w:ascii="Times New Roman" w:hAnsi="Times New Roman" w:cs="Times New Roman"/>
          <w:sz w:val="24"/>
        </w:rPr>
      </w:pPr>
      <w:r w:rsidRPr="00382CB1">
        <w:rPr>
          <w:rFonts w:ascii="Times New Roman" w:hAnsi="Times New Roman" w:cs="Times New Roman"/>
          <w:sz w:val="24"/>
        </w:rPr>
        <w:t>Riscurile privind securitatea cibernetică și protecția datelor medicale, generate de transmiterea și stocarea unui volum mare de informații sensibile.</w:t>
      </w:r>
    </w:p>
    <w:p w14:paraId="411E48C2" w14:textId="1D4FEA7C" w:rsidR="00382CB1" w:rsidRDefault="00382CB1" w:rsidP="000E06AD">
      <w:pPr>
        <w:pStyle w:val="ListParagraph"/>
        <w:numPr>
          <w:ilvl w:val="0"/>
          <w:numId w:val="12"/>
        </w:numPr>
        <w:spacing w:after="89"/>
        <w:rPr>
          <w:rFonts w:ascii="Times New Roman" w:hAnsi="Times New Roman" w:cs="Times New Roman"/>
          <w:sz w:val="24"/>
        </w:rPr>
      </w:pPr>
      <w:r w:rsidRPr="00382CB1">
        <w:rPr>
          <w:rFonts w:ascii="Times New Roman" w:hAnsi="Times New Roman" w:cs="Times New Roman"/>
          <w:sz w:val="24"/>
        </w:rPr>
        <w:t>Supraîncărcarea cu date (data overload), care poate îngreuna procesul decizional și poate genera un număr mare de alerte fără relevanță clinică.</w:t>
      </w:r>
    </w:p>
    <w:p w14:paraId="32FC905F" w14:textId="4066839B" w:rsidR="00382CB1" w:rsidRDefault="00382CB1" w:rsidP="000E06AD">
      <w:pPr>
        <w:pStyle w:val="ListParagraph"/>
        <w:numPr>
          <w:ilvl w:val="0"/>
          <w:numId w:val="12"/>
        </w:numPr>
        <w:spacing w:after="89"/>
        <w:rPr>
          <w:rFonts w:ascii="Times New Roman" w:hAnsi="Times New Roman" w:cs="Times New Roman"/>
          <w:sz w:val="24"/>
        </w:rPr>
      </w:pPr>
      <w:r w:rsidRPr="00382CB1">
        <w:rPr>
          <w:rFonts w:ascii="Times New Roman" w:hAnsi="Times New Roman" w:cs="Times New Roman"/>
          <w:sz w:val="24"/>
        </w:rPr>
        <w:t>Lipsa interoperabilității dintre platformele și dispozitivele utilizate, fapt ce limitează integrarea eficientă a informațiilor în sistemele informatice medicale.</w:t>
      </w:r>
    </w:p>
    <w:p w14:paraId="4C87F76D" w14:textId="51FE0C13" w:rsidR="00382CB1" w:rsidRDefault="00382CB1" w:rsidP="000E06AD">
      <w:pPr>
        <w:pStyle w:val="ListParagraph"/>
        <w:numPr>
          <w:ilvl w:val="0"/>
          <w:numId w:val="12"/>
        </w:numPr>
        <w:spacing w:after="89"/>
        <w:rPr>
          <w:rFonts w:ascii="Times New Roman" w:hAnsi="Times New Roman" w:cs="Times New Roman"/>
          <w:sz w:val="24"/>
        </w:rPr>
      </w:pPr>
      <w:r w:rsidRPr="00382CB1">
        <w:rPr>
          <w:rFonts w:ascii="Times New Roman" w:hAnsi="Times New Roman" w:cs="Times New Roman"/>
          <w:sz w:val="24"/>
        </w:rPr>
        <w:lastRenderedPageBreak/>
        <w:t>Nivelul redus de alfabetizare digitală și acceptarea limitată a tehnologiilor de către anumite categorii de utilizatori pot reduce eficiența serviciilor proactive.</w:t>
      </w:r>
    </w:p>
    <w:p w14:paraId="27FB3C6E" w14:textId="69DB20D0" w:rsidR="00382CB1" w:rsidRPr="000E06AD" w:rsidRDefault="00382CB1" w:rsidP="000E06AD">
      <w:pPr>
        <w:pStyle w:val="ListParagraph"/>
        <w:numPr>
          <w:ilvl w:val="0"/>
          <w:numId w:val="12"/>
        </w:numPr>
        <w:spacing w:after="89"/>
        <w:rPr>
          <w:rFonts w:ascii="Times New Roman" w:hAnsi="Times New Roman" w:cs="Times New Roman"/>
          <w:sz w:val="24"/>
        </w:rPr>
      </w:pPr>
      <w:r w:rsidRPr="00382CB1">
        <w:rPr>
          <w:rFonts w:ascii="Times New Roman" w:hAnsi="Times New Roman" w:cs="Times New Roman"/>
          <w:sz w:val="24"/>
        </w:rPr>
        <w:t>Performanța modelelor predictive depinde de calitatea și completitudinea datelor colectate, iar utilizarea unor date incomplete sau care conțin erori poate afecta acuratețea predicțiilor și eficiența intervențiilor medicale [52].</w:t>
      </w:r>
    </w:p>
    <w:p w14:paraId="6F334CA4" w14:textId="77777777" w:rsidR="00E62647" w:rsidRPr="00C52AD7" w:rsidRDefault="00E62647" w:rsidP="00C52AD7">
      <w:pPr>
        <w:spacing w:after="89"/>
        <w:rPr>
          <w:rFonts w:ascii="Times New Roman" w:hAnsi="Times New Roman" w:cs="Times New Roman"/>
          <w:sz w:val="24"/>
        </w:rPr>
      </w:pPr>
    </w:p>
    <w:p w14:paraId="6C1493D9" w14:textId="0B414ABD" w:rsidR="00E62647" w:rsidRPr="0046349D" w:rsidRDefault="00E62647" w:rsidP="0046349D">
      <w:pPr>
        <w:pStyle w:val="Heading3"/>
        <w:jc w:val="both"/>
        <w:rPr>
          <w:sz w:val="28"/>
          <w:szCs w:val="28"/>
        </w:rPr>
      </w:pPr>
      <w:bookmarkStart w:id="15" w:name="_Toc235788280"/>
      <w:r w:rsidRPr="0046349D">
        <w:rPr>
          <w:sz w:val="28"/>
          <w:szCs w:val="28"/>
        </w:rPr>
        <w:t>1.3.4. Situația curentă la nivel național și european</w:t>
      </w:r>
      <w:bookmarkEnd w:id="15"/>
    </w:p>
    <w:p w14:paraId="08ADE6AC" w14:textId="77777777" w:rsidR="003839A4" w:rsidRPr="003839A4" w:rsidRDefault="003839A4" w:rsidP="003839A4">
      <w:pPr>
        <w:spacing w:after="89"/>
        <w:ind w:firstLine="720"/>
        <w:rPr>
          <w:rFonts w:ascii="Times New Roman" w:hAnsi="Times New Roman" w:cs="Times New Roman"/>
          <w:sz w:val="24"/>
        </w:rPr>
      </w:pPr>
      <w:r w:rsidRPr="003839A4">
        <w:rPr>
          <w:rFonts w:ascii="Times New Roman" w:hAnsi="Times New Roman" w:cs="Times New Roman"/>
          <w:sz w:val="24"/>
        </w:rPr>
        <w:t>La nivel european, serviciile medicale proactive sunt o direcție importantă de dezvoltare a sistemelor moderne de sănătate, fiind susținute prin integrarea monitorizării la distanță, a telemedicinei și a tehnologiilor bazate pe AI. Aceste soluții permit identificarea precoce a modificărilor stării de sănătate și intervenția înainte de apariția complicațiilor severe, contribuind la îmbunătățirea rezultatelor clinice și la utilizarea mai eficientă a resurselor medicale [5], [11].</w:t>
      </w:r>
    </w:p>
    <w:p w14:paraId="1276FD66" w14:textId="77777777" w:rsidR="003839A4" w:rsidRPr="003839A4" w:rsidRDefault="003839A4" w:rsidP="003839A4">
      <w:pPr>
        <w:spacing w:after="89"/>
        <w:ind w:firstLine="720"/>
        <w:rPr>
          <w:rFonts w:ascii="Times New Roman" w:hAnsi="Times New Roman" w:cs="Times New Roman"/>
          <w:sz w:val="24"/>
        </w:rPr>
      </w:pPr>
      <w:r w:rsidRPr="003839A4">
        <w:rPr>
          <w:rFonts w:ascii="Times New Roman" w:hAnsi="Times New Roman" w:cs="Times New Roman"/>
          <w:sz w:val="24"/>
        </w:rPr>
        <w:t>Strategiile europene privind sănătatea digitală promovează utilizarea datelor medicale și dezvoltarea unor servicii de îngrijire orientate către prevenție, personalizare și continuitatea actului medical. În acest context, inițiativa EHDS urmărește facilitarea schimbului securizat de date medicale și creșterea interoperabilității dintre sistemele informatice utilizate în statele membre, aspecte esențiale pentru dezvoltarea serviciilor medicale proactive [8].</w:t>
      </w:r>
    </w:p>
    <w:p w14:paraId="4DB1702F" w14:textId="237A04BE" w:rsidR="00E62647" w:rsidRDefault="003839A4" w:rsidP="003839A4">
      <w:pPr>
        <w:spacing w:after="89"/>
        <w:ind w:firstLine="720"/>
        <w:rPr>
          <w:rFonts w:ascii="Times New Roman" w:hAnsi="Times New Roman" w:cs="Times New Roman"/>
          <w:sz w:val="24"/>
        </w:rPr>
      </w:pPr>
      <w:r w:rsidRPr="003839A4">
        <w:rPr>
          <w:rFonts w:ascii="Times New Roman" w:hAnsi="Times New Roman" w:cs="Times New Roman"/>
          <w:sz w:val="24"/>
        </w:rPr>
        <w:t xml:space="preserve">În </w:t>
      </w:r>
      <w:r>
        <w:rPr>
          <w:rFonts w:ascii="Times New Roman" w:hAnsi="Times New Roman" w:cs="Times New Roman"/>
          <w:sz w:val="24"/>
        </w:rPr>
        <w:t>mai mult</w:t>
      </w:r>
      <w:r w:rsidRPr="003839A4">
        <w:rPr>
          <w:rFonts w:ascii="Times New Roman" w:hAnsi="Times New Roman" w:cs="Times New Roman"/>
          <w:sz w:val="24"/>
        </w:rPr>
        <w:t xml:space="preserve">e state europene, programele de RPM sunt utilizate pentru monitorizarea pacienților cu afecțiuni cronice, precum </w:t>
      </w:r>
      <w:r w:rsidR="00BE4014">
        <w:rPr>
          <w:rFonts w:ascii="Times New Roman" w:hAnsi="Times New Roman" w:cs="Times New Roman"/>
          <w:sz w:val="24"/>
        </w:rPr>
        <w:t>IC</w:t>
      </w:r>
      <w:r w:rsidRPr="003839A4">
        <w:rPr>
          <w:rFonts w:ascii="Times New Roman" w:hAnsi="Times New Roman" w:cs="Times New Roman"/>
          <w:sz w:val="24"/>
        </w:rPr>
        <w:t>, diabetul zaharat și bolile respiratorii cronice. Aceste programe permit supravegherea continuă a parametrilor fiziologici și facilitează intervențiile medicale timpurii atunci când sunt identificate modificări relevante ale stării de sănătate [5], [12].</w:t>
      </w:r>
    </w:p>
    <w:p w14:paraId="7779A514" w14:textId="77777777" w:rsidR="008F51EF" w:rsidRPr="008F51EF" w:rsidRDefault="008F51EF" w:rsidP="008F51EF">
      <w:pPr>
        <w:spacing w:after="89"/>
        <w:ind w:firstLine="720"/>
        <w:rPr>
          <w:rFonts w:ascii="Times New Roman" w:hAnsi="Times New Roman" w:cs="Times New Roman"/>
          <w:sz w:val="24"/>
        </w:rPr>
      </w:pPr>
      <w:r w:rsidRPr="008F51EF">
        <w:rPr>
          <w:rFonts w:ascii="Times New Roman" w:hAnsi="Times New Roman" w:cs="Times New Roman"/>
          <w:sz w:val="24"/>
        </w:rPr>
        <w:t>În România, serviciile medicale proactive sunt implementate în mod gradual prin extinderea platformelor de telemedicină și prin utilizarea tot mai frecventă a dispozitivelor de monitorizare la distanță. Dezvoltarea infrastructurii digitale și investițiile realizate în cadrul programelor naționale și europene contribuie la crearea condițiilor necesare pentru implementarea unor modele moderne de îngrijire bazate pe monitorizare continuă și intervenții proactive [8]. Cu toate acestea, implementarea pe scară largă a acestor servicii este influențată de provocări precum interoperabilitatea limitată a sistemelor informatice, nivelul variabil de digitalizare al unităților medicale, accesul inegal la tehnologiile digitale și necesitatea dezvoltării competențelor digitale atât în rândul profesioniștilor din domeniul sănătății, cât și al pacienților [8], [11].</w:t>
      </w:r>
    </w:p>
    <w:p w14:paraId="7E833EB7" w14:textId="309D300F" w:rsidR="003839A4" w:rsidRDefault="008F51EF" w:rsidP="008F51EF">
      <w:pPr>
        <w:spacing w:after="89"/>
        <w:ind w:firstLine="720"/>
        <w:rPr>
          <w:rFonts w:ascii="Times New Roman" w:hAnsi="Times New Roman" w:cs="Times New Roman"/>
          <w:sz w:val="24"/>
        </w:rPr>
      </w:pPr>
      <w:r w:rsidRPr="008F51EF">
        <w:rPr>
          <w:rFonts w:ascii="Times New Roman" w:hAnsi="Times New Roman" w:cs="Times New Roman"/>
          <w:sz w:val="24"/>
        </w:rPr>
        <w:t xml:space="preserve">Pe termen mediu și lung, extinderea utilizării AI, a </w:t>
      </w:r>
      <w:r w:rsidR="003C1A12">
        <w:rPr>
          <w:rFonts w:ascii="Times New Roman" w:hAnsi="Times New Roman" w:cs="Times New Roman"/>
          <w:sz w:val="24"/>
        </w:rPr>
        <w:t>PA</w:t>
      </w:r>
      <w:r w:rsidRPr="008F51EF">
        <w:rPr>
          <w:rFonts w:ascii="Times New Roman" w:hAnsi="Times New Roman" w:cs="Times New Roman"/>
          <w:sz w:val="24"/>
        </w:rPr>
        <w:t xml:space="preserve"> și a dispozitivelor medicale conectate va contribui la dezvoltarea unor modele de îngrijire proactive, capabile să anticipeze riscul de deteriorare a stării de sănătate și să sprijine intervențiile medicale personalizate înainte de apariția complicațiilor [11], [12].</w:t>
      </w:r>
    </w:p>
    <w:p w14:paraId="593D2013" w14:textId="77777777" w:rsidR="00937449" w:rsidRDefault="00937449" w:rsidP="00C52AD7">
      <w:pPr>
        <w:spacing w:after="89"/>
        <w:rPr>
          <w:rFonts w:ascii="Times New Roman" w:hAnsi="Times New Roman" w:cs="Times New Roman"/>
          <w:sz w:val="24"/>
        </w:rPr>
      </w:pPr>
    </w:p>
    <w:p w14:paraId="56EF88CC" w14:textId="77777777" w:rsidR="00937449" w:rsidRDefault="00937449" w:rsidP="00C52AD7">
      <w:pPr>
        <w:spacing w:after="89"/>
        <w:rPr>
          <w:rFonts w:ascii="Times New Roman" w:hAnsi="Times New Roman" w:cs="Times New Roman"/>
          <w:sz w:val="24"/>
        </w:rPr>
      </w:pPr>
    </w:p>
    <w:p w14:paraId="6AA64878" w14:textId="77777777" w:rsidR="002862CB" w:rsidRDefault="002862CB" w:rsidP="0021596D">
      <w:pPr>
        <w:spacing w:after="89"/>
        <w:rPr>
          <w:rFonts w:ascii="Times New Roman" w:hAnsi="Times New Roman" w:cs="Times New Roman"/>
          <w:b/>
          <w:bCs/>
          <w:sz w:val="32"/>
          <w:szCs w:val="32"/>
        </w:rPr>
      </w:pPr>
    </w:p>
    <w:p w14:paraId="62301711" w14:textId="77777777" w:rsidR="00472CC9" w:rsidRDefault="00472CC9" w:rsidP="0021596D">
      <w:pPr>
        <w:spacing w:after="89"/>
        <w:rPr>
          <w:rFonts w:ascii="Times New Roman" w:hAnsi="Times New Roman" w:cs="Times New Roman"/>
          <w:b/>
          <w:bCs/>
          <w:sz w:val="32"/>
          <w:szCs w:val="32"/>
        </w:rPr>
      </w:pPr>
    </w:p>
    <w:p w14:paraId="4B4930A5" w14:textId="46169030" w:rsidR="0046517C" w:rsidRPr="0046349D" w:rsidRDefault="00E62647" w:rsidP="0046349D">
      <w:pPr>
        <w:pStyle w:val="Heading1"/>
        <w:rPr>
          <w:sz w:val="32"/>
          <w:szCs w:val="32"/>
        </w:rPr>
      </w:pPr>
      <w:bookmarkStart w:id="16" w:name="_Toc235788281"/>
      <w:r w:rsidRPr="0046349D">
        <w:rPr>
          <w:sz w:val="32"/>
          <w:szCs w:val="32"/>
        </w:rPr>
        <w:lastRenderedPageBreak/>
        <w:t xml:space="preserve">2. </w:t>
      </w:r>
      <w:proofErr w:type="spellStart"/>
      <w:r w:rsidR="000E06AD" w:rsidRPr="0046349D">
        <w:rPr>
          <w:sz w:val="32"/>
          <w:szCs w:val="32"/>
        </w:rPr>
        <w:t>S</w:t>
      </w:r>
      <w:r w:rsidRPr="0046349D">
        <w:rPr>
          <w:sz w:val="32"/>
          <w:szCs w:val="32"/>
        </w:rPr>
        <w:t>pecificități</w:t>
      </w:r>
      <w:proofErr w:type="spellEnd"/>
      <w:r w:rsidRPr="0046349D">
        <w:rPr>
          <w:sz w:val="32"/>
          <w:szCs w:val="32"/>
        </w:rPr>
        <w:t xml:space="preserve"> </w:t>
      </w:r>
      <w:proofErr w:type="spellStart"/>
      <w:r w:rsidRPr="0046349D">
        <w:rPr>
          <w:sz w:val="32"/>
          <w:szCs w:val="32"/>
        </w:rPr>
        <w:t>asociate</w:t>
      </w:r>
      <w:proofErr w:type="spellEnd"/>
      <w:r w:rsidRPr="0046349D">
        <w:rPr>
          <w:sz w:val="32"/>
          <w:szCs w:val="32"/>
        </w:rPr>
        <w:t xml:space="preserve"> </w:t>
      </w:r>
      <w:proofErr w:type="spellStart"/>
      <w:r w:rsidRPr="0046349D">
        <w:rPr>
          <w:sz w:val="32"/>
          <w:szCs w:val="32"/>
        </w:rPr>
        <w:t>serviciilor</w:t>
      </w:r>
      <w:proofErr w:type="spellEnd"/>
      <w:r w:rsidRPr="0046349D">
        <w:rPr>
          <w:sz w:val="32"/>
          <w:szCs w:val="32"/>
        </w:rPr>
        <w:t xml:space="preserve"> </w:t>
      </w:r>
      <w:proofErr w:type="spellStart"/>
      <w:r w:rsidRPr="0046349D">
        <w:rPr>
          <w:sz w:val="32"/>
          <w:szCs w:val="32"/>
        </w:rPr>
        <w:t>medicale</w:t>
      </w:r>
      <w:proofErr w:type="spellEnd"/>
      <w:r w:rsidRPr="0046349D">
        <w:rPr>
          <w:sz w:val="32"/>
          <w:szCs w:val="32"/>
        </w:rPr>
        <w:t xml:space="preserve"> </w:t>
      </w:r>
      <w:proofErr w:type="spellStart"/>
      <w:r w:rsidRPr="0046349D">
        <w:rPr>
          <w:sz w:val="32"/>
          <w:szCs w:val="32"/>
        </w:rPr>
        <w:t>pentru</w:t>
      </w:r>
      <w:proofErr w:type="spellEnd"/>
      <w:r w:rsidRPr="0046349D">
        <w:rPr>
          <w:sz w:val="32"/>
          <w:szCs w:val="32"/>
        </w:rPr>
        <w:t xml:space="preserve"> </w:t>
      </w:r>
      <w:proofErr w:type="spellStart"/>
      <w:r w:rsidRPr="0046349D">
        <w:rPr>
          <w:sz w:val="32"/>
          <w:szCs w:val="32"/>
        </w:rPr>
        <w:t>vârstnici</w:t>
      </w:r>
      <w:bookmarkEnd w:id="16"/>
      <w:proofErr w:type="spellEnd"/>
    </w:p>
    <w:p w14:paraId="0EEE739D" w14:textId="77777777" w:rsidR="00023AC6" w:rsidRPr="00023AC6" w:rsidRDefault="00023AC6" w:rsidP="00023AC6">
      <w:pPr>
        <w:spacing w:after="89"/>
        <w:jc w:val="center"/>
        <w:rPr>
          <w:rFonts w:ascii="Times New Roman" w:hAnsi="Times New Roman" w:cs="Times New Roman"/>
          <w:b/>
          <w:bCs/>
          <w:sz w:val="32"/>
          <w:szCs w:val="32"/>
        </w:rPr>
      </w:pPr>
    </w:p>
    <w:p w14:paraId="76DEE488" w14:textId="62AAD605" w:rsidR="00E62647" w:rsidRPr="0046349D" w:rsidRDefault="00E62647" w:rsidP="0046349D">
      <w:pPr>
        <w:pStyle w:val="Heading2"/>
        <w:jc w:val="both"/>
        <w:rPr>
          <w:sz w:val="28"/>
          <w:szCs w:val="28"/>
        </w:rPr>
      </w:pPr>
      <w:bookmarkStart w:id="17" w:name="_Toc235788282"/>
      <w:r w:rsidRPr="0046349D">
        <w:rPr>
          <w:sz w:val="28"/>
          <w:szCs w:val="28"/>
        </w:rPr>
        <w:t>2.1. Specificități ale afecțiunilor vârstnicilor</w:t>
      </w:r>
      <w:bookmarkEnd w:id="17"/>
    </w:p>
    <w:p w14:paraId="068E93E1" w14:textId="4A76F68A" w:rsidR="00996F49" w:rsidRPr="00C52AD7" w:rsidRDefault="00996F49" w:rsidP="00937449">
      <w:pPr>
        <w:spacing w:after="89"/>
        <w:ind w:firstLine="720"/>
        <w:rPr>
          <w:rFonts w:ascii="Times New Roman" w:hAnsi="Times New Roman" w:cs="Times New Roman"/>
          <w:sz w:val="24"/>
        </w:rPr>
      </w:pPr>
      <w:r w:rsidRPr="00C52AD7">
        <w:rPr>
          <w:rFonts w:ascii="Times New Roman" w:hAnsi="Times New Roman" w:cs="Times New Roman"/>
          <w:sz w:val="24"/>
        </w:rPr>
        <w:t xml:space="preserve">Îmbătrânirea populației este una dintre cele mai importante provocări pentru sistemele moderne de sănătate. Conform datelor </w:t>
      </w:r>
      <w:r w:rsidR="000E06AD">
        <w:rPr>
          <w:rFonts w:ascii="Times New Roman" w:hAnsi="Times New Roman" w:cs="Times New Roman"/>
          <w:sz w:val="24"/>
        </w:rPr>
        <w:t>din World Heath Organization (WHO)</w:t>
      </w:r>
      <w:r w:rsidRPr="00C52AD7">
        <w:rPr>
          <w:rFonts w:ascii="Times New Roman" w:hAnsi="Times New Roman" w:cs="Times New Roman"/>
          <w:sz w:val="24"/>
        </w:rPr>
        <w:t>, proporția de persoane cu vârsta de peste 60 de ani este în continuă creștere la nivel global, fapt ce determină o creștere semnificativă a prevalenței bolilor cronice și a necesității unor servicii medicale adaptate acestei categorii de pacienți [13].</w:t>
      </w:r>
    </w:p>
    <w:p w14:paraId="26CBD404" w14:textId="50DCF16F" w:rsidR="00996F49" w:rsidRPr="00C52AD7" w:rsidRDefault="00996F49" w:rsidP="00937449">
      <w:pPr>
        <w:spacing w:after="89"/>
        <w:ind w:firstLine="720"/>
        <w:rPr>
          <w:rFonts w:ascii="Times New Roman" w:hAnsi="Times New Roman" w:cs="Times New Roman"/>
          <w:sz w:val="24"/>
        </w:rPr>
      </w:pPr>
      <w:r w:rsidRPr="00C52AD7">
        <w:rPr>
          <w:rFonts w:ascii="Times New Roman" w:hAnsi="Times New Roman" w:cs="Times New Roman"/>
          <w:sz w:val="24"/>
        </w:rPr>
        <w:t>Persoanele vârstnice prezintă frecvent multiple afecțiuni concomitente</w:t>
      </w:r>
      <w:r w:rsidR="000E06AD">
        <w:rPr>
          <w:rFonts w:ascii="Times New Roman" w:hAnsi="Times New Roman" w:cs="Times New Roman"/>
          <w:sz w:val="24"/>
        </w:rPr>
        <w:t xml:space="preserve"> </w:t>
      </w:r>
      <w:r w:rsidRPr="00C52AD7">
        <w:rPr>
          <w:rFonts w:ascii="Times New Roman" w:hAnsi="Times New Roman" w:cs="Times New Roman"/>
          <w:sz w:val="24"/>
        </w:rPr>
        <w:t>(multimorbiditate), ceea ce complică procesul de diagnostic și tratament. Cele mai întâlnite patologii sunt bolile cardiovasculare, diabetul zaharat, hipertensiunea arterială, bolile respiratorii cronice, afecțiunile neurodegenerative și tulburările musculo-scheletale [14]. Gestionarea simultană a mai multor afecțiuni cronice duce frecvent la polimedicație, situație în care pacientul utilizează un număr mare de medicamente în mod concomitent. Acest fenomen crește riscul de apariție a reacțiilor adverse, a interacțiunilor medicamentoase și a erorilor de administrare, fiind una dintre principalele provocări ale medicinei geriatrice [19]. Din acest motiv, monitorizarea în mod continuu și evaluarea periodică a tratamentului devin esențiale pentru menținerea unei stări de sănătate optime.</w:t>
      </w:r>
    </w:p>
    <w:p w14:paraId="7491568C" w14:textId="77777777" w:rsidR="00996F49" w:rsidRPr="00C52AD7" w:rsidRDefault="00996F49" w:rsidP="00937449">
      <w:pPr>
        <w:spacing w:after="89"/>
        <w:ind w:firstLine="720"/>
        <w:rPr>
          <w:rFonts w:ascii="Times New Roman" w:hAnsi="Times New Roman" w:cs="Times New Roman"/>
          <w:sz w:val="24"/>
        </w:rPr>
      </w:pPr>
      <w:r w:rsidRPr="00C52AD7">
        <w:rPr>
          <w:rFonts w:ascii="Times New Roman" w:hAnsi="Times New Roman" w:cs="Times New Roman"/>
          <w:sz w:val="24"/>
        </w:rPr>
        <w:t>Un aspect particular al îngrijirii vârstnicilor îl reprezintă fragilitatea, care este definită ca o stare de vulnerabilitate crescută, asociată reducerii rezervelor fiziologice ale organismului, pacienții fragili prezentând un risc mai mare de spitalizare, dizabilitate, complicații și mortalitate comparativ cu populația adultă generală [15].</w:t>
      </w:r>
    </w:p>
    <w:p w14:paraId="06B22270" w14:textId="6F355444" w:rsidR="00996F49" w:rsidRPr="00C52AD7" w:rsidRDefault="00996F49" w:rsidP="00937449">
      <w:pPr>
        <w:spacing w:after="89"/>
        <w:ind w:firstLine="720"/>
        <w:rPr>
          <w:rFonts w:ascii="Times New Roman" w:hAnsi="Times New Roman" w:cs="Times New Roman"/>
          <w:sz w:val="24"/>
        </w:rPr>
      </w:pPr>
      <w:r w:rsidRPr="00C52AD7">
        <w:rPr>
          <w:rFonts w:ascii="Times New Roman" w:hAnsi="Times New Roman" w:cs="Times New Roman"/>
          <w:sz w:val="24"/>
        </w:rPr>
        <w:t>De asemenea, odată cu înaintarea în vârstă apar modificări fiziologice care influențează răspunsul organismului la tratamente și capacitatea de recuperare. Reducerea funcției cardiovasculare, scăderea masei musculare, afectarea funcției cognitive și diminuarea mobilității pot influența semnificativ evoluția clinică a pacientului [1</w:t>
      </w:r>
      <w:r w:rsidR="00783686">
        <w:rPr>
          <w:rFonts w:ascii="Times New Roman" w:hAnsi="Times New Roman" w:cs="Times New Roman"/>
          <w:sz w:val="24"/>
        </w:rPr>
        <w:t>3</w:t>
      </w:r>
      <w:r w:rsidRPr="00C52AD7">
        <w:rPr>
          <w:rFonts w:ascii="Times New Roman" w:hAnsi="Times New Roman" w:cs="Times New Roman"/>
          <w:sz w:val="24"/>
        </w:rPr>
        <w:t xml:space="preserve">]. </w:t>
      </w:r>
    </w:p>
    <w:p w14:paraId="7ADFD39D" w14:textId="596EF562" w:rsidR="00996F49" w:rsidRPr="00C52AD7" w:rsidRDefault="00996F49" w:rsidP="00937449">
      <w:pPr>
        <w:spacing w:after="89"/>
        <w:ind w:firstLine="720"/>
        <w:rPr>
          <w:rFonts w:ascii="Times New Roman" w:hAnsi="Times New Roman" w:cs="Times New Roman"/>
          <w:sz w:val="24"/>
        </w:rPr>
      </w:pPr>
      <w:r w:rsidRPr="00C52AD7">
        <w:rPr>
          <w:rFonts w:ascii="Times New Roman" w:hAnsi="Times New Roman" w:cs="Times New Roman"/>
          <w:sz w:val="24"/>
        </w:rPr>
        <w:t xml:space="preserve">În contextul monitorizării la distanță a sănătății, afecțiunile cardiovasculare ocupă un loc central. Fibrilația atrială, </w:t>
      </w:r>
      <w:r w:rsidR="00BE4014">
        <w:rPr>
          <w:rFonts w:ascii="Times New Roman" w:hAnsi="Times New Roman" w:cs="Times New Roman"/>
          <w:sz w:val="24"/>
        </w:rPr>
        <w:t>IC</w:t>
      </w:r>
      <w:r w:rsidRPr="00C52AD7">
        <w:rPr>
          <w:rFonts w:ascii="Times New Roman" w:hAnsi="Times New Roman" w:cs="Times New Roman"/>
          <w:sz w:val="24"/>
        </w:rPr>
        <w:t xml:space="preserve"> și hipertensiunea arterială sunt principalele cauze de morbiditate la populația vârstnică. De aceea, dispozitivele wearable capabile să monitorizeze ritmul cardiac, tensiunea arterială și ECG au devenit instrumente importante pentru detectarea precoce a modificărilor stării de sănătate și reducerea riscului de complicații [</w:t>
      </w:r>
      <w:r w:rsidR="008176C7">
        <w:rPr>
          <w:rFonts w:ascii="Times New Roman" w:hAnsi="Times New Roman" w:cs="Times New Roman"/>
          <w:sz w:val="24"/>
        </w:rPr>
        <w:t>31</w:t>
      </w:r>
      <w:r w:rsidRPr="00C52AD7">
        <w:rPr>
          <w:rFonts w:ascii="Times New Roman" w:hAnsi="Times New Roman" w:cs="Times New Roman"/>
          <w:sz w:val="24"/>
        </w:rPr>
        <w:t>]</w:t>
      </w:r>
      <w:r w:rsidR="00D24F43">
        <w:rPr>
          <w:rFonts w:ascii="Times New Roman" w:hAnsi="Times New Roman" w:cs="Times New Roman"/>
          <w:sz w:val="24"/>
        </w:rPr>
        <w:t>, [</w:t>
      </w:r>
      <w:r w:rsidR="008176C7">
        <w:rPr>
          <w:rFonts w:ascii="Times New Roman" w:hAnsi="Times New Roman" w:cs="Times New Roman"/>
          <w:sz w:val="24"/>
        </w:rPr>
        <w:t>32</w:t>
      </w:r>
      <w:r w:rsidR="00D24F43">
        <w:rPr>
          <w:rFonts w:ascii="Times New Roman" w:hAnsi="Times New Roman" w:cs="Times New Roman"/>
          <w:sz w:val="24"/>
        </w:rPr>
        <w:t>]</w:t>
      </w:r>
      <w:r w:rsidRPr="00C52AD7">
        <w:rPr>
          <w:rFonts w:ascii="Times New Roman" w:hAnsi="Times New Roman" w:cs="Times New Roman"/>
          <w:sz w:val="24"/>
        </w:rPr>
        <w:t>. În plus, multe dintre aceste afecțiuni au o evoluție lentă și pot rămâne asimptomatice pentru perioade îndelungate. Astfel, monitorizarea regulată a parametrilor fiziologici poate facilita identificarea precoce a modificărilor clinice și poate permite inițierea timpurie a măsurilor terapeutice necesare.</w:t>
      </w:r>
    </w:p>
    <w:p w14:paraId="2858939A" w14:textId="5E750B38" w:rsidR="00996F49" w:rsidRDefault="00996F49" w:rsidP="00937449">
      <w:pPr>
        <w:spacing w:after="89"/>
        <w:ind w:firstLine="720"/>
        <w:rPr>
          <w:rFonts w:ascii="Times New Roman" w:hAnsi="Times New Roman" w:cs="Times New Roman"/>
          <w:sz w:val="24"/>
        </w:rPr>
      </w:pPr>
      <w:r w:rsidRPr="00C52AD7">
        <w:rPr>
          <w:rFonts w:ascii="Times New Roman" w:hAnsi="Times New Roman" w:cs="Times New Roman"/>
          <w:sz w:val="24"/>
        </w:rPr>
        <w:t>Pe lângă problemele fizice, multe persoane vârstnice se confruntă și cu dificultăți cognitive sau sociale. Izolarea socială, depresia și declinul cognitiv pot afecta aderența la tratament și capacitatea pacientului de a gestiona independent propria stare de sănătate. Din acest motiv, abordarea medicală modernă recomandă evaluarea integrată a stării fizice, cognitive și psihosociale a pacientului vârstnic [1</w:t>
      </w:r>
      <w:r w:rsidR="008176C7">
        <w:rPr>
          <w:rFonts w:ascii="Times New Roman" w:hAnsi="Times New Roman" w:cs="Times New Roman"/>
          <w:sz w:val="24"/>
        </w:rPr>
        <w:t>6</w:t>
      </w:r>
      <w:r w:rsidRPr="00C52AD7">
        <w:rPr>
          <w:rFonts w:ascii="Times New Roman" w:hAnsi="Times New Roman" w:cs="Times New Roman"/>
          <w:sz w:val="24"/>
        </w:rPr>
        <w:t>].</w:t>
      </w:r>
    </w:p>
    <w:p w14:paraId="5CB53BCE" w14:textId="77777777" w:rsidR="000E06AD" w:rsidRPr="00C52AD7" w:rsidRDefault="000E06AD" w:rsidP="00937449">
      <w:pPr>
        <w:spacing w:after="89"/>
        <w:ind w:firstLine="720"/>
        <w:rPr>
          <w:rFonts w:ascii="Times New Roman" w:hAnsi="Times New Roman" w:cs="Times New Roman"/>
          <w:sz w:val="24"/>
        </w:rPr>
      </w:pPr>
    </w:p>
    <w:p w14:paraId="0B1998F6" w14:textId="153E11FC" w:rsidR="00996F49" w:rsidRPr="0046349D" w:rsidRDefault="00996F49" w:rsidP="0046349D">
      <w:pPr>
        <w:pStyle w:val="Heading2"/>
        <w:jc w:val="both"/>
        <w:rPr>
          <w:sz w:val="28"/>
          <w:szCs w:val="28"/>
        </w:rPr>
      </w:pPr>
      <w:bookmarkStart w:id="18" w:name="_Toc235788283"/>
      <w:r w:rsidRPr="0046349D">
        <w:rPr>
          <w:sz w:val="28"/>
          <w:szCs w:val="28"/>
        </w:rPr>
        <w:lastRenderedPageBreak/>
        <w:t>2.2. Specificități ale furnizării de servicii medicale pentru vârstnici</w:t>
      </w:r>
      <w:bookmarkEnd w:id="18"/>
    </w:p>
    <w:p w14:paraId="7E0A7781" w14:textId="365E97D3" w:rsidR="00046D6B" w:rsidRPr="00C52AD7" w:rsidRDefault="00046D6B" w:rsidP="00937449">
      <w:pPr>
        <w:spacing w:after="89"/>
        <w:ind w:firstLine="720"/>
        <w:rPr>
          <w:rFonts w:ascii="Times New Roman" w:hAnsi="Times New Roman" w:cs="Times New Roman"/>
          <w:sz w:val="24"/>
        </w:rPr>
      </w:pPr>
      <w:r w:rsidRPr="00C52AD7">
        <w:rPr>
          <w:rFonts w:ascii="Times New Roman" w:hAnsi="Times New Roman" w:cs="Times New Roman"/>
          <w:sz w:val="24"/>
        </w:rPr>
        <w:t>Furnizarea serviciilor medicale pentru vârstnici necesită o abordare puțin diferită față de cea utilizată în cazul populației adulte generale. Complexitatea afecțiunilor, necesitatea monitorizării continue și riscul crescut de complicații impun dezvoltarea unor modele de îngrijire centrate pe pacient și orientate către continuitatea actului medical [1</w:t>
      </w:r>
      <w:r w:rsidR="008176C7">
        <w:rPr>
          <w:rFonts w:ascii="Times New Roman" w:hAnsi="Times New Roman" w:cs="Times New Roman"/>
          <w:sz w:val="24"/>
        </w:rPr>
        <w:t>7</w:t>
      </w:r>
      <w:r w:rsidRPr="00C52AD7">
        <w:rPr>
          <w:rFonts w:ascii="Times New Roman" w:hAnsi="Times New Roman" w:cs="Times New Roman"/>
          <w:sz w:val="24"/>
        </w:rPr>
        <w:t>]. Din acest motiv, serviciile medicale moderne pentru vârstnici sunt orientate tot mai mult către conceptul de îngrijire integrată, care constă în colaborarea între medici de diferite specialități, asistenți medicali, specialiști în recuperare și aparținători. Acest tip de abordare are ca scop asigurarea continuității îngrijirii și reducerea riscului de complicații asociate fragmentării actului medical [1</w:t>
      </w:r>
      <w:r w:rsidR="008176C7">
        <w:rPr>
          <w:rFonts w:ascii="Times New Roman" w:hAnsi="Times New Roman" w:cs="Times New Roman"/>
          <w:sz w:val="24"/>
        </w:rPr>
        <w:t>7</w:t>
      </w:r>
      <w:r w:rsidRPr="00C52AD7">
        <w:rPr>
          <w:rFonts w:ascii="Times New Roman" w:hAnsi="Times New Roman" w:cs="Times New Roman"/>
          <w:sz w:val="24"/>
        </w:rPr>
        <w:t>].</w:t>
      </w:r>
    </w:p>
    <w:p w14:paraId="72978E1D" w14:textId="2BD92EE2" w:rsidR="00046D6B" w:rsidRPr="00C52AD7" w:rsidRDefault="00046D6B" w:rsidP="00937449">
      <w:pPr>
        <w:spacing w:after="89"/>
        <w:ind w:firstLine="720"/>
        <w:rPr>
          <w:rFonts w:ascii="Times New Roman" w:hAnsi="Times New Roman" w:cs="Times New Roman"/>
          <w:sz w:val="24"/>
        </w:rPr>
      </w:pPr>
      <w:r w:rsidRPr="00C52AD7">
        <w:rPr>
          <w:rFonts w:ascii="Times New Roman" w:hAnsi="Times New Roman" w:cs="Times New Roman"/>
          <w:sz w:val="24"/>
        </w:rPr>
        <w:t>În ultimii ani, RPM a ajuns să fie una dintre cele mai promițătoare soluții pentru gestionarea pacienților vârstnici. Utilizarea senzorilor biomedicali, a dispozitivelor wearable și a platformelor de telemedicină permite colectarea continuă a parametrilor fiziologici și transmiterea acestora către personalul medical în timp real [</w:t>
      </w:r>
      <w:r w:rsidR="00937449">
        <w:rPr>
          <w:rFonts w:ascii="Times New Roman" w:hAnsi="Times New Roman" w:cs="Times New Roman"/>
          <w:sz w:val="24"/>
        </w:rPr>
        <w:t>5</w:t>
      </w:r>
      <w:r w:rsidRPr="00C52AD7">
        <w:rPr>
          <w:rFonts w:ascii="Times New Roman" w:hAnsi="Times New Roman" w:cs="Times New Roman"/>
          <w:sz w:val="24"/>
        </w:rPr>
        <w:t>]. Aceste tehnologii oferă multiple avantaje pentru persoanele vârstnice. Monitorizarea continuă face mai ușoară identificarea precoce a modificărilor stării de sănătate, reduce necesitatea deplasărilor frecvente la unitățile medicale și contribuie la menținerea independenței pacientului pentru o perioadă mai lungă de timp [</w:t>
      </w:r>
      <w:r w:rsidR="00937449">
        <w:rPr>
          <w:rFonts w:ascii="Times New Roman" w:hAnsi="Times New Roman" w:cs="Times New Roman"/>
          <w:sz w:val="24"/>
        </w:rPr>
        <w:t>3</w:t>
      </w:r>
      <w:r w:rsidRPr="00C52AD7">
        <w:rPr>
          <w:rFonts w:ascii="Times New Roman" w:hAnsi="Times New Roman" w:cs="Times New Roman"/>
          <w:sz w:val="24"/>
        </w:rPr>
        <w:t>]. Acest aspect este deosebit de important în contextul creșterii numărului de persoane vârstnice și al deficitului de personal medical întâlnit în multe state europene [9].</w:t>
      </w:r>
    </w:p>
    <w:p w14:paraId="3B33F149" w14:textId="1409486F" w:rsidR="00046D6B" w:rsidRPr="00C52AD7" w:rsidRDefault="00046D6B" w:rsidP="00937449">
      <w:pPr>
        <w:spacing w:after="89"/>
        <w:ind w:firstLine="720"/>
        <w:rPr>
          <w:rFonts w:ascii="Times New Roman" w:hAnsi="Times New Roman" w:cs="Times New Roman"/>
          <w:sz w:val="24"/>
        </w:rPr>
      </w:pPr>
      <w:r w:rsidRPr="00C52AD7">
        <w:rPr>
          <w:rFonts w:ascii="Times New Roman" w:hAnsi="Times New Roman" w:cs="Times New Roman"/>
          <w:sz w:val="24"/>
        </w:rPr>
        <w:t>În cazul afecțiunilor cardiovasculare, dispozitive precum ceasurile inteligente și sistemele ECG portabile permit detectarea timpurie a aritmiilor și monitorizarea continuă a ritmului cardiac. Studiile recente arată că utilizarea acestor dispozitive poate contribui la reducerea internărilor evitabile și la îmbunătățirea managementului bolilor cronice [</w:t>
      </w:r>
      <w:r w:rsidR="00937449">
        <w:rPr>
          <w:rFonts w:ascii="Times New Roman" w:hAnsi="Times New Roman" w:cs="Times New Roman"/>
          <w:sz w:val="24"/>
        </w:rPr>
        <w:t>5</w:t>
      </w:r>
      <w:r w:rsidRPr="00C52AD7">
        <w:rPr>
          <w:rFonts w:ascii="Times New Roman" w:hAnsi="Times New Roman" w:cs="Times New Roman"/>
          <w:sz w:val="24"/>
        </w:rPr>
        <w:t>], [</w:t>
      </w:r>
      <w:r w:rsidR="008176C7">
        <w:rPr>
          <w:rFonts w:ascii="Times New Roman" w:hAnsi="Times New Roman" w:cs="Times New Roman"/>
          <w:sz w:val="24"/>
        </w:rPr>
        <w:t>18</w:t>
      </w:r>
      <w:r w:rsidRPr="00C52AD7">
        <w:rPr>
          <w:rFonts w:ascii="Times New Roman" w:hAnsi="Times New Roman" w:cs="Times New Roman"/>
          <w:sz w:val="24"/>
        </w:rPr>
        <w:t>]</w:t>
      </w:r>
      <w:r w:rsidR="008176C7">
        <w:rPr>
          <w:rFonts w:ascii="Times New Roman" w:hAnsi="Times New Roman" w:cs="Times New Roman"/>
          <w:sz w:val="24"/>
        </w:rPr>
        <w:t>, [20]</w:t>
      </w:r>
      <w:r w:rsidRPr="00C52AD7">
        <w:rPr>
          <w:rFonts w:ascii="Times New Roman" w:hAnsi="Times New Roman" w:cs="Times New Roman"/>
          <w:sz w:val="24"/>
        </w:rPr>
        <w:t>.</w:t>
      </w:r>
    </w:p>
    <w:p w14:paraId="52BC5602" w14:textId="01B64FA8" w:rsidR="00046D6B" w:rsidRPr="00C52AD7" w:rsidRDefault="00046D6B" w:rsidP="00937449">
      <w:pPr>
        <w:spacing w:after="89"/>
        <w:ind w:firstLine="720"/>
        <w:rPr>
          <w:rFonts w:ascii="Times New Roman" w:hAnsi="Times New Roman" w:cs="Times New Roman"/>
          <w:sz w:val="24"/>
        </w:rPr>
      </w:pPr>
      <w:r w:rsidRPr="00C52AD7">
        <w:rPr>
          <w:rFonts w:ascii="Times New Roman" w:hAnsi="Times New Roman" w:cs="Times New Roman"/>
          <w:sz w:val="24"/>
        </w:rPr>
        <w:t>Cu toate acestea, implementarea serviciilor digitale pentru vârstnici este asociată și cu o serie de provocări. Una dintre cele mai importante este nivelul redus de alfabetizare digitală al unei părți a populației vârstnice. Dificultățile de utilizare a aplicațiilor mobile, a dispozitivelor inteligente sau a platformelor de telemedicină pot limita eficiența soluțiilor propuse [</w:t>
      </w:r>
      <w:r w:rsidR="008176C7">
        <w:rPr>
          <w:rFonts w:ascii="Times New Roman" w:hAnsi="Times New Roman" w:cs="Times New Roman"/>
          <w:sz w:val="24"/>
        </w:rPr>
        <w:t>5], [17], [20]</w:t>
      </w:r>
      <w:r w:rsidRPr="00C52AD7">
        <w:rPr>
          <w:rFonts w:ascii="Times New Roman" w:hAnsi="Times New Roman" w:cs="Times New Roman"/>
          <w:sz w:val="24"/>
        </w:rPr>
        <w:t>. Pentru a crește gradul de acceptare a tehnologiilor digitale, numeroase studii recomandă dezvoltarea unor interfețe simplificate și a unor programe de instruire dedicate persoanelor vârstnice, iar implicarea membrilor familiei și a îngrijitorilor poate contribui semnificativ la utilizarea corectă și constantă a soluțiilor de monitorizare la distanță [</w:t>
      </w:r>
      <w:r w:rsidR="00937449">
        <w:rPr>
          <w:rFonts w:ascii="Times New Roman" w:hAnsi="Times New Roman" w:cs="Times New Roman"/>
          <w:sz w:val="24"/>
        </w:rPr>
        <w:t>5</w:t>
      </w:r>
      <w:r w:rsidRPr="00C52AD7">
        <w:rPr>
          <w:rFonts w:ascii="Times New Roman" w:hAnsi="Times New Roman" w:cs="Times New Roman"/>
          <w:sz w:val="24"/>
        </w:rPr>
        <w:t>]</w:t>
      </w:r>
      <w:r w:rsidR="00937449">
        <w:rPr>
          <w:rFonts w:ascii="Times New Roman" w:hAnsi="Times New Roman" w:cs="Times New Roman"/>
          <w:sz w:val="24"/>
        </w:rPr>
        <w:t xml:space="preserve">, </w:t>
      </w:r>
      <w:r w:rsidR="00937449" w:rsidRPr="00C52AD7">
        <w:rPr>
          <w:rFonts w:ascii="Times New Roman" w:hAnsi="Times New Roman" w:cs="Times New Roman"/>
          <w:sz w:val="24"/>
        </w:rPr>
        <w:t>[</w:t>
      </w:r>
      <w:r w:rsidR="008176C7">
        <w:rPr>
          <w:rFonts w:ascii="Times New Roman" w:hAnsi="Times New Roman" w:cs="Times New Roman"/>
          <w:sz w:val="24"/>
        </w:rPr>
        <w:t>17</w:t>
      </w:r>
      <w:r w:rsidR="00937449" w:rsidRPr="00C52AD7">
        <w:rPr>
          <w:rFonts w:ascii="Times New Roman" w:hAnsi="Times New Roman" w:cs="Times New Roman"/>
          <w:sz w:val="24"/>
        </w:rPr>
        <w:t>]</w:t>
      </w:r>
      <w:r w:rsidR="00937449">
        <w:rPr>
          <w:rFonts w:ascii="Times New Roman" w:hAnsi="Times New Roman" w:cs="Times New Roman"/>
          <w:sz w:val="24"/>
        </w:rPr>
        <w:t xml:space="preserve">, </w:t>
      </w:r>
      <w:r w:rsidR="00937449" w:rsidRPr="00C52AD7">
        <w:rPr>
          <w:rFonts w:ascii="Times New Roman" w:hAnsi="Times New Roman" w:cs="Times New Roman"/>
          <w:sz w:val="24"/>
        </w:rPr>
        <w:t>[</w:t>
      </w:r>
      <w:r w:rsidR="00937449">
        <w:rPr>
          <w:rFonts w:ascii="Times New Roman" w:hAnsi="Times New Roman" w:cs="Times New Roman"/>
          <w:sz w:val="24"/>
        </w:rPr>
        <w:t>2</w:t>
      </w:r>
      <w:r w:rsidR="008176C7">
        <w:rPr>
          <w:rFonts w:ascii="Times New Roman" w:hAnsi="Times New Roman" w:cs="Times New Roman"/>
          <w:sz w:val="24"/>
        </w:rPr>
        <w:t>0</w:t>
      </w:r>
      <w:r w:rsidR="00937449" w:rsidRPr="00C52AD7">
        <w:rPr>
          <w:rFonts w:ascii="Times New Roman" w:hAnsi="Times New Roman" w:cs="Times New Roman"/>
          <w:sz w:val="24"/>
        </w:rPr>
        <w:t>]</w:t>
      </w:r>
      <w:r w:rsidRPr="00C52AD7">
        <w:rPr>
          <w:rFonts w:ascii="Times New Roman" w:hAnsi="Times New Roman" w:cs="Times New Roman"/>
          <w:sz w:val="24"/>
        </w:rPr>
        <w:t>.</w:t>
      </w:r>
    </w:p>
    <w:p w14:paraId="1E3C786D" w14:textId="64101BCA" w:rsidR="00046D6B" w:rsidRPr="00C52AD7" w:rsidRDefault="00046D6B" w:rsidP="00937449">
      <w:pPr>
        <w:spacing w:after="89"/>
        <w:ind w:firstLine="720"/>
        <w:rPr>
          <w:rFonts w:ascii="Times New Roman" w:hAnsi="Times New Roman" w:cs="Times New Roman"/>
          <w:sz w:val="24"/>
        </w:rPr>
      </w:pPr>
      <w:r w:rsidRPr="00C52AD7">
        <w:rPr>
          <w:rFonts w:ascii="Times New Roman" w:hAnsi="Times New Roman" w:cs="Times New Roman"/>
          <w:sz w:val="24"/>
        </w:rPr>
        <w:t>O altă provocare este accesul inegal la infrastructura digitală. Persoanele care locuiesc în zone rurale sau în regiuni cu resurse limitate pot întâmpina dificultăți în utilizarea serviciilor de monitorizare la distanță din cauza conexiunilor slabe la internet sau a accesului limitat la tehnologie [</w:t>
      </w:r>
      <w:r w:rsidR="00937449">
        <w:rPr>
          <w:rFonts w:ascii="Times New Roman" w:hAnsi="Times New Roman" w:cs="Times New Roman"/>
          <w:sz w:val="24"/>
        </w:rPr>
        <w:t>2</w:t>
      </w:r>
      <w:r w:rsidRPr="00C52AD7">
        <w:rPr>
          <w:rFonts w:ascii="Times New Roman" w:hAnsi="Times New Roman" w:cs="Times New Roman"/>
          <w:sz w:val="24"/>
        </w:rPr>
        <w:t>]</w:t>
      </w:r>
      <w:r w:rsidR="00937449">
        <w:rPr>
          <w:rFonts w:ascii="Times New Roman" w:hAnsi="Times New Roman" w:cs="Times New Roman"/>
          <w:sz w:val="24"/>
        </w:rPr>
        <w:t xml:space="preserve">, </w:t>
      </w:r>
      <w:r w:rsidR="00937449" w:rsidRPr="00C52AD7">
        <w:rPr>
          <w:rFonts w:ascii="Times New Roman" w:hAnsi="Times New Roman" w:cs="Times New Roman"/>
          <w:sz w:val="24"/>
        </w:rPr>
        <w:t>[</w:t>
      </w:r>
      <w:r w:rsidR="008176C7">
        <w:rPr>
          <w:rFonts w:ascii="Times New Roman" w:hAnsi="Times New Roman" w:cs="Times New Roman"/>
          <w:sz w:val="24"/>
        </w:rPr>
        <w:t>22</w:t>
      </w:r>
      <w:r w:rsidR="00937449" w:rsidRPr="00C52AD7">
        <w:rPr>
          <w:rFonts w:ascii="Times New Roman" w:hAnsi="Times New Roman" w:cs="Times New Roman"/>
          <w:sz w:val="24"/>
        </w:rPr>
        <w:t>]</w:t>
      </w:r>
      <w:r w:rsidR="00937449">
        <w:rPr>
          <w:rFonts w:ascii="Times New Roman" w:hAnsi="Times New Roman" w:cs="Times New Roman"/>
          <w:sz w:val="24"/>
        </w:rPr>
        <w:t xml:space="preserve">, </w:t>
      </w:r>
      <w:r w:rsidR="00937449" w:rsidRPr="00C52AD7">
        <w:rPr>
          <w:rFonts w:ascii="Times New Roman" w:hAnsi="Times New Roman" w:cs="Times New Roman"/>
          <w:sz w:val="24"/>
        </w:rPr>
        <w:t>[</w:t>
      </w:r>
      <w:r w:rsidR="008176C7">
        <w:rPr>
          <w:rFonts w:ascii="Times New Roman" w:hAnsi="Times New Roman" w:cs="Times New Roman"/>
          <w:sz w:val="24"/>
        </w:rPr>
        <w:t>33</w:t>
      </w:r>
      <w:r w:rsidR="00937449" w:rsidRPr="00C52AD7">
        <w:rPr>
          <w:rFonts w:ascii="Times New Roman" w:hAnsi="Times New Roman" w:cs="Times New Roman"/>
          <w:sz w:val="24"/>
        </w:rPr>
        <w:t>]</w:t>
      </w:r>
      <w:r w:rsidRPr="00C52AD7">
        <w:rPr>
          <w:rFonts w:ascii="Times New Roman" w:hAnsi="Times New Roman" w:cs="Times New Roman"/>
          <w:sz w:val="24"/>
        </w:rPr>
        <w:t>.</w:t>
      </w:r>
    </w:p>
    <w:p w14:paraId="62A00580" w14:textId="10E49E14" w:rsidR="00996F49" w:rsidRPr="00C52AD7" w:rsidRDefault="00046D6B" w:rsidP="00937449">
      <w:pPr>
        <w:spacing w:after="89"/>
        <w:ind w:firstLine="720"/>
        <w:rPr>
          <w:rFonts w:ascii="Times New Roman" w:hAnsi="Times New Roman" w:cs="Times New Roman"/>
          <w:sz w:val="24"/>
        </w:rPr>
      </w:pPr>
      <w:r w:rsidRPr="00C52AD7">
        <w:rPr>
          <w:rFonts w:ascii="Times New Roman" w:hAnsi="Times New Roman" w:cs="Times New Roman"/>
          <w:sz w:val="24"/>
        </w:rPr>
        <w:t>În contextul îmbătrânirii accelerate a populației europene, monitorizarea la distanță și serviciile digitale de sănătate sunt considerate instrumente esențiale pentru asigurarea sustenabilității sistemelor medicale și pentru îmbunătățirea calității vieții persoanelor vârstnice [9].</w:t>
      </w:r>
    </w:p>
    <w:p w14:paraId="356E802B" w14:textId="77777777" w:rsidR="00046D6B" w:rsidRDefault="00046D6B" w:rsidP="00C52AD7">
      <w:pPr>
        <w:spacing w:after="89"/>
        <w:rPr>
          <w:rFonts w:ascii="Times New Roman" w:hAnsi="Times New Roman" w:cs="Times New Roman"/>
          <w:sz w:val="24"/>
        </w:rPr>
      </w:pPr>
    </w:p>
    <w:p w14:paraId="062405BF" w14:textId="77777777" w:rsidR="00023AC6" w:rsidRDefault="00023AC6" w:rsidP="00C52AD7">
      <w:pPr>
        <w:spacing w:after="89"/>
        <w:rPr>
          <w:rFonts w:ascii="Times New Roman" w:hAnsi="Times New Roman" w:cs="Times New Roman"/>
          <w:sz w:val="24"/>
        </w:rPr>
      </w:pPr>
    </w:p>
    <w:p w14:paraId="41BA16EC" w14:textId="77777777" w:rsidR="00023AC6" w:rsidRPr="00C52AD7" w:rsidRDefault="00023AC6" w:rsidP="00C52AD7">
      <w:pPr>
        <w:spacing w:after="89"/>
        <w:rPr>
          <w:rFonts w:ascii="Times New Roman" w:hAnsi="Times New Roman" w:cs="Times New Roman"/>
          <w:sz w:val="24"/>
        </w:rPr>
      </w:pPr>
    </w:p>
    <w:p w14:paraId="5288CD73" w14:textId="1190AC53" w:rsidR="00046D6B" w:rsidRPr="0046349D" w:rsidRDefault="00046D6B" w:rsidP="0046349D">
      <w:pPr>
        <w:pStyle w:val="Heading1"/>
        <w:rPr>
          <w:sz w:val="32"/>
          <w:szCs w:val="32"/>
        </w:rPr>
      </w:pPr>
      <w:bookmarkStart w:id="19" w:name="_Toc235788284"/>
      <w:r w:rsidRPr="0046349D">
        <w:rPr>
          <w:sz w:val="32"/>
          <w:szCs w:val="32"/>
        </w:rPr>
        <w:lastRenderedPageBreak/>
        <w:t xml:space="preserve">3. Patient </w:t>
      </w:r>
      <w:proofErr w:type="spellStart"/>
      <w:r w:rsidRPr="0046349D">
        <w:rPr>
          <w:sz w:val="32"/>
          <w:szCs w:val="32"/>
        </w:rPr>
        <w:t>empowerement</w:t>
      </w:r>
      <w:proofErr w:type="spellEnd"/>
      <w:r w:rsidRPr="0046349D">
        <w:rPr>
          <w:sz w:val="32"/>
          <w:szCs w:val="32"/>
        </w:rPr>
        <w:t xml:space="preserve"> &amp; engagement (</w:t>
      </w:r>
      <w:proofErr w:type="spellStart"/>
      <w:r w:rsidRPr="0046349D">
        <w:rPr>
          <w:sz w:val="32"/>
          <w:szCs w:val="32"/>
        </w:rPr>
        <w:t>Împuternicirea</w:t>
      </w:r>
      <w:proofErr w:type="spellEnd"/>
      <w:r w:rsidRPr="0046349D">
        <w:rPr>
          <w:sz w:val="32"/>
          <w:szCs w:val="32"/>
        </w:rPr>
        <w:t xml:space="preserve"> </w:t>
      </w:r>
      <w:proofErr w:type="spellStart"/>
      <w:r w:rsidRPr="0046349D">
        <w:rPr>
          <w:sz w:val="32"/>
          <w:szCs w:val="32"/>
        </w:rPr>
        <w:t>și</w:t>
      </w:r>
      <w:proofErr w:type="spellEnd"/>
      <w:r w:rsidRPr="0046349D">
        <w:rPr>
          <w:sz w:val="32"/>
          <w:szCs w:val="32"/>
        </w:rPr>
        <w:t xml:space="preserve"> </w:t>
      </w:r>
      <w:proofErr w:type="spellStart"/>
      <w:r w:rsidRPr="0046349D">
        <w:rPr>
          <w:sz w:val="32"/>
          <w:szCs w:val="32"/>
        </w:rPr>
        <w:t>implicarea</w:t>
      </w:r>
      <w:proofErr w:type="spellEnd"/>
      <w:r w:rsidRPr="0046349D">
        <w:rPr>
          <w:sz w:val="32"/>
          <w:szCs w:val="32"/>
        </w:rPr>
        <w:t xml:space="preserve"> </w:t>
      </w:r>
      <w:proofErr w:type="spellStart"/>
      <w:r w:rsidRPr="0046349D">
        <w:rPr>
          <w:sz w:val="32"/>
          <w:szCs w:val="32"/>
        </w:rPr>
        <w:t>pacientului</w:t>
      </w:r>
      <w:proofErr w:type="spellEnd"/>
      <w:r w:rsidRPr="0046349D">
        <w:rPr>
          <w:sz w:val="32"/>
          <w:szCs w:val="32"/>
        </w:rPr>
        <w:t>)</w:t>
      </w:r>
      <w:bookmarkEnd w:id="19"/>
    </w:p>
    <w:p w14:paraId="77277342" w14:textId="77777777" w:rsidR="00023AC6" w:rsidRPr="00023AC6" w:rsidRDefault="00023AC6" w:rsidP="00023AC6">
      <w:pPr>
        <w:spacing w:after="89"/>
        <w:jc w:val="center"/>
        <w:rPr>
          <w:rFonts w:ascii="Times New Roman" w:hAnsi="Times New Roman" w:cs="Times New Roman"/>
          <w:b/>
          <w:bCs/>
          <w:sz w:val="32"/>
          <w:szCs w:val="32"/>
        </w:rPr>
      </w:pPr>
    </w:p>
    <w:p w14:paraId="7F08B2A7" w14:textId="3B93662A" w:rsidR="0046517C" w:rsidRPr="0046349D" w:rsidRDefault="00046D6B" w:rsidP="0046349D">
      <w:pPr>
        <w:pStyle w:val="Heading2"/>
        <w:jc w:val="both"/>
        <w:rPr>
          <w:sz w:val="28"/>
          <w:szCs w:val="28"/>
        </w:rPr>
      </w:pPr>
      <w:bookmarkStart w:id="20" w:name="_Toc235788285"/>
      <w:r w:rsidRPr="0046349D">
        <w:rPr>
          <w:sz w:val="28"/>
          <w:szCs w:val="28"/>
        </w:rPr>
        <w:t>3.1. Definiție</w:t>
      </w:r>
      <w:bookmarkEnd w:id="20"/>
    </w:p>
    <w:p w14:paraId="4E097D53" w14:textId="740EB1D7" w:rsidR="00046D6B" w:rsidRPr="00C52AD7" w:rsidRDefault="00046D6B" w:rsidP="00937449">
      <w:pPr>
        <w:spacing w:after="89"/>
        <w:ind w:firstLine="720"/>
        <w:rPr>
          <w:rFonts w:ascii="Times New Roman" w:hAnsi="Times New Roman" w:cs="Times New Roman"/>
          <w:sz w:val="24"/>
        </w:rPr>
      </w:pPr>
      <w:r w:rsidRPr="00C52AD7">
        <w:rPr>
          <w:rFonts w:ascii="Times New Roman" w:hAnsi="Times New Roman" w:cs="Times New Roman"/>
          <w:sz w:val="24"/>
        </w:rPr>
        <w:t>Conceptul de Patient Empowerment &amp; Engagement</w:t>
      </w:r>
      <w:r w:rsidR="000E06AD">
        <w:rPr>
          <w:rFonts w:ascii="Times New Roman" w:hAnsi="Times New Roman" w:cs="Times New Roman"/>
          <w:sz w:val="24"/>
        </w:rPr>
        <w:t xml:space="preserve"> (PEE)</w:t>
      </w:r>
      <w:r w:rsidRPr="00C52AD7">
        <w:rPr>
          <w:rFonts w:ascii="Times New Roman" w:hAnsi="Times New Roman" w:cs="Times New Roman"/>
          <w:sz w:val="24"/>
        </w:rPr>
        <w:t xml:space="preserve"> face referire la implicarea activă a pacientului în gestionarea propriei stări de sănătate și la dezvoltarea capacității acestuia de a lua decizii informate privind prevenția, tratamentul și monitorizarea afecțiunilor. În literatura de specialitate, patient empowerment descrie procesul prin care pacienții dobândesc cunoștințele, competențele și încrederea necesare pentru a participa în mod activ la procesul de îngrijire medicală, în timp ce patient engagement reprezintă gradul efectiv de participare a acestora la activitățile legate de sănătate [</w:t>
      </w:r>
      <w:r w:rsidR="008176C7">
        <w:rPr>
          <w:rFonts w:ascii="Times New Roman" w:hAnsi="Times New Roman" w:cs="Times New Roman"/>
          <w:sz w:val="24"/>
        </w:rPr>
        <w:t>18</w:t>
      </w:r>
      <w:r w:rsidRPr="00C52AD7">
        <w:rPr>
          <w:rFonts w:ascii="Times New Roman" w:hAnsi="Times New Roman" w:cs="Times New Roman"/>
          <w:sz w:val="24"/>
        </w:rPr>
        <w:t>].</w:t>
      </w:r>
    </w:p>
    <w:p w14:paraId="7AB1A194" w14:textId="6DC02763" w:rsidR="00046D6B" w:rsidRPr="00C52AD7" w:rsidRDefault="00046D6B" w:rsidP="00783686">
      <w:pPr>
        <w:spacing w:after="89"/>
        <w:ind w:firstLine="720"/>
        <w:rPr>
          <w:rFonts w:ascii="Times New Roman" w:hAnsi="Times New Roman" w:cs="Times New Roman"/>
          <w:sz w:val="24"/>
        </w:rPr>
      </w:pPr>
      <w:r w:rsidRPr="00C52AD7">
        <w:rPr>
          <w:rFonts w:ascii="Times New Roman" w:hAnsi="Times New Roman" w:cs="Times New Roman"/>
          <w:sz w:val="24"/>
        </w:rPr>
        <w:t>În contextul sănătății digitale, aceste concepte au căpătat o importanță deosebită din cauza accesului facil la informațiile medicale, al utilizării aplicațiilor mobile de sănătate și al dezvoltării soluțiilor de monitorizare la distanță. Pacientul nu mai este privit exclusiv ca beneficiar al serviciilor medicale, ci ca un partener activ în procesul de îngrijire, contribuind la colectarea datelor, monitorizarea simptomelor și respectarea planului terapeutic [</w:t>
      </w:r>
      <w:r w:rsidR="008176C7">
        <w:rPr>
          <w:rFonts w:ascii="Times New Roman" w:hAnsi="Times New Roman" w:cs="Times New Roman"/>
          <w:sz w:val="24"/>
        </w:rPr>
        <w:t>19</w:t>
      </w:r>
      <w:r w:rsidRPr="00C52AD7">
        <w:rPr>
          <w:rFonts w:ascii="Times New Roman" w:hAnsi="Times New Roman" w:cs="Times New Roman"/>
          <w:sz w:val="24"/>
        </w:rPr>
        <w:t>].</w:t>
      </w:r>
    </w:p>
    <w:p w14:paraId="244CD09D" w14:textId="77777777" w:rsidR="00046D6B" w:rsidRPr="00023AC6" w:rsidRDefault="00046D6B" w:rsidP="00023AC6">
      <w:pPr>
        <w:spacing w:after="89"/>
        <w:jc w:val="both"/>
        <w:rPr>
          <w:rFonts w:ascii="Times New Roman" w:hAnsi="Times New Roman" w:cs="Times New Roman"/>
          <w:b/>
          <w:bCs/>
          <w:sz w:val="28"/>
          <w:szCs w:val="28"/>
        </w:rPr>
      </w:pPr>
    </w:p>
    <w:p w14:paraId="3DB955C8" w14:textId="5D75159C" w:rsidR="00046D6B" w:rsidRPr="0046349D" w:rsidRDefault="00046D6B" w:rsidP="0046349D">
      <w:pPr>
        <w:pStyle w:val="Heading2"/>
        <w:jc w:val="both"/>
        <w:rPr>
          <w:sz w:val="28"/>
          <w:szCs w:val="28"/>
        </w:rPr>
      </w:pPr>
      <w:bookmarkStart w:id="21" w:name="_Toc235788286"/>
      <w:r w:rsidRPr="0046349D">
        <w:rPr>
          <w:sz w:val="28"/>
          <w:szCs w:val="28"/>
        </w:rPr>
        <w:t>3.2.</w:t>
      </w:r>
      <w:r w:rsidR="0077678F" w:rsidRPr="0046349D">
        <w:rPr>
          <w:sz w:val="28"/>
          <w:szCs w:val="28"/>
        </w:rPr>
        <w:t xml:space="preserve"> Concepte de bază</w:t>
      </w:r>
      <w:bookmarkEnd w:id="21"/>
    </w:p>
    <w:p w14:paraId="11323ED4" w14:textId="11593916" w:rsidR="0077678F" w:rsidRPr="00C52AD7" w:rsidRDefault="000E06AD" w:rsidP="00783686">
      <w:pPr>
        <w:spacing w:after="89"/>
        <w:ind w:firstLine="720"/>
        <w:rPr>
          <w:rFonts w:ascii="Times New Roman" w:hAnsi="Times New Roman" w:cs="Times New Roman"/>
          <w:sz w:val="24"/>
        </w:rPr>
      </w:pPr>
      <w:r>
        <w:rPr>
          <w:rFonts w:ascii="Times New Roman" w:hAnsi="Times New Roman" w:cs="Times New Roman"/>
          <w:sz w:val="24"/>
        </w:rPr>
        <w:t>PEE</w:t>
      </w:r>
      <w:r w:rsidR="0077678F" w:rsidRPr="00C52AD7">
        <w:rPr>
          <w:rFonts w:ascii="Times New Roman" w:hAnsi="Times New Roman" w:cs="Times New Roman"/>
          <w:sz w:val="24"/>
        </w:rPr>
        <w:t xml:space="preserve"> se bazează pe mai multe principii fundamentale, printre care se regăsesc și accesul la informații medicale relevante, participarea la procesul decizional și responsabilizarea în gestionarea propriei sănătăți. Aceste principii sunt esențiale pentru dezvoltarea unor modele moderne de îngrijire centrate pe pacient.</w:t>
      </w:r>
    </w:p>
    <w:p w14:paraId="4FA107EF" w14:textId="1295738E" w:rsidR="0077678F" w:rsidRPr="00C52AD7" w:rsidRDefault="0077678F" w:rsidP="00783686">
      <w:pPr>
        <w:spacing w:after="89"/>
        <w:ind w:firstLine="720"/>
        <w:rPr>
          <w:rFonts w:ascii="Times New Roman" w:hAnsi="Times New Roman" w:cs="Times New Roman"/>
          <w:sz w:val="24"/>
        </w:rPr>
      </w:pPr>
      <w:r w:rsidRPr="00C52AD7">
        <w:rPr>
          <w:rFonts w:ascii="Times New Roman" w:hAnsi="Times New Roman" w:cs="Times New Roman"/>
          <w:sz w:val="24"/>
        </w:rPr>
        <w:t xml:space="preserve">Un element central al conceptului este reprezentat de self-management, adică abilitatea pacientului de a monitoriza și gestiona simptomele, tratamentele și modificările stilului de viață asociate unei afecțiuni. În cazul bolilor cronice, precum diabetul, hipertensiunea arterială sau </w:t>
      </w:r>
      <w:r w:rsidR="00BE4014">
        <w:rPr>
          <w:rFonts w:ascii="Times New Roman" w:hAnsi="Times New Roman" w:cs="Times New Roman"/>
          <w:sz w:val="24"/>
        </w:rPr>
        <w:t>IC</w:t>
      </w:r>
      <w:r w:rsidRPr="00C52AD7">
        <w:rPr>
          <w:rFonts w:ascii="Times New Roman" w:hAnsi="Times New Roman" w:cs="Times New Roman"/>
          <w:sz w:val="24"/>
        </w:rPr>
        <w:t>, implicarea activă a pacientului este asociată cu rezultate clinice mai bune și cu reducerea numărului de internări [</w:t>
      </w:r>
      <w:r w:rsidR="008176C7">
        <w:rPr>
          <w:rFonts w:ascii="Times New Roman" w:hAnsi="Times New Roman" w:cs="Times New Roman"/>
          <w:sz w:val="24"/>
        </w:rPr>
        <w:t>18</w:t>
      </w:r>
      <w:r w:rsidRPr="00C52AD7">
        <w:rPr>
          <w:rFonts w:ascii="Times New Roman" w:hAnsi="Times New Roman" w:cs="Times New Roman"/>
          <w:sz w:val="24"/>
        </w:rPr>
        <w:t>]</w:t>
      </w:r>
      <w:r w:rsidR="00783686">
        <w:rPr>
          <w:rFonts w:ascii="Times New Roman" w:hAnsi="Times New Roman" w:cs="Times New Roman"/>
          <w:sz w:val="24"/>
        </w:rPr>
        <w:t xml:space="preserve">, </w:t>
      </w:r>
      <w:r w:rsidR="00783686" w:rsidRPr="00C52AD7">
        <w:rPr>
          <w:rFonts w:ascii="Times New Roman" w:hAnsi="Times New Roman" w:cs="Times New Roman"/>
          <w:sz w:val="24"/>
        </w:rPr>
        <w:t>[</w:t>
      </w:r>
      <w:r w:rsidR="00783686">
        <w:rPr>
          <w:rFonts w:ascii="Times New Roman" w:hAnsi="Times New Roman" w:cs="Times New Roman"/>
          <w:sz w:val="24"/>
        </w:rPr>
        <w:t>2</w:t>
      </w:r>
      <w:r w:rsidR="008176C7">
        <w:rPr>
          <w:rFonts w:ascii="Times New Roman" w:hAnsi="Times New Roman" w:cs="Times New Roman"/>
          <w:sz w:val="24"/>
        </w:rPr>
        <w:t>0</w:t>
      </w:r>
      <w:r w:rsidR="00783686" w:rsidRPr="00C52AD7">
        <w:rPr>
          <w:rFonts w:ascii="Times New Roman" w:hAnsi="Times New Roman" w:cs="Times New Roman"/>
          <w:sz w:val="24"/>
        </w:rPr>
        <w:t>]</w:t>
      </w:r>
      <w:r w:rsidR="00783686">
        <w:rPr>
          <w:rFonts w:ascii="Times New Roman" w:hAnsi="Times New Roman" w:cs="Times New Roman"/>
          <w:sz w:val="24"/>
        </w:rPr>
        <w:t xml:space="preserve">, </w:t>
      </w:r>
      <w:r w:rsidR="00783686" w:rsidRPr="00C52AD7">
        <w:rPr>
          <w:rFonts w:ascii="Times New Roman" w:hAnsi="Times New Roman" w:cs="Times New Roman"/>
          <w:sz w:val="24"/>
        </w:rPr>
        <w:t>[</w:t>
      </w:r>
      <w:r w:rsidR="008176C7">
        <w:rPr>
          <w:rFonts w:ascii="Times New Roman" w:hAnsi="Times New Roman" w:cs="Times New Roman"/>
          <w:sz w:val="24"/>
        </w:rPr>
        <w:t>21</w:t>
      </w:r>
      <w:r w:rsidR="00783686" w:rsidRPr="00C52AD7">
        <w:rPr>
          <w:rFonts w:ascii="Times New Roman" w:hAnsi="Times New Roman" w:cs="Times New Roman"/>
          <w:sz w:val="24"/>
        </w:rPr>
        <w:t>]</w:t>
      </w:r>
      <w:r w:rsidRPr="00C52AD7">
        <w:rPr>
          <w:rFonts w:ascii="Times New Roman" w:hAnsi="Times New Roman" w:cs="Times New Roman"/>
          <w:sz w:val="24"/>
        </w:rPr>
        <w:t>. Tehnologiile digitale joacă un rol destul de important în susținerea acestui proces, aplicațiile mobile, platformele de telemedicină și dispozitivele wearable oferind pacienților acces în timp real la informații privind starea lor de sănătate. De exemplu, ceasurile inteligente și dispozitivele ECG portabile permit monitorizarea ritmului cardiac și transmiterea automată a datelor către profesioniștii din domeniul sănătății, contribuind la creșterea gradului de conștientizare și implicare a pacientului [</w:t>
      </w:r>
      <w:r w:rsidR="00D24F43">
        <w:rPr>
          <w:rFonts w:ascii="Times New Roman" w:hAnsi="Times New Roman" w:cs="Times New Roman"/>
          <w:sz w:val="24"/>
        </w:rPr>
        <w:t>5</w:t>
      </w:r>
      <w:r w:rsidRPr="00C52AD7">
        <w:rPr>
          <w:rFonts w:ascii="Times New Roman" w:hAnsi="Times New Roman" w:cs="Times New Roman"/>
          <w:sz w:val="24"/>
        </w:rPr>
        <w:t>]</w:t>
      </w:r>
      <w:r w:rsidR="00D24F43">
        <w:rPr>
          <w:rFonts w:ascii="Times New Roman" w:hAnsi="Times New Roman" w:cs="Times New Roman"/>
          <w:sz w:val="24"/>
        </w:rPr>
        <w:t>, [</w:t>
      </w:r>
      <w:r w:rsidR="008176C7">
        <w:rPr>
          <w:rFonts w:ascii="Times New Roman" w:hAnsi="Times New Roman" w:cs="Times New Roman"/>
          <w:sz w:val="24"/>
        </w:rPr>
        <w:t>18</w:t>
      </w:r>
      <w:r w:rsidR="00D24F43">
        <w:rPr>
          <w:rFonts w:ascii="Times New Roman" w:hAnsi="Times New Roman" w:cs="Times New Roman"/>
          <w:sz w:val="24"/>
        </w:rPr>
        <w:t>]</w:t>
      </w:r>
      <w:r w:rsidRPr="00C52AD7">
        <w:rPr>
          <w:rFonts w:ascii="Times New Roman" w:hAnsi="Times New Roman" w:cs="Times New Roman"/>
          <w:sz w:val="24"/>
        </w:rPr>
        <w:t>.</w:t>
      </w:r>
    </w:p>
    <w:p w14:paraId="3E06CC65" w14:textId="01F5F2AB" w:rsidR="00783686" w:rsidRDefault="0077678F" w:rsidP="00AF2EC7">
      <w:pPr>
        <w:spacing w:after="89"/>
        <w:ind w:firstLine="720"/>
        <w:rPr>
          <w:rFonts w:ascii="Times New Roman" w:hAnsi="Times New Roman" w:cs="Times New Roman"/>
          <w:sz w:val="24"/>
        </w:rPr>
      </w:pPr>
      <w:r w:rsidRPr="00C52AD7">
        <w:rPr>
          <w:rFonts w:ascii="Times New Roman" w:hAnsi="Times New Roman" w:cs="Times New Roman"/>
          <w:sz w:val="24"/>
        </w:rPr>
        <w:t>Un alt concept important este shared decision-making, care presupune colaborarea dintre pacient și medic în alegerea strategiilor de diagnostic și tratament. În cadrul acestui model, deciziile medicale sunt luate pe baza dovezilor științifice disponibile, dar și ținând cont de preferințele, valorile și obiectivele pacientului [2</w:t>
      </w:r>
      <w:r w:rsidR="008176C7">
        <w:rPr>
          <w:rFonts w:ascii="Times New Roman" w:hAnsi="Times New Roman" w:cs="Times New Roman"/>
          <w:sz w:val="24"/>
        </w:rPr>
        <w:t>0</w:t>
      </w:r>
      <w:r w:rsidRPr="00C52AD7">
        <w:rPr>
          <w:rFonts w:ascii="Times New Roman" w:hAnsi="Times New Roman" w:cs="Times New Roman"/>
          <w:sz w:val="24"/>
        </w:rPr>
        <w:t xml:space="preserve">]. </w:t>
      </w:r>
      <w:r w:rsidR="00AF2EC7" w:rsidRPr="00AF2EC7">
        <w:rPr>
          <w:rFonts w:ascii="Times New Roman" w:hAnsi="Times New Roman" w:cs="Times New Roman"/>
          <w:sz w:val="24"/>
        </w:rPr>
        <w:t xml:space="preserve">Pacienții care sunt implicați activ în procesul de îngrijire prezintă o aderență mai bună la tratament, un nivel mai ridicat de satisfacție și o capacitate mai mare de gestionare a bolilor cronice în comparație cu pacienții care au un rol pasiv în relația cu sistemul medical </w:t>
      </w:r>
      <w:r w:rsidRPr="00C52AD7">
        <w:rPr>
          <w:rFonts w:ascii="Times New Roman" w:hAnsi="Times New Roman" w:cs="Times New Roman"/>
          <w:sz w:val="24"/>
        </w:rPr>
        <w:t>[</w:t>
      </w:r>
      <w:r w:rsidR="008176C7">
        <w:rPr>
          <w:rFonts w:ascii="Times New Roman" w:hAnsi="Times New Roman" w:cs="Times New Roman"/>
          <w:sz w:val="24"/>
        </w:rPr>
        <w:t>19</w:t>
      </w:r>
      <w:r w:rsidRPr="00C52AD7">
        <w:rPr>
          <w:rFonts w:ascii="Times New Roman" w:hAnsi="Times New Roman" w:cs="Times New Roman"/>
          <w:sz w:val="24"/>
        </w:rPr>
        <w:t>]</w:t>
      </w:r>
      <w:r w:rsidR="00023AC6">
        <w:rPr>
          <w:rFonts w:ascii="Times New Roman" w:hAnsi="Times New Roman" w:cs="Times New Roman"/>
          <w:sz w:val="24"/>
        </w:rPr>
        <w:t>.</w:t>
      </w:r>
    </w:p>
    <w:p w14:paraId="44BC858F" w14:textId="77777777" w:rsidR="00AF2EC7" w:rsidRPr="00C52AD7" w:rsidRDefault="00AF2EC7" w:rsidP="002862CB">
      <w:pPr>
        <w:spacing w:after="89"/>
        <w:ind w:firstLine="720"/>
        <w:rPr>
          <w:rFonts w:ascii="Times New Roman" w:hAnsi="Times New Roman" w:cs="Times New Roman"/>
          <w:sz w:val="24"/>
        </w:rPr>
      </w:pPr>
    </w:p>
    <w:p w14:paraId="588B6FE7" w14:textId="6424152C" w:rsidR="0077678F" w:rsidRPr="0046349D" w:rsidRDefault="0077678F" w:rsidP="0046349D">
      <w:pPr>
        <w:pStyle w:val="Heading2"/>
        <w:jc w:val="both"/>
        <w:rPr>
          <w:sz w:val="28"/>
          <w:szCs w:val="28"/>
        </w:rPr>
      </w:pPr>
      <w:bookmarkStart w:id="22" w:name="_Toc235788287"/>
      <w:r w:rsidRPr="0046349D">
        <w:rPr>
          <w:sz w:val="28"/>
          <w:szCs w:val="28"/>
        </w:rPr>
        <w:lastRenderedPageBreak/>
        <w:t>3.3. Oportunități și bariere</w:t>
      </w:r>
      <w:bookmarkEnd w:id="22"/>
    </w:p>
    <w:p w14:paraId="2DFDFF34" w14:textId="27289E3A" w:rsidR="00F52B00" w:rsidRPr="00F52B00" w:rsidRDefault="00F52B00" w:rsidP="00F52B00">
      <w:pPr>
        <w:spacing w:after="89"/>
        <w:ind w:firstLine="720"/>
        <w:jc w:val="both"/>
        <w:rPr>
          <w:rFonts w:ascii="Times New Roman" w:hAnsi="Times New Roman" w:cs="Times New Roman"/>
          <w:sz w:val="24"/>
        </w:rPr>
      </w:pPr>
      <w:r>
        <w:rPr>
          <w:rFonts w:ascii="Times New Roman" w:hAnsi="Times New Roman" w:cs="Times New Roman"/>
          <w:sz w:val="24"/>
        </w:rPr>
        <w:t>I</w:t>
      </w:r>
      <w:r w:rsidRPr="00F52B00">
        <w:rPr>
          <w:rFonts w:ascii="Times New Roman" w:hAnsi="Times New Roman" w:cs="Times New Roman"/>
          <w:sz w:val="24"/>
        </w:rPr>
        <w:t>mplicarea activă a pacientului în procesul de îngrijire poate îmbunătăți calitatea serviciilor medicale și rezultatele clinice. Totodată, dezvoltarea acestui model presupune depășirea unor bariere legate de accesul la tehnologie, educația pentru sănătate și utilizarea soluțiilor digitale.</w:t>
      </w:r>
    </w:p>
    <w:p w14:paraId="45A0DA40" w14:textId="635DAF82" w:rsidR="0077678F" w:rsidRPr="000E06AD" w:rsidRDefault="0077678F" w:rsidP="000E06AD">
      <w:pPr>
        <w:spacing w:after="89"/>
        <w:rPr>
          <w:rFonts w:ascii="Times New Roman" w:hAnsi="Times New Roman" w:cs="Times New Roman"/>
          <w:i/>
          <w:iCs/>
          <w:sz w:val="24"/>
        </w:rPr>
      </w:pPr>
      <w:r w:rsidRPr="000E06AD">
        <w:rPr>
          <w:rFonts w:ascii="Times New Roman" w:hAnsi="Times New Roman" w:cs="Times New Roman"/>
          <w:i/>
          <w:iCs/>
          <w:sz w:val="24"/>
        </w:rPr>
        <w:t>Opotunități</w:t>
      </w:r>
      <w:r w:rsidR="000E06AD" w:rsidRPr="000E06AD">
        <w:rPr>
          <w:rFonts w:ascii="Times New Roman" w:hAnsi="Times New Roman" w:cs="Times New Roman"/>
          <w:i/>
          <w:iCs/>
          <w:sz w:val="24"/>
        </w:rPr>
        <w:t>:</w:t>
      </w:r>
    </w:p>
    <w:p w14:paraId="6E1EEB76" w14:textId="135EC2D3" w:rsidR="0077678F" w:rsidRPr="000E06AD" w:rsidRDefault="0077678F" w:rsidP="000E06AD">
      <w:pPr>
        <w:pStyle w:val="ListParagraph"/>
        <w:numPr>
          <w:ilvl w:val="0"/>
          <w:numId w:val="13"/>
        </w:numPr>
        <w:spacing w:after="89"/>
        <w:rPr>
          <w:rFonts w:ascii="Times New Roman" w:hAnsi="Times New Roman" w:cs="Times New Roman"/>
          <w:sz w:val="24"/>
        </w:rPr>
      </w:pPr>
      <w:r w:rsidRPr="000E06AD">
        <w:rPr>
          <w:rFonts w:ascii="Times New Roman" w:hAnsi="Times New Roman" w:cs="Times New Roman"/>
          <w:sz w:val="24"/>
        </w:rPr>
        <w:t>Creșterea nivelului de implicare a pacientului vine cu numeroase beneficii atât pentru pacient, cât și pentru sistemul medical</w:t>
      </w:r>
      <w:r w:rsidR="00C027AA">
        <w:rPr>
          <w:rFonts w:ascii="Times New Roman" w:hAnsi="Times New Roman" w:cs="Times New Roman"/>
          <w:sz w:val="24"/>
        </w:rPr>
        <w:t>, cel mai important fiind</w:t>
      </w:r>
      <w:r w:rsidRPr="000E06AD">
        <w:rPr>
          <w:rFonts w:ascii="Times New Roman" w:hAnsi="Times New Roman" w:cs="Times New Roman"/>
          <w:sz w:val="24"/>
        </w:rPr>
        <w:t xml:space="preserve"> îmbunătățirea aderenței la tratament</w:t>
      </w:r>
      <w:r w:rsidR="00C027AA">
        <w:rPr>
          <w:rFonts w:ascii="Times New Roman" w:hAnsi="Times New Roman" w:cs="Times New Roman"/>
          <w:sz w:val="24"/>
        </w:rPr>
        <w:t>. P</w:t>
      </w:r>
      <w:r w:rsidRPr="000E06AD">
        <w:rPr>
          <w:rFonts w:ascii="Times New Roman" w:hAnsi="Times New Roman" w:cs="Times New Roman"/>
          <w:sz w:val="24"/>
        </w:rPr>
        <w:t>acienții care înțeleg mai bine afecțiunea de care suferă și care participă activ la luarea deciziilor medicale au tendința să respecte mai riguros recomandările terapeutice [</w:t>
      </w:r>
      <w:r w:rsidR="008176C7" w:rsidRPr="000E06AD">
        <w:rPr>
          <w:rFonts w:ascii="Times New Roman" w:hAnsi="Times New Roman" w:cs="Times New Roman"/>
          <w:sz w:val="24"/>
        </w:rPr>
        <w:t>18</w:t>
      </w:r>
      <w:r w:rsidRPr="000E06AD">
        <w:rPr>
          <w:rFonts w:ascii="Times New Roman" w:hAnsi="Times New Roman" w:cs="Times New Roman"/>
          <w:sz w:val="24"/>
        </w:rPr>
        <w:t>]</w:t>
      </w:r>
      <w:r w:rsidR="00783686" w:rsidRPr="000E06AD">
        <w:rPr>
          <w:rFonts w:ascii="Times New Roman" w:hAnsi="Times New Roman" w:cs="Times New Roman"/>
          <w:sz w:val="24"/>
        </w:rPr>
        <w:t>, [2</w:t>
      </w:r>
      <w:r w:rsidR="008176C7" w:rsidRPr="000E06AD">
        <w:rPr>
          <w:rFonts w:ascii="Times New Roman" w:hAnsi="Times New Roman" w:cs="Times New Roman"/>
          <w:sz w:val="24"/>
        </w:rPr>
        <w:t>0</w:t>
      </w:r>
      <w:r w:rsidR="00783686" w:rsidRPr="000E06AD">
        <w:rPr>
          <w:rFonts w:ascii="Times New Roman" w:hAnsi="Times New Roman" w:cs="Times New Roman"/>
          <w:sz w:val="24"/>
        </w:rPr>
        <w:t>], [</w:t>
      </w:r>
      <w:r w:rsidR="008176C7" w:rsidRPr="000E06AD">
        <w:rPr>
          <w:rFonts w:ascii="Times New Roman" w:hAnsi="Times New Roman" w:cs="Times New Roman"/>
          <w:sz w:val="24"/>
        </w:rPr>
        <w:t>21</w:t>
      </w:r>
      <w:r w:rsidR="00783686" w:rsidRPr="000E06AD">
        <w:rPr>
          <w:rFonts w:ascii="Times New Roman" w:hAnsi="Times New Roman" w:cs="Times New Roman"/>
          <w:sz w:val="24"/>
        </w:rPr>
        <w:t>]</w:t>
      </w:r>
      <w:r w:rsidRPr="000E06AD">
        <w:rPr>
          <w:rFonts w:ascii="Times New Roman" w:hAnsi="Times New Roman" w:cs="Times New Roman"/>
          <w:sz w:val="24"/>
        </w:rPr>
        <w:t>.</w:t>
      </w:r>
    </w:p>
    <w:p w14:paraId="333C07A0" w14:textId="651436B4" w:rsidR="0077678F" w:rsidRPr="000E06AD" w:rsidRDefault="00C027AA" w:rsidP="000E06AD">
      <w:pPr>
        <w:pStyle w:val="ListParagraph"/>
        <w:numPr>
          <w:ilvl w:val="0"/>
          <w:numId w:val="13"/>
        </w:numPr>
        <w:spacing w:after="89"/>
        <w:rPr>
          <w:rFonts w:ascii="Times New Roman" w:hAnsi="Times New Roman" w:cs="Times New Roman"/>
          <w:sz w:val="24"/>
        </w:rPr>
      </w:pPr>
      <w:r w:rsidRPr="000E06AD">
        <w:rPr>
          <w:rFonts w:ascii="Times New Roman" w:hAnsi="Times New Roman" w:cs="Times New Roman"/>
          <w:sz w:val="24"/>
        </w:rPr>
        <w:t>U</w:t>
      </w:r>
      <w:r w:rsidR="0077678F" w:rsidRPr="000E06AD">
        <w:rPr>
          <w:rFonts w:ascii="Times New Roman" w:hAnsi="Times New Roman" w:cs="Times New Roman"/>
          <w:sz w:val="24"/>
        </w:rPr>
        <w:t>tilizarea aplicațiilor mobile și a sistemelor de monitorizare la distanță contribuie la</w:t>
      </w:r>
      <w:r>
        <w:rPr>
          <w:rFonts w:ascii="Times New Roman" w:hAnsi="Times New Roman" w:cs="Times New Roman"/>
          <w:sz w:val="24"/>
        </w:rPr>
        <w:t xml:space="preserve"> îmbunătățirea rezultatelor clinice și la</w:t>
      </w:r>
      <w:r w:rsidR="0077678F" w:rsidRPr="000E06AD">
        <w:rPr>
          <w:rFonts w:ascii="Times New Roman" w:hAnsi="Times New Roman" w:cs="Times New Roman"/>
          <w:sz w:val="24"/>
        </w:rPr>
        <w:t xml:space="preserve"> controlul mai eficient al bolilor cronice</w:t>
      </w:r>
      <w:r>
        <w:rPr>
          <w:rFonts w:ascii="Times New Roman" w:hAnsi="Times New Roman" w:cs="Times New Roman"/>
          <w:sz w:val="24"/>
        </w:rPr>
        <w:t xml:space="preserve">, </w:t>
      </w:r>
      <w:r w:rsidR="0077678F" w:rsidRPr="000E06AD">
        <w:rPr>
          <w:rFonts w:ascii="Times New Roman" w:hAnsi="Times New Roman" w:cs="Times New Roman"/>
          <w:sz w:val="24"/>
        </w:rPr>
        <w:t>reduc</w:t>
      </w:r>
      <w:r>
        <w:rPr>
          <w:rFonts w:ascii="Times New Roman" w:hAnsi="Times New Roman" w:cs="Times New Roman"/>
          <w:sz w:val="24"/>
        </w:rPr>
        <w:t>ând riscul apariției complicațiilor</w:t>
      </w:r>
      <w:r w:rsidR="0077678F" w:rsidRPr="000E06AD">
        <w:rPr>
          <w:rFonts w:ascii="Times New Roman" w:hAnsi="Times New Roman" w:cs="Times New Roman"/>
          <w:sz w:val="24"/>
        </w:rPr>
        <w:t xml:space="preserve"> [</w:t>
      </w:r>
      <w:r w:rsidR="00783686" w:rsidRPr="000E06AD">
        <w:rPr>
          <w:rFonts w:ascii="Times New Roman" w:hAnsi="Times New Roman" w:cs="Times New Roman"/>
          <w:sz w:val="24"/>
        </w:rPr>
        <w:t>5</w:t>
      </w:r>
      <w:r w:rsidR="0077678F" w:rsidRPr="000E06AD">
        <w:rPr>
          <w:rFonts w:ascii="Times New Roman" w:hAnsi="Times New Roman" w:cs="Times New Roman"/>
          <w:sz w:val="24"/>
        </w:rPr>
        <w:t>].</w:t>
      </w:r>
    </w:p>
    <w:p w14:paraId="08408254" w14:textId="77777777" w:rsidR="00C027AA" w:rsidRDefault="0077678F" w:rsidP="000E06AD">
      <w:pPr>
        <w:pStyle w:val="ListParagraph"/>
        <w:numPr>
          <w:ilvl w:val="0"/>
          <w:numId w:val="13"/>
        </w:numPr>
        <w:spacing w:after="89"/>
        <w:rPr>
          <w:rFonts w:ascii="Times New Roman" w:hAnsi="Times New Roman" w:cs="Times New Roman"/>
          <w:sz w:val="24"/>
        </w:rPr>
      </w:pPr>
      <w:r w:rsidRPr="000E06AD">
        <w:rPr>
          <w:rFonts w:ascii="Times New Roman" w:hAnsi="Times New Roman" w:cs="Times New Roman"/>
          <w:sz w:val="24"/>
        </w:rPr>
        <w:t>Datele colectate direct de la pacient prin intermediul dispozitivelor conectate permit personalului medical să monitorizeze evoluția stării de sănătate</w:t>
      </w:r>
      <w:r w:rsidR="00C027AA">
        <w:rPr>
          <w:rFonts w:ascii="Times New Roman" w:hAnsi="Times New Roman" w:cs="Times New Roman"/>
          <w:sz w:val="24"/>
        </w:rPr>
        <w:t xml:space="preserve"> a pacientului</w:t>
      </w:r>
      <w:r w:rsidRPr="000E06AD">
        <w:rPr>
          <w:rFonts w:ascii="Times New Roman" w:hAnsi="Times New Roman" w:cs="Times New Roman"/>
          <w:sz w:val="24"/>
        </w:rPr>
        <w:t xml:space="preserve"> și să adapteze intervențiile terapeutice în funcție de nevoile individuale [</w:t>
      </w:r>
      <w:r w:rsidR="00783686" w:rsidRPr="000E06AD">
        <w:rPr>
          <w:rFonts w:ascii="Times New Roman" w:hAnsi="Times New Roman" w:cs="Times New Roman"/>
          <w:sz w:val="24"/>
        </w:rPr>
        <w:t>3</w:t>
      </w:r>
      <w:r w:rsidRPr="000E06AD">
        <w:rPr>
          <w:rFonts w:ascii="Times New Roman" w:hAnsi="Times New Roman" w:cs="Times New Roman"/>
          <w:sz w:val="24"/>
        </w:rPr>
        <w:t xml:space="preserve">]. </w:t>
      </w:r>
    </w:p>
    <w:p w14:paraId="71B622C1" w14:textId="1D03361B" w:rsidR="0077678F" w:rsidRDefault="00C027AA" w:rsidP="000E06AD">
      <w:pPr>
        <w:pStyle w:val="ListParagraph"/>
        <w:numPr>
          <w:ilvl w:val="0"/>
          <w:numId w:val="13"/>
        </w:numPr>
        <w:spacing w:after="89"/>
        <w:rPr>
          <w:rFonts w:ascii="Times New Roman" w:hAnsi="Times New Roman" w:cs="Times New Roman"/>
          <w:sz w:val="24"/>
        </w:rPr>
      </w:pPr>
      <w:r w:rsidRPr="000E06AD">
        <w:rPr>
          <w:rFonts w:ascii="Times New Roman" w:hAnsi="Times New Roman" w:cs="Times New Roman"/>
          <w:sz w:val="24"/>
        </w:rPr>
        <w:t>A</w:t>
      </w:r>
      <w:r w:rsidR="0077678F" w:rsidRPr="000E06AD">
        <w:rPr>
          <w:rFonts w:ascii="Times New Roman" w:hAnsi="Times New Roman" w:cs="Times New Roman"/>
          <w:sz w:val="24"/>
        </w:rPr>
        <w:t>ccesul</w:t>
      </w:r>
      <w:r>
        <w:rPr>
          <w:rFonts w:ascii="Times New Roman" w:hAnsi="Times New Roman" w:cs="Times New Roman"/>
          <w:sz w:val="24"/>
        </w:rPr>
        <w:t xml:space="preserve"> pacientului</w:t>
      </w:r>
      <w:r w:rsidR="0077678F" w:rsidRPr="000E06AD">
        <w:rPr>
          <w:rFonts w:ascii="Times New Roman" w:hAnsi="Times New Roman" w:cs="Times New Roman"/>
          <w:sz w:val="24"/>
        </w:rPr>
        <w:t xml:space="preserve"> la</w:t>
      </w:r>
      <w:r>
        <w:rPr>
          <w:rFonts w:ascii="Times New Roman" w:hAnsi="Times New Roman" w:cs="Times New Roman"/>
          <w:sz w:val="24"/>
        </w:rPr>
        <w:t xml:space="preserve"> propiriile</w:t>
      </w:r>
      <w:r w:rsidR="0077678F" w:rsidRPr="000E06AD">
        <w:rPr>
          <w:rFonts w:ascii="Times New Roman" w:hAnsi="Times New Roman" w:cs="Times New Roman"/>
          <w:sz w:val="24"/>
        </w:rPr>
        <w:t xml:space="preserve"> </w:t>
      </w:r>
      <w:r>
        <w:rPr>
          <w:rFonts w:ascii="Times New Roman" w:hAnsi="Times New Roman" w:cs="Times New Roman"/>
          <w:sz w:val="24"/>
        </w:rPr>
        <w:t>date</w:t>
      </w:r>
      <w:r w:rsidR="0077678F" w:rsidRPr="000E06AD">
        <w:rPr>
          <w:rFonts w:ascii="Times New Roman" w:hAnsi="Times New Roman" w:cs="Times New Roman"/>
          <w:sz w:val="24"/>
        </w:rPr>
        <w:t xml:space="preserve"> medicale și instrumente digitale</w:t>
      </w:r>
      <w:r>
        <w:rPr>
          <w:rFonts w:ascii="Times New Roman" w:hAnsi="Times New Roman" w:cs="Times New Roman"/>
          <w:sz w:val="24"/>
        </w:rPr>
        <w:t xml:space="preserve"> favorizează dezvoltarea autonomiei, creșterea nivelului de alfabetizare în domeniul sănătății și consolidarea relației de colaborare dintre pacient și personalul medical </w:t>
      </w:r>
      <w:r>
        <w:rPr>
          <w:rFonts w:ascii="Times New Roman" w:hAnsi="Times New Roman" w:cs="Times New Roman"/>
          <w:sz w:val="24"/>
          <w:lang w:val="en-US"/>
        </w:rPr>
        <w:t>[24]</w:t>
      </w:r>
      <w:r>
        <w:rPr>
          <w:rFonts w:ascii="Times New Roman" w:hAnsi="Times New Roman" w:cs="Times New Roman"/>
          <w:sz w:val="24"/>
        </w:rPr>
        <w:t>.</w:t>
      </w:r>
    </w:p>
    <w:p w14:paraId="612EDA0C" w14:textId="5594F191" w:rsidR="00C027AA" w:rsidRPr="000E06AD" w:rsidRDefault="00C027AA" w:rsidP="000E06AD">
      <w:pPr>
        <w:pStyle w:val="ListParagraph"/>
        <w:numPr>
          <w:ilvl w:val="0"/>
          <w:numId w:val="13"/>
        </w:numPr>
        <w:spacing w:after="89"/>
        <w:rPr>
          <w:rFonts w:ascii="Times New Roman" w:hAnsi="Times New Roman" w:cs="Times New Roman"/>
          <w:sz w:val="24"/>
        </w:rPr>
      </w:pPr>
      <w:r>
        <w:rPr>
          <w:rFonts w:ascii="Times New Roman" w:hAnsi="Times New Roman" w:cs="Times New Roman"/>
          <w:sz w:val="24"/>
        </w:rPr>
        <w:t xml:space="preserve">Implicarea activă a pacientului facilitează procesul de luare a deciziilor comune, lucru ce poate duce la creșterea satisfacției pacientului, la înbunătățirea comunicării cu echipa medicală și la obținerea unor rezultate clinice mai bune </w:t>
      </w:r>
      <w:r>
        <w:rPr>
          <w:rFonts w:ascii="Times New Roman" w:hAnsi="Times New Roman" w:cs="Times New Roman"/>
          <w:sz w:val="24"/>
          <w:lang w:val="en-US"/>
        </w:rPr>
        <w:t>[53]</w:t>
      </w:r>
      <w:r>
        <w:rPr>
          <w:rFonts w:ascii="Times New Roman" w:hAnsi="Times New Roman" w:cs="Times New Roman"/>
          <w:sz w:val="24"/>
        </w:rPr>
        <w:t>.</w:t>
      </w:r>
    </w:p>
    <w:p w14:paraId="04D10A69" w14:textId="0674D494" w:rsidR="0077678F" w:rsidRPr="000E06AD" w:rsidRDefault="0077678F" w:rsidP="000E06AD">
      <w:pPr>
        <w:spacing w:after="89"/>
        <w:rPr>
          <w:rFonts w:ascii="Times New Roman" w:hAnsi="Times New Roman" w:cs="Times New Roman"/>
          <w:i/>
          <w:iCs/>
          <w:sz w:val="24"/>
        </w:rPr>
      </w:pPr>
      <w:r w:rsidRPr="000E06AD">
        <w:rPr>
          <w:rFonts w:ascii="Times New Roman" w:hAnsi="Times New Roman" w:cs="Times New Roman"/>
          <w:i/>
          <w:iCs/>
          <w:sz w:val="24"/>
        </w:rPr>
        <w:t>Bariere</w:t>
      </w:r>
      <w:r w:rsidR="000E06AD" w:rsidRPr="000E06AD">
        <w:rPr>
          <w:rFonts w:ascii="Times New Roman" w:hAnsi="Times New Roman" w:cs="Times New Roman"/>
          <w:i/>
          <w:iCs/>
          <w:sz w:val="24"/>
        </w:rPr>
        <w:t xml:space="preserve">: </w:t>
      </w:r>
    </w:p>
    <w:p w14:paraId="57D0AB10" w14:textId="77777777" w:rsidR="009D27A4" w:rsidRDefault="00C027AA" w:rsidP="000E06AD">
      <w:pPr>
        <w:pStyle w:val="ListParagraph"/>
        <w:numPr>
          <w:ilvl w:val="0"/>
          <w:numId w:val="13"/>
        </w:numPr>
        <w:spacing w:after="89"/>
        <w:rPr>
          <w:rFonts w:ascii="Times New Roman" w:hAnsi="Times New Roman" w:cs="Times New Roman"/>
          <w:sz w:val="24"/>
        </w:rPr>
      </w:pPr>
      <w:r>
        <w:rPr>
          <w:rFonts w:ascii="Times New Roman" w:hAnsi="Times New Roman" w:cs="Times New Roman"/>
          <w:sz w:val="24"/>
        </w:rPr>
        <w:t>N</w:t>
      </w:r>
      <w:r w:rsidR="00BC365E" w:rsidRPr="000E06AD">
        <w:rPr>
          <w:rFonts w:ascii="Times New Roman" w:hAnsi="Times New Roman" w:cs="Times New Roman"/>
          <w:sz w:val="24"/>
        </w:rPr>
        <w:t>ivelul redus de alfabetizare medicală și digitală al unor categorii de pacienți</w:t>
      </w:r>
      <w:r w:rsidR="009D27A4">
        <w:rPr>
          <w:rFonts w:ascii="Times New Roman" w:hAnsi="Times New Roman" w:cs="Times New Roman"/>
          <w:sz w:val="24"/>
        </w:rPr>
        <w:t xml:space="preserve"> </w:t>
      </w:r>
      <w:r w:rsidR="00BC365E" w:rsidRPr="000E06AD">
        <w:rPr>
          <w:rFonts w:ascii="Times New Roman" w:hAnsi="Times New Roman" w:cs="Times New Roman"/>
          <w:sz w:val="24"/>
        </w:rPr>
        <w:t>limit</w:t>
      </w:r>
      <w:r w:rsidR="009D27A4">
        <w:rPr>
          <w:rFonts w:ascii="Times New Roman" w:hAnsi="Times New Roman" w:cs="Times New Roman"/>
          <w:sz w:val="24"/>
        </w:rPr>
        <w:t>ează</w:t>
      </w:r>
      <w:r w:rsidR="00BC365E" w:rsidRPr="000E06AD">
        <w:rPr>
          <w:rFonts w:ascii="Times New Roman" w:hAnsi="Times New Roman" w:cs="Times New Roman"/>
          <w:sz w:val="24"/>
        </w:rPr>
        <w:t xml:space="preserve"> considerabil </w:t>
      </w:r>
      <w:r w:rsidR="009D27A4">
        <w:rPr>
          <w:rFonts w:ascii="Times New Roman" w:hAnsi="Times New Roman" w:cs="Times New Roman"/>
          <w:sz w:val="24"/>
        </w:rPr>
        <w:t>capacitatea acestora de a interpreta informțiile medicale și de a utiliza eficient aplicațiile și dispozitivele digitale</w:t>
      </w:r>
      <w:r w:rsidR="00BC365E" w:rsidRPr="000E06AD">
        <w:rPr>
          <w:rFonts w:ascii="Times New Roman" w:hAnsi="Times New Roman" w:cs="Times New Roman"/>
          <w:sz w:val="24"/>
        </w:rPr>
        <w:t xml:space="preserve"> [</w:t>
      </w:r>
      <w:r w:rsidR="008176C7" w:rsidRPr="000E06AD">
        <w:rPr>
          <w:rFonts w:ascii="Times New Roman" w:hAnsi="Times New Roman" w:cs="Times New Roman"/>
          <w:sz w:val="24"/>
        </w:rPr>
        <w:t>21</w:t>
      </w:r>
      <w:r w:rsidR="00BC365E" w:rsidRPr="000E06AD">
        <w:rPr>
          <w:rFonts w:ascii="Times New Roman" w:hAnsi="Times New Roman" w:cs="Times New Roman"/>
          <w:sz w:val="24"/>
        </w:rPr>
        <w:t xml:space="preserve">]. </w:t>
      </w:r>
    </w:p>
    <w:p w14:paraId="0A742EBF" w14:textId="77777777" w:rsidR="009D27A4" w:rsidRDefault="009D27A4" w:rsidP="000E06AD">
      <w:pPr>
        <w:pStyle w:val="ListParagraph"/>
        <w:numPr>
          <w:ilvl w:val="0"/>
          <w:numId w:val="13"/>
        </w:numPr>
        <w:spacing w:after="89"/>
        <w:rPr>
          <w:rFonts w:ascii="Times New Roman" w:hAnsi="Times New Roman" w:cs="Times New Roman"/>
          <w:sz w:val="24"/>
        </w:rPr>
      </w:pPr>
      <w:r w:rsidRPr="009D27A4">
        <w:rPr>
          <w:rFonts w:ascii="Times New Roman" w:hAnsi="Times New Roman" w:cs="Times New Roman"/>
          <w:sz w:val="24"/>
        </w:rPr>
        <w:t xml:space="preserve">Accesul inegal la tehnologie afectează, în special, persoanele vârstnice, populația din mediul rural și categoriile socioeconomice defavorizate, reducând astfel participarea activă la procesul de îngrijire [22]. </w:t>
      </w:r>
    </w:p>
    <w:p w14:paraId="6A3444D1" w14:textId="18898971" w:rsidR="009D27A4" w:rsidRDefault="009D27A4" w:rsidP="000E06AD">
      <w:pPr>
        <w:pStyle w:val="ListParagraph"/>
        <w:numPr>
          <w:ilvl w:val="0"/>
          <w:numId w:val="13"/>
        </w:numPr>
        <w:spacing w:after="89"/>
        <w:rPr>
          <w:rFonts w:ascii="Times New Roman" w:hAnsi="Times New Roman" w:cs="Times New Roman"/>
          <w:sz w:val="24"/>
        </w:rPr>
      </w:pPr>
      <w:r w:rsidRPr="009D27A4">
        <w:rPr>
          <w:rFonts w:ascii="Times New Roman" w:hAnsi="Times New Roman" w:cs="Times New Roman"/>
          <w:sz w:val="24"/>
        </w:rPr>
        <w:t>Preocupările privind confidențialitatea și securitatea datelor medicale pot influența încrederea pacienților în utilizarea platformelor digitale și a dispozitivelor conectate [23].</w:t>
      </w:r>
    </w:p>
    <w:p w14:paraId="5F0CE37B" w14:textId="704DD8E0" w:rsidR="009D27A4" w:rsidRDefault="009D27A4" w:rsidP="000E06AD">
      <w:pPr>
        <w:pStyle w:val="ListParagraph"/>
        <w:numPr>
          <w:ilvl w:val="0"/>
          <w:numId w:val="13"/>
        </w:numPr>
        <w:spacing w:after="89"/>
        <w:rPr>
          <w:rFonts w:ascii="Times New Roman" w:hAnsi="Times New Roman" w:cs="Times New Roman"/>
          <w:sz w:val="24"/>
        </w:rPr>
      </w:pPr>
      <w:r w:rsidRPr="009D27A4">
        <w:rPr>
          <w:rFonts w:ascii="Times New Roman" w:hAnsi="Times New Roman" w:cs="Times New Roman"/>
          <w:sz w:val="24"/>
        </w:rPr>
        <w:t>Lipsa unei comunicări eficiente între pacient și profesioniștii din domeniul medical, precum și utilizarea unor platforme digitale dificil de folosit, pot reduce nivelul de implicare și continuitatea utilizării acestora [53].</w:t>
      </w:r>
    </w:p>
    <w:p w14:paraId="617BA4A5" w14:textId="3BFA41DF" w:rsidR="00BC365E" w:rsidRDefault="009D27A4" w:rsidP="00C52AD7">
      <w:pPr>
        <w:pStyle w:val="ListParagraph"/>
        <w:numPr>
          <w:ilvl w:val="0"/>
          <w:numId w:val="13"/>
        </w:numPr>
        <w:spacing w:after="89"/>
        <w:rPr>
          <w:rFonts w:ascii="Times New Roman" w:hAnsi="Times New Roman" w:cs="Times New Roman"/>
          <w:sz w:val="24"/>
        </w:rPr>
      </w:pPr>
      <w:r w:rsidRPr="009D27A4">
        <w:rPr>
          <w:rFonts w:ascii="Times New Roman" w:hAnsi="Times New Roman" w:cs="Times New Roman"/>
          <w:sz w:val="24"/>
        </w:rPr>
        <w:t xml:space="preserve">Diferențele privind nivelul de educație, motivația și competențele digitale ale pacienților pot influența eficiența strategiilor de </w:t>
      </w:r>
      <w:r w:rsidRPr="009D27A4">
        <w:rPr>
          <w:rFonts w:ascii="Times New Roman" w:hAnsi="Times New Roman" w:cs="Times New Roman"/>
          <w:i/>
          <w:iCs/>
          <w:sz w:val="24"/>
          <w:u w:val="single"/>
        </w:rPr>
        <w:t>patient empowerment</w:t>
      </w:r>
      <w:r w:rsidRPr="009D27A4">
        <w:rPr>
          <w:rFonts w:ascii="Times New Roman" w:hAnsi="Times New Roman" w:cs="Times New Roman"/>
          <w:sz w:val="24"/>
        </w:rPr>
        <w:t xml:space="preserve"> și </w:t>
      </w:r>
      <w:r w:rsidRPr="009D27A4">
        <w:rPr>
          <w:rFonts w:ascii="Times New Roman" w:hAnsi="Times New Roman" w:cs="Times New Roman"/>
          <w:i/>
          <w:iCs/>
          <w:sz w:val="24"/>
          <w:u w:val="single"/>
        </w:rPr>
        <w:t>patient engagement</w:t>
      </w:r>
      <w:r w:rsidRPr="009D27A4">
        <w:rPr>
          <w:rFonts w:ascii="Times New Roman" w:hAnsi="Times New Roman" w:cs="Times New Roman"/>
          <w:sz w:val="24"/>
        </w:rPr>
        <w:t>, necesitând dezvoltarea unor programe de educație și suport adaptate diferitelor categorii de utilizatori [53].</w:t>
      </w:r>
    </w:p>
    <w:p w14:paraId="366ED918" w14:textId="77777777" w:rsidR="002862CB" w:rsidRDefault="002862CB" w:rsidP="002862CB">
      <w:pPr>
        <w:spacing w:after="89"/>
        <w:rPr>
          <w:rFonts w:ascii="Times New Roman" w:hAnsi="Times New Roman" w:cs="Times New Roman"/>
          <w:sz w:val="24"/>
        </w:rPr>
      </w:pPr>
    </w:p>
    <w:p w14:paraId="74972611" w14:textId="77777777" w:rsidR="0021596D" w:rsidRPr="002862CB" w:rsidRDefault="0021596D" w:rsidP="002862CB">
      <w:pPr>
        <w:spacing w:after="89"/>
        <w:rPr>
          <w:rFonts w:ascii="Times New Roman" w:hAnsi="Times New Roman" w:cs="Times New Roman"/>
          <w:sz w:val="24"/>
        </w:rPr>
      </w:pPr>
    </w:p>
    <w:p w14:paraId="66F8A5E9" w14:textId="29259DDA" w:rsidR="00AF2EC7" w:rsidRPr="0046349D" w:rsidRDefault="00BC365E" w:rsidP="0046349D">
      <w:pPr>
        <w:pStyle w:val="Heading2"/>
        <w:jc w:val="both"/>
        <w:rPr>
          <w:sz w:val="28"/>
          <w:szCs w:val="28"/>
        </w:rPr>
      </w:pPr>
      <w:bookmarkStart w:id="23" w:name="_Toc235788288"/>
      <w:r w:rsidRPr="0046349D">
        <w:rPr>
          <w:sz w:val="28"/>
          <w:szCs w:val="28"/>
        </w:rPr>
        <w:lastRenderedPageBreak/>
        <w:t>3.4. Situația curentă la nivel național și european</w:t>
      </w:r>
      <w:bookmarkEnd w:id="23"/>
    </w:p>
    <w:p w14:paraId="468778B1" w14:textId="2C7B7E8E" w:rsidR="00AF2EC7" w:rsidRDefault="00BC365E" w:rsidP="00AF2EC7">
      <w:pPr>
        <w:spacing w:after="89"/>
        <w:ind w:firstLine="720"/>
        <w:rPr>
          <w:rFonts w:ascii="Times New Roman" w:hAnsi="Times New Roman" w:cs="Times New Roman"/>
          <w:sz w:val="24"/>
        </w:rPr>
      </w:pPr>
      <w:r w:rsidRPr="00C52AD7">
        <w:rPr>
          <w:rFonts w:ascii="Times New Roman" w:hAnsi="Times New Roman" w:cs="Times New Roman"/>
          <w:sz w:val="24"/>
        </w:rPr>
        <w:t xml:space="preserve">La nivel european, conceptul de </w:t>
      </w:r>
      <w:r w:rsidR="00AF2EC7" w:rsidRPr="00AF2EC7">
        <w:rPr>
          <w:rFonts w:ascii="Times New Roman" w:hAnsi="Times New Roman" w:cs="Times New Roman"/>
          <w:sz w:val="24"/>
        </w:rPr>
        <w:t>PEE</w:t>
      </w:r>
      <w:r w:rsidR="00AF2EC7">
        <w:rPr>
          <w:rFonts w:ascii="Times New Roman" w:hAnsi="Times New Roman" w:cs="Times New Roman"/>
          <w:sz w:val="24"/>
        </w:rPr>
        <w:t xml:space="preserve"> </w:t>
      </w:r>
      <w:r w:rsidRPr="00C52AD7">
        <w:rPr>
          <w:rFonts w:ascii="Times New Roman" w:hAnsi="Times New Roman" w:cs="Times New Roman"/>
          <w:sz w:val="24"/>
        </w:rPr>
        <w:t>este considerat un element esențial al transformării digitale a sistemelor de sănătate</w:t>
      </w:r>
      <w:r w:rsidR="00AF2EC7">
        <w:rPr>
          <w:rFonts w:ascii="Times New Roman" w:hAnsi="Times New Roman" w:cs="Times New Roman"/>
          <w:sz w:val="24"/>
        </w:rPr>
        <w:t xml:space="preserve"> </w:t>
      </w:r>
      <w:r w:rsidR="00AF2EC7" w:rsidRPr="00AF2EC7">
        <w:rPr>
          <w:rFonts w:ascii="Times New Roman" w:hAnsi="Times New Roman" w:cs="Times New Roman"/>
          <w:sz w:val="24"/>
        </w:rPr>
        <w:t>și al dezvoltării unor servicii medicale centrate pe pacient. Politicile europene promovează participarea activă a pacienților în procesul decizional, accesul la propriile date medicale și utilizarea tehnologiilor digitale pentru sprijinirea autogestionării stării de sănătate</w:t>
      </w:r>
      <w:r w:rsidRPr="00C52AD7">
        <w:rPr>
          <w:rFonts w:ascii="Times New Roman" w:hAnsi="Times New Roman" w:cs="Times New Roman"/>
          <w:sz w:val="24"/>
        </w:rPr>
        <w:t xml:space="preserve"> [</w:t>
      </w:r>
      <w:r w:rsidR="008176C7">
        <w:rPr>
          <w:rFonts w:ascii="Times New Roman" w:hAnsi="Times New Roman" w:cs="Times New Roman"/>
          <w:sz w:val="24"/>
        </w:rPr>
        <w:t>24</w:t>
      </w:r>
      <w:r w:rsidRPr="00C52AD7">
        <w:rPr>
          <w:rFonts w:ascii="Times New Roman" w:hAnsi="Times New Roman" w:cs="Times New Roman"/>
          <w:sz w:val="24"/>
        </w:rPr>
        <w:t>].</w:t>
      </w:r>
      <w:r w:rsidR="00AF2EC7">
        <w:rPr>
          <w:rFonts w:ascii="Times New Roman" w:hAnsi="Times New Roman" w:cs="Times New Roman"/>
          <w:sz w:val="24"/>
        </w:rPr>
        <w:t xml:space="preserve"> </w:t>
      </w:r>
      <w:r w:rsidR="00AF2EC7" w:rsidRPr="00AF2EC7">
        <w:rPr>
          <w:rFonts w:ascii="Times New Roman" w:hAnsi="Times New Roman" w:cs="Times New Roman"/>
          <w:sz w:val="24"/>
        </w:rPr>
        <w:t>Inițiativa EHDS contribuie la consolidarea acestui model prin facilitarea accesului cetățenilor la propriile informații medicale și prin crearea unui cadru sigur pentru schimbul de date între statele membre. În acest mod, pacienții pot consulta, controla și utiliza mai ușor informațiile privind starea lor de sănătate, indiferent de locul în care primesc îngrijiri medicale în Uniunea Europeană</w:t>
      </w:r>
      <w:r w:rsidR="00AF2EC7">
        <w:rPr>
          <w:rFonts w:ascii="Times New Roman" w:hAnsi="Times New Roman" w:cs="Times New Roman"/>
          <w:sz w:val="24"/>
        </w:rPr>
        <w:t xml:space="preserve"> </w:t>
      </w:r>
      <w:r w:rsidRPr="00C52AD7">
        <w:rPr>
          <w:rFonts w:ascii="Times New Roman" w:hAnsi="Times New Roman" w:cs="Times New Roman"/>
          <w:sz w:val="24"/>
        </w:rPr>
        <w:t>[</w:t>
      </w:r>
      <w:r w:rsidR="008176C7">
        <w:rPr>
          <w:rFonts w:ascii="Times New Roman" w:hAnsi="Times New Roman" w:cs="Times New Roman"/>
          <w:sz w:val="24"/>
        </w:rPr>
        <w:t>25</w:t>
      </w:r>
      <w:r w:rsidRPr="00C52AD7">
        <w:rPr>
          <w:rFonts w:ascii="Times New Roman" w:hAnsi="Times New Roman" w:cs="Times New Roman"/>
          <w:sz w:val="24"/>
        </w:rPr>
        <w:t>].</w:t>
      </w:r>
    </w:p>
    <w:p w14:paraId="52B21FCC" w14:textId="6ABC8907" w:rsidR="00BC365E" w:rsidRDefault="00AF2EC7" w:rsidP="00AF2EC7">
      <w:pPr>
        <w:spacing w:after="89"/>
        <w:ind w:firstLine="720"/>
        <w:rPr>
          <w:rFonts w:ascii="Times New Roman" w:hAnsi="Times New Roman" w:cs="Times New Roman"/>
          <w:sz w:val="24"/>
        </w:rPr>
      </w:pPr>
      <w:r w:rsidRPr="00AF2EC7">
        <w:rPr>
          <w:rFonts w:ascii="Times New Roman" w:hAnsi="Times New Roman" w:cs="Times New Roman"/>
          <w:sz w:val="24"/>
        </w:rPr>
        <w:t>În mai multe state europene sunt folosite platforme digitale și aplicații medicale care permit programarea consultațiilor, accesul la rezultatele investigațiilor, monitorizarea bolilor cronice și comunicarea la distanță cu profesioniștii din domeniul sănătății. Aceste instrumente contribuie la creșterea implicării pacienților în procesul de îngrijire, la îmbunătățirea aderenței la tratament și la dezvoltarea unor servicii medicale mai accesibile și mai eficiente [18], [20], [24].</w:t>
      </w:r>
    </w:p>
    <w:p w14:paraId="6FC6EFDC" w14:textId="77777777" w:rsidR="009430FD" w:rsidRPr="009430FD" w:rsidRDefault="009430FD" w:rsidP="009430FD">
      <w:pPr>
        <w:spacing w:after="89"/>
        <w:ind w:firstLine="720"/>
        <w:rPr>
          <w:rFonts w:ascii="Times New Roman" w:hAnsi="Times New Roman" w:cs="Times New Roman"/>
          <w:sz w:val="24"/>
        </w:rPr>
      </w:pPr>
      <w:r w:rsidRPr="009430FD">
        <w:rPr>
          <w:rFonts w:ascii="Times New Roman" w:hAnsi="Times New Roman" w:cs="Times New Roman"/>
          <w:sz w:val="24"/>
        </w:rPr>
        <w:t>În România, conceptul de implicare activă a pacientului este în curs de dezvoltare, fiind susținut de procesul de digitalizare a sistemului de sănătate și de extinderea serviciilor de telemedicină. Utilizarea aplicațiilor mobile, accesul la informații medicale în format digital și dezvoltarea serviciilor de monitorizare la distanță oferă pacienților posibilitatea de a participa mai activ la gestionarea propriei stări de sănătate [18], [24]. Cu toate acestea, implementarea pe scară largă a modelului PEE este influențată de existența unor provocări precum nivelul redus de alfabetizare digitală și medicală, accesul inegal la tehnologie, diferențele dintre mediul urban și rural și nivelul variabil de digitalizare al instituțiilor medicale [21], [22].</w:t>
      </w:r>
    </w:p>
    <w:p w14:paraId="3644B718" w14:textId="3DECC86D" w:rsidR="00AF2EC7" w:rsidRDefault="009430FD" w:rsidP="009430FD">
      <w:pPr>
        <w:spacing w:after="89"/>
        <w:ind w:firstLine="720"/>
        <w:rPr>
          <w:rFonts w:ascii="Times New Roman" w:hAnsi="Times New Roman" w:cs="Times New Roman"/>
          <w:sz w:val="24"/>
        </w:rPr>
      </w:pPr>
      <w:r w:rsidRPr="009430FD">
        <w:rPr>
          <w:rFonts w:ascii="Times New Roman" w:hAnsi="Times New Roman" w:cs="Times New Roman"/>
          <w:sz w:val="24"/>
        </w:rPr>
        <w:t>Pe termen mediu și lung, dezvoltarea infrastructurilor digitale, extinderea accesului la dosarele electronice de sănătate și promovarea educației pentru sănătate pot consolida rolul pacientului ca partener activ în procesul de îngrijire și pot facilita implementarea unor modele de asistență medicală personalizate și participative [24], [25].</w:t>
      </w:r>
    </w:p>
    <w:p w14:paraId="2865B5D0" w14:textId="77777777" w:rsidR="00023AC6" w:rsidRDefault="00023AC6" w:rsidP="00C52AD7">
      <w:pPr>
        <w:spacing w:after="89"/>
        <w:rPr>
          <w:rFonts w:ascii="Times New Roman" w:hAnsi="Times New Roman" w:cs="Times New Roman"/>
          <w:sz w:val="24"/>
        </w:rPr>
      </w:pPr>
    </w:p>
    <w:p w14:paraId="5A96A322" w14:textId="77777777" w:rsidR="00023AC6" w:rsidRDefault="00023AC6" w:rsidP="00C52AD7">
      <w:pPr>
        <w:spacing w:after="89"/>
        <w:rPr>
          <w:rFonts w:ascii="Times New Roman" w:hAnsi="Times New Roman" w:cs="Times New Roman"/>
          <w:sz w:val="24"/>
        </w:rPr>
      </w:pPr>
    </w:p>
    <w:p w14:paraId="11CE0430" w14:textId="77777777" w:rsidR="00023AC6" w:rsidRDefault="00023AC6" w:rsidP="00C52AD7">
      <w:pPr>
        <w:spacing w:after="89"/>
        <w:rPr>
          <w:rFonts w:ascii="Times New Roman" w:hAnsi="Times New Roman" w:cs="Times New Roman"/>
          <w:sz w:val="24"/>
        </w:rPr>
      </w:pPr>
    </w:p>
    <w:p w14:paraId="742AC3DC" w14:textId="77777777" w:rsidR="00023AC6" w:rsidRDefault="00023AC6" w:rsidP="00C52AD7">
      <w:pPr>
        <w:spacing w:after="89"/>
        <w:rPr>
          <w:rFonts w:ascii="Times New Roman" w:hAnsi="Times New Roman" w:cs="Times New Roman"/>
          <w:sz w:val="24"/>
        </w:rPr>
      </w:pPr>
    </w:p>
    <w:p w14:paraId="0FE889ED" w14:textId="77777777" w:rsidR="00023AC6" w:rsidRDefault="00023AC6" w:rsidP="00C52AD7">
      <w:pPr>
        <w:spacing w:after="89"/>
        <w:rPr>
          <w:rFonts w:ascii="Times New Roman" w:hAnsi="Times New Roman" w:cs="Times New Roman"/>
          <w:sz w:val="24"/>
        </w:rPr>
      </w:pPr>
    </w:p>
    <w:p w14:paraId="087D6311" w14:textId="77777777" w:rsidR="00023AC6" w:rsidRDefault="00023AC6" w:rsidP="00C52AD7">
      <w:pPr>
        <w:spacing w:after="89"/>
        <w:rPr>
          <w:rFonts w:ascii="Times New Roman" w:hAnsi="Times New Roman" w:cs="Times New Roman"/>
          <w:sz w:val="24"/>
        </w:rPr>
      </w:pPr>
    </w:p>
    <w:p w14:paraId="4B0F67CC" w14:textId="77777777" w:rsidR="00023AC6" w:rsidRDefault="00023AC6" w:rsidP="00C52AD7">
      <w:pPr>
        <w:spacing w:after="89"/>
        <w:rPr>
          <w:rFonts w:ascii="Times New Roman" w:hAnsi="Times New Roman" w:cs="Times New Roman"/>
          <w:sz w:val="24"/>
        </w:rPr>
      </w:pPr>
    </w:p>
    <w:p w14:paraId="15CD797E" w14:textId="77777777" w:rsidR="00023AC6" w:rsidRDefault="00023AC6" w:rsidP="00C52AD7">
      <w:pPr>
        <w:spacing w:after="89"/>
        <w:rPr>
          <w:rFonts w:ascii="Times New Roman" w:hAnsi="Times New Roman" w:cs="Times New Roman"/>
          <w:sz w:val="24"/>
        </w:rPr>
      </w:pPr>
    </w:p>
    <w:p w14:paraId="3D7BE93E" w14:textId="77777777" w:rsidR="00023AC6" w:rsidRDefault="00023AC6" w:rsidP="00C52AD7">
      <w:pPr>
        <w:spacing w:after="89"/>
        <w:rPr>
          <w:rFonts w:ascii="Times New Roman" w:hAnsi="Times New Roman" w:cs="Times New Roman"/>
          <w:sz w:val="24"/>
        </w:rPr>
      </w:pPr>
    </w:p>
    <w:p w14:paraId="5174017C" w14:textId="77777777" w:rsidR="00023AC6" w:rsidRDefault="00023AC6" w:rsidP="00C52AD7">
      <w:pPr>
        <w:spacing w:after="89"/>
        <w:rPr>
          <w:rFonts w:ascii="Times New Roman" w:hAnsi="Times New Roman" w:cs="Times New Roman"/>
          <w:sz w:val="24"/>
        </w:rPr>
      </w:pPr>
    </w:p>
    <w:p w14:paraId="7A465809" w14:textId="77777777" w:rsidR="00023AC6" w:rsidRDefault="00023AC6" w:rsidP="00C52AD7">
      <w:pPr>
        <w:spacing w:after="89"/>
        <w:rPr>
          <w:rFonts w:ascii="Times New Roman" w:hAnsi="Times New Roman" w:cs="Times New Roman"/>
          <w:sz w:val="24"/>
        </w:rPr>
      </w:pPr>
    </w:p>
    <w:p w14:paraId="1D10FCFD" w14:textId="77777777" w:rsidR="000E06AD" w:rsidRDefault="000E06AD" w:rsidP="00433C24">
      <w:pPr>
        <w:spacing w:after="89"/>
        <w:rPr>
          <w:rFonts w:ascii="Times New Roman" w:hAnsi="Times New Roman" w:cs="Times New Roman"/>
          <w:b/>
          <w:bCs/>
          <w:sz w:val="32"/>
          <w:szCs w:val="32"/>
        </w:rPr>
      </w:pPr>
    </w:p>
    <w:p w14:paraId="7F4B0745" w14:textId="7705300B" w:rsidR="00BC365E" w:rsidRPr="0046349D" w:rsidRDefault="00BC365E" w:rsidP="0046349D">
      <w:pPr>
        <w:pStyle w:val="Heading1"/>
        <w:rPr>
          <w:sz w:val="32"/>
          <w:szCs w:val="32"/>
        </w:rPr>
      </w:pPr>
      <w:bookmarkStart w:id="24" w:name="_Toc235788289"/>
      <w:r w:rsidRPr="0046349D">
        <w:rPr>
          <w:sz w:val="32"/>
          <w:szCs w:val="32"/>
        </w:rPr>
        <w:lastRenderedPageBreak/>
        <w:t>4. Remote health monitoring solutions (</w:t>
      </w:r>
      <w:proofErr w:type="spellStart"/>
      <w:r w:rsidRPr="0046349D">
        <w:rPr>
          <w:sz w:val="32"/>
          <w:szCs w:val="32"/>
        </w:rPr>
        <w:t>Soluții</w:t>
      </w:r>
      <w:proofErr w:type="spellEnd"/>
      <w:r w:rsidRPr="0046349D">
        <w:rPr>
          <w:sz w:val="32"/>
          <w:szCs w:val="32"/>
        </w:rPr>
        <w:t xml:space="preserve"> de </w:t>
      </w:r>
      <w:proofErr w:type="spellStart"/>
      <w:r w:rsidRPr="0046349D">
        <w:rPr>
          <w:sz w:val="32"/>
          <w:szCs w:val="32"/>
        </w:rPr>
        <w:t>monitorizare</w:t>
      </w:r>
      <w:proofErr w:type="spellEnd"/>
      <w:r w:rsidRPr="0046349D">
        <w:rPr>
          <w:sz w:val="32"/>
          <w:szCs w:val="32"/>
        </w:rPr>
        <w:t xml:space="preserve"> la </w:t>
      </w:r>
      <w:proofErr w:type="spellStart"/>
      <w:r w:rsidRPr="0046349D">
        <w:rPr>
          <w:sz w:val="32"/>
          <w:szCs w:val="32"/>
        </w:rPr>
        <w:t>distanță</w:t>
      </w:r>
      <w:proofErr w:type="spellEnd"/>
      <w:r w:rsidRPr="0046349D">
        <w:rPr>
          <w:sz w:val="32"/>
          <w:szCs w:val="32"/>
        </w:rPr>
        <w:t xml:space="preserve"> a </w:t>
      </w:r>
      <w:proofErr w:type="spellStart"/>
      <w:r w:rsidRPr="0046349D">
        <w:rPr>
          <w:sz w:val="32"/>
          <w:szCs w:val="32"/>
        </w:rPr>
        <w:t>sănătății</w:t>
      </w:r>
      <w:proofErr w:type="spellEnd"/>
      <w:r w:rsidRPr="0046349D">
        <w:rPr>
          <w:sz w:val="32"/>
          <w:szCs w:val="32"/>
        </w:rPr>
        <w:t>)</w:t>
      </w:r>
      <w:bookmarkEnd w:id="24"/>
    </w:p>
    <w:p w14:paraId="54DAB9D0" w14:textId="77777777" w:rsidR="00023AC6" w:rsidRPr="00023AC6" w:rsidRDefault="00023AC6" w:rsidP="00023AC6">
      <w:pPr>
        <w:spacing w:after="89"/>
        <w:jc w:val="center"/>
        <w:rPr>
          <w:rFonts w:ascii="Times New Roman" w:hAnsi="Times New Roman" w:cs="Times New Roman"/>
          <w:b/>
          <w:bCs/>
          <w:sz w:val="32"/>
          <w:szCs w:val="32"/>
        </w:rPr>
      </w:pPr>
    </w:p>
    <w:p w14:paraId="2A1019BF" w14:textId="15E32259" w:rsidR="00BC365E" w:rsidRPr="0046349D" w:rsidRDefault="00BC365E" w:rsidP="0046349D">
      <w:pPr>
        <w:pStyle w:val="Heading2"/>
        <w:jc w:val="both"/>
        <w:rPr>
          <w:sz w:val="28"/>
          <w:szCs w:val="28"/>
        </w:rPr>
      </w:pPr>
      <w:bookmarkStart w:id="25" w:name="_Toc235788290"/>
      <w:r w:rsidRPr="0046349D">
        <w:rPr>
          <w:sz w:val="28"/>
          <w:szCs w:val="28"/>
        </w:rPr>
        <w:t>4.1. Scop</w:t>
      </w:r>
      <w:bookmarkEnd w:id="25"/>
    </w:p>
    <w:p w14:paraId="2B4083CE" w14:textId="2FC62FD5" w:rsidR="00BC365E" w:rsidRPr="00C52AD7" w:rsidRDefault="00BC365E" w:rsidP="00783686">
      <w:pPr>
        <w:spacing w:after="89"/>
        <w:ind w:firstLine="720"/>
        <w:rPr>
          <w:rFonts w:ascii="Times New Roman" w:hAnsi="Times New Roman" w:cs="Times New Roman"/>
          <w:sz w:val="24"/>
        </w:rPr>
      </w:pPr>
      <w:r w:rsidRPr="00C52AD7">
        <w:rPr>
          <w:rFonts w:ascii="Times New Roman" w:hAnsi="Times New Roman" w:cs="Times New Roman"/>
          <w:sz w:val="24"/>
        </w:rPr>
        <w:t>Monitorizarea la distanță a sănătății</w:t>
      </w:r>
      <w:r w:rsidR="000E06AD">
        <w:rPr>
          <w:rFonts w:ascii="Times New Roman" w:hAnsi="Times New Roman" w:cs="Times New Roman"/>
          <w:sz w:val="24"/>
        </w:rPr>
        <w:t xml:space="preserve"> </w:t>
      </w:r>
      <w:r w:rsidRPr="00C52AD7">
        <w:rPr>
          <w:rFonts w:ascii="Times New Roman" w:hAnsi="Times New Roman" w:cs="Times New Roman"/>
          <w:sz w:val="24"/>
        </w:rPr>
        <w:t>(Remote Health Monitoring – RHM sau Remote Patient Monitoring – RPM) este una dintre cele mai importante componente ale transformării digitale din domeniul medical. Aceasta presupune utilizarea tehnologiilor digitale pentru colectarea, transmiterea și analiza datelor medicale ale pacienților aflați în afara unităților medicale, de regulă la domiciliu sau în comunitate [</w:t>
      </w:r>
      <w:r w:rsidR="00783686">
        <w:rPr>
          <w:rFonts w:ascii="Times New Roman" w:hAnsi="Times New Roman" w:cs="Times New Roman"/>
          <w:sz w:val="24"/>
        </w:rPr>
        <w:t>5</w:t>
      </w:r>
      <w:r w:rsidRPr="00C52AD7">
        <w:rPr>
          <w:rFonts w:ascii="Times New Roman" w:hAnsi="Times New Roman" w:cs="Times New Roman"/>
          <w:sz w:val="24"/>
        </w:rPr>
        <w:t>].</w:t>
      </w:r>
    </w:p>
    <w:p w14:paraId="650D41D0" w14:textId="7C76D9A4" w:rsidR="00BC365E" w:rsidRPr="00C52AD7" w:rsidRDefault="00BC365E" w:rsidP="00783686">
      <w:pPr>
        <w:spacing w:after="89"/>
        <w:ind w:firstLine="720"/>
        <w:rPr>
          <w:rFonts w:ascii="Times New Roman" w:hAnsi="Times New Roman" w:cs="Times New Roman"/>
          <w:sz w:val="24"/>
        </w:rPr>
      </w:pPr>
      <w:r w:rsidRPr="00C52AD7">
        <w:rPr>
          <w:rFonts w:ascii="Times New Roman" w:hAnsi="Times New Roman" w:cs="Times New Roman"/>
          <w:sz w:val="24"/>
        </w:rPr>
        <w:t>Scopul principal al soluțiilor de monitorizare la distanță îl reprezintă îmbunătățirea continuității actului medical și detectarea precoce a modificărilor stării de sănătate. Prin colectarea continuă a parametrilor fiziologici și transmiterea acestora către profesioniștii din domeniul sănătății, este posibilă identificarea rapidă a unor semne de deteriorare clinică și inițierea unor intervenții înainte de apariția complicațiilor severe [</w:t>
      </w:r>
      <w:r w:rsidR="008176C7">
        <w:rPr>
          <w:rFonts w:ascii="Times New Roman" w:hAnsi="Times New Roman" w:cs="Times New Roman"/>
          <w:sz w:val="24"/>
        </w:rPr>
        <w:t>26</w:t>
      </w:r>
      <w:r w:rsidRPr="00C52AD7">
        <w:rPr>
          <w:rFonts w:ascii="Times New Roman" w:hAnsi="Times New Roman" w:cs="Times New Roman"/>
          <w:sz w:val="24"/>
        </w:rPr>
        <w:t>].</w:t>
      </w:r>
    </w:p>
    <w:p w14:paraId="48A2A972" w14:textId="636254F3" w:rsidR="00BC365E" w:rsidRPr="00C52AD7" w:rsidRDefault="00BC365E" w:rsidP="00783686">
      <w:pPr>
        <w:spacing w:after="89"/>
        <w:ind w:firstLine="720"/>
        <w:rPr>
          <w:rFonts w:ascii="Times New Roman" w:hAnsi="Times New Roman" w:cs="Times New Roman"/>
          <w:sz w:val="24"/>
        </w:rPr>
      </w:pPr>
      <w:r w:rsidRPr="00C52AD7">
        <w:rPr>
          <w:rFonts w:ascii="Times New Roman" w:hAnsi="Times New Roman" w:cs="Times New Roman"/>
          <w:sz w:val="24"/>
        </w:rPr>
        <w:t xml:space="preserve">Monitorizarea la distanță este utilizată în special pentru pacienții cu boli cronice, cum ar fi </w:t>
      </w:r>
      <w:r w:rsidR="00BE4014">
        <w:rPr>
          <w:rFonts w:ascii="Times New Roman" w:hAnsi="Times New Roman" w:cs="Times New Roman"/>
          <w:sz w:val="24"/>
        </w:rPr>
        <w:t>IC</w:t>
      </w:r>
      <w:r w:rsidRPr="00C52AD7">
        <w:rPr>
          <w:rFonts w:ascii="Times New Roman" w:hAnsi="Times New Roman" w:cs="Times New Roman"/>
          <w:sz w:val="24"/>
        </w:rPr>
        <w:t>, hipertensiunea arterială, diabetul zaharat, bolile respiratorii cronice și afecțiunile neurologice. Totodată, aceste soluții sunt folosite pentru urmărirea pacienților după externare, reducerea reinternărilor și optimizarea utilizării resurselor medicale [</w:t>
      </w:r>
      <w:r w:rsidR="00783686">
        <w:rPr>
          <w:rFonts w:ascii="Times New Roman" w:hAnsi="Times New Roman" w:cs="Times New Roman"/>
          <w:sz w:val="24"/>
        </w:rPr>
        <w:t>12</w:t>
      </w:r>
      <w:r w:rsidRPr="00C52AD7">
        <w:rPr>
          <w:rFonts w:ascii="Times New Roman" w:hAnsi="Times New Roman" w:cs="Times New Roman"/>
          <w:sz w:val="24"/>
        </w:rPr>
        <w:t>].</w:t>
      </w:r>
    </w:p>
    <w:p w14:paraId="11A8685F" w14:textId="76330A14" w:rsidR="00BC365E" w:rsidRPr="00C52AD7" w:rsidRDefault="00BC365E" w:rsidP="00783686">
      <w:pPr>
        <w:spacing w:after="89"/>
        <w:ind w:firstLine="720"/>
        <w:rPr>
          <w:rFonts w:ascii="Times New Roman" w:hAnsi="Times New Roman" w:cs="Times New Roman"/>
          <w:sz w:val="24"/>
        </w:rPr>
      </w:pPr>
      <w:r w:rsidRPr="00C52AD7">
        <w:rPr>
          <w:rFonts w:ascii="Times New Roman" w:hAnsi="Times New Roman" w:cs="Times New Roman"/>
          <w:sz w:val="24"/>
        </w:rPr>
        <w:t>Pandemia de COVID-19 a accelerat semnificativ adoptarea de servicii de monitorizare la distanță, demonstrând capacitatea acestora de a asigura continuitatea îngrijirii medicale chiar și în situații în care accesul fizic la serviciile medicale este limitat [</w:t>
      </w:r>
      <w:r w:rsidR="008176C7">
        <w:rPr>
          <w:rFonts w:ascii="Times New Roman" w:hAnsi="Times New Roman" w:cs="Times New Roman"/>
          <w:sz w:val="24"/>
        </w:rPr>
        <w:t>27</w:t>
      </w:r>
      <w:r w:rsidRPr="00C52AD7">
        <w:rPr>
          <w:rFonts w:ascii="Times New Roman" w:hAnsi="Times New Roman" w:cs="Times New Roman"/>
          <w:sz w:val="24"/>
        </w:rPr>
        <w:t>].</w:t>
      </w:r>
    </w:p>
    <w:p w14:paraId="352552AC" w14:textId="77777777" w:rsidR="00BC365E" w:rsidRPr="00C52AD7" w:rsidRDefault="00BC365E" w:rsidP="00C52AD7">
      <w:pPr>
        <w:spacing w:after="89"/>
        <w:rPr>
          <w:rFonts w:ascii="Times New Roman" w:hAnsi="Times New Roman" w:cs="Times New Roman"/>
          <w:sz w:val="24"/>
        </w:rPr>
      </w:pPr>
    </w:p>
    <w:p w14:paraId="29BE8391" w14:textId="516159AD" w:rsidR="00BC365E" w:rsidRPr="0046349D" w:rsidRDefault="00BC365E" w:rsidP="0046349D">
      <w:pPr>
        <w:pStyle w:val="Heading2"/>
        <w:jc w:val="both"/>
        <w:rPr>
          <w:sz w:val="28"/>
          <w:szCs w:val="28"/>
        </w:rPr>
      </w:pPr>
      <w:bookmarkStart w:id="26" w:name="_Toc235788291"/>
      <w:r w:rsidRPr="0046349D">
        <w:rPr>
          <w:sz w:val="28"/>
          <w:szCs w:val="28"/>
        </w:rPr>
        <w:t>4.2. Concepte generale</w:t>
      </w:r>
      <w:bookmarkEnd w:id="26"/>
    </w:p>
    <w:p w14:paraId="5BF0E849" w14:textId="1A02ACD1" w:rsidR="009430FD" w:rsidRDefault="00CB2170" w:rsidP="009430FD">
      <w:pPr>
        <w:spacing w:after="89"/>
        <w:ind w:firstLine="720"/>
        <w:rPr>
          <w:rFonts w:ascii="Times New Roman" w:hAnsi="Times New Roman" w:cs="Times New Roman"/>
          <w:sz w:val="24"/>
        </w:rPr>
      </w:pPr>
      <w:r w:rsidRPr="00C52AD7">
        <w:rPr>
          <w:rFonts w:ascii="Times New Roman" w:hAnsi="Times New Roman" w:cs="Times New Roman"/>
          <w:sz w:val="24"/>
        </w:rPr>
        <w:t xml:space="preserve">Soluțiile moderne de monitorizare la distanță au fost construite pe baza unui ecosistem digital format din dispozitive medicale conectate, senzori biomedicali, aplicații software, infrastructuri cloud și platforme de analiză a datelor. </w:t>
      </w:r>
      <w:r w:rsidR="00EC620E" w:rsidRPr="00EC620E">
        <w:rPr>
          <w:rFonts w:ascii="Times New Roman" w:hAnsi="Times New Roman" w:cs="Times New Roman"/>
          <w:sz w:val="24"/>
        </w:rPr>
        <w:t xml:space="preserve">Aceste componente funcționează integrat pentru a permite colectarea, transmiterea, stocarea și interpretarea informațiilor medicale, oferind personalului medical acces </w:t>
      </w:r>
      <w:r w:rsidR="00EC620E">
        <w:rPr>
          <w:rFonts w:ascii="Times New Roman" w:hAnsi="Times New Roman" w:cs="Times New Roman"/>
          <w:sz w:val="24"/>
        </w:rPr>
        <w:t xml:space="preserve">în mod </w:t>
      </w:r>
      <w:r w:rsidR="00EC620E" w:rsidRPr="00EC620E">
        <w:rPr>
          <w:rFonts w:ascii="Times New Roman" w:hAnsi="Times New Roman" w:cs="Times New Roman"/>
          <w:sz w:val="24"/>
        </w:rPr>
        <w:t>continuu la datele pacientului, indiferent de locația acestuia</w:t>
      </w:r>
      <w:r w:rsidR="009430FD" w:rsidRPr="009430FD">
        <w:rPr>
          <w:rFonts w:ascii="Times New Roman" w:hAnsi="Times New Roman" w:cs="Times New Roman"/>
          <w:sz w:val="24"/>
        </w:rPr>
        <w:t xml:space="preserve"> [28].</w:t>
      </w:r>
      <w:r w:rsidR="00EC620E">
        <w:rPr>
          <w:rFonts w:ascii="Times New Roman" w:hAnsi="Times New Roman" w:cs="Times New Roman"/>
          <w:sz w:val="24"/>
        </w:rPr>
        <w:t xml:space="preserve"> </w:t>
      </w:r>
      <w:r w:rsidR="00EC620E" w:rsidRPr="00EC620E">
        <w:rPr>
          <w:rFonts w:ascii="Times New Roman" w:hAnsi="Times New Roman" w:cs="Times New Roman"/>
          <w:sz w:val="24"/>
        </w:rPr>
        <w:t>Procesul de monitorizare la distanță poate fi împărțit în patru etape principale: colectarea datelor, transmiterea datelor, analiza informațiilor și furnizarea de feedback sau suport decizional. Fiecare dintre aceste etape are un rol esențial în funcționarea sistemelor moderne de monitorizare și contribuie la identificarea precoce a modificărilor stării de sănătate [28].</w:t>
      </w:r>
    </w:p>
    <w:p w14:paraId="3A059026" w14:textId="6715E797" w:rsidR="00EC620E" w:rsidRPr="00EC620E" w:rsidRDefault="00EC620E" w:rsidP="00EC620E">
      <w:pPr>
        <w:spacing w:after="89"/>
        <w:ind w:firstLine="720"/>
        <w:rPr>
          <w:rFonts w:ascii="Times New Roman" w:hAnsi="Times New Roman" w:cs="Times New Roman"/>
          <w:sz w:val="24"/>
        </w:rPr>
      </w:pPr>
      <w:r w:rsidRPr="00472CC9">
        <w:rPr>
          <w:rFonts w:ascii="Times New Roman" w:hAnsi="Times New Roman" w:cs="Times New Roman"/>
          <w:i/>
          <w:iCs/>
          <w:sz w:val="24"/>
          <w:u w:val="single"/>
        </w:rPr>
        <w:t>Colectarea datelor</w:t>
      </w:r>
      <w:r w:rsidRPr="00EC620E">
        <w:rPr>
          <w:rFonts w:ascii="Times New Roman" w:hAnsi="Times New Roman" w:cs="Times New Roman"/>
          <w:sz w:val="24"/>
        </w:rPr>
        <w:t xml:space="preserve"> se realizează prin intermediul senzorilor integrați în dispozitive medicale sau dispozitive wearable, capabile să măsoare parametri precum ritmul cardiac, ECG, tensiunea arterială, saturația periferică a oxigenului (SpO₂), temperatura corporală sau nivelul glicemiei. Monitorizarea continuă permite obținerea unor informații obiective privind evoluția stării de sănătate a pacientului [28], [29].</w:t>
      </w:r>
    </w:p>
    <w:p w14:paraId="47CE01AB" w14:textId="4E626A44" w:rsidR="00EC620E" w:rsidRPr="00EC620E" w:rsidRDefault="00EC620E" w:rsidP="00EC620E">
      <w:pPr>
        <w:spacing w:after="89"/>
        <w:ind w:firstLine="720"/>
        <w:rPr>
          <w:rFonts w:ascii="Times New Roman" w:hAnsi="Times New Roman" w:cs="Times New Roman"/>
          <w:sz w:val="24"/>
        </w:rPr>
      </w:pPr>
      <w:r w:rsidRPr="00472CC9">
        <w:rPr>
          <w:rFonts w:ascii="Times New Roman" w:hAnsi="Times New Roman" w:cs="Times New Roman"/>
          <w:i/>
          <w:iCs/>
          <w:sz w:val="24"/>
          <w:u w:val="single"/>
        </w:rPr>
        <w:t>Transmiterea datelor</w:t>
      </w:r>
      <w:r w:rsidRPr="00EC620E">
        <w:rPr>
          <w:rFonts w:ascii="Times New Roman" w:hAnsi="Times New Roman" w:cs="Times New Roman"/>
          <w:sz w:val="24"/>
        </w:rPr>
        <w:t xml:space="preserve"> se realizează prin tehnologii de comunicație cum ar fi Bluetooth, Wi-Fi, 4G sau 5G, care permit transferul rapid și securizat al informațiilor către platforme centralizate sau infrastructuri cloud. Aceste tehnologii facilitează accesul aproape în timp real la datele </w:t>
      </w:r>
      <w:r w:rsidRPr="00EC620E">
        <w:rPr>
          <w:rFonts w:ascii="Times New Roman" w:hAnsi="Times New Roman" w:cs="Times New Roman"/>
          <w:sz w:val="24"/>
        </w:rPr>
        <w:lastRenderedPageBreak/>
        <w:t>medicale și permit monitorizarea pacienților aflați la domiciliu sau în alte locații, fără necesitatea prezenței permanente într-o unitate medicală [28].</w:t>
      </w:r>
    </w:p>
    <w:p w14:paraId="3F3A3812" w14:textId="26C00AF7" w:rsidR="00EC620E" w:rsidRDefault="00EC620E" w:rsidP="00EC620E">
      <w:pPr>
        <w:spacing w:after="89"/>
        <w:ind w:firstLine="720"/>
        <w:rPr>
          <w:rFonts w:ascii="Times New Roman" w:hAnsi="Times New Roman" w:cs="Times New Roman"/>
          <w:sz w:val="24"/>
        </w:rPr>
      </w:pPr>
      <w:r w:rsidRPr="00472CC9">
        <w:rPr>
          <w:rFonts w:ascii="Times New Roman" w:hAnsi="Times New Roman" w:cs="Times New Roman"/>
          <w:i/>
          <w:iCs/>
          <w:sz w:val="24"/>
          <w:u w:val="single"/>
        </w:rPr>
        <w:t>Analiza datelor</w:t>
      </w:r>
      <w:r w:rsidRPr="00EC620E">
        <w:rPr>
          <w:rFonts w:ascii="Times New Roman" w:hAnsi="Times New Roman" w:cs="Times New Roman"/>
          <w:sz w:val="24"/>
        </w:rPr>
        <w:t xml:space="preserve"> este realizată cu ajutorul algoritmilor software, care procesează informațiile colectate pentru identificarea valorilor anormale, a tendințelor clinice și a modificărilor semnificative ale parametrilor monitorizați. Atunci când sunt detectate abateri relevante, sistemul poate genera automat alerte destinate personalului medical sau pacientului, facilitând intervenția într-un stadiu precoce al afecțiunii [29]</w:t>
      </w:r>
      <w:r>
        <w:rPr>
          <w:rFonts w:ascii="Times New Roman" w:hAnsi="Times New Roman" w:cs="Times New Roman"/>
          <w:sz w:val="24"/>
        </w:rPr>
        <w:t>.</w:t>
      </w:r>
    </w:p>
    <w:p w14:paraId="09274488" w14:textId="693653F8" w:rsidR="00EC620E" w:rsidRDefault="00EC620E" w:rsidP="00EC620E">
      <w:pPr>
        <w:spacing w:after="89"/>
        <w:ind w:firstLine="720"/>
        <w:rPr>
          <w:rFonts w:ascii="Times New Roman" w:hAnsi="Times New Roman" w:cs="Times New Roman"/>
          <w:sz w:val="24"/>
        </w:rPr>
      </w:pPr>
      <w:r w:rsidRPr="00472CC9">
        <w:rPr>
          <w:rFonts w:ascii="Times New Roman" w:hAnsi="Times New Roman" w:cs="Times New Roman"/>
          <w:i/>
          <w:iCs/>
          <w:sz w:val="24"/>
          <w:u w:val="single"/>
        </w:rPr>
        <w:t>Furnizarea de feedback și suport decizional</w:t>
      </w:r>
      <w:r w:rsidRPr="00EC620E">
        <w:rPr>
          <w:rFonts w:ascii="Times New Roman" w:hAnsi="Times New Roman" w:cs="Times New Roman"/>
          <w:sz w:val="24"/>
        </w:rPr>
        <w:t xml:space="preserve"> este etapa finală a procesului de monitorizare la distanță. Pe baza rezultatelor analizei, sistemul poate transmite notificări sau recomandări pacientului și poate alerta personalul medical atunci când sunt identificate modificări semnificative ale parametrilor monitorizați. În funcție de configurația platformei, feedbackul poate include recomandări privind efectuarea unor investigații suplimentare, ajustarea planului de monitorizare sau necesitatea unei evaluări medicale. Acest mecanism contribuie la intervenția precoce și la îmbunătățirea continuității îngrijirii medicale [29].</w:t>
      </w:r>
    </w:p>
    <w:p w14:paraId="3FD9D3E3" w14:textId="77777777" w:rsidR="002578E8" w:rsidRPr="002578E8" w:rsidRDefault="002578E8" w:rsidP="002578E8">
      <w:pPr>
        <w:spacing w:after="89"/>
        <w:ind w:firstLine="720"/>
        <w:rPr>
          <w:rFonts w:ascii="Times New Roman" w:hAnsi="Times New Roman" w:cs="Times New Roman"/>
          <w:sz w:val="24"/>
        </w:rPr>
      </w:pPr>
      <w:r w:rsidRPr="002578E8">
        <w:rPr>
          <w:rFonts w:ascii="Times New Roman" w:hAnsi="Times New Roman" w:cs="Times New Roman"/>
          <w:sz w:val="24"/>
        </w:rPr>
        <w:t>Un element important al monitorizării moderne este reprezentat de integrarea cu EHR. Dosarul electronic de sănătate permite centralizarea istoricului medical al pacientului, inclusiv diagnostice, rezultate ale investigațiilor, tratamente și informații provenite din dispozitivele de monitorizare. Integrarea acestor date într-o singură platformă facilitează continuitatea îngrijirii și sprijină luarea unor decizii clinice informate [30].</w:t>
      </w:r>
    </w:p>
    <w:p w14:paraId="0EB2EDDE" w14:textId="36647B3A" w:rsidR="00EC620E" w:rsidRPr="00C52AD7" w:rsidRDefault="002578E8" w:rsidP="002578E8">
      <w:pPr>
        <w:spacing w:after="89"/>
        <w:ind w:firstLine="720"/>
        <w:rPr>
          <w:rFonts w:ascii="Times New Roman" w:hAnsi="Times New Roman" w:cs="Times New Roman"/>
          <w:sz w:val="24"/>
        </w:rPr>
      </w:pPr>
      <w:r w:rsidRPr="002578E8">
        <w:rPr>
          <w:rFonts w:ascii="Times New Roman" w:hAnsi="Times New Roman" w:cs="Times New Roman"/>
          <w:sz w:val="24"/>
        </w:rPr>
        <w:t xml:space="preserve">Un alt concept esențial este integrarea AI și a </w:t>
      </w:r>
      <w:r w:rsidR="003C1A12">
        <w:rPr>
          <w:rFonts w:ascii="Times New Roman" w:hAnsi="Times New Roman" w:cs="Times New Roman"/>
          <w:sz w:val="24"/>
        </w:rPr>
        <w:t>PA</w:t>
      </w:r>
      <w:r w:rsidRPr="002578E8">
        <w:rPr>
          <w:rFonts w:ascii="Times New Roman" w:hAnsi="Times New Roman" w:cs="Times New Roman"/>
          <w:sz w:val="24"/>
        </w:rPr>
        <w:t xml:space="preserve"> în platformele de monitorizare la distanță. Aceste tehnologii transformă sistemele moderne din simple instrumente de colectare și transmitere a datelor în platforme inteligente, capabile să identifice tipare clinice, să estimeze riscul apariției unor complicații și să sprijine procesul decizional medical prin generarea de alerte și recomandări bazate pe analiza automată a datelor [11].</w:t>
      </w:r>
    </w:p>
    <w:p w14:paraId="52B0856B" w14:textId="77777777" w:rsidR="00CB2170" w:rsidRPr="00C52AD7" w:rsidRDefault="00CB2170" w:rsidP="00C52AD7">
      <w:pPr>
        <w:spacing w:after="89"/>
        <w:rPr>
          <w:rFonts w:ascii="Times New Roman" w:hAnsi="Times New Roman" w:cs="Times New Roman"/>
          <w:sz w:val="24"/>
        </w:rPr>
      </w:pPr>
    </w:p>
    <w:p w14:paraId="3799E330" w14:textId="3D2AD226" w:rsidR="00CB2170" w:rsidRPr="0046349D" w:rsidRDefault="00CB2170" w:rsidP="0046349D">
      <w:pPr>
        <w:pStyle w:val="Heading2"/>
        <w:jc w:val="both"/>
        <w:rPr>
          <w:sz w:val="28"/>
          <w:szCs w:val="28"/>
        </w:rPr>
      </w:pPr>
      <w:bookmarkStart w:id="27" w:name="_Toc235788292"/>
      <w:r w:rsidRPr="0046349D">
        <w:rPr>
          <w:sz w:val="28"/>
          <w:szCs w:val="28"/>
        </w:rPr>
        <w:t>4.3. Tehnologii curente folosite – scurtă trecere în revistă</w:t>
      </w:r>
      <w:bookmarkEnd w:id="27"/>
    </w:p>
    <w:p w14:paraId="1216609C" w14:textId="77777777" w:rsidR="009223A1" w:rsidRPr="00C52AD7" w:rsidRDefault="009223A1" w:rsidP="00783686">
      <w:pPr>
        <w:spacing w:after="89"/>
        <w:ind w:firstLine="720"/>
        <w:rPr>
          <w:rFonts w:ascii="Times New Roman" w:hAnsi="Times New Roman" w:cs="Times New Roman"/>
          <w:sz w:val="24"/>
        </w:rPr>
      </w:pPr>
      <w:r w:rsidRPr="00C52AD7">
        <w:rPr>
          <w:rFonts w:ascii="Times New Roman" w:hAnsi="Times New Roman" w:cs="Times New Roman"/>
          <w:sz w:val="24"/>
        </w:rPr>
        <w:t>Progresele tehnologice din ultimul deceniu au dus la apariția unei game variate de soluții pentru monitorizarea la distanță a sănătății. Acestea diferă prin tipul parametrilor monitorizați, gradul de automatizare și nivelul de integrare cu sistemele medicale existente. Printre cele mai utilizate categorii de tehnologii se numără:</w:t>
      </w:r>
    </w:p>
    <w:p w14:paraId="7F84F2CC" w14:textId="4D27E2B8" w:rsidR="009223A1" w:rsidRPr="00472CC9" w:rsidRDefault="00931FE2" w:rsidP="00472CC9">
      <w:pPr>
        <w:pStyle w:val="ListParagraph"/>
        <w:numPr>
          <w:ilvl w:val="0"/>
          <w:numId w:val="24"/>
        </w:numPr>
        <w:spacing w:after="89"/>
        <w:rPr>
          <w:rFonts w:ascii="Times New Roman" w:hAnsi="Times New Roman" w:cs="Times New Roman"/>
          <w:sz w:val="24"/>
        </w:rPr>
      </w:pPr>
      <w:r w:rsidRPr="00931FE2">
        <w:rPr>
          <w:rFonts w:ascii="Times New Roman" w:hAnsi="Times New Roman" w:cs="Times New Roman"/>
          <w:i/>
          <w:iCs/>
          <w:sz w:val="24"/>
          <w:u w:val="single"/>
        </w:rPr>
        <w:t>Dispozitivele wearable</w:t>
      </w:r>
      <w:r w:rsidRPr="00931FE2">
        <w:rPr>
          <w:rFonts w:ascii="Times New Roman" w:hAnsi="Times New Roman" w:cs="Times New Roman"/>
          <w:sz w:val="24"/>
        </w:rPr>
        <w:t xml:space="preserve">: est una dintre cele mai răspândite categorii de tehnologii utilizate pentru monitorizarea la distanță a sănătății. Aceste dispozitive sunt concepute pentru a fi purtate permanent sau pentru perioade îndelungate și permit monitorizarea continuă a parametrilor fiziologici fără a afecta activitățile zilnice ale utilizatorului. Din această categorie fac parte ceasurile inteligente, brățările fitness, patch-urile ECG, senzorii CGM, tensiometrele purtabile și alte dispozitive medicale inteligente. Acestea pot monitoriza ritmul cardiac, HRV, ECG, saturația periferică a oxigenului (SpO₂), temperatura corporală, activitatea fizică și calitatea somnului, datele fiind transmise automat către aplicații mobile sau platforme de monitorizare </w:t>
      </w:r>
      <w:r w:rsidR="009223A1" w:rsidRPr="00472CC9">
        <w:rPr>
          <w:rFonts w:ascii="Times New Roman" w:hAnsi="Times New Roman" w:cs="Times New Roman"/>
          <w:sz w:val="24"/>
        </w:rPr>
        <w:t>[</w:t>
      </w:r>
      <w:r w:rsidR="008176C7" w:rsidRPr="00472CC9">
        <w:rPr>
          <w:rFonts w:ascii="Times New Roman" w:hAnsi="Times New Roman" w:cs="Times New Roman"/>
          <w:sz w:val="24"/>
        </w:rPr>
        <w:t>29</w:t>
      </w:r>
      <w:r w:rsidR="009223A1" w:rsidRPr="00472CC9">
        <w:rPr>
          <w:rFonts w:ascii="Times New Roman" w:hAnsi="Times New Roman" w:cs="Times New Roman"/>
          <w:sz w:val="24"/>
        </w:rPr>
        <w:t>]</w:t>
      </w:r>
      <w:r w:rsidR="00783686" w:rsidRPr="00472CC9">
        <w:rPr>
          <w:rFonts w:ascii="Times New Roman" w:hAnsi="Times New Roman" w:cs="Times New Roman"/>
          <w:sz w:val="24"/>
        </w:rPr>
        <w:t>, [</w:t>
      </w:r>
      <w:r w:rsidR="008176C7" w:rsidRPr="00472CC9">
        <w:rPr>
          <w:rFonts w:ascii="Times New Roman" w:hAnsi="Times New Roman" w:cs="Times New Roman"/>
          <w:sz w:val="24"/>
        </w:rPr>
        <w:t>31</w:t>
      </w:r>
      <w:r w:rsidR="00783686" w:rsidRPr="00472CC9">
        <w:rPr>
          <w:rFonts w:ascii="Times New Roman" w:hAnsi="Times New Roman" w:cs="Times New Roman"/>
          <w:sz w:val="24"/>
        </w:rPr>
        <w:t>], [</w:t>
      </w:r>
      <w:r w:rsidR="008176C7" w:rsidRPr="00472CC9">
        <w:rPr>
          <w:rFonts w:ascii="Times New Roman" w:hAnsi="Times New Roman" w:cs="Times New Roman"/>
          <w:sz w:val="24"/>
        </w:rPr>
        <w:t>32</w:t>
      </w:r>
      <w:r w:rsidR="00783686" w:rsidRPr="00472CC9">
        <w:rPr>
          <w:rFonts w:ascii="Times New Roman" w:hAnsi="Times New Roman" w:cs="Times New Roman"/>
          <w:sz w:val="24"/>
        </w:rPr>
        <w:t>]</w:t>
      </w:r>
      <w:r w:rsidR="009223A1" w:rsidRPr="00472CC9">
        <w:rPr>
          <w:rFonts w:ascii="Times New Roman" w:hAnsi="Times New Roman" w:cs="Times New Roman"/>
          <w:sz w:val="24"/>
        </w:rPr>
        <w:t>.</w:t>
      </w:r>
    </w:p>
    <w:p w14:paraId="2A6369CE" w14:textId="509561ED" w:rsidR="009223A1" w:rsidRPr="00472CC9" w:rsidRDefault="00931FE2" w:rsidP="00472CC9">
      <w:pPr>
        <w:pStyle w:val="ListParagraph"/>
        <w:numPr>
          <w:ilvl w:val="0"/>
          <w:numId w:val="24"/>
        </w:numPr>
        <w:spacing w:after="89"/>
        <w:rPr>
          <w:rFonts w:ascii="Times New Roman" w:hAnsi="Times New Roman" w:cs="Times New Roman"/>
          <w:sz w:val="24"/>
        </w:rPr>
      </w:pPr>
      <w:r w:rsidRPr="00931FE2">
        <w:rPr>
          <w:rFonts w:ascii="Times New Roman" w:hAnsi="Times New Roman" w:cs="Times New Roman"/>
          <w:i/>
          <w:iCs/>
          <w:sz w:val="24"/>
          <w:u w:val="single"/>
        </w:rPr>
        <w:t>Monitorizarea ECG</w:t>
      </w:r>
      <w:r w:rsidRPr="00931FE2">
        <w:rPr>
          <w:rFonts w:ascii="Times New Roman" w:hAnsi="Times New Roman" w:cs="Times New Roman"/>
          <w:sz w:val="24"/>
        </w:rPr>
        <w:t xml:space="preserve">: este una dintre cele mai importante aplicații ale monitorizării la distanță a sănătății. Sistemele ECG portabile permit înregistrarea activității electrice a </w:t>
      </w:r>
      <w:r w:rsidRPr="00931FE2">
        <w:rPr>
          <w:rFonts w:ascii="Times New Roman" w:hAnsi="Times New Roman" w:cs="Times New Roman"/>
          <w:sz w:val="24"/>
        </w:rPr>
        <w:lastRenderedPageBreak/>
        <w:t>inimii și identificarea unor anomalii precum fibrilația atrială, tahicardiile sau bradicardiile [31], [32]. În prezent, numeroase dispozitive ECG sunt integrate în ceasuri inteligente sau în patch-uri biomedicale dedicate și permit efectuarea unor înregistrări ECG direct la domiciliul pacientului, cu transmiterea automată a rezultatelor către personalul medical pentru interpretare [31]. Detectarea precoce a fibrilației atriale reprezintă una dintre cele mai importante aplicații clinice ale acestor tehnologii, deoarece această afecțiune este asociată cu un risc crescut de accident vascular cerebral și insuficiență cardiacă [32].</w:t>
      </w:r>
      <w:r w:rsidRPr="00931FE2">
        <w:rPr>
          <w:rFonts w:ascii="Times New Roman" w:hAnsi="Times New Roman" w:cs="Times New Roman"/>
          <w:sz w:val="24"/>
        </w:rPr>
        <w:t xml:space="preserve"> </w:t>
      </w:r>
    </w:p>
    <w:p w14:paraId="7FD897B4" w14:textId="70812DA3" w:rsidR="00680CC6" w:rsidRDefault="00931FE2" w:rsidP="00C52AD7">
      <w:pPr>
        <w:pStyle w:val="ListParagraph"/>
        <w:numPr>
          <w:ilvl w:val="0"/>
          <w:numId w:val="24"/>
        </w:numPr>
        <w:spacing w:after="89"/>
        <w:rPr>
          <w:rFonts w:ascii="Times New Roman" w:hAnsi="Times New Roman" w:cs="Times New Roman"/>
          <w:sz w:val="24"/>
        </w:rPr>
      </w:pPr>
      <w:r w:rsidRPr="00931FE2">
        <w:rPr>
          <w:rFonts w:ascii="Times New Roman" w:hAnsi="Times New Roman" w:cs="Times New Roman"/>
          <w:i/>
          <w:iCs/>
          <w:sz w:val="24"/>
          <w:u w:val="single"/>
        </w:rPr>
        <w:t>Senzorii biomedicali</w:t>
      </w:r>
      <w:r w:rsidRPr="00931FE2">
        <w:rPr>
          <w:rFonts w:ascii="Times New Roman" w:hAnsi="Times New Roman" w:cs="Times New Roman"/>
          <w:sz w:val="24"/>
        </w:rPr>
        <w:t>: reprezintă componentele responsabile de achiziția parametrilor fiziologici și sunt integrați în majoritatea dispozitivelor utilizate pentru monitorizarea la distanță. În funcție de aplicație, sunt utilizați senzori optici (Photoplethysmography – PPG), electrozi ECG, accelerometre, giroscoape, senzori de temperatură, senzori de presiune și biosenzori pentru monitorizarea glicemiei. Datele colectate de acești senzori sunt procesate local sau transmise către platforme digitale, unde sunt analizate pentru evaluarea stării de sănătate și identificarea modificărilor relevante din punct de vedere clinic [29], [33].</w:t>
      </w:r>
      <w:r w:rsidRPr="00931FE2">
        <w:rPr>
          <w:rFonts w:ascii="Times New Roman" w:hAnsi="Times New Roman" w:cs="Times New Roman"/>
          <w:sz w:val="24"/>
        </w:rPr>
        <w:t xml:space="preserve"> </w:t>
      </w:r>
    </w:p>
    <w:p w14:paraId="1898E24A" w14:textId="32FAB671" w:rsidR="00931FE2" w:rsidRDefault="00931FE2" w:rsidP="00C52AD7">
      <w:pPr>
        <w:pStyle w:val="ListParagraph"/>
        <w:numPr>
          <w:ilvl w:val="0"/>
          <w:numId w:val="24"/>
        </w:numPr>
        <w:spacing w:after="89"/>
        <w:rPr>
          <w:rFonts w:ascii="Times New Roman" w:hAnsi="Times New Roman" w:cs="Times New Roman"/>
          <w:sz w:val="24"/>
        </w:rPr>
      </w:pPr>
      <w:r w:rsidRPr="00931FE2">
        <w:rPr>
          <w:rFonts w:ascii="Times New Roman" w:hAnsi="Times New Roman" w:cs="Times New Roman"/>
          <w:i/>
          <w:iCs/>
          <w:sz w:val="24"/>
          <w:u w:val="single"/>
        </w:rPr>
        <w:t>Dispozitive pentru monitorizarea parametrilor fiziologici</w:t>
      </w:r>
      <w:r w:rsidRPr="00931FE2">
        <w:rPr>
          <w:rFonts w:ascii="Times New Roman" w:hAnsi="Times New Roman" w:cs="Times New Roman"/>
          <w:sz w:val="24"/>
        </w:rPr>
        <w:t>: această categorie include tensiometre inteligente, glucometre, pulsoximetre și cântare inteligente, utilizate pentru monitorizarea tensiunii arteriale, glicemiei, saturației periferice a oxigenului și greutății corporale. Aceste dispozitive sunt folosite frecvent în managementul bolilor cronice și permit transmiterea automată a valorilor măsurate către aplicații mobile, platforme de telemonitorizare și dosarele electronice de sănătate. Integrarea acestor informații facilitează urmărirea evoluției pacientului și permite intervenții medicale rapide în cazul apariției unor valori anormale [5], [29].</w:t>
      </w:r>
    </w:p>
    <w:p w14:paraId="4D3B0099" w14:textId="77777777" w:rsidR="00931FE2" w:rsidRPr="00931FE2" w:rsidRDefault="00931FE2" w:rsidP="00931FE2">
      <w:pPr>
        <w:pStyle w:val="ListParagraph"/>
        <w:spacing w:after="89"/>
        <w:rPr>
          <w:rFonts w:ascii="Times New Roman" w:hAnsi="Times New Roman" w:cs="Times New Roman"/>
          <w:sz w:val="24"/>
        </w:rPr>
      </w:pPr>
    </w:p>
    <w:p w14:paraId="275C2FCD" w14:textId="45F60785" w:rsidR="009223A1" w:rsidRPr="0046349D" w:rsidRDefault="009223A1" w:rsidP="0046349D">
      <w:pPr>
        <w:pStyle w:val="Heading2"/>
        <w:jc w:val="both"/>
        <w:rPr>
          <w:sz w:val="28"/>
          <w:szCs w:val="28"/>
        </w:rPr>
      </w:pPr>
      <w:bookmarkStart w:id="28" w:name="_Toc235788293"/>
      <w:r w:rsidRPr="0046349D">
        <w:rPr>
          <w:sz w:val="28"/>
          <w:szCs w:val="28"/>
        </w:rPr>
        <w:t>4.</w:t>
      </w:r>
      <w:r w:rsidR="002D6724" w:rsidRPr="0046349D">
        <w:rPr>
          <w:sz w:val="28"/>
          <w:szCs w:val="28"/>
        </w:rPr>
        <w:t>4.</w:t>
      </w:r>
      <w:r w:rsidRPr="0046349D">
        <w:rPr>
          <w:sz w:val="28"/>
          <w:szCs w:val="28"/>
        </w:rPr>
        <w:t xml:space="preserve"> Dispozitive Withings</w:t>
      </w:r>
      <w:bookmarkEnd w:id="28"/>
    </w:p>
    <w:p w14:paraId="33CCE020" w14:textId="77777777" w:rsidR="00773920" w:rsidRDefault="00773920" w:rsidP="00773920">
      <w:pPr>
        <w:spacing w:after="89"/>
        <w:ind w:firstLine="720"/>
        <w:rPr>
          <w:rFonts w:ascii="Times New Roman" w:hAnsi="Times New Roman" w:cs="Times New Roman"/>
          <w:sz w:val="24"/>
        </w:rPr>
      </w:pPr>
      <w:r w:rsidRPr="00773920">
        <w:rPr>
          <w:rFonts w:ascii="Times New Roman" w:hAnsi="Times New Roman" w:cs="Times New Roman"/>
          <w:sz w:val="24"/>
        </w:rPr>
        <w:t>Compania Withings dezvoltă o gamă variată de dispozitive medicale conectate, destinate monitorizării sănătății la domiciliu. Produsele companiei sunt folosite atât de utilizatorii individuali, cât și în programe de telemonitorizare și proiecte de cercetare clinică, fiind integrate într-un ecosistem digital care permite colectarea și sincronizarea automată a datelor medicale prin intermediul aplicației Withings App. Acest ecosistem facilitează monitorizarea continuă a parametrilor fiziologici și transmiterea informațiilor către profesioniștii din domeniul sănătății atunci când este necesar.</w:t>
      </w:r>
    </w:p>
    <w:p w14:paraId="2F72CD63" w14:textId="424A3480" w:rsidR="009223A1" w:rsidRPr="00C52AD7" w:rsidRDefault="009223A1" w:rsidP="00773920">
      <w:pPr>
        <w:spacing w:after="89"/>
        <w:ind w:firstLine="720"/>
        <w:rPr>
          <w:rFonts w:ascii="Times New Roman" w:hAnsi="Times New Roman" w:cs="Times New Roman"/>
          <w:sz w:val="24"/>
        </w:rPr>
      </w:pPr>
      <w:r w:rsidRPr="00C52AD7">
        <w:rPr>
          <w:rFonts w:ascii="Times New Roman" w:hAnsi="Times New Roman" w:cs="Times New Roman"/>
          <w:sz w:val="24"/>
        </w:rPr>
        <w:t>Printre cele mai cunoscute dispozitive se numără:</w:t>
      </w:r>
    </w:p>
    <w:p w14:paraId="623E0B48" w14:textId="77777777" w:rsidR="009223A1" w:rsidRPr="00C52AD7" w:rsidRDefault="009223A1" w:rsidP="00680CC6">
      <w:pPr>
        <w:pStyle w:val="ListParagraph"/>
        <w:numPr>
          <w:ilvl w:val="0"/>
          <w:numId w:val="6"/>
        </w:numPr>
        <w:spacing w:after="89"/>
        <w:ind w:left="1800"/>
        <w:rPr>
          <w:rFonts w:ascii="Times New Roman" w:hAnsi="Times New Roman" w:cs="Times New Roman"/>
          <w:sz w:val="24"/>
        </w:rPr>
      </w:pPr>
      <w:r w:rsidRPr="00C52AD7">
        <w:rPr>
          <w:rFonts w:ascii="Times New Roman" w:hAnsi="Times New Roman" w:cs="Times New Roman"/>
          <w:sz w:val="24"/>
        </w:rPr>
        <w:t>Withings ScanWatch 2;</w:t>
      </w:r>
    </w:p>
    <w:p w14:paraId="0143AB77" w14:textId="77777777" w:rsidR="009223A1" w:rsidRPr="00C52AD7" w:rsidRDefault="009223A1" w:rsidP="00680CC6">
      <w:pPr>
        <w:pStyle w:val="ListParagraph"/>
        <w:numPr>
          <w:ilvl w:val="0"/>
          <w:numId w:val="6"/>
        </w:numPr>
        <w:spacing w:after="89"/>
        <w:ind w:left="1800"/>
        <w:rPr>
          <w:rFonts w:ascii="Times New Roman" w:hAnsi="Times New Roman" w:cs="Times New Roman"/>
          <w:sz w:val="24"/>
        </w:rPr>
      </w:pPr>
      <w:r w:rsidRPr="00C52AD7">
        <w:rPr>
          <w:rFonts w:ascii="Times New Roman" w:hAnsi="Times New Roman" w:cs="Times New Roman"/>
          <w:sz w:val="24"/>
        </w:rPr>
        <w:t>Withings Body Scan;</w:t>
      </w:r>
    </w:p>
    <w:p w14:paraId="1C15B3B2" w14:textId="77777777" w:rsidR="009223A1" w:rsidRPr="00C52AD7" w:rsidRDefault="009223A1" w:rsidP="00680CC6">
      <w:pPr>
        <w:pStyle w:val="ListParagraph"/>
        <w:numPr>
          <w:ilvl w:val="0"/>
          <w:numId w:val="6"/>
        </w:numPr>
        <w:spacing w:after="89"/>
        <w:ind w:left="1800"/>
        <w:rPr>
          <w:rFonts w:ascii="Times New Roman" w:hAnsi="Times New Roman" w:cs="Times New Roman"/>
          <w:sz w:val="24"/>
        </w:rPr>
      </w:pPr>
      <w:r w:rsidRPr="00C52AD7">
        <w:rPr>
          <w:rFonts w:ascii="Times New Roman" w:hAnsi="Times New Roman" w:cs="Times New Roman"/>
          <w:sz w:val="24"/>
        </w:rPr>
        <w:t>Withings BPM Connect;</w:t>
      </w:r>
    </w:p>
    <w:p w14:paraId="079B87BD" w14:textId="77777777" w:rsidR="009223A1" w:rsidRPr="00C52AD7" w:rsidRDefault="009223A1" w:rsidP="00680CC6">
      <w:pPr>
        <w:pStyle w:val="ListParagraph"/>
        <w:numPr>
          <w:ilvl w:val="0"/>
          <w:numId w:val="6"/>
        </w:numPr>
        <w:spacing w:after="89"/>
        <w:ind w:left="1800"/>
        <w:rPr>
          <w:rFonts w:ascii="Times New Roman" w:hAnsi="Times New Roman" w:cs="Times New Roman"/>
          <w:sz w:val="24"/>
        </w:rPr>
      </w:pPr>
      <w:r w:rsidRPr="00C52AD7">
        <w:rPr>
          <w:rFonts w:ascii="Times New Roman" w:hAnsi="Times New Roman" w:cs="Times New Roman"/>
          <w:sz w:val="24"/>
        </w:rPr>
        <w:t>Withings Sleep Analyzer.</w:t>
      </w:r>
    </w:p>
    <w:p w14:paraId="74B314FE" w14:textId="5EEA46E8" w:rsidR="009223A1" w:rsidRPr="00C52AD7" w:rsidRDefault="001923DB" w:rsidP="00680CC6">
      <w:pPr>
        <w:spacing w:after="89"/>
        <w:ind w:firstLine="720"/>
        <w:rPr>
          <w:rFonts w:ascii="Times New Roman" w:hAnsi="Times New Roman" w:cs="Times New Roman"/>
          <w:sz w:val="24"/>
        </w:rPr>
      </w:pPr>
      <w:r w:rsidRPr="00472CC9">
        <w:rPr>
          <w:rFonts w:ascii="Times New Roman" w:hAnsi="Times New Roman" w:cs="Times New Roman"/>
          <w:i/>
          <w:iCs/>
          <w:sz w:val="24"/>
          <w:u w:val="single"/>
        </w:rPr>
        <w:t>Withings ScanWatch 2</w:t>
      </w:r>
      <w:r w:rsidRPr="001923DB">
        <w:rPr>
          <w:rFonts w:ascii="Times New Roman" w:hAnsi="Times New Roman" w:cs="Times New Roman"/>
          <w:sz w:val="24"/>
        </w:rPr>
        <w:t xml:space="preserve"> combină funcționalitățile unui ceas inteligent cu caracteristici medicale avansate, incluzând monitorizarea ritmului cardiac, măsurarea saturației periferice a oxigenului (SpO₂) și înregistrarea ECG. Dispozitivul poate detecta episoade suspecte de fibrilație atrială și poate genera notificări pentru utilizator, facilitând identificarea precoce a unor tulburări de ritm cardiac și recomandarea unei evaluări medicale suplimentare</w:t>
      </w:r>
      <w:r w:rsidRPr="001923DB">
        <w:rPr>
          <w:rFonts w:ascii="Times New Roman" w:hAnsi="Times New Roman" w:cs="Times New Roman"/>
          <w:sz w:val="24"/>
        </w:rPr>
        <w:t xml:space="preserve"> </w:t>
      </w:r>
      <w:r w:rsidR="009223A1" w:rsidRPr="00C52AD7">
        <w:rPr>
          <w:rFonts w:ascii="Times New Roman" w:hAnsi="Times New Roman" w:cs="Times New Roman"/>
          <w:sz w:val="24"/>
        </w:rPr>
        <w:t>[</w:t>
      </w:r>
      <w:r w:rsidR="008176C7">
        <w:rPr>
          <w:rFonts w:ascii="Times New Roman" w:hAnsi="Times New Roman" w:cs="Times New Roman"/>
          <w:sz w:val="24"/>
        </w:rPr>
        <w:t>34</w:t>
      </w:r>
      <w:r w:rsidR="009223A1" w:rsidRPr="00C52AD7">
        <w:rPr>
          <w:rFonts w:ascii="Times New Roman" w:hAnsi="Times New Roman" w:cs="Times New Roman"/>
          <w:sz w:val="24"/>
        </w:rPr>
        <w:t>].</w:t>
      </w:r>
    </w:p>
    <w:p w14:paraId="153946BB" w14:textId="634E914E" w:rsidR="009223A1" w:rsidRPr="00C52AD7" w:rsidRDefault="001923DB" w:rsidP="00680CC6">
      <w:pPr>
        <w:spacing w:after="89"/>
        <w:ind w:firstLine="720"/>
        <w:rPr>
          <w:rFonts w:ascii="Times New Roman" w:hAnsi="Times New Roman" w:cs="Times New Roman"/>
          <w:sz w:val="24"/>
        </w:rPr>
      </w:pPr>
      <w:r w:rsidRPr="00472CC9">
        <w:rPr>
          <w:rFonts w:ascii="Times New Roman" w:hAnsi="Times New Roman" w:cs="Times New Roman"/>
          <w:i/>
          <w:iCs/>
          <w:sz w:val="24"/>
          <w:u w:val="single"/>
        </w:rPr>
        <w:lastRenderedPageBreak/>
        <w:t>Withings Body Scan</w:t>
      </w:r>
      <w:r w:rsidRPr="001923DB">
        <w:rPr>
          <w:rFonts w:ascii="Times New Roman" w:hAnsi="Times New Roman" w:cs="Times New Roman"/>
          <w:sz w:val="24"/>
        </w:rPr>
        <w:t xml:space="preserve"> este un cântar inteligent care permite evaluarea compoziției corporale prin măsurarea masei musculare, a masei adipoase și a altor parametri relevanți pentru starea de sănătate. În plus, acest dispozitivul poate monitoriza activitatea nervoasă periferică și transmite automat rezultatele către platforma digitală, contribuind la urmărirea evoluției utilizatorilor pe termen lung și la evaluarea unor afecțiuni metabolice sau cardiovasculare</w:t>
      </w:r>
      <w:r>
        <w:rPr>
          <w:rFonts w:ascii="Times New Roman" w:hAnsi="Times New Roman" w:cs="Times New Roman"/>
          <w:sz w:val="24"/>
        </w:rPr>
        <w:t xml:space="preserve"> </w:t>
      </w:r>
      <w:r w:rsidR="009223A1" w:rsidRPr="00C52AD7">
        <w:rPr>
          <w:rFonts w:ascii="Times New Roman" w:hAnsi="Times New Roman" w:cs="Times New Roman"/>
          <w:sz w:val="24"/>
        </w:rPr>
        <w:t>[</w:t>
      </w:r>
      <w:r w:rsidR="008176C7">
        <w:rPr>
          <w:rFonts w:ascii="Times New Roman" w:hAnsi="Times New Roman" w:cs="Times New Roman"/>
          <w:sz w:val="24"/>
        </w:rPr>
        <w:t>35</w:t>
      </w:r>
      <w:r w:rsidR="009223A1" w:rsidRPr="00C52AD7">
        <w:rPr>
          <w:rFonts w:ascii="Times New Roman" w:hAnsi="Times New Roman" w:cs="Times New Roman"/>
          <w:sz w:val="24"/>
        </w:rPr>
        <w:t>].</w:t>
      </w:r>
    </w:p>
    <w:p w14:paraId="29E17725" w14:textId="73D88116" w:rsidR="009223A1" w:rsidRDefault="001923DB" w:rsidP="00680CC6">
      <w:pPr>
        <w:spacing w:after="89"/>
        <w:ind w:firstLine="720"/>
        <w:rPr>
          <w:rFonts w:ascii="Times New Roman" w:hAnsi="Times New Roman" w:cs="Times New Roman"/>
          <w:sz w:val="24"/>
        </w:rPr>
      </w:pPr>
      <w:r w:rsidRPr="00472CC9">
        <w:rPr>
          <w:rFonts w:ascii="Times New Roman" w:hAnsi="Times New Roman" w:cs="Times New Roman"/>
          <w:i/>
          <w:iCs/>
          <w:sz w:val="24"/>
          <w:u w:val="single"/>
        </w:rPr>
        <w:t>Withings BPM Connect</w:t>
      </w:r>
      <w:r w:rsidRPr="001923DB">
        <w:rPr>
          <w:rFonts w:ascii="Times New Roman" w:hAnsi="Times New Roman" w:cs="Times New Roman"/>
          <w:sz w:val="24"/>
        </w:rPr>
        <w:t xml:space="preserve"> este un tensiometru inteligent, capabil să măsoare tensiunea arterială și frecvența cardiacă și să transmită automat valorile în aplicația mobilă și către platformele utilizate de personalul medical. Monitorizarea periodică a tensiunii arteriale facilitează controlul hipertensiunii arteriale și permite identificarea mai rapidă a modificărilor care necesită ajustarea tratamentului</w:t>
      </w:r>
      <w:r>
        <w:rPr>
          <w:rFonts w:ascii="Times New Roman" w:hAnsi="Times New Roman" w:cs="Times New Roman"/>
          <w:sz w:val="24"/>
        </w:rPr>
        <w:t xml:space="preserve"> </w:t>
      </w:r>
      <w:r w:rsidR="009223A1" w:rsidRPr="00C52AD7">
        <w:rPr>
          <w:rFonts w:ascii="Times New Roman" w:hAnsi="Times New Roman" w:cs="Times New Roman"/>
          <w:sz w:val="24"/>
        </w:rPr>
        <w:t>[</w:t>
      </w:r>
      <w:r w:rsidR="008176C7">
        <w:rPr>
          <w:rFonts w:ascii="Times New Roman" w:hAnsi="Times New Roman" w:cs="Times New Roman"/>
          <w:sz w:val="24"/>
        </w:rPr>
        <w:t>36</w:t>
      </w:r>
      <w:r w:rsidR="009223A1" w:rsidRPr="00C52AD7">
        <w:rPr>
          <w:rFonts w:ascii="Times New Roman" w:hAnsi="Times New Roman" w:cs="Times New Roman"/>
          <w:sz w:val="24"/>
        </w:rPr>
        <w:t>].</w:t>
      </w:r>
    </w:p>
    <w:p w14:paraId="64269011" w14:textId="5FE62F58" w:rsidR="001923DB" w:rsidRDefault="001923DB" w:rsidP="00680CC6">
      <w:pPr>
        <w:spacing w:after="89"/>
        <w:ind w:firstLine="720"/>
        <w:rPr>
          <w:rFonts w:ascii="Times New Roman" w:hAnsi="Times New Roman" w:cs="Times New Roman"/>
          <w:sz w:val="24"/>
        </w:rPr>
      </w:pPr>
      <w:r w:rsidRPr="00472CC9">
        <w:rPr>
          <w:rFonts w:ascii="Times New Roman" w:hAnsi="Times New Roman" w:cs="Times New Roman"/>
          <w:i/>
          <w:iCs/>
          <w:sz w:val="24"/>
          <w:u w:val="single"/>
        </w:rPr>
        <w:t>Withings Sleep Analyzer</w:t>
      </w:r>
      <w:r w:rsidRPr="001923DB">
        <w:rPr>
          <w:rFonts w:ascii="Times New Roman" w:hAnsi="Times New Roman" w:cs="Times New Roman"/>
          <w:sz w:val="24"/>
        </w:rPr>
        <w:t xml:space="preserve"> este un dispozitiv destinat monitorizării somnului, amplasat sub saltea. Acesta permite evaluarea parametrilor fără contact direct cu utilizatorul, analizând durata și structura somnului, frecvența cardiacă, frecvența respiratorie și putând să identifice episoade sugestive pentru tulburări respiratorii în timpul somnului, cum ar fi apneea obstructivă de somn. Datele sunt sincronizate automat în aplicația mobilă, oferind utilizatorului și personalului medical informații utile pentru monitorizarea sănătății pe termen lung [56].</w:t>
      </w:r>
    </w:p>
    <w:p w14:paraId="221F57F0" w14:textId="7C99B7C5" w:rsidR="001923DB" w:rsidRPr="00C52AD7" w:rsidRDefault="001923DB" w:rsidP="00680CC6">
      <w:pPr>
        <w:spacing w:after="89"/>
        <w:ind w:firstLine="720"/>
        <w:rPr>
          <w:rFonts w:ascii="Times New Roman" w:hAnsi="Times New Roman" w:cs="Times New Roman"/>
          <w:sz w:val="24"/>
        </w:rPr>
      </w:pPr>
      <w:r w:rsidRPr="001923DB">
        <w:rPr>
          <w:rFonts w:ascii="Times New Roman" w:hAnsi="Times New Roman" w:cs="Times New Roman"/>
          <w:sz w:val="24"/>
        </w:rPr>
        <w:t>Împreună, toate aceste dispozitive formează un ecosistem digital capabil să monitorizeze simultan mai mulți parametri fiziologici relevanți, precum activitatea cardiacă, tensiunea arterială, compoziția corporală și calitatea somnului. Integrarea informațiilor într-o platformă unică facilitează monitorizarea continuă a stării de sănătate și susține dezvoltarea unor servicii medicale personalizate și a programelor de monitorizare la distanță.</w:t>
      </w:r>
    </w:p>
    <w:p w14:paraId="400F0314" w14:textId="77777777" w:rsidR="00F52B00" w:rsidRPr="00C52AD7" w:rsidRDefault="00F52B00" w:rsidP="00C52AD7">
      <w:pPr>
        <w:spacing w:after="89"/>
        <w:rPr>
          <w:rFonts w:ascii="Times New Roman" w:hAnsi="Times New Roman" w:cs="Times New Roman"/>
          <w:sz w:val="24"/>
        </w:rPr>
      </w:pPr>
    </w:p>
    <w:p w14:paraId="277153DB" w14:textId="2088BA1B" w:rsidR="009223A1" w:rsidRPr="0046349D" w:rsidRDefault="009223A1" w:rsidP="0046349D">
      <w:pPr>
        <w:pStyle w:val="Heading2"/>
        <w:jc w:val="both"/>
        <w:rPr>
          <w:sz w:val="28"/>
          <w:szCs w:val="28"/>
        </w:rPr>
      </w:pPr>
      <w:bookmarkStart w:id="29" w:name="_Toc235788294"/>
      <w:r w:rsidRPr="0046349D">
        <w:rPr>
          <w:sz w:val="28"/>
          <w:szCs w:val="28"/>
        </w:rPr>
        <w:t>4.</w:t>
      </w:r>
      <w:r w:rsidR="002D6724" w:rsidRPr="0046349D">
        <w:rPr>
          <w:sz w:val="28"/>
          <w:szCs w:val="28"/>
        </w:rPr>
        <w:t>5</w:t>
      </w:r>
      <w:r w:rsidRPr="0046349D">
        <w:rPr>
          <w:sz w:val="28"/>
          <w:szCs w:val="28"/>
        </w:rPr>
        <w:t>. Beneficii</w:t>
      </w:r>
      <w:bookmarkEnd w:id="29"/>
    </w:p>
    <w:p w14:paraId="75B4340A" w14:textId="6BC81DD7" w:rsidR="009223A1" w:rsidRPr="00AC649D" w:rsidRDefault="009223A1" w:rsidP="00EF0903">
      <w:pPr>
        <w:spacing w:after="89"/>
        <w:ind w:firstLine="720"/>
        <w:rPr>
          <w:rFonts w:ascii="Times New Roman" w:hAnsi="Times New Roman" w:cs="Times New Roman"/>
          <w:sz w:val="24"/>
        </w:rPr>
      </w:pPr>
      <w:r w:rsidRPr="00AC649D">
        <w:rPr>
          <w:rFonts w:ascii="Times New Roman" w:hAnsi="Times New Roman" w:cs="Times New Roman"/>
          <w:sz w:val="24"/>
        </w:rPr>
        <w:t>Soluțiile de monitorizare la distanță a sănătății oferă numeroase beneficii atât pentru pacienți, cât și pentru medici și sistemele medicale. Dezvoltarea tehnologiilor digitale, a comunicațiilor mobile și a dispozitivelor conectate a permis transformarea monitorizării în mod continuu a pacienților într-o componentă importantă a serviciilor medicale moderne [</w:t>
      </w:r>
      <w:r w:rsidR="00680CC6" w:rsidRPr="00AC649D">
        <w:rPr>
          <w:rFonts w:ascii="Times New Roman" w:hAnsi="Times New Roman" w:cs="Times New Roman"/>
          <w:sz w:val="24"/>
        </w:rPr>
        <w:t>5</w:t>
      </w:r>
      <w:r w:rsidRPr="00AC649D">
        <w:rPr>
          <w:rFonts w:ascii="Times New Roman" w:hAnsi="Times New Roman" w:cs="Times New Roman"/>
          <w:sz w:val="24"/>
        </w:rPr>
        <w:t>].</w:t>
      </w:r>
    </w:p>
    <w:p w14:paraId="1D3D5766" w14:textId="7F2BB8EA" w:rsidR="009223A1" w:rsidRPr="00AC649D" w:rsidRDefault="00AC649D" w:rsidP="00AC649D">
      <w:pPr>
        <w:pStyle w:val="ListParagraph"/>
        <w:numPr>
          <w:ilvl w:val="0"/>
          <w:numId w:val="14"/>
        </w:numPr>
        <w:spacing w:after="89"/>
        <w:rPr>
          <w:rFonts w:ascii="Times New Roman" w:hAnsi="Times New Roman" w:cs="Times New Roman"/>
          <w:sz w:val="24"/>
        </w:rPr>
      </w:pPr>
      <w:r w:rsidRPr="00AC649D">
        <w:rPr>
          <w:rFonts w:ascii="Times New Roman" w:hAnsi="Times New Roman" w:cs="Times New Roman"/>
          <w:sz w:val="24"/>
        </w:rPr>
        <w:t>D</w:t>
      </w:r>
      <w:r w:rsidR="009223A1" w:rsidRPr="00AC649D">
        <w:rPr>
          <w:rFonts w:ascii="Times New Roman" w:hAnsi="Times New Roman" w:cs="Times New Roman"/>
          <w:sz w:val="24"/>
        </w:rPr>
        <w:t>etectarea precoce a modificărilor stării de sănătate. Prin monitorizarea continuă a parametrilor fiziologici, precum ritmul cardiac, tensiunea arterială, saturația oxigenului sau glicemia, pot fi identificate din timp modificări care necesită intervenție medicală. În cazul pacienților cu insuficiență cardiacă sau fibrilație atrială, identificarea rapidă a unor modificări poate reduce semnificativ riscul apariției complicațiilor severe [</w:t>
      </w:r>
      <w:r w:rsidR="00D24F43" w:rsidRPr="00AC649D">
        <w:rPr>
          <w:rFonts w:ascii="Times New Roman" w:hAnsi="Times New Roman" w:cs="Times New Roman"/>
          <w:sz w:val="24"/>
        </w:rPr>
        <w:t>5</w:t>
      </w:r>
      <w:r w:rsidR="009223A1" w:rsidRPr="00AC649D">
        <w:rPr>
          <w:rFonts w:ascii="Times New Roman" w:hAnsi="Times New Roman" w:cs="Times New Roman"/>
          <w:sz w:val="24"/>
        </w:rPr>
        <w:t>]</w:t>
      </w:r>
      <w:r w:rsidR="00D24F43" w:rsidRPr="00AC649D">
        <w:rPr>
          <w:rFonts w:ascii="Times New Roman" w:hAnsi="Times New Roman" w:cs="Times New Roman"/>
          <w:sz w:val="24"/>
        </w:rPr>
        <w:t>, [</w:t>
      </w:r>
      <w:r w:rsidR="008176C7" w:rsidRPr="00AC649D">
        <w:rPr>
          <w:rFonts w:ascii="Times New Roman" w:hAnsi="Times New Roman" w:cs="Times New Roman"/>
          <w:sz w:val="24"/>
        </w:rPr>
        <w:t>26</w:t>
      </w:r>
      <w:r w:rsidR="00D24F43" w:rsidRPr="00AC649D">
        <w:rPr>
          <w:rFonts w:ascii="Times New Roman" w:hAnsi="Times New Roman" w:cs="Times New Roman"/>
          <w:sz w:val="24"/>
        </w:rPr>
        <w:t>]</w:t>
      </w:r>
      <w:r w:rsidR="009223A1" w:rsidRPr="00AC649D">
        <w:rPr>
          <w:rFonts w:ascii="Times New Roman" w:hAnsi="Times New Roman" w:cs="Times New Roman"/>
          <w:sz w:val="24"/>
        </w:rPr>
        <w:t>.</w:t>
      </w:r>
    </w:p>
    <w:p w14:paraId="466DAE44" w14:textId="27B0AFC9" w:rsidR="00AC649D" w:rsidRDefault="00AC649D" w:rsidP="00AC649D">
      <w:pPr>
        <w:pStyle w:val="ListParagraph"/>
        <w:numPr>
          <w:ilvl w:val="0"/>
          <w:numId w:val="14"/>
        </w:numPr>
        <w:spacing w:after="89"/>
        <w:rPr>
          <w:rFonts w:ascii="Times New Roman" w:hAnsi="Times New Roman" w:cs="Times New Roman"/>
          <w:sz w:val="24"/>
        </w:rPr>
      </w:pPr>
      <w:r w:rsidRPr="00AC649D">
        <w:rPr>
          <w:rFonts w:ascii="Times New Roman" w:hAnsi="Times New Roman" w:cs="Times New Roman"/>
          <w:sz w:val="24"/>
        </w:rPr>
        <w:t>R</w:t>
      </w:r>
      <w:r w:rsidR="009223A1" w:rsidRPr="00AC649D">
        <w:rPr>
          <w:rFonts w:ascii="Times New Roman" w:hAnsi="Times New Roman" w:cs="Times New Roman"/>
          <w:sz w:val="24"/>
        </w:rPr>
        <w:t>educerea numărului de internări și reinternări</w:t>
      </w:r>
      <w:r>
        <w:rPr>
          <w:rFonts w:ascii="Times New Roman" w:hAnsi="Times New Roman" w:cs="Times New Roman"/>
          <w:sz w:val="24"/>
        </w:rPr>
        <w:t xml:space="preserve"> și prezentări în departamentele de urgență, în special în cazul paciențilorcu boli cronice care sunt monitorizați prin programe de RPM </w:t>
      </w:r>
      <w:r w:rsidR="009223A1" w:rsidRPr="00AC649D">
        <w:rPr>
          <w:rFonts w:ascii="Times New Roman" w:hAnsi="Times New Roman" w:cs="Times New Roman"/>
          <w:sz w:val="24"/>
        </w:rPr>
        <w:t>[</w:t>
      </w:r>
      <w:r w:rsidR="008176C7" w:rsidRPr="00AC649D">
        <w:rPr>
          <w:rFonts w:ascii="Times New Roman" w:hAnsi="Times New Roman" w:cs="Times New Roman"/>
          <w:sz w:val="24"/>
        </w:rPr>
        <w:t>5</w:t>
      </w:r>
      <w:r w:rsidR="009223A1" w:rsidRPr="00AC649D">
        <w:rPr>
          <w:rFonts w:ascii="Times New Roman" w:hAnsi="Times New Roman" w:cs="Times New Roman"/>
          <w:sz w:val="24"/>
        </w:rPr>
        <w:t xml:space="preserve">]. </w:t>
      </w:r>
    </w:p>
    <w:p w14:paraId="7F06222C" w14:textId="77777777" w:rsidR="00C767EE" w:rsidRDefault="00AC649D" w:rsidP="00C767EE">
      <w:pPr>
        <w:pStyle w:val="ListParagraph"/>
        <w:numPr>
          <w:ilvl w:val="0"/>
          <w:numId w:val="14"/>
        </w:numPr>
        <w:spacing w:after="89"/>
        <w:rPr>
          <w:rFonts w:ascii="Times New Roman" w:hAnsi="Times New Roman" w:cs="Times New Roman"/>
          <w:sz w:val="24"/>
        </w:rPr>
      </w:pPr>
      <w:r w:rsidRPr="00AC649D">
        <w:rPr>
          <w:rFonts w:ascii="Times New Roman" w:hAnsi="Times New Roman" w:cs="Times New Roman"/>
          <w:sz w:val="24"/>
        </w:rPr>
        <w:t>C</w:t>
      </w:r>
      <w:r w:rsidR="009223A1" w:rsidRPr="00AC649D">
        <w:rPr>
          <w:rFonts w:ascii="Times New Roman" w:hAnsi="Times New Roman" w:cs="Times New Roman"/>
          <w:sz w:val="24"/>
        </w:rPr>
        <w:t xml:space="preserve">reșterea implicării pacientului în gestionarea propriei </w:t>
      </w:r>
      <w:r w:rsidR="00C767EE">
        <w:rPr>
          <w:rFonts w:ascii="Times New Roman" w:hAnsi="Times New Roman" w:cs="Times New Roman"/>
          <w:sz w:val="24"/>
        </w:rPr>
        <w:t>propriei stări de sănătate prin</w:t>
      </w:r>
      <w:r w:rsidR="009223A1" w:rsidRPr="00AC649D">
        <w:rPr>
          <w:rFonts w:ascii="Times New Roman" w:hAnsi="Times New Roman" w:cs="Times New Roman"/>
          <w:sz w:val="24"/>
        </w:rPr>
        <w:t xml:space="preserve"> </w:t>
      </w:r>
      <w:r w:rsidR="00C767EE">
        <w:rPr>
          <w:rFonts w:ascii="Times New Roman" w:hAnsi="Times New Roman" w:cs="Times New Roman"/>
          <w:sz w:val="24"/>
        </w:rPr>
        <w:t>a</w:t>
      </w:r>
      <w:r w:rsidR="009223A1" w:rsidRPr="00AC649D">
        <w:rPr>
          <w:rFonts w:ascii="Times New Roman" w:hAnsi="Times New Roman" w:cs="Times New Roman"/>
          <w:sz w:val="24"/>
        </w:rPr>
        <w:t xml:space="preserve">ccesul la datele </w:t>
      </w:r>
      <w:r w:rsidR="00C767EE">
        <w:rPr>
          <w:rFonts w:ascii="Times New Roman" w:hAnsi="Times New Roman" w:cs="Times New Roman"/>
          <w:sz w:val="24"/>
        </w:rPr>
        <w:t xml:space="preserve">medicale </w:t>
      </w:r>
      <w:r w:rsidR="009223A1" w:rsidRPr="00AC649D">
        <w:rPr>
          <w:rFonts w:ascii="Times New Roman" w:hAnsi="Times New Roman" w:cs="Times New Roman"/>
          <w:sz w:val="24"/>
        </w:rPr>
        <w:t>personale</w:t>
      </w:r>
      <w:r w:rsidR="00C767EE">
        <w:rPr>
          <w:rFonts w:ascii="Times New Roman" w:hAnsi="Times New Roman" w:cs="Times New Roman"/>
          <w:sz w:val="24"/>
        </w:rPr>
        <w:t xml:space="preserve"> în timp real</w:t>
      </w:r>
      <w:r w:rsidR="009223A1" w:rsidRPr="00AC649D">
        <w:rPr>
          <w:rFonts w:ascii="Times New Roman" w:hAnsi="Times New Roman" w:cs="Times New Roman"/>
          <w:sz w:val="24"/>
        </w:rPr>
        <w:t xml:space="preserve"> </w:t>
      </w:r>
      <w:r w:rsidR="00C767EE">
        <w:rPr>
          <w:rFonts w:ascii="Times New Roman" w:hAnsi="Times New Roman" w:cs="Times New Roman"/>
          <w:sz w:val="24"/>
        </w:rPr>
        <w:t xml:space="preserve">și feedback oferit de aplicațiile digitale, contribuind la îmbunătățirea aderenței la tratament și a autocontrolului </w:t>
      </w:r>
      <w:r w:rsidR="009223A1" w:rsidRPr="00AC649D">
        <w:rPr>
          <w:rFonts w:ascii="Times New Roman" w:hAnsi="Times New Roman" w:cs="Times New Roman"/>
          <w:sz w:val="24"/>
        </w:rPr>
        <w:t>[</w:t>
      </w:r>
      <w:r w:rsidR="008176C7" w:rsidRPr="00AC649D">
        <w:rPr>
          <w:rFonts w:ascii="Times New Roman" w:hAnsi="Times New Roman" w:cs="Times New Roman"/>
          <w:sz w:val="24"/>
        </w:rPr>
        <w:t>18</w:t>
      </w:r>
      <w:r w:rsidR="009223A1" w:rsidRPr="00AC649D">
        <w:rPr>
          <w:rFonts w:ascii="Times New Roman" w:hAnsi="Times New Roman" w:cs="Times New Roman"/>
          <w:sz w:val="24"/>
        </w:rPr>
        <w:t>].</w:t>
      </w:r>
      <w:r w:rsidR="009223A1" w:rsidRPr="00C767EE">
        <w:rPr>
          <w:rFonts w:ascii="Times New Roman" w:hAnsi="Times New Roman" w:cs="Times New Roman"/>
          <w:sz w:val="24"/>
        </w:rPr>
        <w:t xml:space="preserve"> </w:t>
      </w:r>
    </w:p>
    <w:p w14:paraId="6DAFDF80" w14:textId="77777777" w:rsidR="00C767EE" w:rsidRDefault="00C767EE" w:rsidP="00C767EE">
      <w:pPr>
        <w:pStyle w:val="ListParagraph"/>
        <w:numPr>
          <w:ilvl w:val="0"/>
          <w:numId w:val="14"/>
        </w:numPr>
        <w:spacing w:after="89"/>
        <w:rPr>
          <w:rFonts w:ascii="Times New Roman" w:hAnsi="Times New Roman" w:cs="Times New Roman"/>
          <w:sz w:val="24"/>
        </w:rPr>
      </w:pPr>
      <w:r w:rsidRPr="00C767EE">
        <w:rPr>
          <w:rFonts w:ascii="Times New Roman" w:hAnsi="Times New Roman" w:cs="Times New Roman"/>
          <w:sz w:val="24"/>
        </w:rPr>
        <w:lastRenderedPageBreak/>
        <w:t>O</w:t>
      </w:r>
      <w:r w:rsidR="009223A1" w:rsidRPr="00C767EE">
        <w:rPr>
          <w:rFonts w:ascii="Times New Roman" w:hAnsi="Times New Roman" w:cs="Times New Roman"/>
          <w:sz w:val="24"/>
        </w:rPr>
        <w:t xml:space="preserve">ptimizarea utilizării resurselor </w:t>
      </w:r>
      <w:r>
        <w:rPr>
          <w:rFonts w:ascii="Times New Roman" w:hAnsi="Times New Roman" w:cs="Times New Roman"/>
          <w:sz w:val="24"/>
        </w:rPr>
        <w:t xml:space="preserve">medicale, prin monitorizarea simultană a unui număr mai mare de pacienți și prioritizarea intervențiilor în fincție de nivelul de risc identificat prin analiza datelor </w:t>
      </w:r>
      <w:r w:rsidR="009223A1" w:rsidRPr="00C767EE">
        <w:rPr>
          <w:rFonts w:ascii="Times New Roman" w:hAnsi="Times New Roman" w:cs="Times New Roman"/>
          <w:sz w:val="24"/>
        </w:rPr>
        <w:t>[</w:t>
      </w:r>
      <w:r w:rsidR="00680CC6" w:rsidRPr="00C767EE">
        <w:rPr>
          <w:rFonts w:ascii="Times New Roman" w:hAnsi="Times New Roman" w:cs="Times New Roman"/>
          <w:sz w:val="24"/>
        </w:rPr>
        <w:t>11</w:t>
      </w:r>
      <w:r w:rsidR="009223A1" w:rsidRPr="00C767EE">
        <w:rPr>
          <w:rFonts w:ascii="Times New Roman" w:hAnsi="Times New Roman" w:cs="Times New Roman"/>
          <w:sz w:val="24"/>
        </w:rPr>
        <w:t xml:space="preserve">]. </w:t>
      </w:r>
    </w:p>
    <w:p w14:paraId="554EAFF5" w14:textId="4A5EAE3D" w:rsidR="009223A1" w:rsidRPr="00C767EE" w:rsidRDefault="00C767EE" w:rsidP="00C767EE">
      <w:pPr>
        <w:pStyle w:val="ListParagraph"/>
        <w:numPr>
          <w:ilvl w:val="0"/>
          <w:numId w:val="14"/>
        </w:numPr>
        <w:spacing w:after="89"/>
        <w:rPr>
          <w:rFonts w:ascii="Times New Roman" w:hAnsi="Times New Roman" w:cs="Times New Roman"/>
          <w:sz w:val="24"/>
        </w:rPr>
      </w:pPr>
      <w:r w:rsidRPr="00C767EE">
        <w:rPr>
          <w:rFonts w:ascii="Times New Roman" w:hAnsi="Times New Roman" w:cs="Times New Roman"/>
          <w:sz w:val="24"/>
        </w:rPr>
        <w:t xml:space="preserve">Facilitarea accesului la servicii medicale pentru persoanele din zone rurale sau greu accesibile, reducând barierele geografice și necesitatea deplasărilor frecvente către unitățile medicale </w:t>
      </w:r>
      <w:r w:rsidR="009223A1" w:rsidRPr="00C767EE">
        <w:rPr>
          <w:rFonts w:ascii="Times New Roman" w:hAnsi="Times New Roman" w:cs="Times New Roman"/>
          <w:sz w:val="24"/>
        </w:rPr>
        <w:t>[2]</w:t>
      </w:r>
      <w:r w:rsidR="00680CC6" w:rsidRPr="00C767EE">
        <w:rPr>
          <w:rFonts w:ascii="Times New Roman" w:hAnsi="Times New Roman" w:cs="Times New Roman"/>
          <w:sz w:val="24"/>
        </w:rPr>
        <w:t>, [</w:t>
      </w:r>
      <w:r w:rsidR="008176C7" w:rsidRPr="00C767EE">
        <w:rPr>
          <w:rFonts w:ascii="Times New Roman" w:hAnsi="Times New Roman" w:cs="Times New Roman"/>
          <w:sz w:val="24"/>
        </w:rPr>
        <w:t>22</w:t>
      </w:r>
      <w:r w:rsidR="00680CC6" w:rsidRPr="00C767EE">
        <w:rPr>
          <w:rFonts w:ascii="Times New Roman" w:hAnsi="Times New Roman" w:cs="Times New Roman"/>
          <w:sz w:val="24"/>
        </w:rPr>
        <w:t>], [</w:t>
      </w:r>
      <w:r w:rsidR="008176C7" w:rsidRPr="00C767EE">
        <w:rPr>
          <w:rFonts w:ascii="Times New Roman" w:hAnsi="Times New Roman" w:cs="Times New Roman"/>
          <w:sz w:val="24"/>
        </w:rPr>
        <w:t>33</w:t>
      </w:r>
      <w:r w:rsidR="00680CC6" w:rsidRPr="00C767EE">
        <w:rPr>
          <w:rFonts w:ascii="Times New Roman" w:hAnsi="Times New Roman" w:cs="Times New Roman"/>
          <w:sz w:val="24"/>
        </w:rPr>
        <w:t>]</w:t>
      </w:r>
      <w:r w:rsidR="009223A1" w:rsidRPr="00C767EE">
        <w:rPr>
          <w:rFonts w:ascii="Times New Roman" w:hAnsi="Times New Roman" w:cs="Times New Roman"/>
          <w:sz w:val="24"/>
        </w:rPr>
        <w:t>.</w:t>
      </w:r>
    </w:p>
    <w:p w14:paraId="69252D07" w14:textId="2EA38573" w:rsidR="009223A1" w:rsidRDefault="009223A1" w:rsidP="00AC649D">
      <w:pPr>
        <w:pStyle w:val="ListParagraph"/>
        <w:numPr>
          <w:ilvl w:val="0"/>
          <w:numId w:val="14"/>
        </w:numPr>
        <w:spacing w:after="89"/>
        <w:rPr>
          <w:rFonts w:ascii="Times New Roman" w:hAnsi="Times New Roman" w:cs="Times New Roman"/>
          <w:sz w:val="24"/>
        </w:rPr>
      </w:pPr>
      <w:r w:rsidRPr="00AC649D">
        <w:rPr>
          <w:rFonts w:ascii="Times New Roman" w:hAnsi="Times New Roman" w:cs="Times New Roman"/>
          <w:sz w:val="24"/>
        </w:rPr>
        <w:t xml:space="preserve">Integrarea algoritmilor de </w:t>
      </w:r>
      <w:r w:rsidR="00DA38F1">
        <w:rPr>
          <w:rFonts w:ascii="Times New Roman" w:hAnsi="Times New Roman" w:cs="Times New Roman"/>
          <w:sz w:val="24"/>
        </w:rPr>
        <w:t>AI</w:t>
      </w:r>
      <w:r w:rsidRPr="00AC649D">
        <w:rPr>
          <w:rFonts w:ascii="Times New Roman" w:hAnsi="Times New Roman" w:cs="Times New Roman"/>
          <w:sz w:val="24"/>
        </w:rPr>
        <w:t xml:space="preserve"> și a </w:t>
      </w:r>
      <w:r w:rsidR="003C1A12">
        <w:rPr>
          <w:rFonts w:ascii="Times New Roman" w:hAnsi="Times New Roman" w:cs="Times New Roman"/>
          <w:sz w:val="24"/>
        </w:rPr>
        <w:t>PA</w:t>
      </w:r>
      <w:r w:rsidRPr="00AC649D">
        <w:rPr>
          <w:rFonts w:ascii="Times New Roman" w:hAnsi="Times New Roman" w:cs="Times New Roman"/>
          <w:sz w:val="24"/>
        </w:rPr>
        <w:t xml:space="preserve"> </w:t>
      </w:r>
      <w:r w:rsidR="00C767EE" w:rsidRPr="00C767EE">
        <w:rPr>
          <w:rFonts w:ascii="Times New Roman" w:hAnsi="Times New Roman" w:cs="Times New Roman"/>
          <w:sz w:val="24"/>
        </w:rPr>
        <w:t>permite identificarea unor tipare clinice și estimarea riscului de deteriorare a stării de sănătate, susținând dezvoltarea unor modele proactive de îngrijire</w:t>
      </w:r>
      <w:r w:rsidRPr="00AC649D">
        <w:rPr>
          <w:rFonts w:ascii="Times New Roman" w:hAnsi="Times New Roman" w:cs="Times New Roman"/>
          <w:sz w:val="24"/>
        </w:rPr>
        <w:t xml:space="preserve"> [11].</w:t>
      </w:r>
    </w:p>
    <w:p w14:paraId="2EBA6AC7" w14:textId="052306B2" w:rsidR="00C767EE" w:rsidRPr="00AC649D" w:rsidRDefault="00C767EE" w:rsidP="00AC649D">
      <w:pPr>
        <w:pStyle w:val="ListParagraph"/>
        <w:numPr>
          <w:ilvl w:val="0"/>
          <w:numId w:val="14"/>
        </w:numPr>
        <w:spacing w:after="89"/>
        <w:rPr>
          <w:rFonts w:ascii="Times New Roman" w:hAnsi="Times New Roman" w:cs="Times New Roman"/>
          <w:sz w:val="24"/>
        </w:rPr>
      </w:pPr>
      <w:r w:rsidRPr="00C767EE">
        <w:rPr>
          <w:rFonts w:ascii="Times New Roman" w:hAnsi="Times New Roman" w:cs="Times New Roman"/>
          <w:sz w:val="24"/>
        </w:rPr>
        <w:t>Monitorizarea în mod continuu contribuie la creșterea satisfacției pacienților și a calității vieții, oferind acestora un sentiment mai mare de siguranță și posibilitatea de a rămâne mai mult timp în mediul lor obișnuit, în special în cazul persoanelor vârstnice și al pacienților cu afecțiuni cronice [54].</w:t>
      </w:r>
    </w:p>
    <w:p w14:paraId="5F5E935B" w14:textId="77777777" w:rsidR="009223A1" w:rsidRPr="00C52AD7" w:rsidRDefault="009223A1" w:rsidP="00C52AD7">
      <w:pPr>
        <w:spacing w:after="89"/>
        <w:rPr>
          <w:rFonts w:ascii="Times New Roman" w:hAnsi="Times New Roman" w:cs="Times New Roman"/>
          <w:sz w:val="24"/>
        </w:rPr>
      </w:pPr>
    </w:p>
    <w:p w14:paraId="47151127" w14:textId="33E79901" w:rsidR="009223A1" w:rsidRPr="0046349D" w:rsidRDefault="009223A1" w:rsidP="0046349D">
      <w:pPr>
        <w:pStyle w:val="Heading2"/>
        <w:jc w:val="both"/>
        <w:rPr>
          <w:sz w:val="28"/>
          <w:szCs w:val="28"/>
        </w:rPr>
      </w:pPr>
      <w:bookmarkStart w:id="30" w:name="_Toc235788295"/>
      <w:r w:rsidRPr="0046349D">
        <w:rPr>
          <w:sz w:val="28"/>
          <w:szCs w:val="28"/>
        </w:rPr>
        <w:t>4.</w:t>
      </w:r>
      <w:r w:rsidR="002D6724" w:rsidRPr="0046349D">
        <w:rPr>
          <w:sz w:val="28"/>
          <w:szCs w:val="28"/>
        </w:rPr>
        <w:t>6</w:t>
      </w:r>
      <w:r w:rsidRPr="0046349D">
        <w:rPr>
          <w:sz w:val="28"/>
          <w:szCs w:val="28"/>
        </w:rPr>
        <w:t>. Limitări</w:t>
      </w:r>
      <w:bookmarkEnd w:id="30"/>
    </w:p>
    <w:p w14:paraId="1EDD54BF" w14:textId="0FB846C2" w:rsidR="00F52B00" w:rsidRDefault="00F52B00" w:rsidP="00EF0903">
      <w:pPr>
        <w:spacing w:after="89"/>
        <w:ind w:firstLine="720"/>
        <w:rPr>
          <w:rFonts w:ascii="Times New Roman" w:hAnsi="Times New Roman" w:cs="Times New Roman"/>
          <w:sz w:val="24"/>
        </w:rPr>
      </w:pPr>
      <w:r w:rsidRPr="00F52B00">
        <w:rPr>
          <w:rFonts w:ascii="Times New Roman" w:hAnsi="Times New Roman" w:cs="Times New Roman"/>
          <w:sz w:val="24"/>
        </w:rPr>
        <w:t>În ciuda beneficiilor oferite, implementarea soluțiilor de monitorizare la distanță este asociată cu o serie de limitări și provocări care pot influența eficiența, siguranța și gradul de adoptare al acestor tehnologii.</w:t>
      </w:r>
    </w:p>
    <w:p w14:paraId="1518DE3A" w14:textId="3D02FDCA" w:rsidR="00C31A9C" w:rsidRPr="00EF0903" w:rsidRDefault="00EF0903" w:rsidP="00EF0903">
      <w:pPr>
        <w:pStyle w:val="ListParagraph"/>
        <w:numPr>
          <w:ilvl w:val="0"/>
          <w:numId w:val="17"/>
        </w:numPr>
        <w:spacing w:after="89"/>
        <w:rPr>
          <w:rFonts w:ascii="Times New Roman" w:hAnsi="Times New Roman" w:cs="Times New Roman"/>
          <w:sz w:val="24"/>
        </w:rPr>
      </w:pPr>
      <w:r w:rsidRPr="00EF0903">
        <w:rPr>
          <w:rFonts w:ascii="Times New Roman" w:hAnsi="Times New Roman" w:cs="Times New Roman"/>
          <w:sz w:val="24"/>
        </w:rPr>
        <w:t>A</w:t>
      </w:r>
      <w:r w:rsidR="00C31A9C" w:rsidRPr="00EF0903">
        <w:rPr>
          <w:rFonts w:ascii="Times New Roman" w:hAnsi="Times New Roman" w:cs="Times New Roman"/>
          <w:sz w:val="24"/>
        </w:rPr>
        <w:t xml:space="preserve">curatețea și fiabilitatea </w:t>
      </w:r>
      <w:r w:rsidRPr="00EF0903">
        <w:rPr>
          <w:rFonts w:ascii="Times New Roman" w:hAnsi="Times New Roman" w:cs="Times New Roman"/>
          <w:sz w:val="24"/>
        </w:rPr>
        <w:t>unor dispozitive wearable pot fi influențate de poziționarea senzorilor, nivelul de activitate fizică și caracteristicile individuale ale utilizatorului, ceea ce poate afecta precizia măsurătorilor</w:t>
      </w:r>
      <w:r w:rsidR="00C31A9C" w:rsidRPr="00EF0903">
        <w:rPr>
          <w:rFonts w:ascii="Times New Roman" w:hAnsi="Times New Roman" w:cs="Times New Roman"/>
          <w:sz w:val="24"/>
        </w:rPr>
        <w:t xml:space="preserve"> [</w:t>
      </w:r>
      <w:r w:rsidR="008176C7" w:rsidRPr="00EF0903">
        <w:rPr>
          <w:rFonts w:ascii="Times New Roman" w:hAnsi="Times New Roman" w:cs="Times New Roman"/>
          <w:sz w:val="24"/>
        </w:rPr>
        <w:t>29</w:t>
      </w:r>
      <w:r w:rsidR="00C31A9C" w:rsidRPr="00EF0903">
        <w:rPr>
          <w:rFonts w:ascii="Times New Roman" w:hAnsi="Times New Roman" w:cs="Times New Roman"/>
          <w:sz w:val="24"/>
        </w:rPr>
        <w:t>]</w:t>
      </w:r>
      <w:r w:rsidR="00680CC6" w:rsidRPr="00EF0903">
        <w:rPr>
          <w:rFonts w:ascii="Times New Roman" w:hAnsi="Times New Roman" w:cs="Times New Roman"/>
          <w:sz w:val="24"/>
        </w:rPr>
        <w:t>, [</w:t>
      </w:r>
      <w:r w:rsidR="008176C7" w:rsidRPr="00EF0903">
        <w:rPr>
          <w:rFonts w:ascii="Times New Roman" w:hAnsi="Times New Roman" w:cs="Times New Roman"/>
          <w:sz w:val="24"/>
        </w:rPr>
        <w:t>31</w:t>
      </w:r>
      <w:r w:rsidR="00680CC6" w:rsidRPr="00EF0903">
        <w:rPr>
          <w:rFonts w:ascii="Times New Roman" w:hAnsi="Times New Roman" w:cs="Times New Roman"/>
          <w:sz w:val="24"/>
        </w:rPr>
        <w:t>], [</w:t>
      </w:r>
      <w:r w:rsidR="008176C7" w:rsidRPr="00EF0903">
        <w:rPr>
          <w:rFonts w:ascii="Times New Roman" w:hAnsi="Times New Roman" w:cs="Times New Roman"/>
          <w:sz w:val="24"/>
        </w:rPr>
        <w:t>32</w:t>
      </w:r>
      <w:r w:rsidR="00680CC6" w:rsidRPr="00EF0903">
        <w:rPr>
          <w:rFonts w:ascii="Times New Roman" w:hAnsi="Times New Roman" w:cs="Times New Roman"/>
          <w:sz w:val="24"/>
        </w:rPr>
        <w:t>]</w:t>
      </w:r>
      <w:r w:rsidR="00C31A9C" w:rsidRPr="00EF0903">
        <w:rPr>
          <w:rFonts w:ascii="Times New Roman" w:hAnsi="Times New Roman" w:cs="Times New Roman"/>
          <w:sz w:val="24"/>
        </w:rPr>
        <w:t>.</w:t>
      </w:r>
    </w:p>
    <w:p w14:paraId="76120ED0" w14:textId="3DAC49BB" w:rsidR="00C31A9C" w:rsidRPr="00EF0903" w:rsidRDefault="00EF0903" w:rsidP="00EF0903">
      <w:pPr>
        <w:pStyle w:val="ListParagraph"/>
        <w:numPr>
          <w:ilvl w:val="0"/>
          <w:numId w:val="17"/>
        </w:numPr>
        <w:spacing w:after="89"/>
        <w:rPr>
          <w:rFonts w:ascii="Times New Roman" w:hAnsi="Times New Roman" w:cs="Times New Roman"/>
          <w:sz w:val="24"/>
        </w:rPr>
      </w:pPr>
      <w:r w:rsidRPr="00EF0903">
        <w:rPr>
          <w:rFonts w:ascii="Times New Roman" w:hAnsi="Times New Roman" w:cs="Times New Roman"/>
          <w:sz w:val="24"/>
        </w:rPr>
        <w:t>V</w:t>
      </w:r>
      <w:r w:rsidR="00C31A9C" w:rsidRPr="00EF0903">
        <w:rPr>
          <w:rFonts w:ascii="Times New Roman" w:hAnsi="Times New Roman" w:cs="Times New Roman"/>
          <w:sz w:val="24"/>
        </w:rPr>
        <w:t>olumul mare de date generate, monitorizarea continuă producând cantități considerabile de informații care trebuie procesate, stocate și analizate în mod eficient. Gestionarea acestor date poate genera costuri suplimentare și necesită infrastructuri informatice performante [</w:t>
      </w:r>
      <w:r w:rsidR="008176C7" w:rsidRPr="00EF0903">
        <w:rPr>
          <w:rFonts w:ascii="Times New Roman" w:hAnsi="Times New Roman" w:cs="Times New Roman"/>
          <w:sz w:val="24"/>
        </w:rPr>
        <w:t>29</w:t>
      </w:r>
      <w:r w:rsidR="00C31A9C" w:rsidRPr="00EF0903">
        <w:rPr>
          <w:rFonts w:ascii="Times New Roman" w:hAnsi="Times New Roman" w:cs="Times New Roman"/>
          <w:sz w:val="24"/>
        </w:rPr>
        <w:t>].</w:t>
      </w:r>
    </w:p>
    <w:p w14:paraId="2DCF4729" w14:textId="2056C781" w:rsidR="00C31A9C" w:rsidRPr="00EF0903" w:rsidRDefault="00EF0903" w:rsidP="00EF0903">
      <w:pPr>
        <w:pStyle w:val="ListParagraph"/>
        <w:numPr>
          <w:ilvl w:val="0"/>
          <w:numId w:val="17"/>
        </w:numPr>
        <w:spacing w:after="89"/>
        <w:rPr>
          <w:rFonts w:ascii="Times New Roman" w:hAnsi="Times New Roman" w:cs="Times New Roman"/>
          <w:sz w:val="24"/>
        </w:rPr>
      </w:pPr>
      <w:r w:rsidRPr="00EF0903">
        <w:rPr>
          <w:rFonts w:ascii="Times New Roman" w:hAnsi="Times New Roman" w:cs="Times New Roman"/>
          <w:sz w:val="24"/>
        </w:rPr>
        <w:t xml:space="preserve">Protecția și confidențialitatea datelor medicale este o preocupare majoră, fiind necesară implementarea unor măsuri avansate de securitate pentru prevenirea accesului neautorizat și a incidentelor cibernetice </w:t>
      </w:r>
      <w:r w:rsidR="00C31A9C" w:rsidRPr="00EF0903">
        <w:rPr>
          <w:rFonts w:ascii="Times New Roman" w:hAnsi="Times New Roman" w:cs="Times New Roman"/>
          <w:sz w:val="24"/>
        </w:rPr>
        <w:t>[3</w:t>
      </w:r>
      <w:r w:rsidR="008A4D91">
        <w:rPr>
          <w:rFonts w:ascii="Times New Roman" w:hAnsi="Times New Roman" w:cs="Times New Roman"/>
          <w:sz w:val="24"/>
        </w:rPr>
        <w:t>7</w:t>
      </w:r>
      <w:r w:rsidR="00C31A9C" w:rsidRPr="00EF0903">
        <w:rPr>
          <w:rFonts w:ascii="Times New Roman" w:hAnsi="Times New Roman" w:cs="Times New Roman"/>
          <w:sz w:val="24"/>
        </w:rPr>
        <w:t>].</w:t>
      </w:r>
    </w:p>
    <w:p w14:paraId="03E9C4A4" w14:textId="40E112AF" w:rsidR="00C31A9C" w:rsidRPr="00EF0903" w:rsidRDefault="00C31A9C" w:rsidP="00EF0903">
      <w:pPr>
        <w:pStyle w:val="ListParagraph"/>
        <w:numPr>
          <w:ilvl w:val="0"/>
          <w:numId w:val="17"/>
        </w:numPr>
        <w:spacing w:after="89"/>
        <w:rPr>
          <w:rFonts w:ascii="Times New Roman" w:hAnsi="Times New Roman" w:cs="Times New Roman"/>
          <w:sz w:val="24"/>
        </w:rPr>
      </w:pPr>
      <w:r w:rsidRPr="00EF0903">
        <w:rPr>
          <w:rFonts w:ascii="Times New Roman" w:hAnsi="Times New Roman" w:cs="Times New Roman"/>
          <w:sz w:val="24"/>
        </w:rPr>
        <w:t>Persoanele vârstnice sau cele cu nivel redus de alfabetizare digitală pot întâmpina dificultăți în utilizarea dispozitivelor și aplicațiilor necesare monitorizării la distanță. Acest aspect poate afecta eficiența programelor de telemonitorizare și gradul de acceptare a tehnologiei [</w:t>
      </w:r>
      <w:r w:rsidR="00680CC6" w:rsidRPr="00EF0903">
        <w:rPr>
          <w:rFonts w:ascii="Times New Roman" w:hAnsi="Times New Roman" w:cs="Times New Roman"/>
          <w:sz w:val="24"/>
        </w:rPr>
        <w:t>5</w:t>
      </w:r>
      <w:r w:rsidRPr="00EF0903">
        <w:rPr>
          <w:rFonts w:ascii="Times New Roman" w:hAnsi="Times New Roman" w:cs="Times New Roman"/>
          <w:sz w:val="24"/>
        </w:rPr>
        <w:t>]</w:t>
      </w:r>
      <w:r w:rsidR="00680CC6" w:rsidRPr="00EF0903">
        <w:rPr>
          <w:rFonts w:ascii="Times New Roman" w:hAnsi="Times New Roman" w:cs="Times New Roman"/>
          <w:sz w:val="24"/>
        </w:rPr>
        <w:t>, [1</w:t>
      </w:r>
      <w:r w:rsidR="008176C7" w:rsidRPr="00EF0903">
        <w:rPr>
          <w:rFonts w:ascii="Times New Roman" w:hAnsi="Times New Roman" w:cs="Times New Roman"/>
          <w:sz w:val="24"/>
        </w:rPr>
        <w:t>7</w:t>
      </w:r>
      <w:r w:rsidR="00680CC6" w:rsidRPr="00EF0903">
        <w:rPr>
          <w:rFonts w:ascii="Times New Roman" w:hAnsi="Times New Roman" w:cs="Times New Roman"/>
          <w:sz w:val="24"/>
        </w:rPr>
        <w:t>], [2</w:t>
      </w:r>
      <w:r w:rsidR="008176C7" w:rsidRPr="00EF0903">
        <w:rPr>
          <w:rFonts w:ascii="Times New Roman" w:hAnsi="Times New Roman" w:cs="Times New Roman"/>
          <w:sz w:val="24"/>
        </w:rPr>
        <w:t>0</w:t>
      </w:r>
      <w:r w:rsidR="00680CC6" w:rsidRPr="00EF0903">
        <w:rPr>
          <w:rFonts w:ascii="Times New Roman" w:hAnsi="Times New Roman" w:cs="Times New Roman"/>
          <w:sz w:val="24"/>
        </w:rPr>
        <w:t>]</w:t>
      </w:r>
      <w:r w:rsidRPr="00EF0903">
        <w:rPr>
          <w:rFonts w:ascii="Times New Roman" w:hAnsi="Times New Roman" w:cs="Times New Roman"/>
          <w:sz w:val="24"/>
        </w:rPr>
        <w:t>.</w:t>
      </w:r>
    </w:p>
    <w:p w14:paraId="3A298BC3" w14:textId="7B7BDDE9" w:rsidR="00C31A9C" w:rsidRPr="00EF0903" w:rsidRDefault="00EF0903" w:rsidP="00EF0903">
      <w:pPr>
        <w:pStyle w:val="ListParagraph"/>
        <w:numPr>
          <w:ilvl w:val="0"/>
          <w:numId w:val="17"/>
        </w:numPr>
        <w:spacing w:after="89"/>
        <w:rPr>
          <w:rFonts w:ascii="Times New Roman" w:hAnsi="Times New Roman" w:cs="Times New Roman"/>
          <w:sz w:val="24"/>
        </w:rPr>
      </w:pPr>
      <w:r w:rsidRPr="00EF0903">
        <w:rPr>
          <w:rFonts w:ascii="Times New Roman" w:hAnsi="Times New Roman" w:cs="Times New Roman"/>
          <w:sz w:val="24"/>
        </w:rPr>
        <w:t>L</w:t>
      </w:r>
      <w:r w:rsidR="00C31A9C" w:rsidRPr="00EF0903">
        <w:rPr>
          <w:rFonts w:ascii="Times New Roman" w:hAnsi="Times New Roman" w:cs="Times New Roman"/>
          <w:sz w:val="24"/>
        </w:rPr>
        <w:t>ipsa unor standarde uniforme și a interoperabilității între diferite platforme și dispozitive poate îngreuna integrarea datelor în sistemele informatice medicale existente. În multe situații, dispozitivele dezvoltate de producători diferiți utilizează formate și protocoale incompatibile [</w:t>
      </w:r>
      <w:r w:rsidR="008176C7" w:rsidRPr="00EF0903">
        <w:rPr>
          <w:rFonts w:ascii="Times New Roman" w:hAnsi="Times New Roman" w:cs="Times New Roman"/>
          <w:sz w:val="24"/>
        </w:rPr>
        <w:t>30</w:t>
      </w:r>
      <w:r w:rsidR="00C31A9C" w:rsidRPr="00EF0903">
        <w:rPr>
          <w:rFonts w:ascii="Times New Roman" w:hAnsi="Times New Roman" w:cs="Times New Roman"/>
          <w:sz w:val="24"/>
        </w:rPr>
        <w:t>].</w:t>
      </w:r>
    </w:p>
    <w:p w14:paraId="2599F868" w14:textId="5CA3EBEB" w:rsidR="009223A1" w:rsidRDefault="00EF0903" w:rsidP="00EF0903">
      <w:pPr>
        <w:pStyle w:val="ListParagraph"/>
        <w:numPr>
          <w:ilvl w:val="0"/>
          <w:numId w:val="17"/>
        </w:numPr>
        <w:spacing w:after="89"/>
        <w:rPr>
          <w:rFonts w:ascii="Times New Roman" w:hAnsi="Times New Roman" w:cs="Times New Roman"/>
          <w:sz w:val="24"/>
        </w:rPr>
      </w:pPr>
      <w:r>
        <w:rPr>
          <w:rFonts w:ascii="Times New Roman" w:hAnsi="Times New Roman" w:cs="Times New Roman"/>
          <w:sz w:val="24"/>
        </w:rPr>
        <w:t>I</w:t>
      </w:r>
      <w:r w:rsidR="00C31A9C" w:rsidRPr="00EF0903">
        <w:rPr>
          <w:rFonts w:ascii="Times New Roman" w:hAnsi="Times New Roman" w:cs="Times New Roman"/>
          <w:sz w:val="24"/>
        </w:rPr>
        <w:t>mplementarea pe scară largă a soluțiilor de monitorizare la distanță presupune investiții semnificative în infrastructură, instruirea personalului și dezvoltarea unor proceduri operaționale adecvate.</w:t>
      </w:r>
    </w:p>
    <w:p w14:paraId="623F3359" w14:textId="7178AE02" w:rsidR="00EF0903" w:rsidRPr="00EF0903" w:rsidRDefault="00EF0903" w:rsidP="00EF0903">
      <w:pPr>
        <w:pStyle w:val="ListParagraph"/>
        <w:numPr>
          <w:ilvl w:val="0"/>
          <w:numId w:val="17"/>
        </w:numPr>
        <w:spacing w:after="89"/>
        <w:rPr>
          <w:rFonts w:ascii="Times New Roman" w:hAnsi="Times New Roman" w:cs="Times New Roman"/>
          <w:sz w:val="24"/>
        </w:rPr>
      </w:pPr>
      <w:r w:rsidRPr="00EF0903">
        <w:rPr>
          <w:rFonts w:ascii="Times New Roman" w:hAnsi="Times New Roman" w:cs="Times New Roman"/>
          <w:sz w:val="24"/>
        </w:rPr>
        <w:t>Menținerea utilizării pe termen lung a dispozitivelor de monitorizare poate reprezenta o provocare, deoarece gradul de utilizare și implicare al pacienților tinde să scadă în timp, influențând eficiența programelor de monitorizare la distanță [55].</w:t>
      </w:r>
    </w:p>
    <w:p w14:paraId="55237017" w14:textId="77777777" w:rsidR="00C31A9C" w:rsidRDefault="00C31A9C" w:rsidP="00C52AD7">
      <w:pPr>
        <w:spacing w:after="89"/>
        <w:rPr>
          <w:rFonts w:ascii="Times New Roman" w:hAnsi="Times New Roman" w:cs="Times New Roman"/>
          <w:sz w:val="24"/>
        </w:rPr>
      </w:pPr>
    </w:p>
    <w:p w14:paraId="3B15E378" w14:textId="77777777" w:rsidR="0021596D" w:rsidRPr="00C52AD7" w:rsidRDefault="0021596D" w:rsidP="00C52AD7">
      <w:pPr>
        <w:spacing w:after="89"/>
        <w:rPr>
          <w:rFonts w:ascii="Times New Roman" w:hAnsi="Times New Roman" w:cs="Times New Roman"/>
          <w:sz w:val="24"/>
        </w:rPr>
      </w:pPr>
    </w:p>
    <w:p w14:paraId="6EB97119" w14:textId="407A1EFC" w:rsidR="00C31A9C" w:rsidRPr="0046349D" w:rsidRDefault="00C31A9C" w:rsidP="0046349D">
      <w:pPr>
        <w:pStyle w:val="Heading2"/>
        <w:jc w:val="both"/>
        <w:rPr>
          <w:sz w:val="28"/>
          <w:szCs w:val="28"/>
        </w:rPr>
      </w:pPr>
      <w:bookmarkStart w:id="31" w:name="_Toc235788296"/>
      <w:r w:rsidRPr="0046349D">
        <w:rPr>
          <w:sz w:val="28"/>
          <w:szCs w:val="28"/>
        </w:rPr>
        <w:t>4.</w:t>
      </w:r>
      <w:r w:rsidR="002D6724" w:rsidRPr="0046349D">
        <w:rPr>
          <w:sz w:val="28"/>
          <w:szCs w:val="28"/>
        </w:rPr>
        <w:t>7</w:t>
      </w:r>
      <w:r w:rsidRPr="0046349D">
        <w:rPr>
          <w:sz w:val="28"/>
          <w:szCs w:val="28"/>
        </w:rPr>
        <w:t>. Cadru legal curent la nivel național/internațional</w:t>
      </w:r>
      <w:bookmarkEnd w:id="31"/>
    </w:p>
    <w:p w14:paraId="081C935A" w14:textId="32B708D7" w:rsidR="00A75883" w:rsidRDefault="00A75883" w:rsidP="00680CC6">
      <w:pPr>
        <w:spacing w:after="89"/>
        <w:ind w:firstLine="720"/>
        <w:rPr>
          <w:rFonts w:ascii="Times New Roman" w:hAnsi="Times New Roman" w:cs="Times New Roman"/>
          <w:sz w:val="24"/>
        </w:rPr>
      </w:pPr>
      <w:r w:rsidRPr="00A75883">
        <w:rPr>
          <w:rFonts w:ascii="Times New Roman" w:hAnsi="Times New Roman" w:cs="Times New Roman"/>
          <w:sz w:val="24"/>
        </w:rPr>
        <w:t>Implementarea soluțiilor de monitorizare la distanță a sănătății este condiționată de respectarea unui cadru legislativ care reglementează protecția datelor medicale, utilizarea dispozitivelor medicale și furnizarea serviciilor digitale de sănătate. Aceste reglementări urmăresc asigurarea siguranței pacienților, protejarea confidențialității informațiilor medicale și dezvoltarea unor sisteme interoperabile și conforme cu standardele europene.</w:t>
      </w:r>
    </w:p>
    <w:p w14:paraId="146D70BF" w14:textId="7F07AD91" w:rsidR="00C31A9C" w:rsidRPr="00C52AD7" w:rsidRDefault="00C31A9C" w:rsidP="00680CC6">
      <w:pPr>
        <w:spacing w:after="89"/>
        <w:ind w:firstLine="720"/>
        <w:rPr>
          <w:rFonts w:ascii="Times New Roman" w:hAnsi="Times New Roman" w:cs="Times New Roman"/>
          <w:sz w:val="24"/>
        </w:rPr>
      </w:pPr>
      <w:r w:rsidRPr="00C52AD7">
        <w:rPr>
          <w:rFonts w:ascii="Times New Roman" w:hAnsi="Times New Roman" w:cs="Times New Roman"/>
          <w:sz w:val="24"/>
        </w:rPr>
        <w:t>În România, dezvoltarea serviciilor de telemedicină este reglementată prin legislația națională privind furnizarea serviciilor medicale la distanță și prin implementarea normelor europene referitoare la protecția datelor și utilizarea dispozitivelor medicale. Procesul de digitalizare a sistemului medical este susținut și prin investițiile realizate în cadrul PNRR, care include măsuri dedicate sănătății digitale și interoperabilității datelor medicale</w:t>
      </w:r>
      <w:r w:rsidR="008A4D91">
        <w:rPr>
          <w:rFonts w:ascii="Times New Roman" w:hAnsi="Times New Roman" w:cs="Times New Roman"/>
          <w:sz w:val="24"/>
        </w:rPr>
        <w:t xml:space="preserve"> [2]</w:t>
      </w:r>
      <w:r w:rsidRPr="00C52AD7">
        <w:rPr>
          <w:rFonts w:ascii="Times New Roman" w:hAnsi="Times New Roman" w:cs="Times New Roman"/>
          <w:sz w:val="24"/>
        </w:rPr>
        <w:t>. Implementarea soluțiilor de monitorizare la distanță a sănătății trebuie realizată în conformitate cu reglementările privind protecția datelor, dispozitivele medicale și utilizarea tehnologiilor digitale în domeniul sănătății.</w:t>
      </w:r>
    </w:p>
    <w:p w14:paraId="458B16DE" w14:textId="68E63FA6" w:rsidR="00C31A9C" w:rsidRPr="00C52AD7" w:rsidRDefault="00C31A9C" w:rsidP="00680CC6">
      <w:pPr>
        <w:spacing w:after="89"/>
        <w:ind w:firstLine="720"/>
        <w:rPr>
          <w:rFonts w:ascii="Times New Roman" w:hAnsi="Times New Roman" w:cs="Times New Roman"/>
          <w:sz w:val="24"/>
        </w:rPr>
      </w:pPr>
      <w:r w:rsidRPr="00C52AD7">
        <w:rPr>
          <w:rFonts w:ascii="Times New Roman" w:hAnsi="Times New Roman" w:cs="Times New Roman"/>
          <w:sz w:val="24"/>
        </w:rPr>
        <w:t xml:space="preserve">La nivel european, unul dintre cele mai importante acte legislative este Regulamentul General privind Protecția Datelor(GDPR – Regulation (EU) 2016/679), care stabilește condițiile de colectare, prelucrare și stocare a datelor cu caracter personal, inclusiv a datelor medicale. </w:t>
      </w:r>
      <w:r w:rsidR="00A75883" w:rsidRPr="00A75883">
        <w:rPr>
          <w:rFonts w:ascii="Times New Roman" w:hAnsi="Times New Roman" w:cs="Times New Roman"/>
          <w:sz w:val="24"/>
        </w:rPr>
        <w:t>Deoarece informațiile referitoare la sănătate sunt încadrate în categoria datelor sensibile, organizațiile care le prelucrează au obligația de a implementa măsuri tehnice și organizatorice adecvate pentru asigurarea confidențialității, integrității și disponibilității acestora</w:t>
      </w:r>
      <w:r w:rsidR="00A75883" w:rsidRPr="00A75883">
        <w:rPr>
          <w:rFonts w:ascii="Times New Roman" w:hAnsi="Times New Roman" w:cs="Times New Roman"/>
          <w:sz w:val="24"/>
        </w:rPr>
        <w:t xml:space="preserve"> </w:t>
      </w:r>
      <w:r w:rsidRPr="00C52AD7">
        <w:rPr>
          <w:rFonts w:ascii="Times New Roman" w:hAnsi="Times New Roman" w:cs="Times New Roman"/>
          <w:sz w:val="24"/>
        </w:rPr>
        <w:t>[</w:t>
      </w:r>
      <w:r w:rsidR="008176C7">
        <w:rPr>
          <w:rFonts w:ascii="Times New Roman" w:hAnsi="Times New Roman" w:cs="Times New Roman"/>
          <w:sz w:val="24"/>
        </w:rPr>
        <w:t>37</w:t>
      </w:r>
      <w:r w:rsidRPr="00C52AD7">
        <w:rPr>
          <w:rFonts w:ascii="Times New Roman" w:hAnsi="Times New Roman" w:cs="Times New Roman"/>
          <w:sz w:val="24"/>
        </w:rPr>
        <w:t>].</w:t>
      </w:r>
    </w:p>
    <w:p w14:paraId="03F9276E" w14:textId="2C62BA43" w:rsidR="00C31A9C" w:rsidRPr="00C52AD7" w:rsidRDefault="00C31A9C" w:rsidP="00680CC6">
      <w:pPr>
        <w:spacing w:after="89"/>
        <w:ind w:firstLine="720"/>
        <w:rPr>
          <w:rFonts w:ascii="Times New Roman" w:hAnsi="Times New Roman" w:cs="Times New Roman"/>
          <w:sz w:val="24"/>
        </w:rPr>
      </w:pPr>
      <w:r w:rsidRPr="00C52AD7">
        <w:rPr>
          <w:rFonts w:ascii="Times New Roman" w:hAnsi="Times New Roman" w:cs="Times New Roman"/>
          <w:sz w:val="24"/>
        </w:rPr>
        <w:t xml:space="preserve">Un alt element important îl reprezintă Regulamentul European privind Dispozitivele Medicale(Medical Device Regulation – MDR 2017/745). Acesta stabilește cerințele </w:t>
      </w:r>
      <w:r w:rsidR="00A75883">
        <w:rPr>
          <w:rFonts w:ascii="Times New Roman" w:hAnsi="Times New Roman" w:cs="Times New Roman"/>
          <w:sz w:val="24"/>
        </w:rPr>
        <w:t>privitoare</w:t>
      </w:r>
      <w:r w:rsidR="00A75883" w:rsidRPr="00A75883">
        <w:rPr>
          <w:rFonts w:ascii="Times New Roman" w:hAnsi="Times New Roman" w:cs="Times New Roman"/>
          <w:sz w:val="24"/>
        </w:rPr>
        <w:t xml:space="preserve"> la siguranța, performanța, evaluarea clinică și certificarea dispozitivelor medicale utilizate în Uniunea Europeană, inclusiv a dispozitivelor digitale destinate monitorizării la distanță a sănătății</w:t>
      </w:r>
      <w:r w:rsidR="00A75883" w:rsidRPr="00A75883">
        <w:rPr>
          <w:rFonts w:ascii="Times New Roman" w:hAnsi="Times New Roman" w:cs="Times New Roman"/>
          <w:sz w:val="24"/>
        </w:rPr>
        <w:t xml:space="preserve"> </w:t>
      </w:r>
      <w:r w:rsidRPr="00C52AD7">
        <w:rPr>
          <w:rFonts w:ascii="Times New Roman" w:hAnsi="Times New Roman" w:cs="Times New Roman"/>
          <w:sz w:val="24"/>
        </w:rPr>
        <w:t>[</w:t>
      </w:r>
      <w:r w:rsidR="008176C7">
        <w:rPr>
          <w:rFonts w:ascii="Times New Roman" w:hAnsi="Times New Roman" w:cs="Times New Roman"/>
          <w:sz w:val="24"/>
        </w:rPr>
        <w:t>38</w:t>
      </w:r>
      <w:r w:rsidRPr="00C52AD7">
        <w:rPr>
          <w:rFonts w:ascii="Times New Roman" w:hAnsi="Times New Roman" w:cs="Times New Roman"/>
          <w:sz w:val="24"/>
        </w:rPr>
        <w:t>].</w:t>
      </w:r>
    </w:p>
    <w:p w14:paraId="086A6634" w14:textId="08A9F449" w:rsidR="00C31A9C" w:rsidRDefault="00A75883" w:rsidP="00680CC6">
      <w:pPr>
        <w:spacing w:after="89"/>
        <w:ind w:firstLine="720"/>
        <w:rPr>
          <w:rFonts w:ascii="Times New Roman" w:hAnsi="Times New Roman" w:cs="Times New Roman"/>
          <w:sz w:val="24"/>
        </w:rPr>
      </w:pPr>
      <w:r w:rsidRPr="00A75883">
        <w:rPr>
          <w:rFonts w:ascii="Times New Roman" w:hAnsi="Times New Roman" w:cs="Times New Roman"/>
          <w:sz w:val="24"/>
        </w:rPr>
        <w:t>Totodată, inițiativa EHDS are ca scop facilitarea schimbului securizat de date medicale între statele membre, creșterea interoperabilității sistemelor informatice și consolidarea controlului pacienților asupra propriilor informații medicale. Implementarea acestui spațiu european al datelor de sănătate este considerată un pas important în dezvoltarea serviciilor medicale digitale și în susținerea cercetării și inovării în domeniul sănătății</w:t>
      </w:r>
      <w:r w:rsidRPr="00A75883">
        <w:rPr>
          <w:rFonts w:ascii="Times New Roman" w:hAnsi="Times New Roman" w:cs="Times New Roman"/>
          <w:sz w:val="24"/>
        </w:rPr>
        <w:t xml:space="preserve"> </w:t>
      </w:r>
      <w:r w:rsidR="00C31A9C" w:rsidRPr="00C52AD7">
        <w:rPr>
          <w:rFonts w:ascii="Times New Roman" w:hAnsi="Times New Roman" w:cs="Times New Roman"/>
          <w:sz w:val="24"/>
        </w:rPr>
        <w:t>[</w:t>
      </w:r>
      <w:r w:rsidR="008176C7">
        <w:rPr>
          <w:rFonts w:ascii="Times New Roman" w:hAnsi="Times New Roman" w:cs="Times New Roman"/>
          <w:sz w:val="24"/>
        </w:rPr>
        <w:t>25</w:t>
      </w:r>
      <w:r w:rsidR="00C31A9C" w:rsidRPr="00C52AD7">
        <w:rPr>
          <w:rFonts w:ascii="Times New Roman" w:hAnsi="Times New Roman" w:cs="Times New Roman"/>
          <w:sz w:val="24"/>
        </w:rPr>
        <w:t>]</w:t>
      </w:r>
      <w:r>
        <w:rPr>
          <w:rFonts w:ascii="Times New Roman" w:hAnsi="Times New Roman" w:cs="Times New Roman"/>
          <w:sz w:val="24"/>
        </w:rPr>
        <w:t>.</w:t>
      </w:r>
    </w:p>
    <w:p w14:paraId="74DF980D" w14:textId="7B9B21AA" w:rsidR="00C31A9C" w:rsidRPr="00C52AD7" w:rsidRDefault="00A75883" w:rsidP="00680CC6">
      <w:pPr>
        <w:spacing w:after="89"/>
        <w:ind w:firstLine="720"/>
        <w:rPr>
          <w:rFonts w:ascii="Times New Roman" w:hAnsi="Times New Roman" w:cs="Times New Roman"/>
          <w:sz w:val="24"/>
        </w:rPr>
      </w:pPr>
      <w:r w:rsidRPr="00A75883">
        <w:rPr>
          <w:rFonts w:ascii="Times New Roman" w:hAnsi="Times New Roman" w:cs="Times New Roman"/>
          <w:sz w:val="24"/>
        </w:rPr>
        <w:t xml:space="preserve">În completarea acestor reglementări, European AI Act introduce cerințe specifice pentru sistemele de </w:t>
      </w:r>
      <w:r w:rsidR="00DA38F1">
        <w:rPr>
          <w:rFonts w:ascii="Times New Roman" w:hAnsi="Times New Roman" w:cs="Times New Roman"/>
          <w:sz w:val="24"/>
        </w:rPr>
        <w:t>AI</w:t>
      </w:r>
      <w:r w:rsidRPr="00A75883">
        <w:rPr>
          <w:rFonts w:ascii="Times New Roman" w:hAnsi="Times New Roman" w:cs="Times New Roman"/>
          <w:sz w:val="24"/>
        </w:rPr>
        <w:t xml:space="preserve"> utilizate în domeniul sănătății. Aplicațiile încadrate în categoria sistemelor cu risc ridicat trebuie să respecte cerințe privind gestionarea riscurilor, transparența, supravegherea umană, calitatea datelor utilizate și monitorizarea performanței pe parcursul întregului ciclu de viață al sistemului [39]. Respectarea acestui cadru legislativ contribuie la dezvoltarea unor soluții de monitorizare la distanță sigure, interoperabile și conforme cu cerințele europene privind protecția datelor, siguranța dispozitivelor medicale și utilizarea responsabilă a tehnologiilor digitale în practica medicală [25], [37], [38], [39].</w:t>
      </w:r>
      <w:r w:rsidRPr="00A75883">
        <w:rPr>
          <w:rFonts w:ascii="Times New Roman" w:hAnsi="Times New Roman" w:cs="Times New Roman"/>
          <w:sz w:val="24"/>
        </w:rPr>
        <w:t xml:space="preserve"> </w:t>
      </w:r>
    </w:p>
    <w:p w14:paraId="44C689CA" w14:textId="77777777" w:rsidR="00C31A9C" w:rsidRDefault="00C31A9C" w:rsidP="00C52AD7">
      <w:pPr>
        <w:spacing w:after="89"/>
        <w:rPr>
          <w:rFonts w:ascii="Times New Roman" w:hAnsi="Times New Roman" w:cs="Times New Roman"/>
          <w:sz w:val="24"/>
        </w:rPr>
      </w:pPr>
    </w:p>
    <w:p w14:paraId="738CA64B" w14:textId="77777777" w:rsidR="0021596D" w:rsidRDefault="0021596D" w:rsidP="00C52AD7">
      <w:pPr>
        <w:spacing w:after="89"/>
        <w:rPr>
          <w:rFonts w:ascii="Times New Roman" w:hAnsi="Times New Roman" w:cs="Times New Roman"/>
          <w:sz w:val="24"/>
        </w:rPr>
      </w:pPr>
    </w:p>
    <w:p w14:paraId="7591F0F9" w14:textId="77777777" w:rsidR="0021596D" w:rsidRPr="00C52AD7" w:rsidRDefault="0021596D" w:rsidP="00C52AD7">
      <w:pPr>
        <w:spacing w:after="89"/>
        <w:rPr>
          <w:rFonts w:ascii="Times New Roman" w:hAnsi="Times New Roman" w:cs="Times New Roman"/>
          <w:sz w:val="24"/>
        </w:rPr>
      </w:pPr>
    </w:p>
    <w:p w14:paraId="6705AFC5" w14:textId="2ACE5363" w:rsidR="00C31A9C" w:rsidRPr="0046349D" w:rsidRDefault="00C31A9C" w:rsidP="0046349D">
      <w:pPr>
        <w:pStyle w:val="Heading2"/>
        <w:jc w:val="both"/>
        <w:rPr>
          <w:sz w:val="28"/>
          <w:szCs w:val="28"/>
        </w:rPr>
      </w:pPr>
      <w:bookmarkStart w:id="32" w:name="_Toc235788297"/>
      <w:r w:rsidRPr="0046349D">
        <w:rPr>
          <w:sz w:val="28"/>
          <w:szCs w:val="28"/>
        </w:rPr>
        <w:t>4.</w:t>
      </w:r>
      <w:r w:rsidR="002D6724" w:rsidRPr="0046349D">
        <w:rPr>
          <w:sz w:val="28"/>
          <w:szCs w:val="28"/>
        </w:rPr>
        <w:t>8</w:t>
      </w:r>
      <w:r w:rsidRPr="0046349D">
        <w:rPr>
          <w:sz w:val="28"/>
          <w:szCs w:val="28"/>
        </w:rPr>
        <w:t>. Studii de caz</w:t>
      </w:r>
      <w:bookmarkEnd w:id="32"/>
      <w:r w:rsidRPr="0046349D">
        <w:rPr>
          <w:sz w:val="28"/>
          <w:szCs w:val="28"/>
        </w:rPr>
        <w:t xml:space="preserve"> </w:t>
      </w:r>
    </w:p>
    <w:p w14:paraId="47E5F292" w14:textId="6A6C662C" w:rsidR="00C31A9C" w:rsidRPr="0046349D" w:rsidRDefault="00C31A9C" w:rsidP="0046349D">
      <w:pPr>
        <w:pStyle w:val="Heading3"/>
        <w:jc w:val="both"/>
        <w:rPr>
          <w:sz w:val="28"/>
          <w:szCs w:val="28"/>
        </w:rPr>
      </w:pPr>
      <w:bookmarkStart w:id="33" w:name="_Toc235788298"/>
      <w:r w:rsidRPr="0046349D">
        <w:rPr>
          <w:sz w:val="28"/>
          <w:szCs w:val="28"/>
        </w:rPr>
        <w:t>4.</w:t>
      </w:r>
      <w:r w:rsidR="002D6724" w:rsidRPr="0046349D">
        <w:rPr>
          <w:sz w:val="28"/>
          <w:szCs w:val="28"/>
        </w:rPr>
        <w:t>8</w:t>
      </w:r>
      <w:r w:rsidRPr="0046349D">
        <w:rPr>
          <w:sz w:val="28"/>
          <w:szCs w:val="28"/>
        </w:rPr>
        <w:t>.1. Monitorizarea fibrilației atriale prin dispozitive ECG purtabile</w:t>
      </w:r>
      <w:bookmarkEnd w:id="33"/>
    </w:p>
    <w:p w14:paraId="26637E94" w14:textId="4668606E" w:rsidR="00D42BF2" w:rsidRPr="00C52AD7" w:rsidRDefault="00D42BF2" w:rsidP="00680CC6">
      <w:pPr>
        <w:spacing w:after="89"/>
        <w:ind w:firstLine="720"/>
        <w:rPr>
          <w:rFonts w:ascii="Times New Roman" w:hAnsi="Times New Roman" w:cs="Times New Roman"/>
          <w:sz w:val="24"/>
        </w:rPr>
      </w:pPr>
      <w:r w:rsidRPr="00C52AD7">
        <w:rPr>
          <w:rFonts w:ascii="Times New Roman" w:hAnsi="Times New Roman" w:cs="Times New Roman"/>
          <w:sz w:val="24"/>
        </w:rPr>
        <w:t>Fibrilația atrială este una dintre cele mai frecvente tulburări de ritm cardiac și este asociată cu un risc crescut de accident vascular cerebral</w:t>
      </w:r>
      <w:r w:rsidR="00FD7821">
        <w:rPr>
          <w:rFonts w:ascii="Times New Roman" w:hAnsi="Times New Roman" w:cs="Times New Roman"/>
          <w:sz w:val="24"/>
        </w:rPr>
        <w:t xml:space="preserve"> </w:t>
      </w:r>
      <w:r w:rsidRPr="00C52AD7">
        <w:rPr>
          <w:rFonts w:ascii="Times New Roman" w:hAnsi="Times New Roman" w:cs="Times New Roman"/>
          <w:sz w:val="24"/>
        </w:rPr>
        <w:t>(AVC) și insuficiență cardiacă</w:t>
      </w:r>
      <w:r w:rsidR="00FD7821">
        <w:rPr>
          <w:rFonts w:ascii="Times New Roman" w:hAnsi="Times New Roman" w:cs="Times New Roman"/>
          <w:sz w:val="24"/>
        </w:rPr>
        <w:t xml:space="preserve"> </w:t>
      </w:r>
      <w:r w:rsidRPr="00C52AD7">
        <w:rPr>
          <w:rFonts w:ascii="Times New Roman" w:hAnsi="Times New Roman" w:cs="Times New Roman"/>
          <w:sz w:val="24"/>
        </w:rPr>
        <w:t>(IC). În ultimii ani, dispozitivele wearable echipate cu senzori ECG au devenit instrumente importante pentru detectarea precoce a acestei afecțiuni [</w:t>
      </w:r>
      <w:r w:rsidR="008176C7">
        <w:rPr>
          <w:rFonts w:ascii="Times New Roman" w:hAnsi="Times New Roman" w:cs="Times New Roman"/>
          <w:sz w:val="24"/>
        </w:rPr>
        <w:t>32</w:t>
      </w:r>
      <w:r w:rsidRPr="00C52AD7">
        <w:rPr>
          <w:rFonts w:ascii="Times New Roman" w:hAnsi="Times New Roman" w:cs="Times New Roman"/>
          <w:sz w:val="24"/>
        </w:rPr>
        <w:t>].</w:t>
      </w:r>
    </w:p>
    <w:p w14:paraId="53EBC55A" w14:textId="7AD67711" w:rsidR="00D42BF2" w:rsidRDefault="00D42BF2" w:rsidP="0021596D">
      <w:pPr>
        <w:spacing w:after="89"/>
        <w:ind w:firstLine="720"/>
        <w:rPr>
          <w:rFonts w:ascii="Times New Roman" w:hAnsi="Times New Roman" w:cs="Times New Roman"/>
          <w:sz w:val="24"/>
        </w:rPr>
      </w:pPr>
      <w:r w:rsidRPr="00C52AD7">
        <w:rPr>
          <w:rFonts w:ascii="Times New Roman" w:hAnsi="Times New Roman" w:cs="Times New Roman"/>
          <w:sz w:val="24"/>
        </w:rPr>
        <w:t>Un studiu publicat în NPJ Digital Medicine în 2024 a subliniat faptul că dispozitivele ECG purtabile pot identifica episoade de fibrilație atrială care nu sunt surprinse în cadrul consultațiilor medicale tradiționale. Monitorizarea continuă a permis detectarea precoce a unor episoade asimptomatice și inițierea rapidă a investigațiilor suplimentare [</w:t>
      </w:r>
      <w:r w:rsidR="008176C7">
        <w:rPr>
          <w:rFonts w:ascii="Times New Roman" w:hAnsi="Times New Roman" w:cs="Times New Roman"/>
          <w:sz w:val="24"/>
        </w:rPr>
        <w:t>31</w:t>
      </w:r>
      <w:r w:rsidRPr="00C52AD7">
        <w:rPr>
          <w:rFonts w:ascii="Times New Roman" w:hAnsi="Times New Roman" w:cs="Times New Roman"/>
          <w:sz w:val="24"/>
        </w:rPr>
        <w:t>]</w:t>
      </w:r>
      <w:r w:rsidR="00D24F43">
        <w:rPr>
          <w:rFonts w:ascii="Times New Roman" w:hAnsi="Times New Roman" w:cs="Times New Roman"/>
          <w:sz w:val="24"/>
        </w:rPr>
        <w:t>, [</w:t>
      </w:r>
      <w:r w:rsidR="008176C7">
        <w:rPr>
          <w:rFonts w:ascii="Times New Roman" w:hAnsi="Times New Roman" w:cs="Times New Roman"/>
          <w:sz w:val="24"/>
        </w:rPr>
        <w:t>32</w:t>
      </w:r>
      <w:r w:rsidR="00D24F43">
        <w:rPr>
          <w:rFonts w:ascii="Times New Roman" w:hAnsi="Times New Roman" w:cs="Times New Roman"/>
          <w:sz w:val="24"/>
        </w:rPr>
        <w:t>]</w:t>
      </w:r>
      <w:r w:rsidRPr="00C52AD7">
        <w:rPr>
          <w:rFonts w:ascii="Times New Roman" w:hAnsi="Times New Roman" w:cs="Times New Roman"/>
          <w:sz w:val="24"/>
        </w:rPr>
        <w:t>. Rezultatele studiului au demonstrat că integrarea monitorizării ECG în programele de telemonitorizare poate contribui la reducerea complicațiilor cardiovasculare și la îmbunătățirea managementului pacienților cu risc crescut.</w:t>
      </w:r>
    </w:p>
    <w:p w14:paraId="4B195176" w14:textId="77777777" w:rsidR="002862CB" w:rsidRPr="00C52AD7" w:rsidRDefault="002862CB" w:rsidP="00C52AD7">
      <w:pPr>
        <w:spacing w:after="89"/>
        <w:rPr>
          <w:rFonts w:ascii="Times New Roman" w:hAnsi="Times New Roman" w:cs="Times New Roman"/>
          <w:sz w:val="24"/>
        </w:rPr>
      </w:pPr>
    </w:p>
    <w:p w14:paraId="4C8C5E5D" w14:textId="08240885" w:rsidR="00D42BF2" w:rsidRPr="0046349D" w:rsidRDefault="00D42BF2" w:rsidP="0046349D">
      <w:pPr>
        <w:pStyle w:val="Heading3"/>
        <w:jc w:val="both"/>
        <w:rPr>
          <w:sz w:val="28"/>
          <w:szCs w:val="28"/>
        </w:rPr>
      </w:pPr>
      <w:bookmarkStart w:id="34" w:name="_Toc235788299"/>
      <w:r w:rsidRPr="0046349D">
        <w:rPr>
          <w:sz w:val="28"/>
          <w:szCs w:val="28"/>
        </w:rPr>
        <w:t>4.</w:t>
      </w:r>
      <w:r w:rsidR="002D6724" w:rsidRPr="0046349D">
        <w:rPr>
          <w:sz w:val="28"/>
          <w:szCs w:val="28"/>
        </w:rPr>
        <w:t>8</w:t>
      </w:r>
      <w:r w:rsidRPr="0046349D">
        <w:rPr>
          <w:sz w:val="28"/>
          <w:szCs w:val="28"/>
        </w:rPr>
        <w:t>.2. Utilizarea dispozitivelor Withings în monitorizarea sănătății</w:t>
      </w:r>
      <w:bookmarkEnd w:id="34"/>
    </w:p>
    <w:p w14:paraId="5DBC0A55" w14:textId="06AE97C0" w:rsidR="00D42BF2" w:rsidRDefault="00D42BF2" w:rsidP="00680CC6">
      <w:pPr>
        <w:spacing w:after="89"/>
        <w:ind w:firstLine="720"/>
        <w:rPr>
          <w:rFonts w:ascii="Times New Roman" w:hAnsi="Times New Roman" w:cs="Times New Roman"/>
          <w:sz w:val="24"/>
        </w:rPr>
      </w:pPr>
      <w:r w:rsidRPr="00C52AD7">
        <w:rPr>
          <w:rFonts w:ascii="Times New Roman" w:hAnsi="Times New Roman" w:cs="Times New Roman"/>
          <w:sz w:val="24"/>
        </w:rPr>
        <w:t>Dispozitivele dezvoltate de compania Withings sunt utilizate în numeroase programe de monitorizare la domiciliu datorită capacității lor de a integra diferite tipuri de date medicale într-o platformă digitală unificată. ScanWatch 2 permite monitorizarea ritmului cardiac, realizarea înregistrărilor ECG și detectarea unor episoade suspecte de fibrilație atrială. În combinație cu tensiometrul BPM Connect și cu sistemul Body Scan, utilizatorii pot beneficia de monitorizarea simultană a mai multor parametrii relevanți pentru sănătatea cardiovasculară și metabolică [</w:t>
      </w:r>
      <w:r w:rsidR="008176C7">
        <w:rPr>
          <w:rFonts w:ascii="Times New Roman" w:hAnsi="Times New Roman" w:cs="Times New Roman"/>
          <w:sz w:val="24"/>
        </w:rPr>
        <w:t>34</w:t>
      </w:r>
      <w:r w:rsidRPr="00C52AD7">
        <w:rPr>
          <w:rFonts w:ascii="Times New Roman" w:hAnsi="Times New Roman" w:cs="Times New Roman"/>
          <w:sz w:val="24"/>
        </w:rPr>
        <w:t>]. Aceste dispozitive contribuie la dezvoltarea unor programe de monitorizare personalizată și facilitează schimbul de informații între pacient și personalul medical.</w:t>
      </w:r>
    </w:p>
    <w:p w14:paraId="71FB9B52" w14:textId="77777777" w:rsidR="00023AC6" w:rsidRPr="00C52AD7" w:rsidRDefault="00023AC6" w:rsidP="00C52AD7">
      <w:pPr>
        <w:spacing w:after="89"/>
        <w:rPr>
          <w:rFonts w:ascii="Times New Roman" w:hAnsi="Times New Roman" w:cs="Times New Roman"/>
          <w:sz w:val="24"/>
        </w:rPr>
      </w:pPr>
    </w:p>
    <w:p w14:paraId="22E30654" w14:textId="469945D6" w:rsidR="00D42BF2" w:rsidRPr="0046349D" w:rsidRDefault="00D42BF2" w:rsidP="0046349D">
      <w:pPr>
        <w:pStyle w:val="Heading3"/>
        <w:jc w:val="both"/>
        <w:rPr>
          <w:sz w:val="28"/>
          <w:szCs w:val="28"/>
        </w:rPr>
      </w:pPr>
      <w:bookmarkStart w:id="35" w:name="_Toc235788300"/>
      <w:r w:rsidRPr="0046349D">
        <w:rPr>
          <w:sz w:val="28"/>
          <w:szCs w:val="28"/>
        </w:rPr>
        <w:t>4.</w:t>
      </w:r>
      <w:r w:rsidR="002D6724" w:rsidRPr="0046349D">
        <w:rPr>
          <w:sz w:val="28"/>
          <w:szCs w:val="28"/>
        </w:rPr>
        <w:t>8</w:t>
      </w:r>
      <w:r w:rsidRPr="0046349D">
        <w:rPr>
          <w:sz w:val="28"/>
          <w:szCs w:val="28"/>
        </w:rPr>
        <w:t xml:space="preserve">.3. Remote Patient </w:t>
      </w:r>
      <w:proofErr w:type="gramStart"/>
      <w:r w:rsidRPr="0046349D">
        <w:rPr>
          <w:sz w:val="28"/>
          <w:szCs w:val="28"/>
        </w:rPr>
        <w:t>Monitoring(</w:t>
      </w:r>
      <w:proofErr w:type="gramEnd"/>
      <w:r w:rsidRPr="0046349D">
        <w:rPr>
          <w:sz w:val="28"/>
          <w:szCs w:val="28"/>
        </w:rPr>
        <w:t>RPM) pentru pacienții cu insuficiență cardiacă</w:t>
      </w:r>
      <w:bookmarkEnd w:id="35"/>
    </w:p>
    <w:p w14:paraId="15D5ACF9" w14:textId="548651FE" w:rsidR="00D42BF2" w:rsidRPr="00C52AD7" w:rsidRDefault="00D42BF2" w:rsidP="00680CC6">
      <w:pPr>
        <w:spacing w:after="89"/>
        <w:ind w:firstLine="720"/>
        <w:rPr>
          <w:rFonts w:ascii="Times New Roman" w:hAnsi="Times New Roman" w:cs="Times New Roman"/>
          <w:sz w:val="24"/>
        </w:rPr>
      </w:pPr>
      <w:r w:rsidRPr="00C52AD7">
        <w:rPr>
          <w:rFonts w:ascii="Times New Roman" w:hAnsi="Times New Roman" w:cs="Times New Roman"/>
          <w:sz w:val="24"/>
        </w:rPr>
        <w:t>I</w:t>
      </w:r>
      <w:r w:rsidR="00FD7821">
        <w:rPr>
          <w:rFonts w:ascii="Times New Roman" w:hAnsi="Times New Roman" w:cs="Times New Roman"/>
          <w:sz w:val="24"/>
        </w:rPr>
        <w:t>C</w:t>
      </w:r>
      <w:r w:rsidRPr="00C52AD7">
        <w:rPr>
          <w:rFonts w:ascii="Times New Roman" w:hAnsi="Times New Roman" w:cs="Times New Roman"/>
          <w:sz w:val="24"/>
        </w:rPr>
        <w:t xml:space="preserve"> este una dintre principalele cauze de spitalizare în rândul persoanelor vârstnice. Numeroase programe de telemonitorizare au fost dezvoltate pentru monitorizarea pacienților la domiciliu prin urmărirea tensiunii arteriale, greutății corporale, ritmului cardiac și nivelului de activitate fizică [</w:t>
      </w:r>
      <w:r w:rsidR="00680CC6">
        <w:rPr>
          <w:rFonts w:ascii="Times New Roman" w:hAnsi="Times New Roman" w:cs="Times New Roman"/>
          <w:sz w:val="24"/>
        </w:rPr>
        <w:t>5</w:t>
      </w:r>
      <w:r w:rsidRPr="00C52AD7">
        <w:rPr>
          <w:rFonts w:ascii="Times New Roman" w:hAnsi="Times New Roman" w:cs="Times New Roman"/>
          <w:sz w:val="24"/>
        </w:rPr>
        <w:t>]. O analiză sistematică publicată în 2024 a arătat că utilizarea soluțiilor RPM este asociată cu reducerea reinternărilor și cu îmbunătățirea calității vieții pacienților cu insuficiență cardiacă. Monitorizarea continuă permite identificarea timpurie a semnelor de decompensare și intervenția rapidă a echipelor medicale [</w:t>
      </w:r>
      <w:r w:rsidR="00680CC6">
        <w:rPr>
          <w:rFonts w:ascii="Times New Roman" w:hAnsi="Times New Roman" w:cs="Times New Roman"/>
          <w:sz w:val="24"/>
        </w:rPr>
        <w:t>5</w:t>
      </w:r>
      <w:r w:rsidRPr="00C52AD7">
        <w:rPr>
          <w:rFonts w:ascii="Times New Roman" w:hAnsi="Times New Roman" w:cs="Times New Roman"/>
          <w:sz w:val="24"/>
        </w:rPr>
        <w:t>]. Rezultatele acestor programe susțin rolul monitorizării la distanță ca instrument esențial în managementul bolilor cronice și în dezvoltarea unor servicii medicale proactive și personalizate.</w:t>
      </w:r>
    </w:p>
    <w:p w14:paraId="7E2CD5D6" w14:textId="77777777" w:rsidR="00D42BF2" w:rsidRDefault="00D42BF2" w:rsidP="00C52AD7">
      <w:pPr>
        <w:spacing w:after="89"/>
        <w:rPr>
          <w:rFonts w:ascii="Times New Roman" w:hAnsi="Times New Roman" w:cs="Times New Roman"/>
          <w:sz w:val="24"/>
        </w:rPr>
      </w:pPr>
    </w:p>
    <w:p w14:paraId="1A0030EA" w14:textId="77777777" w:rsidR="00023AC6" w:rsidRDefault="00023AC6" w:rsidP="00C52AD7">
      <w:pPr>
        <w:spacing w:after="89"/>
        <w:rPr>
          <w:rFonts w:ascii="Times New Roman" w:hAnsi="Times New Roman" w:cs="Times New Roman"/>
          <w:sz w:val="24"/>
        </w:rPr>
      </w:pPr>
    </w:p>
    <w:p w14:paraId="7451BABC" w14:textId="77777777" w:rsidR="00023AC6" w:rsidRDefault="00023AC6" w:rsidP="00C52AD7">
      <w:pPr>
        <w:spacing w:after="89"/>
        <w:rPr>
          <w:rFonts w:ascii="Times New Roman" w:hAnsi="Times New Roman" w:cs="Times New Roman"/>
          <w:sz w:val="24"/>
        </w:rPr>
      </w:pPr>
    </w:p>
    <w:p w14:paraId="07EED02D" w14:textId="77777777" w:rsidR="00023AC6" w:rsidRPr="00C52AD7" w:rsidRDefault="00023AC6" w:rsidP="00C52AD7">
      <w:pPr>
        <w:spacing w:after="89"/>
        <w:rPr>
          <w:rFonts w:ascii="Times New Roman" w:hAnsi="Times New Roman" w:cs="Times New Roman"/>
          <w:sz w:val="24"/>
        </w:rPr>
      </w:pPr>
    </w:p>
    <w:p w14:paraId="40BB5D63" w14:textId="4EFE70BC" w:rsidR="00D42BF2" w:rsidRPr="0046349D" w:rsidRDefault="00D42BF2" w:rsidP="0046349D">
      <w:pPr>
        <w:pStyle w:val="Heading1"/>
        <w:rPr>
          <w:sz w:val="32"/>
          <w:szCs w:val="32"/>
        </w:rPr>
      </w:pPr>
      <w:bookmarkStart w:id="36" w:name="_Toc235788301"/>
      <w:r w:rsidRPr="0046349D">
        <w:rPr>
          <w:sz w:val="32"/>
          <w:szCs w:val="32"/>
        </w:rPr>
        <w:t xml:space="preserve">5. Internet of Healthcare </w:t>
      </w:r>
      <w:proofErr w:type="gramStart"/>
      <w:r w:rsidRPr="0046349D">
        <w:rPr>
          <w:sz w:val="32"/>
          <w:szCs w:val="32"/>
        </w:rPr>
        <w:t>Things(</w:t>
      </w:r>
      <w:proofErr w:type="spellStart"/>
      <w:proofErr w:type="gramEnd"/>
      <w:r w:rsidRPr="0046349D">
        <w:rPr>
          <w:sz w:val="32"/>
          <w:szCs w:val="32"/>
        </w:rPr>
        <w:t>IoHT</w:t>
      </w:r>
      <w:proofErr w:type="spellEnd"/>
      <w:r w:rsidRPr="0046349D">
        <w:rPr>
          <w:sz w:val="32"/>
          <w:szCs w:val="32"/>
        </w:rPr>
        <w:t xml:space="preserve">)/Internet of Medical </w:t>
      </w:r>
      <w:proofErr w:type="gramStart"/>
      <w:r w:rsidRPr="0046349D">
        <w:rPr>
          <w:sz w:val="32"/>
          <w:szCs w:val="32"/>
        </w:rPr>
        <w:t>Things(</w:t>
      </w:r>
      <w:proofErr w:type="gramEnd"/>
      <w:r w:rsidRPr="0046349D">
        <w:rPr>
          <w:sz w:val="32"/>
          <w:szCs w:val="32"/>
        </w:rPr>
        <w:t>IoMT)</w:t>
      </w:r>
      <w:bookmarkEnd w:id="36"/>
    </w:p>
    <w:p w14:paraId="0BFD2562" w14:textId="77777777" w:rsidR="00023AC6" w:rsidRPr="00C52AD7" w:rsidRDefault="00023AC6" w:rsidP="00C52AD7">
      <w:pPr>
        <w:spacing w:after="89"/>
        <w:rPr>
          <w:rFonts w:ascii="Times New Roman" w:hAnsi="Times New Roman" w:cs="Times New Roman"/>
          <w:sz w:val="24"/>
        </w:rPr>
      </w:pPr>
    </w:p>
    <w:p w14:paraId="7F89A06A" w14:textId="10675306" w:rsidR="00D42BF2" w:rsidRPr="0046349D" w:rsidRDefault="00D42BF2" w:rsidP="0046349D">
      <w:pPr>
        <w:pStyle w:val="Heading2"/>
        <w:jc w:val="both"/>
        <w:rPr>
          <w:sz w:val="28"/>
          <w:szCs w:val="28"/>
        </w:rPr>
      </w:pPr>
      <w:bookmarkStart w:id="37" w:name="_Toc235788302"/>
      <w:r w:rsidRPr="0046349D">
        <w:rPr>
          <w:sz w:val="28"/>
          <w:szCs w:val="28"/>
        </w:rPr>
        <w:t>5.1. Scop</w:t>
      </w:r>
      <w:bookmarkEnd w:id="37"/>
    </w:p>
    <w:p w14:paraId="4BED648F" w14:textId="7441469F" w:rsidR="006672B2" w:rsidRPr="00C52AD7" w:rsidRDefault="006672B2" w:rsidP="00157A87">
      <w:pPr>
        <w:ind w:firstLine="720"/>
        <w:rPr>
          <w:rFonts w:ascii="Times New Roman" w:hAnsi="Times New Roman" w:cs="Times New Roman"/>
          <w:sz w:val="24"/>
        </w:rPr>
      </w:pPr>
      <w:r w:rsidRPr="00C52AD7">
        <w:rPr>
          <w:rFonts w:ascii="Times New Roman" w:hAnsi="Times New Roman" w:cs="Times New Roman"/>
          <w:sz w:val="24"/>
        </w:rPr>
        <w:t>Internet of Healthcare Things</w:t>
      </w:r>
      <w:r w:rsidR="00FD7821">
        <w:rPr>
          <w:rFonts w:ascii="Times New Roman" w:hAnsi="Times New Roman" w:cs="Times New Roman"/>
          <w:sz w:val="24"/>
        </w:rPr>
        <w:t xml:space="preserve"> </w:t>
      </w:r>
      <w:r w:rsidRPr="00C52AD7">
        <w:rPr>
          <w:rFonts w:ascii="Times New Roman" w:hAnsi="Times New Roman" w:cs="Times New Roman"/>
          <w:sz w:val="24"/>
        </w:rPr>
        <w:t>(IoHT), cunoscut și sub denumirea de Internet of Medical Things</w:t>
      </w:r>
      <w:r w:rsidR="00FD7821">
        <w:rPr>
          <w:rFonts w:ascii="Times New Roman" w:hAnsi="Times New Roman" w:cs="Times New Roman"/>
          <w:sz w:val="24"/>
        </w:rPr>
        <w:t xml:space="preserve"> </w:t>
      </w:r>
      <w:r w:rsidRPr="00C52AD7">
        <w:rPr>
          <w:rFonts w:ascii="Times New Roman" w:hAnsi="Times New Roman" w:cs="Times New Roman"/>
          <w:sz w:val="24"/>
        </w:rPr>
        <w:t>(IoMT), reprezintă extinderea conceptului Internet of Things</w:t>
      </w:r>
      <w:r w:rsidR="00FD7821">
        <w:rPr>
          <w:rFonts w:ascii="Times New Roman" w:hAnsi="Times New Roman" w:cs="Times New Roman"/>
          <w:sz w:val="24"/>
        </w:rPr>
        <w:t xml:space="preserve"> </w:t>
      </w:r>
      <w:r w:rsidRPr="00C52AD7">
        <w:rPr>
          <w:rFonts w:ascii="Times New Roman" w:hAnsi="Times New Roman" w:cs="Times New Roman"/>
          <w:sz w:val="24"/>
        </w:rPr>
        <w:t>(IoT) în domeniul medical. Acesta include totalitatea dispozitivelor, senzorilor, aplicațiilor și sistemelor conectate la internet care colectează, transmit și analizează date medicale în scopul monitorizării și îmbunătățirii stării de sănătate a pacienților [</w:t>
      </w:r>
      <w:r w:rsidR="00A647F4">
        <w:rPr>
          <w:rFonts w:ascii="Times New Roman" w:hAnsi="Times New Roman" w:cs="Times New Roman"/>
          <w:sz w:val="24"/>
        </w:rPr>
        <w:t>40</w:t>
      </w:r>
      <w:r w:rsidRPr="00C52AD7">
        <w:rPr>
          <w:rFonts w:ascii="Times New Roman" w:hAnsi="Times New Roman" w:cs="Times New Roman"/>
          <w:sz w:val="24"/>
        </w:rPr>
        <w:t>]. Scopul principal al IoMT este crearea unui ecosistem medical inteligent care să permită monitorizarea continuă a pacienților, schimbul rapid de informații între dispozitive și profesioniștii din domeniul sănătății și dezvoltarea unor servicii medicale mai eficiente și mai personalizate. Prin integrarea dispozitivelor conectate în procesele clinice, IoMT contribuie la îmbunătățirea calității îngrijirii și la optimizarea utilizării resurselor medicale [</w:t>
      </w:r>
      <w:r w:rsidR="00A647F4">
        <w:rPr>
          <w:rFonts w:ascii="Times New Roman" w:hAnsi="Times New Roman" w:cs="Times New Roman"/>
          <w:sz w:val="24"/>
        </w:rPr>
        <w:t>33</w:t>
      </w:r>
      <w:r w:rsidRPr="00C52AD7">
        <w:rPr>
          <w:rFonts w:ascii="Times New Roman" w:hAnsi="Times New Roman" w:cs="Times New Roman"/>
          <w:sz w:val="24"/>
        </w:rPr>
        <w:t>]. De asemenea, IoMT facilitează dezvoltarea serviciilor de monitorizare la distanță și a modelelor de îngrijire proactive, oferind acces în timp real la informații relevante despre starea pacientului. Acest aspect este deosebit de important în contextul creșterii prevalenței bolilor cronice și al îmbătrânirii populației.</w:t>
      </w:r>
    </w:p>
    <w:p w14:paraId="2E485FD5" w14:textId="77777777" w:rsidR="006672B2" w:rsidRPr="00C52AD7" w:rsidRDefault="006672B2" w:rsidP="00C52AD7">
      <w:pPr>
        <w:rPr>
          <w:rFonts w:ascii="Times New Roman" w:hAnsi="Times New Roman" w:cs="Times New Roman"/>
          <w:sz w:val="24"/>
        </w:rPr>
      </w:pPr>
    </w:p>
    <w:p w14:paraId="41452F4A" w14:textId="5D524678" w:rsidR="006672B2" w:rsidRPr="0046349D" w:rsidRDefault="006672B2" w:rsidP="0046349D">
      <w:pPr>
        <w:pStyle w:val="Heading2"/>
        <w:jc w:val="both"/>
        <w:rPr>
          <w:sz w:val="28"/>
          <w:szCs w:val="28"/>
        </w:rPr>
      </w:pPr>
      <w:bookmarkStart w:id="38" w:name="_Toc235788303"/>
      <w:r w:rsidRPr="0046349D">
        <w:rPr>
          <w:sz w:val="28"/>
          <w:szCs w:val="28"/>
        </w:rPr>
        <w:t>5.2.  Concepte generale</w:t>
      </w:r>
      <w:bookmarkEnd w:id="38"/>
    </w:p>
    <w:p w14:paraId="75041B7F" w14:textId="27002A74" w:rsidR="006672B2" w:rsidRPr="00C52AD7" w:rsidRDefault="006672B2" w:rsidP="00157A87">
      <w:pPr>
        <w:ind w:firstLine="720"/>
        <w:rPr>
          <w:rFonts w:ascii="Times New Roman" w:hAnsi="Times New Roman" w:cs="Times New Roman"/>
          <w:sz w:val="24"/>
        </w:rPr>
      </w:pPr>
      <w:r w:rsidRPr="00C52AD7">
        <w:rPr>
          <w:rFonts w:ascii="Times New Roman" w:hAnsi="Times New Roman" w:cs="Times New Roman"/>
          <w:sz w:val="24"/>
        </w:rPr>
        <w:t>Conceptul IoMT este bazat pe interconectarea dispozitivelor medicale și a infrastructurilor informatice prin intermediul internetului și al tehnologiilor moderne de comunicație. Într-un ecosistem IoMT, datele sunt colectate de către senzori și dispozitive medicale, apoi transmise către platforme de procesare și în cele din urmă, analizate pentru a furniza informații utile personalului medical și pacienților [</w:t>
      </w:r>
      <w:r w:rsidR="00A647F4">
        <w:rPr>
          <w:rFonts w:ascii="Times New Roman" w:hAnsi="Times New Roman" w:cs="Times New Roman"/>
          <w:sz w:val="24"/>
        </w:rPr>
        <w:t>29</w:t>
      </w:r>
      <w:r w:rsidRPr="00C52AD7">
        <w:rPr>
          <w:rFonts w:ascii="Times New Roman" w:hAnsi="Times New Roman" w:cs="Times New Roman"/>
          <w:sz w:val="24"/>
        </w:rPr>
        <w:t>].</w:t>
      </w:r>
    </w:p>
    <w:p w14:paraId="399FCA4D" w14:textId="77777777" w:rsidR="006672B2" w:rsidRPr="00C52AD7" w:rsidRDefault="006672B2" w:rsidP="00157A87">
      <w:pPr>
        <w:ind w:left="720"/>
        <w:rPr>
          <w:rFonts w:ascii="Times New Roman" w:hAnsi="Times New Roman" w:cs="Times New Roman"/>
          <w:sz w:val="24"/>
        </w:rPr>
      </w:pPr>
      <w:r w:rsidRPr="00C52AD7">
        <w:rPr>
          <w:rFonts w:ascii="Times New Roman" w:hAnsi="Times New Roman" w:cs="Times New Roman"/>
          <w:sz w:val="24"/>
        </w:rPr>
        <w:t>Arhitectura generală a unui sistem IoMT include patru componente principale:</w:t>
      </w:r>
    </w:p>
    <w:p w14:paraId="4220CCDB" w14:textId="77777777" w:rsidR="006672B2" w:rsidRPr="00C52AD7" w:rsidRDefault="006672B2" w:rsidP="00157A87">
      <w:pPr>
        <w:pStyle w:val="ListParagraph"/>
        <w:numPr>
          <w:ilvl w:val="0"/>
          <w:numId w:val="7"/>
        </w:numPr>
        <w:ind w:left="1440"/>
        <w:rPr>
          <w:rFonts w:ascii="Times New Roman" w:hAnsi="Times New Roman" w:cs="Times New Roman"/>
          <w:sz w:val="24"/>
        </w:rPr>
      </w:pPr>
      <w:r w:rsidRPr="00C52AD7">
        <w:rPr>
          <w:rFonts w:ascii="Times New Roman" w:hAnsi="Times New Roman" w:cs="Times New Roman"/>
          <w:sz w:val="24"/>
        </w:rPr>
        <w:t>dispozitive și senzori medicali;</w:t>
      </w:r>
    </w:p>
    <w:p w14:paraId="7F5FC213" w14:textId="77777777" w:rsidR="006672B2" w:rsidRPr="00C52AD7" w:rsidRDefault="006672B2" w:rsidP="00157A87">
      <w:pPr>
        <w:pStyle w:val="ListParagraph"/>
        <w:numPr>
          <w:ilvl w:val="0"/>
          <w:numId w:val="7"/>
        </w:numPr>
        <w:ind w:left="1440"/>
        <w:rPr>
          <w:rFonts w:ascii="Times New Roman" w:hAnsi="Times New Roman" w:cs="Times New Roman"/>
          <w:sz w:val="24"/>
        </w:rPr>
      </w:pPr>
      <w:r w:rsidRPr="00C52AD7">
        <w:rPr>
          <w:rFonts w:ascii="Times New Roman" w:hAnsi="Times New Roman" w:cs="Times New Roman"/>
          <w:sz w:val="24"/>
        </w:rPr>
        <w:t>infrastructura de comunicații;</w:t>
      </w:r>
    </w:p>
    <w:p w14:paraId="17A54EE9" w14:textId="77777777" w:rsidR="006672B2" w:rsidRPr="00C52AD7" w:rsidRDefault="006672B2" w:rsidP="00157A87">
      <w:pPr>
        <w:pStyle w:val="ListParagraph"/>
        <w:numPr>
          <w:ilvl w:val="0"/>
          <w:numId w:val="7"/>
        </w:numPr>
        <w:ind w:left="1440"/>
        <w:rPr>
          <w:rFonts w:ascii="Times New Roman" w:hAnsi="Times New Roman" w:cs="Times New Roman"/>
          <w:sz w:val="24"/>
        </w:rPr>
      </w:pPr>
      <w:r w:rsidRPr="00C52AD7">
        <w:rPr>
          <w:rFonts w:ascii="Times New Roman" w:hAnsi="Times New Roman" w:cs="Times New Roman"/>
          <w:sz w:val="24"/>
        </w:rPr>
        <w:t>platformele de procesare și stocare a datelor;</w:t>
      </w:r>
    </w:p>
    <w:p w14:paraId="3BD10BCC" w14:textId="77777777" w:rsidR="006672B2" w:rsidRPr="00C52AD7" w:rsidRDefault="006672B2" w:rsidP="00157A87">
      <w:pPr>
        <w:pStyle w:val="ListParagraph"/>
        <w:numPr>
          <w:ilvl w:val="0"/>
          <w:numId w:val="7"/>
        </w:numPr>
        <w:ind w:left="1440"/>
        <w:rPr>
          <w:rFonts w:ascii="Times New Roman" w:hAnsi="Times New Roman" w:cs="Times New Roman"/>
          <w:sz w:val="24"/>
        </w:rPr>
      </w:pPr>
      <w:r w:rsidRPr="00C52AD7">
        <w:rPr>
          <w:rFonts w:ascii="Times New Roman" w:hAnsi="Times New Roman" w:cs="Times New Roman"/>
          <w:sz w:val="24"/>
        </w:rPr>
        <w:t>aplicațiile utilizate de pacienți și personalul medical.</w:t>
      </w:r>
    </w:p>
    <w:p w14:paraId="5DBE7211" w14:textId="40562773" w:rsidR="006672B2" w:rsidRPr="00C52AD7" w:rsidRDefault="006672B2" w:rsidP="00157A87">
      <w:pPr>
        <w:ind w:firstLine="720"/>
        <w:rPr>
          <w:rFonts w:ascii="Times New Roman" w:hAnsi="Times New Roman" w:cs="Times New Roman"/>
          <w:sz w:val="24"/>
        </w:rPr>
      </w:pPr>
      <w:r w:rsidRPr="00C52AD7">
        <w:rPr>
          <w:rFonts w:ascii="Times New Roman" w:hAnsi="Times New Roman" w:cs="Times New Roman"/>
          <w:sz w:val="24"/>
        </w:rPr>
        <w:t>Printre dispozitivele utilizate în cadrul IoMT se pot include ceasuri inteligente, senzori ECG, tensiometre conectate, glucometre inteligente, pompe de insulină, dispozitive pentru monitorizarea somnului și alte echipamente medicale capabile să comunice prin internet [</w:t>
      </w:r>
      <w:r w:rsidR="00A647F4">
        <w:rPr>
          <w:rFonts w:ascii="Times New Roman" w:hAnsi="Times New Roman" w:cs="Times New Roman"/>
          <w:sz w:val="24"/>
        </w:rPr>
        <w:t>29</w:t>
      </w:r>
      <w:r w:rsidRPr="00C52AD7">
        <w:rPr>
          <w:rFonts w:ascii="Times New Roman" w:hAnsi="Times New Roman" w:cs="Times New Roman"/>
          <w:sz w:val="24"/>
        </w:rPr>
        <w:t>]</w:t>
      </w:r>
      <w:r w:rsidR="00157A87">
        <w:rPr>
          <w:rFonts w:ascii="Times New Roman" w:hAnsi="Times New Roman" w:cs="Times New Roman"/>
          <w:sz w:val="24"/>
        </w:rPr>
        <w:t xml:space="preserve">, </w:t>
      </w:r>
      <w:r w:rsidR="00157A87" w:rsidRPr="00C52AD7">
        <w:rPr>
          <w:rFonts w:ascii="Times New Roman" w:hAnsi="Times New Roman" w:cs="Times New Roman"/>
          <w:sz w:val="24"/>
        </w:rPr>
        <w:t>[</w:t>
      </w:r>
      <w:r w:rsidR="00A647F4">
        <w:rPr>
          <w:rFonts w:ascii="Times New Roman" w:hAnsi="Times New Roman" w:cs="Times New Roman"/>
          <w:sz w:val="24"/>
        </w:rPr>
        <w:t>31</w:t>
      </w:r>
      <w:r w:rsidR="00157A87" w:rsidRPr="00C52AD7">
        <w:rPr>
          <w:rFonts w:ascii="Times New Roman" w:hAnsi="Times New Roman" w:cs="Times New Roman"/>
          <w:sz w:val="24"/>
        </w:rPr>
        <w:t>]</w:t>
      </w:r>
      <w:r w:rsidR="00157A87">
        <w:rPr>
          <w:rFonts w:ascii="Times New Roman" w:hAnsi="Times New Roman" w:cs="Times New Roman"/>
          <w:sz w:val="24"/>
        </w:rPr>
        <w:t xml:space="preserve">, </w:t>
      </w:r>
      <w:r w:rsidR="00157A87" w:rsidRPr="00C52AD7">
        <w:rPr>
          <w:rFonts w:ascii="Times New Roman" w:hAnsi="Times New Roman" w:cs="Times New Roman"/>
          <w:sz w:val="24"/>
        </w:rPr>
        <w:t>[</w:t>
      </w:r>
      <w:r w:rsidR="00A647F4">
        <w:rPr>
          <w:rFonts w:ascii="Times New Roman" w:hAnsi="Times New Roman" w:cs="Times New Roman"/>
          <w:sz w:val="24"/>
        </w:rPr>
        <w:t>32</w:t>
      </w:r>
      <w:r w:rsidR="00157A87" w:rsidRPr="00C52AD7">
        <w:rPr>
          <w:rFonts w:ascii="Times New Roman" w:hAnsi="Times New Roman" w:cs="Times New Roman"/>
          <w:sz w:val="24"/>
        </w:rPr>
        <w:t>]</w:t>
      </w:r>
      <w:r w:rsidRPr="00C52AD7">
        <w:rPr>
          <w:rFonts w:ascii="Times New Roman" w:hAnsi="Times New Roman" w:cs="Times New Roman"/>
          <w:sz w:val="24"/>
        </w:rPr>
        <w:t xml:space="preserve">. Datele colectate urmează să fie transmise prin tehnologii precum Bluetooth, Wi-Fi, LTE, 5G sau protocoale dedicate IoT și sunt stocate în infrastructuri cloud. Ulterior, acestea pot fi analizate folosind algoritmi de </w:t>
      </w:r>
      <w:r w:rsidR="00DA38F1">
        <w:rPr>
          <w:rFonts w:ascii="Times New Roman" w:hAnsi="Times New Roman" w:cs="Times New Roman"/>
          <w:sz w:val="24"/>
        </w:rPr>
        <w:t>AI</w:t>
      </w:r>
      <w:r w:rsidRPr="00C52AD7">
        <w:rPr>
          <w:rFonts w:ascii="Times New Roman" w:hAnsi="Times New Roman" w:cs="Times New Roman"/>
          <w:sz w:val="24"/>
        </w:rPr>
        <w:t xml:space="preserve"> și instrumente de analiză predictivă pentru identificarea unor modele relevante din punct de vedere clinic [</w:t>
      </w:r>
      <w:r w:rsidR="00A647F4">
        <w:rPr>
          <w:rFonts w:ascii="Times New Roman" w:hAnsi="Times New Roman" w:cs="Times New Roman"/>
          <w:sz w:val="24"/>
        </w:rPr>
        <w:t>4</w:t>
      </w:r>
      <w:r w:rsidRPr="00C52AD7">
        <w:rPr>
          <w:rFonts w:ascii="Times New Roman" w:hAnsi="Times New Roman" w:cs="Times New Roman"/>
          <w:sz w:val="24"/>
        </w:rPr>
        <w:t>1].</w:t>
      </w:r>
    </w:p>
    <w:p w14:paraId="4A0188ED" w14:textId="10A2B5B3" w:rsidR="00F52B00" w:rsidRDefault="006672B2" w:rsidP="0021596D">
      <w:pPr>
        <w:ind w:firstLine="720"/>
        <w:rPr>
          <w:rFonts w:ascii="Times New Roman" w:hAnsi="Times New Roman" w:cs="Times New Roman"/>
          <w:sz w:val="24"/>
        </w:rPr>
      </w:pPr>
      <w:r w:rsidRPr="00C52AD7">
        <w:rPr>
          <w:rFonts w:ascii="Times New Roman" w:hAnsi="Times New Roman" w:cs="Times New Roman"/>
          <w:sz w:val="24"/>
        </w:rPr>
        <w:lastRenderedPageBreak/>
        <w:t>Un aspect important al IoMT este reprezentat de integrarea cu sistemele electronice de sănătate și cu platformele de telemedicină. Această integrare permite accesul rapid la istoricul medical al pacientului și facilitează colaborarea între diferiți profesioniști din domeniul sănătății [</w:t>
      </w:r>
      <w:r w:rsidR="00A647F4">
        <w:rPr>
          <w:rFonts w:ascii="Times New Roman" w:hAnsi="Times New Roman" w:cs="Times New Roman"/>
          <w:sz w:val="24"/>
        </w:rPr>
        <w:t>4</w:t>
      </w:r>
      <w:r w:rsidRPr="00C52AD7">
        <w:rPr>
          <w:rFonts w:ascii="Times New Roman" w:hAnsi="Times New Roman" w:cs="Times New Roman"/>
          <w:sz w:val="24"/>
        </w:rPr>
        <w:t>2]. În ultimii ani, dezvoltarea rețelelor 5G a contribuit semnificativ la extinderea aplicațiilor IoMT, oferind viteze mai mari de transfer al datelor, latență redusă și posibilitatea conectării simultane a unui număr mare de dispozitive medicale [</w:t>
      </w:r>
      <w:r w:rsidR="00A647F4">
        <w:rPr>
          <w:rFonts w:ascii="Times New Roman" w:hAnsi="Times New Roman" w:cs="Times New Roman"/>
          <w:sz w:val="24"/>
        </w:rPr>
        <w:t>29</w:t>
      </w:r>
      <w:r w:rsidRPr="00C52AD7">
        <w:rPr>
          <w:rFonts w:ascii="Times New Roman" w:hAnsi="Times New Roman" w:cs="Times New Roman"/>
          <w:sz w:val="24"/>
        </w:rPr>
        <w:t>].</w:t>
      </w:r>
    </w:p>
    <w:p w14:paraId="104DF6B6" w14:textId="77777777" w:rsidR="0021596D" w:rsidRPr="00C52AD7" w:rsidRDefault="0021596D" w:rsidP="0021596D">
      <w:pPr>
        <w:ind w:firstLine="720"/>
        <w:rPr>
          <w:rFonts w:ascii="Times New Roman" w:hAnsi="Times New Roman" w:cs="Times New Roman"/>
          <w:sz w:val="24"/>
        </w:rPr>
      </w:pPr>
    </w:p>
    <w:p w14:paraId="72EDC864" w14:textId="1C545A45" w:rsidR="006672B2" w:rsidRPr="0046349D" w:rsidRDefault="006672B2" w:rsidP="0046349D">
      <w:pPr>
        <w:pStyle w:val="Heading2"/>
        <w:jc w:val="both"/>
        <w:rPr>
          <w:sz w:val="28"/>
          <w:szCs w:val="28"/>
        </w:rPr>
      </w:pPr>
      <w:bookmarkStart w:id="39" w:name="_Toc235788304"/>
      <w:r w:rsidRPr="0046349D">
        <w:rPr>
          <w:sz w:val="28"/>
          <w:szCs w:val="28"/>
        </w:rPr>
        <w:t>5.3. Beneficii</w:t>
      </w:r>
      <w:bookmarkEnd w:id="39"/>
    </w:p>
    <w:p w14:paraId="2951069E" w14:textId="32C147F2" w:rsidR="00F52B00" w:rsidRPr="00F52B00" w:rsidRDefault="00F52B00" w:rsidP="00F52B00">
      <w:pPr>
        <w:spacing w:after="89"/>
        <w:ind w:firstLine="720"/>
        <w:jc w:val="both"/>
        <w:rPr>
          <w:rFonts w:ascii="Times New Roman" w:hAnsi="Times New Roman" w:cs="Times New Roman"/>
          <w:sz w:val="24"/>
        </w:rPr>
      </w:pPr>
      <w:r>
        <w:rPr>
          <w:rFonts w:ascii="Times New Roman" w:hAnsi="Times New Roman" w:cs="Times New Roman"/>
          <w:sz w:val="24"/>
        </w:rPr>
        <w:t>I</w:t>
      </w:r>
      <w:r w:rsidRPr="00F52B00">
        <w:rPr>
          <w:rFonts w:ascii="Times New Roman" w:hAnsi="Times New Roman" w:cs="Times New Roman"/>
          <w:sz w:val="24"/>
        </w:rPr>
        <w:t>ntegrarea tehnologiilor IoMT în sistemele medicale moderne oferă numeroase beneficii prin facilitarea monitorizării continue, a schimbului de date și a dezvoltării unor servicii medicale personalizate.</w:t>
      </w:r>
    </w:p>
    <w:p w14:paraId="0BE22E1B" w14:textId="0FC38BAE" w:rsidR="006672B2" w:rsidRPr="00F946D1" w:rsidRDefault="00F946D1" w:rsidP="00F946D1">
      <w:pPr>
        <w:pStyle w:val="ListParagraph"/>
        <w:numPr>
          <w:ilvl w:val="0"/>
          <w:numId w:val="18"/>
        </w:numPr>
        <w:spacing w:after="89"/>
        <w:rPr>
          <w:rFonts w:ascii="Times New Roman" w:hAnsi="Times New Roman" w:cs="Times New Roman"/>
          <w:sz w:val="24"/>
        </w:rPr>
      </w:pPr>
      <w:r>
        <w:rPr>
          <w:rFonts w:ascii="Times New Roman" w:hAnsi="Times New Roman" w:cs="Times New Roman"/>
          <w:sz w:val="24"/>
        </w:rPr>
        <w:t>M</w:t>
      </w:r>
      <w:r w:rsidR="006672B2" w:rsidRPr="00F946D1">
        <w:rPr>
          <w:rFonts w:ascii="Times New Roman" w:hAnsi="Times New Roman" w:cs="Times New Roman"/>
          <w:sz w:val="24"/>
        </w:rPr>
        <w:t>onitorizarea continuă a pacienților</w:t>
      </w:r>
      <w:r>
        <w:rPr>
          <w:rFonts w:ascii="Times New Roman" w:hAnsi="Times New Roman" w:cs="Times New Roman"/>
          <w:sz w:val="24"/>
        </w:rPr>
        <w:t xml:space="preserve"> </w:t>
      </w:r>
      <w:r w:rsidRPr="00F946D1">
        <w:rPr>
          <w:rFonts w:ascii="Times New Roman" w:hAnsi="Times New Roman" w:cs="Times New Roman"/>
          <w:sz w:val="24"/>
        </w:rPr>
        <w:t xml:space="preserve">prin intermediul dispozitivelor conectate permite colectarea permanentă a parametrilor fiziologici, dar și identificarea rapidă a modificărilor relevante ale stării de sănătate, facilitând intervențiile medicale timpurii și reducând riscul apariției complicațiilor </w:t>
      </w:r>
      <w:r w:rsidR="006672B2" w:rsidRPr="00F946D1">
        <w:rPr>
          <w:rFonts w:ascii="Times New Roman" w:hAnsi="Times New Roman" w:cs="Times New Roman"/>
          <w:sz w:val="24"/>
        </w:rPr>
        <w:t>[</w:t>
      </w:r>
      <w:r w:rsidR="00157A87" w:rsidRPr="00F946D1">
        <w:rPr>
          <w:rFonts w:ascii="Times New Roman" w:hAnsi="Times New Roman" w:cs="Times New Roman"/>
          <w:sz w:val="24"/>
        </w:rPr>
        <w:t>5</w:t>
      </w:r>
      <w:r w:rsidR="006672B2" w:rsidRPr="00F946D1">
        <w:rPr>
          <w:rFonts w:ascii="Times New Roman" w:hAnsi="Times New Roman" w:cs="Times New Roman"/>
          <w:sz w:val="24"/>
        </w:rPr>
        <w:t>].</w:t>
      </w:r>
    </w:p>
    <w:p w14:paraId="7F0F81A5" w14:textId="724D89D4" w:rsidR="006672B2" w:rsidRPr="00F946D1" w:rsidRDefault="00F946D1" w:rsidP="00F946D1">
      <w:pPr>
        <w:pStyle w:val="ListParagraph"/>
        <w:numPr>
          <w:ilvl w:val="0"/>
          <w:numId w:val="18"/>
        </w:numPr>
        <w:spacing w:after="89"/>
        <w:rPr>
          <w:rFonts w:ascii="Times New Roman" w:hAnsi="Times New Roman" w:cs="Times New Roman"/>
          <w:sz w:val="24"/>
        </w:rPr>
      </w:pPr>
      <w:r w:rsidRPr="00F946D1">
        <w:rPr>
          <w:rFonts w:ascii="Times New Roman" w:hAnsi="Times New Roman" w:cs="Times New Roman"/>
          <w:sz w:val="24"/>
        </w:rPr>
        <w:t>Î</w:t>
      </w:r>
      <w:r w:rsidR="006672B2" w:rsidRPr="00F946D1">
        <w:rPr>
          <w:rFonts w:ascii="Times New Roman" w:hAnsi="Times New Roman" w:cs="Times New Roman"/>
          <w:sz w:val="24"/>
        </w:rPr>
        <w:t>mbunătățirea managementului bolilor cronice</w:t>
      </w:r>
      <w:r>
        <w:rPr>
          <w:rFonts w:ascii="Times New Roman" w:hAnsi="Times New Roman" w:cs="Times New Roman"/>
          <w:sz w:val="24"/>
        </w:rPr>
        <w:t xml:space="preserve">, </w:t>
      </w:r>
      <w:r w:rsidRPr="00F946D1">
        <w:rPr>
          <w:rFonts w:ascii="Times New Roman" w:hAnsi="Times New Roman" w:cs="Times New Roman"/>
          <w:sz w:val="24"/>
        </w:rPr>
        <w:t xml:space="preserve">cum ar fi diabetul zaharat, hipertensiunea arterială, </w:t>
      </w:r>
      <w:r w:rsidR="00BE4014">
        <w:rPr>
          <w:rFonts w:ascii="Times New Roman" w:hAnsi="Times New Roman" w:cs="Times New Roman"/>
          <w:sz w:val="24"/>
        </w:rPr>
        <w:t>IC</w:t>
      </w:r>
      <w:r w:rsidRPr="00F946D1">
        <w:rPr>
          <w:rFonts w:ascii="Times New Roman" w:hAnsi="Times New Roman" w:cs="Times New Roman"/>
          <w:sz w:val="24"/>
        </w:rPr>
        <w:t xml:space="preserve"> și bolile respiratorii cronice, prin transmiterea automată a datelor medicale și monitorizarea la distanță a evoluției pacienților</w:t>
      </w:r>
      <w:r w:rsidR="006672B2" w:rsidRPr="00F946D1">
        <w:rPr>
          <w:rFonts w:ascii="Times New Roman" w:hAnsi="Times New Roman" w:cs="Times New Roman"/>
          <w:sz w:val="24"/>
        </w:rPr>
        <w:t xml:space="preserve"> </w:t>
      </w:r>
      <w:r w:rsidR="005379C4" w:rsidRPr="00F946D1">
        <w:rPr>
          <w:rFonts w:ascii="Times New Roman" w:hAnsi="Times New Roman" w:cs="Times New Roman"/>
          <w:sz w:val="24"/>
        </w:rPr>
        <w:t xml:space="preserve">[5], </w:t>
      </w:r>
      <w:r w:rsidR="006672B2" w:rsidRPr="00F946D1">
        <w:rPr>
          <w:rFonts w:ascii="Times New Roman" w:hAnsi="Times New Roman" w:cs="Times New Roman"/>
          <w:sz w:val="24"/>
        </w:rPr>
        <w:t>[</w:t>
      </w:r>
      <w:r w:rsidR="00A647F4" w:rsidRPr="00F946D1">
        <w:rPr>
          <w:rFonts w:ascii="Times New Roman" w:hAnsi="Times New Roman" w:cs="Times New Roman"/>
          <w:sz w:val="24"/>
        </w:rPr>
        <w:t>29</w:t>
      </w:r>
      <w:r w:rsidR="006672B2" w:rsidRPr="00F946D1">
        <w:rPr>
          <w:rFonts w:ascii="Times New Roman" w:hAnsi="Times New Roman" w:cs="Times New Roman"/>
          <w:sz w:val="24"/>
        </w:rPr>
        <w:t>].</w:t>
      </w:r>
    </w:p>
    <w:p w14:paraId="10ED8DDB" w14:textId="22B99BF5" w:rsidR="006672B2" w:rsidRDefault="006672B2" w:rsidP="00F946D1">
      <w:pPr>
        <w:pStyle w:val="ListParagraph"/>
        <w:numPr>
          <w:ilvl w:val="0"/>
          <w:numId w:val="18"/>
        </w:numPr>
        <w:spacing w:after="89"/>
        <w:rPr>
          <w:rFonts w:ascii="Times New Roman" w:hAnsi="Times New Roman" w:cs="Times New Roman"/>
          <w:sz w:val="24"/>
        </w:rPr>
      </w:pPr>
      <w:r w:rsidRPr="00F946D1">
        <w:rPr>
          <w:rFonts w:ascii="Times New Roman" w:hAnsi="Times New Roman" w:cs="Times New Roman"/>
          <w:sz w:val="24"/>
        </w:rPr>
        <w:t>Automatizarea colectării datelor și transmiterea acestora în timp real reduc sarcinile administrative și permit personalului medical să se concentreze asupra activităților cu valoare clinică ridicată [</w:t>
      </w:r>
      <w:r w:rsidR="00A647F4" w:rsidRPr="00F946D1">
        <w:rPr>
          <w:rFonts w:ascii="Times New Roman" w:hAnsi="Times New Roman" w:cs="Times New Roman"/>
          <w:sz w:val="24"/>
        </w:rPr>
        <w:t>29</w:t>
      </w:r>
      <w:r w:rsidRPr="00F946D1">
        <w:rPr>
          <w:rFonts w:ascii="Times New Roman" w:hAnsi="Times New Roman" w:cs="Times New Roman"/>
          <w:sz w:val="24"/>
        </w:rPr>
        <w:t>]</w:t>
      </w:r>
      <w:r w:rsidR="00157A87" w:rsidRPr="00F946D1">
        <w:rPr>
          <w:rFonts w:ascii="Times New Roman" w:hAnsi="Times New Roman" w:cs="Times New Roman"/>
          <w:sz w:val="24"/>
        </w:rPr>
        <w:t>, [</w:t>
      </w:r>
      <w:r w:rsidR="00A647F4" w:rsidRPr="00F946D1">
        <w:rPr>
          <w:rFonts w:ascii="Times New Roman" w:hAnsi="Times New Roman" w:cs="Times New Roman"/>
          <w:sz w:val="24"/>
        </w:rPr>
        <w:t>40</w:t>
      </w:r>
      <w:r w:rsidR="00157A87" w:rsidRPr="00F946D1">
        <w:rPr>
          <w:rFonts w:ascii="Times New Roman" w:hAnsi="Times New Roman" w:cs="Times New Roman"/>
          <w:sz w:val="24"/>
        </w:rPr>
        <w:t>]</w:t>
      </w:r>
      <w:r w:rsidRPr="00F946D1">
        <w:rPr>
          <w:rFonts w:ascii="Times New Roman" w:hAnsi="Times New Roman" w:cs="Times New Roman"/>
          <w:sz w:val="24"/>
        </w:rPr>
        <w:t>.</w:t>
      </w:r>
    </w:p>
    <w:p w14:paraId="45B71A3A" w14:textId="34DD3048" w:rsidR="00F946D1" w:rsidRDefault="00F946D1" w:rsidP="00F946D1">
      <w:pPr>
        <w:pStyle w:val="ListParagraph"/>
        <w:numPr>
          <w:ilvl w:val="0"/>
          <w:numId w:val="18"/>
        </w:numPr>
        <w:spacing w:after="89"/>
        <w:rPr>
          <w:rFonts w:ascii="Times New Roman" w:hAnsi="Times New Roman" w:cs="Times New Roman"/>
          <w:sz w:val="24"/>
        </w:rPr>
      </w:pPr>
      <w:r w:rsidRPr="00F946D1">
        <w:rPr>
          <w:rFonts w:ascii="Times New Roman" w:hAnsi="Times New Roman" w:cs="Times New Roman"/>
          <w:sz w:val="24"/>
        </w:rPr>
        <w:t>Integrarea dispozitivelor IoMT cu dosarele electronice de sănătate și platformele de telemedicină facilitează schimbul rapid de informații între personalul medical și susține continuitatea îngrijirii medicale [42].</w:t>
      </w:r>
    </w:p>
    <w:p w14:paraId="0EDD1FF0" w14:textId="2E8127E7" w:rsidR="00F946D1" w:rsidRDefault="0052330F" w:rsidP="00F946D1">
      <w:pPr>
        <w:pStyle w:val="ListParagraph"/>
        <w:numPr>
          <w:ilvl w:val="0"/>
          <w:numId w:val="18"/>
        </w:numPr>
        <w:spacing w:after="89"/>
        <w:rPr>
          <w:rFonts w:ascii="Times New Roman" w:hAnsi="Times New Roman" w:cs="Times New Roman"/>
          <w:sz w:val="24"/>
        </w:rPr>
      </w:pPr>
      <w:r w:rsidRPr="0052330F">
        <w:rPr>
          <w:rFonts w:ascii="Times New Roman" w:hAnsi="Times New Roman" w:cs="Times New Roman"/>
          <w:sz w:val="24"/>
        </w:rPr>
        <w:t xml:space="preserve">Volumul mare de date colectate cu ajutorul sistemelor IoMT permite dezvoltarea medicinei personalizate, adaptarea tratamentelor la caracteristicile individuale ale pacientului și utilizarea </w:t>
      </w:r>
      <w:r w:rsidR="003C1A12">
        <w:rPr>
          <w:rFonts w:ascii="Times New Roman" w:hAnsi="Times New Roman" w:cs="Times New Roman"/>
          <w:sz w:val="24"/>
        </w:rPr>
        <w:t>PA</w:t>
      </w:r>
      <w:r w:rsidRPr="0052330F">
        <w:rPr>
          <w:rFonts w:ascii="Times New Roman" w:hAnsi="Times New Roman" w:cs="Times New Roman"/>
          <w:sz w:val="24"/>
        </w:rPr>
        <w:t xml:space="preserve"> pentru identificarea precoce a riscului de complicații [29], [40], [43].</w:t>
      </w:r>
    </w:p>
    <w:p w14:paraId="0C018BA2" w14:textId="57396D4C" w:rsidR="006672B2" w:rsidRDefault="0052330F" w:rsidP="00F946D1">
      <w:pPr>
        <w:pStyle w:val="ListParagraph"/>
        <w:numPr>
          <w:ilvl w:val="0"/>
          <w:numId w:val="18"/>
        </w:numPr>
        <w:spacing w:after="89"/>
        <w:rPr>
          <w:rFonts w:ascii="Times New Roman" w:hAnsi="Times New Roman" w:cs="Times New Roman"/>
          <w:sz w:val="24"/>
        </w:rPr>
      </w:pPr>
      <w:r w:rsidRPr="00F946D1">
        <w:rPr>
          <w:rFonts w:ascii="Times New Roman" w:hAnsi="Times New Roman" w:cs="Times New Roman"/>
          <w:sz w:val="24"/>
        </w:rPr>
        <w:t>C</w:t>
      </w:r>
      <w:r w:rsidR="006672B2" w:rsidRPr="00F946D1">
        <w:rPr>
          <w:rFonts w:ascii="Times New Roman" w:hAnsi="Times New Roman" w:cs="Times New Roman"/>
          <w:sz w:val="24"/>
        </w:rPr>
        <w:t>reșterea nivelului de implicare și responsabilizare în gestionarea propriei sănătăți</w:t>
      </w:r>
      <w:r>
        <w:rPr>
          <w:rFonts w:ascii="Times New Roman" w:hAnsi="Times New Roman" w:cs="Times New Roman"/>
          <w:sz w:val="24"/>
        </w:rPr>
        <w:t xml:space="preserve"> </w:t>
      </w:r>
      <w:r w:rsidRPr="0052330F">
        <w:rPr>
          <w:rFonts w:ascii="Times New Roman" w:hAnsi="Times New Roman" w:cs="Times New Roman"/>
          <w:sz w:val="24"/>
        </w:rPr>
        <w:t xml:space="preserve">prin accesul la informații medicale în timp real și posibilitatea monitorizării continue a parametrilor fiziologici, contribuie la îmbunătățirea aderenței la tratament și la adoptarea unui stil de viață mai sănătos </w:t>
      </w:r>
      <w:r w:rsidR="006672B2" w:rsidRPr="00F946D1">
        <w:rPr>
          <w:rFonts w:ascii="Times New Roman" w:hAnsi="Times New Roman" w:cs="Times New Roman"/>
          <w:sz w:val="24"/>
        </w:rPr>
        <w:t>[</w:t>
      </w:r>
      <w:r w:rsidR="00A647F4" w:rsidRPr="00F946D1">
        <w:rPr>
          <w:rFonts w:ascii="Times New Roman" w:hAnsi="Times New Roman" w:cs="Times New Roman"/>
          <w:sz w:val="24"/>
        </w:rPr>
        <w:t>18</w:t>
      </w:r>
      <w:r w:rsidR="006672B2" w:rsidRPr="00F946D1">
        <w:rPr>
          <w:rFonts w:ascii="Times New Roman" w:hAnsi="Times New Roman" w:cs="Times New Roman"/>
          <w:sz w:val="24"/>
        </w:rPr>
        <w:t>]</w:t>
      </w:r>
      <w:r w:rsidR="00157A87" w:rsidRPr="00F946D1">
        <w:rPr>
          <w:rFonts w:ascii="Times New Roman" w:hAnsi="Times New Roman" w:cs="Times New Roman"/>
          <w:sz w:val="24"/>
        </w:rPr>
        <w:t>, [2</w:t>
      </w:r>
      <w:r w:rsidR="00A647F4" w:rsidRPr="00F946D1">
        <w:rPr>
          <w:rFonts w:ascii="Times New Roman" w:hAnsi="Times New Roman" w:cs="Times New Roman"/>
          <w:sz w:val="24"/>
        </w:rPr>
        <w:t>0</w:t>
      </w:r>
      <w:r w:rsidR="00157A87" w:rsidRPr="00F946D1">
        <w:rPr>
          <w:rFonts w:ascii="Times New Roman" w:hAnsi="Times New Roman" w:cs="Times New Roman"/>
          <w:sz w:val="24"/>
        </w:rPr>
        <w:t>]</w:t>
      </w:r>
      <w:r w:rsidR="006672B2" w:rsidRPr="00F946D1">
        <w:rPr>
          <w:rFonts w:ascii="Times New Roman" w:hAnsi="Times New Roman" w:cs="Times New Roman"/>
          <w:sz w:val="24"/>
        </w:rPr>
        <w:t>.</w:t>
      </w:r>
    </w:p>
    <w:p w14:paraId="439D6804" w14:textId="7E86F5FF" w:rsidR="0052330F" w:rsidRPr="00F946D1" w:rsidRDefault="0052330F" w:rsidP="00F946D1">
      <w:pPr>
        <w:pStyle w:val="ListParagraph"/>
        <w:numPr>
          <w:ilvl w:val="0"/>
          <w:numId w:val="18"/>
        </w:numPr>
        <w:spacing w:after="89"/>
        <w:rPr>
          <w:rFonts w:ascii="Times New Roman" w:hAnsi="Times New Roman" w:cs="Times New Roman"/>
          <w:sz w:val="24"/>
        </w:rPr>
      </w:pPr>
      <w:r>
        <w:rPr>
          <w:rFonts w:ascii="Times New Roman" w:hAnsi="Times New Roman" w:cs="Times New Roman"/>
          <w:sz w:val="24"/>
        </w:rPr>
        <w:t>I</w:t>
      </w:r>
      <w:r w:rsidRPr="0052330F">
        <w:rPr>
          <w:rFonts w:ascii="Times New Roman" w:hAnsi="Times New Roman" w:cs="Times New Roman"/>
          <w:sz w:val="24"/>
        </w:rPr>
        <w:t>oMT facilitează furnizarea serviciilor medicale în zone izolate sau cu acces limitat la infrastructura sanitară, reducând barierele geografice și contribuind la creșterea accesibilității serviciilor de monitorizare și îngrijire la distanță [33], [40].</w:t>
      </w:r>
    </w:p>
    <w:p w14:paraId="6DB4A811" w14:textId="77777777" w:rsidR="006672B2" w:rsidRPr="00C52AD7" w:rsidRDefault="006672B2" w:rsidP="00C52AD7">
      <w:pPr>
        <w:spacing w:after="89"/>
        <w:rPr>
          <w:rFonts w:ascii="Times New Roman" w:hAnsi="Times New Roman" w:cs="Times New Roman"/>
          <w:sz w:val="24"/>
        </w:rPr>
      </w:pPr>
    </w:p>
    <w:p w14:paraId="198E7D3B" w14:textId="6E89C72B" w:rsidR="006672B2" w:rsidRPr="0046349D" w:rsidRDefault="006672B2" w:rsidP="0046349D">
      <w:pPr>
        <w:pStyle w:val="Heading2"/>
        <w:jc w:val="both"/>
        <w:rPr>
          <w:sz w:val="28"/>
          <w:szCs w:val="28"/>
        </w:rPr>
      </w:pPr>
      <w:bookmarkStart w:id="40" w:name="_Toc235788305"/>
      <w:r w:rsidRPr="0046349D">
        <w:rPr>
          <w:sz w:val="28"/>
          <w:szCs w:val="28"/>
        </w:rPr>
        <w:t>5.4. Limitări</w:t>
      </w:r>
      <w:bookmarkEnd w:id="40"/>
    </w:p>
    <w:p w14:paraId="1D8DFB1D" w14:textId="15615026" w:rsidR="00F52B00" w:rsidRPr="00F52B00" w:rsidRDefault="00F52B00" w:rsidP="00F52B00">
      <w:pPr>
        <w:spacing w:after="89"/>
        <w:ind w:firstLine="720"/>
        <w:jc w:val="both"/>
        <w:rPr>
          <w:rFonts w:ascii="Times New Roman" w:hAnsi="Times New Roman" w:cs="Times New Roman"/>
          <w:sz w:val="24"/>
        </w:rPr>
      </w:pPr>
      <w:r w:rsidRPr="00F52B00">
        <w:rPr>
          <w:rFonts w:ascii="Times New Roman" w:hAnsi="Times New Roman" w:cs="Times New Roman"/>
          <w:sz w:val="24"/>
        </w:rPr>
        <w:t>Implementarea ecosistemelor IoMT este însoțită de provocări tehnice, organizaționale și de securitate, care trebuie gestionate pentru a asigura funcționarea eficientă și sigură a acestor sistem</w:t>
      </w:r>
      <w:r>
        <w:rPr>
          <w:rFonts w:ascii="Times New Roman" w:hAnsi="Times New Roman" w:cs="Times New Roman"/>
          <w:sz w:val="24"/>
        </w:rPr>
        <w:t>e.</w:t>
      </w:r>
    </w:p>
    <w:p w14:paraId="5F9CE31A" w14:textId="1ECD44AB" w:rsidR="0010176D" w:rsidRPr="0052330F" w:rsidRDefault="0052330F" w:rsidP="0052330F">
      <w:pPr>
        <w:pStyle w:val="ListParagraph"/>
        <w:numPr>
          <w:ilvl w:val="0"/>
          <w:numId w:val="19"/>
        </w:numPr>
        <w:spacing w:after="89"/>
        <w:rPr>
          <w:rFonts w:ascii="Times New Roman" w:hAnsi="Times New Roman" w:cs="Times New Roman"/>
          <w:sz w:val="24"/>
        </w:rPr>
      </w:pPr>
      <w:r>
        <w:rPr>
          <w:rFonts w:ascii="Times New Roman" w:hAnsi="Times New Roman" w:cs="Times New Roman"/>
          <w:sz w:val="24"/>
        </w:rPr>
        <w:t>S</w:t>
      </w:r>
      <w:r w:rsidR="0010176D" w:rsidRPr="0052330F">
        <w:rPr>
          <w:rFonts w:ascii="Times New Roman" w:hAnsi="Times New Roman" w:cs="Times New Roman"/>
          <w:sz w:val="24"/>
        </w:rPr>
        <w:t>ecuritatea cibernetică</w:t>
      </w:r>
      <w:r>
        <w:rPr>
          <w:rFonts w:ascii="Times New Roman" w:hAnsi="Times New Roman" w:cs="Times New Roman"/>
          <w:sz w:val="24"/>
        </w:rPr>
        <w:t xml:space="preserve"> </w:t>
      </w:r>
      <w:r w:rsidRPr="0052330F">
        <w:rPr>
          <w:rFonts w:ascii="Times New Roman" w:hAnsi="Times New Roman" w:cs="Times New Roman"/>
          <w:sz w:val="24"/>
        </w:rPr>
        <w:t xml:space="preserve">este una dintre cele mai importante provocări ale ecosistemelor IoMT. Dispozitivele medicale conectate pot deveni ținte ale </w:t>
      </w:r>
      <w:r w:rsidRPr="0052330F">
        <w:rPr>
          <w:rFonts w:ascii="Times New Roman" w:hAnsi="Times New Roman" w:cs="Times New Roman"/>
          <w:sz w:val="24"/>
        </w:rPr>
        <w:lastRenderedPageBreak/>
        <w:t xml:space="preserve">atacurilor informatice, iar compromiterea acestora poate afecta atât confidențialitatea datelor medicale, cât și siguranța pacienților </w:t>
      </w:r>
      <w:r w:rsidR="0010176D" w:rsidRPr="0052330F">
        <w:rPr>
          <w:rFonts w:ascii="Times New Roman" w:hAnsi="Times New Roman" w:cs="Times New Roman"/>
          <w:sz w:val="24"/>
        </w:rPr>
        <w:t>[</w:t>
      </w:r>
      <w:r w:rsidR="00A647F4" w:rsidRPr="0052330F">
        <w:rPr>
          <w:rFonts w:ascii="Times New Roman" w:hAnsi="Times New Roman" w:cs="Times New Roman"/>
          <w:sz w:val="24"/>
        </w:rPr>
        <w:t>44</w:t>
      </w:r>
      <w:r w:rsidR="0010176D" w:rsidRPr="0052330F">
        <w:rPr>
          <w:rFonts w:ascii="Times New Roman" w:hAnsi="Times New Roman" w:cs="Times New Roman"/>
          <w:sz w:val="24"/>
        </w:rPr>
        <w:t>].</w:t>
      </w:r>
    </w:p>
    <w:p w14:paraId="20C13EE7" w14:textId="6F3CFC4F" w:rsidR="0010176D" w:rsidRPr="0052330F" w:rsidRDefault="0010176D" w:rsidP="0052330F">
      <w:pPr>
        <w:pStyle w:val="ListParagraph"/>
        <w:numPr>
          <w:ilvl w:val="0"/>
          <w:numId w:val="19"/>
        </w:numPr>
        <w:spacing w:after="89"/>
        <w:rPr>
          <w:rFonts w:ascii="Times New Roman" w:hAnsi="Times New Roman" w:cs="Times New Roman"/>
          <w:sz w:val="24"/>
        </w:rPr>
      </w:pPr>
      <w:r w:rsidRPr="0052330F">
        <w:rPr>
          <w:rFonts w:ascii="Times New Roman" w:hAnsi="Times New Roman" w:cs="Times New Roman"/>
          <w:sz w:val="24"/>
        </w:rPr>
        <w:t xml:space="preserve">Confidențialitatea </w:t>
      </w:r>
      <w:r w:rsidR="0052330F">
        <w:rPr>
          <w:rFonts w:ascii="Times New Roman" w:hAnsi="Times New Roman" w:cs="Times New Roman"/>
          <w:sz w:val="24"/>
        </w:rPr>
        <w:t xml:space="preserve">și protecția </w:t>
      </w:r>
      <w:r w:rsidRPr="0052330F">
        <w:rPr>
          <w:rFonts w:ascii="Times New Roman" w:hAnsi="Times New Roman" w:cs="Times New Roman"/>
          <w:sz w:val="24"/>
        </w:rPr>
        <w:t>datelor este o altă provocare majoră</w:t>
      </w:r>
      <w:r w:rsidR="0052330F">
        <w:rPr>
          <w:rFonts w:ascii="Times New Roman" w:hAnsi="Times New Roman" w:cs="Times New Roman"/>
          <w:sz w:val="24"/>
        </w:rPr>
        <w:t xml:space="preserve"> care </w:t>
      </w:r>
      <w:r w:rsidR="0052330F" w:rsidRPr="0052330F">
        <w:rPr>
          <w:rFonts w:ascii="Times New Roman" w:hAnsi="Times New Roman" w:cs="Times New Roman"/>
          <w:sz w:val="24"/>
        </w:rPr>
        <w:t xml:space="preserve">necesită implementarea unor măsuri avansate de securitate și respectarea reglementărilor privind prelucrarea datelor cu caracter personal, precum GDPR </w:t>
      </w:r>
      <w:r w:rsidRPr="0052330F">
        <w:rPr>
          <w:rFonts w:ascii="Times New Roman" w:hAnsi="Times New Roman" w:cs="Times New Roman"/>
          <w:sz w:val="24"/>
        </w:rPr>
        <w:t>[</w:t>
      </w:r>
      <w:r w:rsidR="00A647F4" w:rsidRPr="0052330F">
        <w:rPr>
          <w:rFonts w:ascii="Times New Roman" w:hAnsi="Times New Roman" w:cs="Times New Roman"/>
          <w:sz w:val="24"/>
        </w:rPr>
        <w:t>37</w:t>
      </w:r>
      <w:r w:rsidRPr="0052330F">
        <w:rPr>
          <w:rFonts w:ascii="Times New Roman" w:hAnsi="Times New Roman" w:cs="Times New Roman"/>
          <w:sz w:val="24"/>
        </w:rPr>
        <w:t>].</w:t>
      </w:r>
    </w:p>
    <w:p w14:paraId="3096F152" w14:textId="26BAF178" w:rsidR="0010176D" w:rsidRPr="0052330F" w:rsidRDefault="0052330F" w:rsidP="0052330F">
      <w:pPr>
        <w:pStyle w:val="ListParagraph"/>
        <w:numPr>
          <w:ilvl w:val="0"/>
          <w:numId w:val="19"/>
        </w:numPr>
        <w:spacing w:after="89"/>
        <w:rPr>
          <w:rFonts w:ascii="Times New Roman" w:hAnsi="Times New Roman" w:cs="Times New Roman"/>
          <w:sz w:val="24"/>
        </w:rPr>
      </w:pPr>
      <w:r w:rsidRPr="0052330F">
        <w:rPr>
          <w:rFonts w:ascii="Times New Roman" w:hAnsi="Times New Roman" w:cs="Times New Roman"/>
          <w:sz w:val="24"/>
        </w:rPr>
        <w:t>L</w:t>
      </w:r>
      <w:r w:rsidR="0010176D" w:rsidRPr="0052330F">
        <w:rPr>
          <w:rFonts w:ascii="Times New Roman" w:hAnsi="Times New Roman" w:cs="Times New Roman"/>
          <w:sz w:val="24"/>
        </w:rPr>
        <w:t>ipsa interoperabilității dintre diferite dispozitive și platforme. Utilizarea unor standarde și protocoale diferite poate îngreuna schimbul de informații și integrarea datelor în sistemele informatice medicale existente [</w:t>
      </w:r>
      <w:r w:rsidR="00A647F4" w:rsidRPr="0052330F">
        <w:rPr>
          <w:rFonts w:ascii="Times New Roman" w:hAnsi="Times New Roman" w:cs="Times New Roman"/>
          <w:sz w:val="24"/>
        </w:rPr>
        <w:t>42</w:t>
      </w:r>
      <w:r w:rsidR="0010176D" w:rsidRPr="0052330F">
        <w:rPr>
          <w:rFonts w:ascii="Times New Roman" w:hAnsi="Times New Roman" w:cs="Times New Roman"/>
          <w:sz w:val="24"/>
        </w:rPr>
        <w:t>].</w:t>
      </w:r>
    </w:p>
    <w:p w14:paraId="29B4A29E" w14:textId="62FA7A57" w:rsidR="0010176D" w:rsidRPr="0052330F" w:rsidRDefault="0052330F" w:rsidP="0052330F">
      <w:pPr>
        <w:pStyle w:val="ListParagraph"/>
        <w:numPr>
          <w:ilvl w:val="0"/>
          <w:numId w:val="19"/>
        </w:numPr>
        <w:spacing w:after="89"/>
        <w:rPr>
          <w:rFonts w:ascii="Times New Roman" w:hAnsi="Times New Roman" w:cs="Times New Roman"/>
          <w:sz w:val="24"/>
        </w:rPr>
      </w:pPr>
      <w:r w:rsidRPr="0052330F">
        <w:rPr>
          <w:rFonts w:ascii="Times New Roman" w:hAnsi="Times New Roman" w:cs="Times New Roman"/>
          <w:sz w:val="24"/>
        </w:rPr>
        <w:t>Fiabilitatea dispozitivelor și calitatea datelor colectate pot fi afectate de erori de măsurare, întreruperi ale conexiunii sau defecțiuni ale senzorilor, influențând acuratețea informațiilor utilizate în procesul decizional medical</w:t>
      </w:r>
      <w:r>
        <w:rPr>
          <w:rFonts w:ascii="Times New Roman" w:hAnsi="Times New Roman" w:cs="Times New Roman"/>
          <w:sz w:val="24"/>
        </w:rPr>
        <w:t xml:space="preserve"> </w:t>
      </w:r>
      <w:r w:rsidR="0010176D" w:rsidRPr="0052330F">
        <w:rPr>
          <w:rFonts w:ascii="Times New Roman" w:hAnsi="Times New Roman" w:cs="Times New Roman"/>
          <w:sz w:val="24"/>
        </w:rPr>
        <w:t>[</w:t>
      </w:r>
      <w:r w:rsidR="00A647F4" w:rsidRPr="0052330F">
        <w:rPr>
          <w:rFonts w:ascii="Times New Roman" w:hAnsi="Times New Roman" w:cs="Times New Roman"/>
          <w:sz w:val="24"/>
        </w:rPr>
        <w:t>29</w:t>
      </w:r>
      <w:r w:rsidR="0010176D" w:rsidRPr="0052330F">
        <w:rPr>
          <w:rFonts w:ascii="Times New Roman" w:hAnsi="Times New Roman" w:cs="Times New Roman"/>
          <w:sz w:val="24"/>
        </w:rPr>
        <w:t>]</w:t>
      </w:r>
      <w:r w:rsidR="00157A87" w:rsidRPr="0052330F">
        <w:rPr>
          <w:rFonts w:ascii="Times New Roman" w:hAnsi="Times New Roman" w:cs="Times New Roman"/>
          <w:sz w:val="24"/>
        </w:rPr>
        <w:t>, [</w:t>
      </w:r>
      <w:r w:rsidR="00A647F4" w:rsidRPr="0052330F">
        <w:rPr>
          <w:rFonts w:ascii="Times New Roman" w:hAnsi="Times New Roman" w:cs="Times New Roman"/>
          <w:sz w:val="24"/>
        </w:rPr>
        <w:t>40</w:t>
      </w:r>
      <w:r w:rsidR="00157A87" w:rsidRPr="0052330F">
        <w:rPr>
          <w:rFonts w:ascii="Times New Roman" w:hAnsi="Times New Roman" w:cs="Times New Roman"/>
          <w:sz w:val="24"/>
        </w:rPr>
        <w:t>]</w:t>
      </w:r>
      <w:r w:rsidR="0010176D" w:rsidRPr="0052330F">
        <w:rPr>
          <w:rFonts w:ascii="Times New Roman" w:hAnsi="Times New Roman" w:cs="Times New Roman"/>
          <w:sz w:val="24"/>
        </w:rPr>
        <w:t xml:space="preserve">. </w:t>
      </w:r>
    </w:p>
    <w:p w14:paraId="4E968259" w14:textId="35B3F16D" w:rsidR="006672B2" w:rsidRDefault="0052330F" w:rsidP="0052330F">
      <w:pPr>
        <w:pStyle w:val="ListParagraph"/>
        <w:numPr>
          <w:ilvl w:val="0"/>
          <w:numId w:val="19"/>
        </w:numPr>
        <w:spacing w:after="89"/>
        <w:rPr>
          <w:rFonts w:ascii="Times New Roman" w:hAnsi="Times New Roman" w:cs="Times New Roman"/>
          <w:sz w:val="24"/>
        </w:rPr>
      </w:pPr>
      <w:r w:rsidRPr="0052330F">
        <w:rPr>
          <w:rFonts w:ascii="Times New Roman" w:hAnsi="Times New Roman" w:cs="Times New Roman"/>
          <w:sz w:val="24"/>
        </w:rPr>
        <w:t>I</w:t>
      </w:r>
      <w:r w:rsidR="0010176D" w:rsidRPr="0052330F">
        <w:rPr>
          <w:rFonts w:ascii="Times New Roman" w:hAnsi="Times New Roman" w:cs="Times New Roman"/>
          <w:sz w:val="24"/>
        </w:rPr>
        <w:t>mplementarea unor ecosisteme IoMT complexe necesită investiții importante în infrastructură, securitate informatică și instruirea personalului medical. Aceste costuri pot reprezenta o barieră semnificativă pentru unele organizații medicale [</w:t>
      </w:r>
      <w:r w:rsidR="00A647F4" w:rsidRPr="0052330F">
        <w:rPr>
          <w:rFonts w:ascii="Times New Roman" w:hAnsi="Times New Roman" w:cs="Times New Roman"/>
          <w:sz w:val="24"/>
        </w:rPr>
        <w:t>29</w:t>
      </w:r>
      <w:r w:rsidR="0010176D" w:rsidRPr="0052330F">
        <w:rPr>
          <w:rFonts w:ascii="Times New Roman" w:hAnsi="Times New Roman" w:cs="Times New Roman"/>
          <w:sz w:val="24"/>
        </w:rPr>
        <w:t>]</w:t>
      </w:r>
      <w:r w:rsidR="00157A87" w:rsidRPr="0052330F">
        <w:rPr>
          <w:rFonts w:ascii="Times New Roman" w:hAnsi="Times New Roman" w:cs="Times New Roman"/>
          <w:sz w:val="24"/>
        </w:rPr>
        <w:t>, [</w:t>
      </w:r>
      <w:r w:rsidR="00A647F4" w:rsidRPr="0052330F">
        <w:rPr>
          <w:rFonts w:ascii="Times New Roman" w:hAnsi="Times New Roman" w:cs="Times New Roman"/>
          <w:sz w:val="24"/>
        </w:rPr>
        <w:t>40</w:t>
      </w:r>
      <w:r w:rsidR="00157A87" w:rsidRPr="0052330F">
        <w:rPr>
          <w:rFonts w:ascii="Times New Roman" w:hAnsi="Times New Roman" w:cs="Times New Roman"/>
          <w:sz w:val="24"/>
        </w:rPr>
        <w:t>]</w:t>
      </w:r>
      <w:r w:rsidR="0010176D" w:rsidRPr="0052330F">
        <w:rPr>
          <w:rFonts w:ascii="Times New Roman" w:hAnsi="Times New Roman" w:cs="Times New Roman"/>
          <w:sz w:val="24"/>
        </w:rPr>
        <w:t>.</w:t>
      </w:r>
    </w:p>
    <w:p w14:paraId="77BDFC32" w14:textId="19717F61" w:rsidR="00515B72" w:rsidRDefault="00515B72" w:rsidP="0052330F">
      <w:pPr>
        <w:pStyle w:val="ListParagraph"/>
        <w:numPr>
          <w:ilvl w:val="0"/>
          <w:numId w:val="19"/>
        </w:numPr>
        <w:spacing w:after="89"/>
        <w:rPr>
          <w:rFonts w:ascii="Times New Roman" w:hAnsi="Times New Roman" w:cs="Times New Roman"/>
          <w:sz w:val="24"/>
        </w:rPr>
      </w:pPr>
      <w:r w:rsidRPr="00515B72">
        <w:rPr>
          <w:rFonts w:ascii="Times New Roman" w:hAnsi="Times New Roman" w:cs="Times New Roman"/>
          <w:sz w:val="24"/>
        </w:rPr>
        <w:t>Numărul mare de dispozitive conectate și volumul ridicat de date generate pot îngreuna administrarea infrastructurii informatice și necesită soluții eficiente pentru stocarea, procesarea și analiza informațiilor medicale [29].</w:t>
      </w:r>
    </w:p>
    <w:p w14:paraId="50448CEB" w14:textId="53C24E9C" w:rsidR="00515B72" w:rsidRPr="00515B72" w:rsidRDefault="00515B72" w:rsidP="0052330F">
      <w:pPr>
        <w:pStyle w:val="ListParagraph"/>
        <w:numPr>
          <w:ilvl w:val="0"/>
          <w:numId w:val="19"/>
        </w:numPr>
        <w:spacing w:after="89"/>
        <w:rPr>
          <w:rFonts w:ascii="Times New Roman" w:hAnsi="Times New Roman" w:cs="Times New Roman"/>
          <w:sz w:val="24"/>
        </w:rPr>
      </w:pPr>
      <w:r w:rsidRPr="00515B72">
        <w:rPr>
          <w:rFonts w:ascii="Times New Roman" w:hAnsi="Times New Roman" w:cs="Times New Roman"/>
          <w:sz w:val="24"/>
        </w:rPr>
        <w:t>Acceptarea și utilizarea pe termen lung a dispozitivelor IoMT pot fi influențate de nivelul de alfabetizare digitală, ușurința în utilizare și încrederea utilizatorilor în tehnologiile digitale, ceea ce poate afecta eficiența programelor de monitorizare la distanță [17], [20]</w:t>
      </w:r>
      <w:r>
        <w:rPr>
          <w:rFonts w:ascii="Times New Roman" w:hAnsi="Times New Roman" w:cs="Times New Roman"/>
          <w:sz w:val="24"/>
        </w:rPr>
        <w:t xml:space="preserve">. </w:t>
      </w:r>
    </w:p>
    <w:p w14:paraId="08A6E0D5" w14:textId="77777777" w:rsidR="0010176D" w:rsidRPr="00C52AD7" w:rsidRDefault="0010176D" w:rsidP="00C52AD7">
      <w:pPr>
        <w:spacing w:after="89"/>
        <w:rPr>
          <w:rFonts w:ascii="Times New Roman" w:hAnsi="Times New Roman" w:cs="Times New Roman"/>
          <w:sz w:val="24"/>
        </w:rPr>
      </w:pPr>
    </w:p>
    <w:p w14:paraId="3714D68D" w14:textId="25A33FB5" w:rsidR="0010176D" w:rsidRPr="0046349D" w:rsidRDefault="0010176D" w:rsidP="0046349D">
      <w:pPr>
        <w:pStyle w:val="Heading2"/>
        <w:jc w:val="both"/>
        <w:rPr>
          <w:sz w:val="28"/>
          <w:szCs w:val="28"/>
        </w:rPr>
      </w:pPr>
      <w:bookmarkStart w:id="41" w:name="_Toc235788306"/>
      <w:r w:rsidRPr="0046349D">
        <w:rPr>
          <w:sz w:val="28"/>
          <w:szCs w:val="28"/>
        </w:rPr>
        <w:t>5.5. Studii de caz</w:t>
      </w:r>
      <w:bookmarkEnd w:id="41"/>
    </w:p>
    <w:p w14:paraId="77914FF4" w14:textId="1DFD060A" w:rsidR="0010176D" w:rsidRPr="0046349D" w:rsidRDefault="0010176D" w:rsidP="009D53E8">
      <w:pPr>
        <w:pStyle w:val="Heading3"/>
        <w:jc w:val="both"/>
        <w:rPr>
          <w:sz w:val="28"/>
          <w:szCs w:val="28"/>
        </w:rPr>
      </w:pPr>
      <w:bookmarkStart w:id="42" w:name="_Toc235788307"/>
      <w:r w:rsidRPr="0046349D">
        <w:rPr>
          <w:sz w:val="28"/>
          <w:szCs w:val="28"/>
        </w:rPr>
        <w:t>5.5.1. Monitorizarea cardiovasculară prin dispozitive IoMT</w:t>
      </w:r>
      <w:bookmarkEnd w:id="42"/>
    </w:p>
    <w:p w14:paraId="60C31FBC" w14:textId="590324CC" w:rsidR="0010176D" w:rsidRPr="00C52AD7" w:rsidRDefault="0010176D" w:rsidP="00157A87">
      <w:pPr>
        <w:spacing w:after="89"/>
        <w:ind w:firstLine="720"/>
        <w:rPr>
          <w:rFonts w:ascii="Times New Roman" w:hAnsi="Times New Roman" w:cs="Times New Roman"/>
          <w:sz w:val="24"/>
        </w:rPr>
      </w:pPr>
      <w:r w:rsidRPr="00C52AD7">
        <w:rPr>
          <w:rFonts w:ascii="Times New Roman" w:hAnsi="Times New Roman" w:cs="Times New Roman"/>
          <w:sz w:val="24"/>
        </w:rPr>
        <w:t>Afecțiunile cardiovasculare sunt una dintre principalele cauze de mortalitate la nivel mondial, iar monitorizarea în mod continuu a parametrilor cardiaci este esențială pentru prevenirea complicațiilor. Dispozitivele IoMT moderne permit monitorizarea ritmului cardiac, a tensiunii arteriale și ECG în timp real [</w:t>
      </w:r>
      <w:r w:rsidR="005379C4">
        <w:rPr>
          <w:rFonts w:ascii="Times New Roman" w:hAnsi="Times New Roman" w:cs="Times New Roman"/>
          <w:sz w:val="24"/>
        </w:rPr>
        <w:t>5</w:t>
      </w:r>
      <w:r w:rsidRPr="00C52AD7">
        <w:rPr>
          <w:rFonts w:ascii="Times New Roman" w:hAnsi="Times New Roman" w:cs="Times New Roman"/>
          <w:sz w:val="24"/>
        </w:rPr>
        <w:t>]. Studiile recente au arătat că utilizarea dispozitivelor conectate pentru monitorizarea cardiovasculară contribuie la detectarea precoce a fibrilației atriale și la reducerea numărului de spitalizări asociate complicațiilor cardiovasculare [</w:t>
      </w:r>
      <w:r w:rsidR="00A647F4">
        <w:rPr>
          <w:rFonts w:ascii="Times New Roman" w:hAnsi="Times New Roman" w:cs="Times New Roman"/>
          <w:sz w:val="24"/>
        </w:rPr>
        <w:t>31</w:t>
      </w:r>
      <w:r w:rsidRPr="00C52AD7">
        <w:rPr>
          <w:rFonts w:ascii="Times New Roman" w:hAnsi="Times New Roman" w:cs="Times New Roman"/>
          <w:sz w:val="24"/>
        </w:rPr>
        <w:t>]</w:t>
      </w:r>
      <w:r w:rsidR="00157A87">
        <w:rPr>
          <w:rFonts w:ascii="Times New Roman" w:hAnsi="Times New Roman" w:cs="Times New Roman"/>
          <w:sz w:val="24"/>
        </w:rPr>
        <w:t xml:space="preserve">, </w:t>
      </w:r>
      <w:r w:rsidR="00157A87" w:rsidRPr="00C52AD7">
        <w:rPr>
          <w:rFonts w:ascii="Times New Roman" w:hAnsi="Times New Roman" w:cs="Times New Roman"/>
          <w:sz w:val="24"/>
        </w:rPr>
        <w:t>[</w:t>
      </w:r>
      <w:r w:rsidR="00A647F4">
        <w:rPr>
          <w:rFonts w:ascii="Times New Roman" w:hAnsi="Times New Roman" w:cs="Times New Roman"/>
          <w:sz w:val="24"/>
        </w:rPr>
        <w:t>32</w:t>
      </w:r>
      <w:r w:rsidR="00157A87" w:rsidRPr="00C52AD7">
        <w:rPr>
          <w:rFonts w:ascii="Times New Roman" w:hAnsi="Times New Roman" w:cs="Times New Roman"/>
          <w:sz w:val="24"/>
        </w:rPr>
        <w:t>]</w:t>
      </w:r>
      <w:r w:rsidRPr="00C52AD7">
        <w:rPr>
          <w:rFonts w:ascii="Times New Roman" w:hAnsi="Times New Roman" w:cs="Times New Roman"/>
          <w:sz w:val="24"/>
        </w:rPr>
        <w:t>. Integrarea acestor dispozitive în programele de telemonitorizare permite personalului medical să urmărească evoluția pacienților și să intervină rapid atunci când apar modificări relevante.</w:t>
      </w:r>
    </w:p>
    <w:p w14:paraId="7F2042BE" w14:textId="77777777" w:rsidR="0010176D" w:rsidRPr="00C52AD7" w:rsidRDefault="0010176D" w:rsidP="00C52AD7">
      <w:pPr>
        <w:spacing w:after="89"/>
        <w:rPr>
          <w:rFonts w:ascii="Times New Roman" w:hAnsi="Times New Roman" w:cs="Times New Roman"/>
          <w:sz w:val="24"/>
        </w:rPr>
      </w:pPr>
    </w:p>
    <w:p w14:paraId="0207745A" w14:textId="73FDE683" w:rsidR="0010176D" w:rsidRPr="0046349D" w:rsidRDefault="0010176D" w:rsidP="009D53E8">
      <w:pPr>
        <w:pStyle w:val="Heading3"/>
        <w:jc w:val="both"/>
        <w:rPr>
          <w:sz w:val="28"/>
          <w:szCs w:val="28"/>
        </w:rPr>
      </w:pPr>
      <w:bookmarkStart w:id="43" w:name="_Toc235788308"/>
      <w:r w:rsidRPr="0046349D">
        <w:rPr>
          <w:sz w:val="28"/>
          <w:szCs w:val="28"/>
        </w:rPr>
        <w:t>5.5.2. IoMT pentru managementul diabetului zaharat</w:t>
      </w:r>
      <w:bookmarkEnd w:id="43"/>
    </w:p>
    <w:p w14:paraId="57D9CC8F" w14:textId="59896E6D" w:rsidR="002862CB" w:rsidRDefault="0010176D" w:rsidP="002862CB">
      <w:pPr>
        <w:spacing w:after="89"/>
        <w:ind w:firstLine="720"/>
        <w:rPr>
          <w:rFonts w:ascii="Times New Roman" w:hAnsi="Times New Roman" w:cs="Times New Roman"/>
          <w:sz w:val="24"/>
        </w:rPr>
      </w:pPr>
      <w:r w:rsidRPr="00C52AD7">
        <w:rPr>
          <w:rFonts w:ascii="Times New Roman" w:hAnsi="Times New Roman" w:cs="Times New Roman"/>
          <w:sz w:val="24"/>
        </w:rPr>
        <w:t xml:space="preserve">Monitorizarea într – un  mod continuu a glicemiei este una dintre cele mai importante aplicații ale IoMT în managementul diabetului. Sistemele moderne de Continuous Glucose Monitoring </w:t>
      </w:r>
      <w:r w:rsidR="003D125F">
        <w:rPr>
          <w:rFonts w:ascii="Times New Roman" w:hAnsi="Times New Roman" w:cs="Times New Roman"/>
          <w:sz w:val="24"/>
        </w:rPr>
        <w:t>(</w:t>
      </w:r>
      <w:r w:rsidR="003D125F" w:rsidRPr="00C52AD7">
        <w:rPr>
          <w:rFonts w:ascii="Times New Roman" w:hAnsi="Times New Roman" w:cs="Times New Roman"/>
          <w:sz w:val="24"/>
        </w:rPr>
        <w:t xml:space="preserve">monitorizare continuă a glucozei </w:t>
      </w:r>
      <w:r w:rsidR="003D125F">
        <w:rPr>
          <w:rFonts w:ascii="Times New Roman" w:hAnsi="Times New Roman" w:cs="Times New Roman"/>
          <w:sz w:val="24"/>
        </w:rPr>
        <w:t xml:space="preserve"> </w:t>
      </w:r>
      <w:r w:rsidRPr="00C52AD7">
        <w:rPr>
          <w:rFonts w:ascii="Times New Roman" w:hAnsi="Times New Roman" w:cs="Times New Roman"/>
          <w:sz w:val="24"/>
        </w:rPr>
        <w:t>– CGM) utilizează senzori conectați care transmit automat valorile glicemiei către aplicații mobile și platforme cloud [</w:t>
      </w:r>
      <w:r w:rsidR="00A647F4">
        <w:rPr>
          <w:rFonts w:ascii="Times New Roman" w:hAnsi="Times New Roman" w:cs="Times New Roman"/>
          <w:sz w:val="24"/>
        </w:rPr>
        <w:t>45</w:t>
      </w:r>
      <w:r w:rsidRPr="00C52AD7">
        <w:rPr>
          <w:rFonts w:ascii="Times New Roman" w:hAnsi="Times New Roman" w:cs="Times New Roman"/>
          <w:sz w:val="24"/>
        </w:rPr>
        <w:t xml:space="preserve">]. Aceste sisteme permit identificarea rapidă a episoadelor de hipoglicemie și hiperglicemie și contribuie la optimizarea </w:t>
      </w:r>
      <w:r w:rsidRPr="00C52AD7">
        <w:rPr>
          <w:rFonts w:ascii="Times New Roman" w:hAnsi="Times New Roman" w:cs="Times New Roman"/>
          <w:sz w:val="24"/>
        </w:rPr>
        <w:lastRenderedPageBreak/>
        <w:t>tratamentului. Studiile din perioada 2023–2025 arată că utilizarea senzorilor CGM este asociată cu îmbunătățirea controlului glicemic și reducerea complicațiilor pe termen lung [</w:t>
      </w:r>
      <w:r w:rsidR="00A647F4">
        <w:rPr>
          <w:rFonts w:ascii="Times New Roman" w:hAnsi="Times New Roman" w:cs="Times New Roman"/>
          <w:sz w:val="24"/>
        </w:rPr>
        <w:t>45</w:t>
      </w:r>
      <w:r w:rsidRPr="00C52AD7">
        <w:rPr>
          <w:rFonts w:ascii="Times New Roman" w:hAnsi="Times New Roman" w:cs="Times New Roman"/>
          <w:sz w:val="24"/>
        </w:rPr>
        <w:t>].</w:t>
      </w:r>
    </w:p>
    <w:p w14:paraId="20C95CDA" w14:textId="77777777" w:rsidR="002862CB" w:rsidRPr="00C52AD7" w:rsidRDefault="002862CB" w:rsidP="002862CB">
      <w:pPr>
        <w:spacing w:after="89"/>
        <w:ind w:firstLine="720"/>
        <w:rPr>
          <w:rFonts w:ascii="Times New Roman" w:hAnsi="Times New Roman" w:cs="Times New Roman"/>
          <w:sz w:val="24"/>
        </w:rPr>
      </w:pPr>
    </w:p>
    <w:p w14:paraId="2D0CA88D" w14:textId="43C8EF81" w:rsidR="0010176D" w:rsidRPr="0046349D" w:rsidRDefault="0010176D" w:rsidP="009D53E8">
      <w:pPr>
        <w:pStyle w:val="Heading3"/>
        <w:jc w:val="both"/>
        <w:rPr>
          <w:sz w:val="28"/>
          <w:szCs w:val="28"/>
        </w:rPr>
      </w:pPr>
      <w:bookmarkStart w:id="44" w:name="_Toc235788309"/>
      <w:r w:rsidRPr="0046349D">
        <w:rPr>
          <w:sz w:val="28"/>
          <w:szCs w:val="28"/>
        </w:rPr>
        <w:t>5.5.3. Dispozitive Withings într – un ecosistem IoMT</w:t>
      </w:r>
      <w:bookmarkEnd w:id="44"/>
    </w:p>
    <w:p w14:paraId="1CB58127" w14:textId="408E1509" w:rsidR="0010176D" w:rsidRPr="00C52AD7" w:rsidRDefault="0010176D" w:rsidP="00157A87">
      <w:pPr>
        <w:spacing w:after="89"/>
        <w:ind w:firstLine="720"/>
        <w:rPr>
          <w:rFonts w:ascii="Times New Roman" w:hAnsi="Times New Roman" w:cs="Times New Roman"/>
          <w:sz w:val="24"/>
        </w:rPr>
      </w:pPr>
      <w:r w:rsidRPr="00C52AD7">
        <w:rPr>
          <w:rFonts w:ascii="Times New Roman" w:hAnsi="Times New Roman" w:cs="Times New Roman"/>
          <w:sz w:val="24"/>
        </w:rPr>
        <w:t>Produsele dezvoltate de compania Withings reprezintă un exemplu relevant de ecosistem IoMT integrat. Dispozitive precum ScanWatch 2, BPM Connect și Body Scan colectează diferite tipuri de date medicale și le transmit către o platformă centralizată accesibilă utilizatorilor și personalului medical. Integrarea informațiilor privind ritmul cardiac, tensiunea arterială, activitatea fizică, compoziția corporală și somnul permite obținerea unei imagini complexe asupra stării de sănătate a utilizatorului. Acest model demonstrează modul în care dispozitivele conectate pot susține monitorizarea personalizată și managementul preventiv al sănătății [</w:t>
      </w:r>
      <w:r w:rsidR="00A647F4">
        <w:rPr>
          <w:rFonts w:ascii="Times New Roman" w:hAnsi="Times New Roman" w:cs="Times New Roman"/>
          <w:sz w:val="24"/>
        </w:rPr>
        <w:t>34</w:t>
      </w:r>
      <w:r w:rsidRPr="00C52AD7">
        <w:rPr>
          <w:rFonts w:ascii="Times New Roman" w:hAnsi="Times New Roman" w:cs="Times New Roman"/>
          <w:sz w:val="24"/>
        </w:rPr>
        <w:t>].</w:t>
      </w:r>
    </w:p>
    <w:p w14:paraId="52B44722" w14:textId="77777777" w:rsidR="0010176D" w:rsidRDefault="0010176D" w:rsidP="00C52AD7">
      <w:pPr>
        <w:spacing w:after="89"/>
        <w:rPr>
          <w:rFonts w:ascii="Times New Roman" w:hAnsi="Times New Roman" w:cs="Times New Roman"/>
          <w:sz w:val="24"/>
        </w:rPr>
      </w:pPr>
    </w:p>
    <w:p w14:paraId="19C0A191" w14:textId="77777777" w:rsidR="00023AC6" w:rsidRDefault="00023AC6" w:rsidP="00C52AD7">
      <w:pPr>
        <w:spacing w:after="89"/>
        <w:rPr>
          <w:rFonts w:ascii="Times New Roman" w:hAnsi="Times New Roman" w:cs="Times New Roman"/>
          <w:sz w:val="24"/>
        </w:rPr>
      </w:pPr>
    </w:p>
    <w:p w14:paraId="22FDF215" w14:textId="77777777" w:rsidR="00023AC6" w:rsidRDefault="00023AC6" w:rsidP="00C52AD7">
      <w:pPr>
        <w:spacing w:after="89"/>
        <w:rPr>
          <w:rFonts w:ascii="Times New Roman" w:hAnsi="Times New Roman" w:cs="Times New Roman"/>
          <w:sz w:val="24"/>
        </w:rPr>
      </w:pPr>
    </w:p>
    <w:p w14:paraId="4D8E6F0C" w14:textId="77777777" w:rsidR="00023AC6" w:rsidRDefault="00023AC6" w:rsidP="00C52AD7">
      <w:pPr>
        <w:spacing w:after="89"/>
        <w:rPr>
          <w:rFonts w:ascii="Times New Roman" w:hAnsi="Times New Roman" w:cs="Times New Roman"/>
          <w:sz w:val="24"/>
        </w:rPr>
      </w:pPr>
    </w:p>
    <w:p w14:paraId="7C9062A5" w14:textId="77777777" w:rsidR="00023AC6" w:rsidRDefault="00023AC6" w:rsidP="00C52AD7">
      <w:pPr>
        <w:spacing w:after="89"/>
        <w:rPr>
          <w:rFonts w:ascii="Times New Roman" w:hAnsi="Times New Roman" w:cs="Times New Roman"/>
          <w:sz w:val="24"/>
        </w:rPr>
      </w:pPr>
    </w:p>
    <w:p w14:paraId="08BDDB57" w14:textId="77777777" w:rsidR="003D125F" w:rsidRDefault="003D125F" w:rsidP="00C52AD7">
      <w:pPr>
        <w:spacing w:after="89"/>
        <w:rPr>
          <w:rFonts w:ascii="Times New Roman" w:hAnsi="Times New Roman" w:cs="Times New Roman"/>
          <w:sz w:val="24"/>
        </w:rPr>
      </w:pPr>
    </w:p>
    <w:p w14:paraId="13E0F984" w14:textId="77777777" w:rsidR="00433C24" w:rsidRDefault="00433C24" w:rsidP="00C52AD7">
      <w:pPr>
        <w:spacing w:after="89"/>
        <w:rPr>
          <w:rFonts w:ascii="Times New Roman" w:hAnsi="Times New Roman" w:cs="Times New Roman"/>
          <w:sz w:val="24"/>
        </w:rPr>
      </w:pPr>
    </w:p>
    <w:p w14:paraId="423A226B" w14:textId="77777777" w:rsidR="00433C24" w:rsidRDefault="00433C24" w:rsidP="00C52AD7">
      <w:pPr>
        <w:spacing w:after="89"/>
        <w:rPr>
          <w:rFonts w:ascii="Times New Roman" w:hAnsi="Times New Roman" w:cs="Times New Roman"/>
          <w:sz w:val="24"/>
        </w:rPr>
      </w:pPr>
    </w:p>
    <w:p w14:paraId="06BA4640" w14:textId="77777777" w:rsidR="00433C24" w:rsidRDefault="00433C24" w:rsidP="00C52AD7">
      <w:pPr>
        <w:spacing w:after="89"/>
        <w:rPr>
          <w:rFonts w:ascii="Times New Roman" w:hAnsi="Times New Roman" w:cs="Times New Roman"/>
          <w:sz w:val="24"/>
        </w:rPr>
      </w:pPr>
    </w:p>
    <w:p w14:paraId="4957A74D" w14:textId="77777777" w:rsidR="00433C24" w:rsidRDefault="00433C24" w:rsidP="00C52AD7">
      <w:pPr>
        <w:spacing w:after="89"/>
        <w:rPr>
          <w:rFonts w:ascii="Times New Roman" w:hAnsi="Times New Roman" w:cs="Times New Roman"/>
          <w:sz w:val="24"/>
        </w:rPr>
      </w:pPr>
    </w:p>
    <w:p w14:paraId="7901DA45" w14:textId="77777777" w:rsidR="00433C24" w:rsidRDefault="00433C24" w:rsidP="00C52AD7">
      <w:pPr>
        <w:spacing w:after="89"/>
        <w:rPr>
          <w:rFonts w:ascii="Times New Roman" w:hAnsi="Times New Roman" w:cs="Times New Roman"/>
          <w:sz w:val="24"/>
        </w:rPr>
      </w:pPr>
    </w:p>
    <w:p w14:paraId="715A7CF2" w14:textId="77777777" w:rsidR="00433C24" w:rsidRDefault="00433C24" w:rsidP="00C52AD7">
      <w:pPr>
        <w:spacing w:after="89"/>
        <w:rPr>
          <w:rFonts w:ascii="Times New Roman" w:hAnsi="Times New Roman" w:cs="Times New Roman"/>
          <w:sz w:val="24"/>
        </w:rPr>
      </w:pPr>
    </w:p>
    <w:p w14:paraId="1981B072" w14:textId="77777777" w:rsidR="00433C24" w:rsidRDefault="00433C24" w:rsidP="00C52AD7">
      <w:pPr>
        <w:spacing w:after="89"/>
        <w:rPr>
          <w:rFonts w:ascii="Times New Roman" w:hAnsi="Times New Roman" w:cs="Times New Roman"/>
          <w:sz w:val="24"/>
        </w:rPr>
      </w:pPr>
    </w:p>
    <w:p w14:paraId="76657525" w14:textId="77777777" w:rsidR="00433C24" w:rsidRDefault="00433C24" w:rsidP="00C52AD7">
      <w:pPr>
        <w:spacing w:after="89"/>
        <w:rPr>
          <w:rFonts w:ascii="Times New Roman" w:hAnsi="Times New Roman" w:cs="Times New Roman"/>
          <w:sz w:val="24"/>
        </w:rPr>
      </w:pPr>
    </w:p>
    <w:p w14:paraId="56D3670A" w14:textId="77777777" w:rsidR="00433C24" w:rsidRDefault="00433C24" w:rsidP="00C52AD7">
      <w:pPr>
        <w:spacing w:after="89"/>
        <w:rPr>
          <w:rFonts w:ascii="Times New Roman" w:hAnsi="Times New Roman" w:cs="Times New Roman"/>
          <w:sz w:val="24"/>
        </w:rPr>
      </w:pPr>
    </w:p>
    <w:p w14:paraId="2919418D" w14:textId="77777777" w:rsidR="00433C24" w:rsidRDefault="00433C24" w:rsidP="00C52AD7">
      <w:pPr>
        <w:spacing w:after="89"/>
        <w:rPr>
          <w:rFonts w:ascii="Times New Roman" w:hAnsi="Times New Roman" w:cs="Times New Roman"/>
          <w:sz w:val="24"/>
        </w:rPr>
      </w:pPr>
    </w:p>
    <w:p w14:paraId="6A21537E" w14:textId="77777777" w:rsidR="00433C24" w:rsidRDefault="00433C24" w:rsidP="00C52AD7">
      <w:pPr>
        <w:spacing w:after="89"/>
        <w:rPr>
          <w:rFonts w:ascii="Times New Roman" w:hAnsi="Times New Roman" w:cs="Times New Roman"/>
          <w:sz w:val="24"/>
        </w:rPr>
      </w:pPr>
    </w:p>
    <w:p w14:paraId="08B2FDA1" w14:textId="77777777" w:rsidR="00433C24" w:rsidRDefault="00433C24" w:rsidP="00C52AD7">
      <w:pPr>
        <w:spacing w:after="89"/>
        <w:rPr>
          <w:rFonts w:ascii="Times New Roman" w:hAnsi="Times New Roman" w:cs="Times New Roman"/>
          <w:sz w:val="24"/>
        </w:rPr>
      </w:pPr>
    </w:p>
    <w:p w14:paraId="2DF661B8" w14:textId="77777777" w:rsidR="00433C24" w:rsidRDefault="00433C24" w:rsidP="00C52AD7">
      <w:pPr>
        <w:spacing w:after="89"/>
        <w:rPr>
          <w:rFonts w:ascii="Times New Roman" w:hAnsi="Times New Roman" w:cs="Times New Roman"/>
          <w:sz w:val="24"/>
        </w:rPr>
      </w:pPr>
    </w:p>
    <w:p w14:paraId="5207A61A" w14:textId="77777777" w:rsidR="00433C24" w:rsidRDefault="00433C24" w:rsidP="00C52AD7">
      <w:pPr>
        <w:spacing w:after="89"/>
        <w:rPr>
          <w:rFonts w:ascii="Times New Roman" w:hAnsi="Times New Roman" w:cs="Times New Roman"/>
          <w:sz w:val="24"/>
        </w:rPr>
      </w:pPr>
    </w:p>
    <w:p w14:paraId="54E851C0" w14:textId="77777777" w:rsidR="00433C24" w:rsidRPr="0046349D" w:rsidRDefault="00433C24" w:rsidP="0046349D">
      <w:pPr>
        <w:pStyle w:val="Heading3"/>
        <w:rPr>
          <w:sz w:val="28"/>
          <w:szCs w:val="28"/>
        </w:rPr>
      </w:pPr>
    </w:p>
    <w:p w14:paraId="44E864D4" w14:textId="77777777" w:rsidR="00433C24" w:rsidRDefault="00433C24" w:rsidP="00C52AD7">
      <w:pPr>
        <w:spacing w:after="89"/>
        <w:rPr>
          <w:rFonts w:ascii="Times New Roman" w:hAnsi="Times New Roman" w:cs="Times New Roman"/>
          <w:sz w:val="24"/>
        </w:rPr>
      </w:pPr>
    </w:p>
    <w:p w14:paraId="61BFD1A0" w14:textId="77777777" w:rsidR="00433C24" w:rsidRDefault="00433C24" w:rsidP="00C52AD7">
      <w:pPr>
        <w:spacing w:after="89"/>
        <w:rPr>
          <w:rFonts w:ascii="Times New Roman" w:hAnsi="Times New Roman" w:cs="Times New Roman"/>
          <w:sz w:val="24"/>
        </w:rPr>
      </w:pPr>
    </w:p>
    <w:p w14:paraId="6FC4659B" w14:textId="77777777" w:rsidR="001B637F" w:rsidRPr="00C52AD7" w:rsidRDefault="001B637F" w:rsidP="00C52AD7">
      <w:pPr>
        <w:spacing w:after="89"/>
        <w:rPr>
          <w:rFonts w:ascii="Times New Roman" w:hAnsi="Times New Roman" w:cs="Times New Roman"/>
          <w:sz w:val="24"/>
        </w:rPr>
      </w:pPr>
    </w:p>
    <w:p w14:paraId="5CD463BD" w14:textId="77777777" w:rsidR="009D53E8" w:rsidRDefault="009D53E8" w:rsidP="0046349D">
      <w:pPr>
        <w:pStyle w:val="Heading1"/>
        <w:rPr>
          <w:sz w:val="32"/>
          <w:szCs w:val="32"/>
        </w:rPr>
      </w:pPr>
      <w:bookmarkStart w:id="45" w:name="_Toc235788310"/>
    </w:p>
    <w:p w14:paraId="1F08299C" w14:textId="4279FC64" w:rsidR="0010176D" w:rsidRPr="0046349D" w:rsidRDefault="0010176D" w:rsidP="0046349D">
      <w:pPr>
        <w:pStyle w:val="Heading1"/>
        <w:rPr>
          <w:sz w:val="32"/>
          <w:szCs w:val="32"/>
        </w:rPr>
      </w:pPr>
      <w:r w:rsidRPr="0046349D">
        <w:rPr>
          <w:sz w:val="32"/>
          <w:szCs w:val="32"/>
        </w:rPr>
        <w:t xml:space="preserve">6. </w:t>
      </w:r>
      <w:proofErr w:type="spellStart"/>
      <w:r w:rsidR="001929B8" w:rsidRPr="0046349D">
        <w:rPr>
          <w:sz w:val="32"/>
          <w:szCs w:val="32"/>
        </w:rPr>
        <w:t>Inteligența</w:t>
      </w:r>
      <w:proofErr w:type="spellEnd"/>
      <w:r w:rsidR="001929B8" w:rsidRPr="0046349D">
        <w:rPr>
          <w:sz w:val="32"/>
          <w:szCs w:val="32"/>
        </w:rPr>
        <w:t xml:space="preserve"> </w:t>
      </w:r>
      <w:proofErr w:type="spellStart"/>
      <w:r w:rsidR="001929B8" w:rsidRPr="0046349D">
        <w:rPr>
          <w:sz w:val="32"/>
          <w:szCs w:val="32"/>
        </w:rPr>
        <w:t>artificială</w:t>
      </w:r>
      <w:proofErr w:type="spellEnd"/>
      <w:r w:rsidR="001929B8" w:rsidRPr="0046349D">
        <w:rPr>
          <w:sz w:val="32"/>
          <w:szCs w:val="32"/>
        </w:rPr>
        <w:t xml:space="preserve"> </w:t>
      </w:r>
      <w:proofErr w:type="spellStart"/>
      <w:r w:rsidR="001929B8" w:rsidRPr="0046349D">
        <w:rPr>
          <w:sz w:val="32"/>
          <w:szCs w:val="32"/>
        </w:rPr>
        <w:t>pentru</w:t>
      </w:r>
      <w:proofErr w:type="spellEnd"/>
      <w:r w:rsidR="001929B8" w:rsidRPr="0046349D">
        <w:rPr>
          <w:sz w:val="32"/>
          <w:szCs w:val="32"/>
        </w:rPr>
        <w:t xml:space="preserve"> </w:t>
      </w:r>
      <w:proofErr w:type="spellStart"/>
      <w:r w:rsidR="001929B8" w:rsidRPr="0046349D">
        <w:rPr>
          <w:sz w:val="32"/>
          <w:szCs w:val="32"/>
        </w:rPr>
        <w:t>monitorizarea</w:t>
      </w:r>
      <w:proofErr w:type="spellEnd"/>
      <w:r w:rsidR="001929B8" w:rsidRPr="0046349D">
        <w:rPr>
          <w:sz w:val="32"/>
          <w:szCs w:val="32"/>
        </w:rPr>
        <w:t xml:space="preserve"> la </w:t>
      </w:r>
      <w:proofErr w:type="spellStart"/>
      <w:r w:rsidR="001929B8" w:rsidRPr="0046349D">
        <w:rPr>
          <w:sz w:val="32"/>
          <w:szCs w:val="32"/>
        </w:rPr>
        <w:t>distanță</w:t>
      </w:r>
      <w:proofErr w:type="spellEnd"/>
      <w:r w:rsidR="001929B8" w:rsidRPr="0046349D">
        <w:rPr>
          <w:sz w:val="32"/>
          <w:szCs w:val="32"/>
        </w:rPr>
        <w:t xml:space="preserve"> a </w:t>
      </w:r>
      <w:proofErr w:type="spellStart"/>
      <w:r w:rsidR="001929B8" w:rsidRPr="0046349D">
        <w:rPr>
          <w:sz w:val="32"/>
          <w:szCs w:val="32"/>
        </w:rPr>
        <w:t>sănătății</w:t>
      </w:r>
      <w:bookmarkEnd w:id="45"/>
      <w:proofErr w:type="spellEnd"/>
    </w:p>
    <w:p w14:paraId="4869A227" w14:textId="77777777" w:rsidR="00023AC6" w:rsidRPr="00023AC6" w:rsidRDefault="00023AC6" w:rsidP="00023AC6">
      <w:pPr>
        <w:spacing w:after="89"/>
        <w:jc w:val="center"/>
        <w:rPr>
          <w:rFonts w:ascii="Times New Roman" w:hAnsi="Times New Roman" w:cs="Times New Roman"/>
          <w:b/>
          <w:bCs/>
          <w:sz w:val="32"/>
          <w:szCs w:val="32"/>
        </w:rPr>
      </w:pPr>
    </w:p>
    <w:p w14:paraId="4FD1D415" w14:textId="0BCC0D59" w:rsidR="001929B8" w:rsidRPr="0046349D" w:rsidRDefault="001929B8" w:rsidP="0046349D">
      <w:pPr>
        <w:pStyle w:val="Heading2"/>
        <w:jc w:val="both"/>
        <w:rPr>
          <w:sz w:val="28"/>
          <w:szCs w:val="28"/>
        </w:rPr>
      </w:pPr>
      <w:bookmarkStart w:id="46" w:name="_Toc235788311"/>
      <w:r w:rsidRPr="0046349D">
        <w:rPr>
          <w:sz w:val="28"/>
          <w:szCs w:val="28"/>
        </w:rPr>
        <w:t>6.1. Scop</w:t>
      </w:r>
      <w:bookmarkEnd w:id="46"/>
    </w:p>
    <w:p w14:paraId="56DA62AE" w14:textId="197B1508" w:rsidR="001929B8" w:rsidRPr="00C52AD7" w:rsidRDefault="003D125F" w:rsidP="00157A87">
      <w:pPr>
        <w:spacing w:after="89"/>
        <w:ind w:firstLine="720"/>
        <w:rPr>
          <w:rFonts w:ascii="Times New Roman" w:hAnsi="Times New Roman" w:cs="Times New Roman"/>
          <w:sz w:val="24"/>
        </w:rPr>
      </w:pPr>
      <w:r w:rsidRPr="003D125F">
        <w:rPr>
          <w:rFonts w:ascii="Times New Roman" w:hAnsi="Times New Roman" w:cs="Times New Roman"/>
          <w:sz w:val="24"/>
        </w:rPr>
        <w:t xml:space="preserve">Artificial Intelligence </w:t>
      </w:r>
      <w:r w:rsidR="001929B8" w:rsidRPr="00C52AD7">
        <w:rPr>
          <w:rFonts w:ascii="Times New Roman" w:hAnsi="Times New Roman" w:cs="Times New Roman"/>
          <w:sz w:val="24"/>
        </w:rPr>
        <w:t>(</w:t>
      </w:r>
      <w:r>
        <w:rPr>
          <w:rFonts w:ascii="Times New Roman" w:hAnsi="Times New Roman" w:cs="Times New Roman"/>
          <w:sz w:val="24"/>
        </w:rPr>
        <w:t>AI</w:t>
      </w:r>
      <w:r w:rsidR="001929B8" w:rsidRPr="00C52AD7">
        <w:rPr>
          <w:rFonts w:ascii="Times New Roman" w:hAnsi="Times New Roman" w:cs="Times New Roman"/>
          <w:sz w:val="24"/>
        </w:rPr>
        <w:t>) este una dintre cele mai importante tehnologii care contribuie la transformarea sistemelor moderne de sănătate. În contextul monitorizării la distanță a sănătății,  este utilizată pentru analiza automată a datelor medicale, identificarea unor modele relevante din punct de vedere clinic și susținerea procesului decizional al profesioniștilor din domeniul sănătății. Scopul principal al utilizării inteligenței artificiale în monitorizarea la distanță este transformarea volumelor mari de date generate de dispozitivele medicale conectate în informații utile și acționabile. Prin utilizarea algoritmilor de Machine Learning</w:t>
      </w:r>
      <w:r>
        <w:rPr>
          <w:rFonts w:ascii="Times New Roman" w:hAnsi="Times New Roman" w:cs="Times New Roman"/>
          <w:sz w:val="24"/>
        </w:rPr>
        <w:t xml:space="preserve"> (ML</w:t>
      </w:r>
      <w:r w:rsidR="001929B8" w:rsidRPr="00C52AD7">
        <w:rPr>
          <w:rFonts w:ascii="Times New Roman" w:hAnsi="Times New Roman" w:cs="Times New Roman"/>
          <w:sz w:val="24"/>
        </w:rPr>
        <w:t>) și Deep Learning</w:t>
      </w:r>
      <w:r>
        <w:rPr>
          <w:rFonts w:ascii="Times New Roman" w:hAnsi="Times New Roman" w:cs="Times New Roman"/>
          <w:sz w:val="24"/>
        </w:rPr>
        <w:t xml:space="preserve"> (DL</w:t>
      </w:r>
      <w:r w:rsidR="001929B8" w:rsidRPr="00C52AD7">
        <w:rPr>
          <w:rFonts w:ascii="Times New Roman" w:hAnsi="Times New Roman" w:cs="Times New Roman"/>
          <w:sz w:val="24"/>
        </w:rPr>
        <w:t xml:space="preserve">), sistemele moderne pot detecta modificări subtile ale parametrilor fiziologici, pot estima riscul unor evenimente clinice și pot genera alerte automate atunci când sunt identificate situații potențial periculoase </w:t>
      </w:r>
      <w:r w:rsidR="00157A87" w:rsidRPr="00C52AD7">
        <w:rPr>
          <w:rFonts w:ascii="Times New Roman" w:hAnsi="Times New Roman" w:cs="Times New Roman"/>
          <w:sz w:val="24"/>
        </w:rPr>
        <w:t>[</w:t>
      </w:r>
      <w:r w:rsidR="00157A87">
        <w:rPr>
          <w:rFonts w:ascii="Times New Roman" w:hAnsi="Times New Roman" w:cs="Times New Roman"/>
          <w:sz w:val="24"/>
        </w:rPr>
        <w:t>11</w:t>
      </w:r>
      <w:r w:rsidR="00157A87" w:rsidRPr="00C52AD7">
        <w:rPr>
          <w:rFonts w:ascii="Times New Roman" w:hAnsi="Times New Roman" w:cs="Times New Roman"/>
          <w:sz w:val="24"/>
        </w:rPr>
        <w:t>]</w:t>
      </w:r>
      <w:r w:rsidR="00157A87">
        <w:rPr>
          <w:rFonts w:ascii="Times New Roman" w:hAnsi="Times New Roman" w:cs="Times New Roman"/>
          <w:sz w:val="24"/>
        </w:rPr>
        <w:t xml:space="preserve">, </w:t>
      </w:r>
      <w:r w:rsidR="00157A87" w:rsidRPr="00C52AD7">
        <w:rPr>
          <w:rFonts w:ascii="Times New Roman" w:hAnsi="Times New Roman" w:cs="Times New Roman"/>
          <w:sz w:val="24"/>
        </w:rPr>
        <w:t xml:space="preserve"> </w:t>
      </w:r>
      <w:r w:rsidR="001929B8" w:rsidRPr="00C52AD7">
        <w:rPr>
          <w:rFonts w:ascii="Times New Roman" w:hAnsi="Times New Roman" w:cs="Times New Roman"/>
          <w:sz w:val="24"/>
        </w:rPr>
        <w:t>[</w:t>
      </w:r>
      <w:r w:rsidR="00A647F4">
        <w:rPr>
          <w:rFonts w:ascii="Times New Roman" w:hAnsi="Times New Roman" w:cs="Times New Roman"/>
          <w:sz w:val="24"/>
        </w:rPr>
        <w:t>29</w:t>
      </w:r>
      <w:r w:rsidR="001929B8" w:rsidRPr="00C52AD7">
        <w:rPr>
          <w:rFonts w:ascii="Times New Roman" w:hAnsi="Times New Roman" w:cs="Times New Roman"/>
          <w:sz w:val="24"/>
        </w:rPr>
        <w:t>].</w:t>
      </w:r>
    </w:p>
    <w:p w14:paraId="6DF70329" w14:textId="7C8E2475" w:rsidR="001929B8" w:rsidRPr="00C52AD7" w:rsidRDefault="001929B8" w:rsidP="00157A87">
      <w:pPr>
        <w:spacing w:after="89"/>
        <w:ind w:firstLine="720"/>
        <w:rPr>
          <w:rFonts w:ascii="Times New Roman" w:hAnsi="Times New Roman" w:cs="Times New Roman"/>
          <w:sz w:val="24"/>
        </w:rPr>
      </w:pPr>
      <w:r w:rsidRPr="00C52AD7">
        <w:rPr>
          <w:rFonts w:ascii="Times New Roman" w:hAnsi="Times New Roman" w:cs="Times New Roman"/>
          <w:sz w:val="24"/>
        </w:rPr>
        <w:t xml:space="preserve">Dezvoltarea </w:t>
      </w:r>
      <w:r w:rsidR="003D125F">
        <w:rPr>
          <w:rFonts w:ascii="Times New Roman" w:hAnsi="Times New Roman" w:cs="Times New Roman"/>
          <w:sz w:val="24"/>
        </w:rPr>
        <w:t>AI</w:t>
      </w:r>
      <w:r w:rsidRPr="00C52AD7">
        <w:rPr>
          <w:rFonts w:ascii="Times New Roman" w:hAnsi="Times New Roman" w:cs="Times New Roman"/>
          <w:sz w:val="24"/>
        </w:rPr>
        <w:t xml:space="preserve"> este strâns legată de extinderea soluțiilor de RPM, IoMT și telemedicină, deoarece aceste tehnologii generează volume foarte mari de date care nu pot fi analizate eficient exclusiv prin intervenție umană [</w:t>
      </w:r>
      <w:r w:rsidR="00A647F4">
        <w:rPr>
          <w:rFonts w:ascii="Times New Roman" w:hAnsi="Times New Roman" w:cs="Times New Roman"/>
          <w:sz w:val="24"/>
        </w:rPr>
        <w:t>46</w:t>
      </w:r>
      <w:r w:rsidRPr="00C52AD7">
        <w:rPr>
          <w:rFonts w:ascii="Times New Roman" w:hAnsi="Times New Roman" w:cs="Times New Roman"/>
          <w:sz w:val="24"/>
        </w:rPr>
        <w:t>].</w:t>
      </w:r>
    </w:p>
    <w:p w14:paraId="2A1234D4" w14:textId="77777777" w:rsidR="001929B8" w:rsidRPr="00C52AD7" w:rsidRDefault="001929B8" w:rsidP="00C52AD7">
      <w:pPr>
        <w:spacing w:after="89"/>
        <w:rPr>
          <w:rFonts w:ascii="Times New Roman" w:hAnsi="Times New Roman" w:cs="Times New Roman"/>
          <w:sz w:val="24"/>
        </w:rPr>
      </w:pPr>
    </w:p>
    <w:p w14:paraId="5C18F92A" w14:textId="32EAD802" w:rsidR="001929B8" w:rsidRPr="0046349D" w:rsidRDefault="001929B8" w:rsidP="0046349D">
      <w:pPr>
        <w:pStyle w:val="Heading2"/>
        <w:jc w:val="both"/>
        <w:rPr>
          <w:sz w:val="28"/>
          <w:szCs w:val="28"/>
        </w:rPr>
      </w:pPr>
      <w:bookmarkStart w:id="47" w:name="_Toc235788312"/>
      <w:r w:rsidRPr="0046349D">
        <w:rPr>
          <w:sz w:val="28"/>
          <w:szCs w:val="28"/>
        </w:rPr>
        <w:t>6.2. Concepte generale</w:t>
      </w:r>
      <w:bookmarkEnd w:id="47"/>
    </w:p>
    <w:p w14:paraId="45DF877E" w14:textId="70A6BB12" w:rsidR="00626674" w:rsidRPr="00C52AD7" w:rsidRDefault="00626674" w:rsidP="00157A87">
      <w:pPr>
        <w:spacing w:after="89"/>
        <w:ind w:firstLine="720"/>
        <w:rPr>
          <w:rFonts w:ascii="Times New Roman" w:hAnsi="Times New Roman" w:cs="Times New Roman"/>
          <w:sz w:val="24"/>
        </w:rPr>
      </w:pPr>
      <w:r w:rsidRPr="00C52AD7">
        <w:rPr>
          <w:rFonts w:ascii="Times New Roman" w:hAnsi="Times New Roman" w:cs="Times New Roman"/>
          <w:sz w:val="24"/>
        </w:rPr>
        <w:t>Inteligența artificială în domeniul sănătății include o gamă largă de metode și tehnici utilizate pentru procesarea datelor medicale și extragerea informațiilor relevante. Printre cele mai importante tehnologii se numără: ML, DL, Natural Language Processing</w:t>
      </w:r>
      <w:r w:rsidR="003D125F">
        <w:rPr>
          <w:rFonts w:ascii="Times New Roman" w:hAnsi="Times New Roman" w:cs="Times New Roman"/>
          <w:sz w:val="24"/>
        </w:rPr>
        <w:t xml:space="preserve"> </w:t>
      </w:r>
      <w:r w:rsidRPr="00C52AD7">
        <w:rPr>
          <w:rFonts w:ascii="Times New Roman" w:hAnsi="Times New Roman" w:cs="Times New Roman"/>
          <w:sz w:val="24"/>
        </w:rPr>
        <w:t xml:space="preserve">(NLP), Computer Vision și </w:t>
      </w:r>
      <w:r w:rsidR="003C1A12">
        <w:rPr>
          <w:rFonts w:ascii="Times New Roman" w:hAnsi="Times New Roman" w:cs="Times New Roman"/>
          <w:sz w:val="24"/>
        </w:rPr>
        <w:t>PA</w:t>
      </w:r>
      <w:r w:rsidRPr="00C52AD7">
        <w:rPr>
          <w:rFonts w:ascii="Times New Roman" w:hAnsi="Times New Roman" w:cs="Times New Roman"/>
          <w:sz w:val="24"/>
        </w:rPr>
        <w:t>.</w:t>
      </w:r>
    </w:p>
    <w:p w14:paraId="2B5DCC3C" w14:textId="6BD2F6C5" w:rsidR="00626674" w:rsidRPr="00C52AD7" w:rsidRDefault="003D125F" w:rsidP="00157A87">
      <w:pPr>
        <w:spacing w:after="89"/>
        <w:ind w:firstLine="720"/>
        <w:rPr>
          <w:rFonts w:ascii="Times New Roman" w:hAnsi="Times New Roman" w:cs="Times New Roman"/>
          <w:sz w:val="24"/>
        </w:rPr>
      </w:pPr>
      <w:r>
        <w:rPr>
          <w:rFonts w:ascii="Times New Roman" w:hAnsi="Times New Roman" w:cs="Times New Roman"/>
          <w:sz w:val="24"/>
        </w:rPr>
        <w:t>ML</w:t>
      </w:r>
      <w:r w:rsidR="00626674" w:rsidRPr="00C52AD7">
        <w:rPr>
          <w:rFonts w:ascii="Times New Roman" w:hAnsi="Times New Roman" w:cs="Times New Roman"/>
          <w:sz w:val="24"/>
        </w:rPr>
        <w:t xml:space="preserve"> permite dezvoltarea unor modele capabile să identifice relații și tipare în seturi mari de date medicale. Aceste modele pot fi utilizate pentru clasificarea pacienților în funcție de nivelul de risc, predicția evoluției unei boli sau detectarea automată a anomaliilor [</w:t>
      </w:r>
      <w:r w:rsidR="00A647F4">
        <w:rPr>
          <w:rFonts w:ascii="Times New Roman" w:hAnsi="Times New Roman" w:cs="Times New Roman"/>
          <w:sz w:val="24"/>
        </w:rPr>
        <w:t>4</w:t>
      </w:r>
      <w:r w:rsidR="00626674" w:rsidRPr="00C52AD7">
        <w:rPr>
          <w:rFonts w:ascii="Times New Roman" w:hAnsi="Times New Roman" w:cs="Times New Roman"/>
          <w:sz w:val="24"/>
        </w:rPr>
        <w:t>7].</w:t>
      </w:r>
    </w:p>
    <w:p w14:paraId="4870DD02" w14:textId="2E52A7A2" w:rsidR="00626674" w:rsidRPr="00C52AD7" w:rsidRDefault="003D125F" w:rsidP="00157A87">
      <w:pPr>
        <w:spacing w:after="89"/>
        <w:ind w:firstLine="720"/>
        <w:rPr>
          <w:rFonts w:ascii="Times New Roman" w:hAnsi="Times New Roman" w:cs="Times New Roman"/>
          <w:sz w:val="24"/>
        </w:rPr>
      </w:pPr>
      <w:r>
        <w:rPr>
          <w:rFonts w:ascii="Times New Roman" w:hAnsi="Times New Roman" w:cs="Times New Roman"/>
          <w:sz w:val="24"/>
        </w:rPr>
        <w:t>DL</w:t>
      </w:r>
      <w:r w:rsidR="00626674" w:rsidRPr="00C52AD7">
        <w:rPr>
          <w:rFonts w:ascii="Times New Roman" w:hAnsi="Times New Roman" w:cs="Times New Roman"/>
          <w:sz w:val="24"/>
        </w:rPr>
        <w:t xml:space="preserve"> este o subcategorie a ML bazată pe rețele neuronale artificiale complexe. Această tehnologie este utilizată frecvent pentru analiza imaginilor medicale, a semnalelor ECG și a altor date biomedicale complexe [</w:t>
      </w:r>
      <w:r w:rsidR="00A647F4">
        <w:rPr>
          <w:rFonts w:ascii="Times New Roman" w:hAnsi="Times New Roman" w:cs="Times New Roman"/>
          <w:sz w:val="24"/>
        </w:rPr>
        <w:t>33</w:t>
      </w:r>
      <w:r w:rsidR="00626674" w:rsidRPr="00C52AD7">
        <w:rPr>
          <w:rFonts w:ascii="Times New Roman" w:hAnsi="Times New Roman" w:cs="Times New Roman"/>
          <w:sz w:val="24"/>
        </w:rPr>
        <w:t>]</w:t>
      </w:r>
      <w:r w:rsidR="005379C4">
        <w:rPr>
          <w:rFonts w:ascii="Times New Roman" w:hAnsi="Times New Roman" w:cs="Times New Roman"/>
          <w:sz w:val="24"/>
        </w:rPr>
        <w:t xml:space="preserve">, </w:t>
      </w:r>
      <w:r w:rsidR="005379C4" w:rsidRPr="00C52AD7">
        <w:rPr>
          <w:rFonts w:ascii="Times New Roman" w:hAnsi="Times New Roman" w:cs="Times New Roman"/>
          <w:sz w:val="24"/>
        </w:rPr>
        <w:t>[</w:t>
      </w:r>
      <w:r w:rsidR="00A647F4">
        <w:rPr>
          <w:rFonts w:ascii="Times New Roman" w:hAnsi="Times New Roman" w:cs="Times New Roman"/>
          <w:sz w:val="24"/>
        </w:rPr>
        <w:t>48</w:t>
      </w:r>
      <w:r w:rsidR="005379C4" w:rsidRPr="00C52AD7">
        <w:rPr>
          <w:rFonts w:ascii="Times New Roman" w:hAnsi="Times New Roman" w:cs="Times New Roman"/>
          <w:sz w:val="24"/>
        </w:rPr>
        <w:t>]</w:t>
      </w:r>
      <w:r w:rsidR="00626674" w:rsidRPr="00C52AD7">
        <w:rPr>
          <w:rFonts w:ascii="Times New Roman" w:hAnsi="Times New Roman" w:cs="Times New Roman"/>
          <w:sz w:val="24"/>
        </w:rPr>
        <w:t>. În cadrul monitorizării la distanță, algoritmii AI analizează date provenite din ECG, ritm cardiac, tensiune arterială, glicemie, saturația oxigenului, activitate fizică, tipare de somn și dosare electronice de sănătate. Prin combinarea acestor surse de informații, sistemele inteligente pot furniza evaluări personalizate și recomandări adaptate fiecărui pacient [</w:t>
      </w:r>
      <w:r w:rsidR="005379C4">
        <w:rPr>
          <w:rFonts w:ascii="Times New Roman" w:hAnsi="Times New Roman" w:cs="Times New Roman"/>
          <w:sz w:val="24"/>
        </w:rPr>
        <w:t>2</w:t>
      </w:r>
      <w:r w:rsidR="00626674" w:rsidRPr="00C52AD7">
        <w:rPr>
          <w:rFonts w:ascii="Times New Roman" w:hAnsi="Times New Roman" w:cs="Times New Roman"/>
          <w:sz w:val="24"/>
        </w:rPr>
        <w:t>]</w:t>
      </w:r>
      <w:r w:rsidR="005379C4">
        <w:rPr>
          <w:rFonts w:ascii="Times New Roman" w:hAnsi="Times New Roman" w:cs="Times New Roman"/>
          <w:sz w:val="24"/>
        </w:rPr>
        <w:t xml:space="preserve">, </w:t>
      </w:r>
      <w:r w:rsidR="005379C4" w:rsidRPr="00C52AD7">
        <w:rPr>
          <w:rFonts w:ascii="Times New Roman" w:hAnsi="Times New Roman" w:cs="Times New Roman"/>
          <w:sz w:val="24"/>
        </w:rPr>
        <w:t>[</w:t>
      </w:r>
      <w:r w:rsidR="00A647F4">
        <w:rPr>
          <w:rFonts w:ascii="Times New Roman" w:hAnsi="Times New Roman" w:cs="Times New Roman"/>
          <w:sz w:val="24"/>
        </w:rPr>
        <w:t>22</w:t>
      </w:r>
      <w:r w:rsidR="005379C4" w:rsidRPr="00C52AD7">
        <w:rPr>
          <w:rFonts w:ascii="Times New Roman" w:hAnsi="Times New Roman" w:cs="Times New Roman"/>
          <w:sz w:val="24"/>
        </w:rPr>
        <w:t>]</w:t>
      </w:r>
      <w:r w:rsidR="00626674" w:rsidRPr="00C52AD7">
        <w:rPr>
          <w:rFonts w:ascii="Times New Roman" w:hAnsi="Times New Roman" w:cs="Times New Roman"/>
          <w:sz w:val="24"/>
        </w:rPr>
        <w:t>.</w:t>
      </w:r>
    </w:p>
    <w:p w14:paraId="623022F9" w14:textId="46E110A4" w:rsidR="001929B8" w:rsidRPr="00C52AD7" w:rsidRDefault="00626674" w:rsidP="005379C4">
      <w:pPr>
        <w:spacing w:after="89"/>
        <w:ind w:firstLine="720"/>
        <w:rPr>
          <w:rFonts w:ascii="Times New Roman" w:hAnsi="Times New Roman" w:cs="Times New Roman"/>
          <w:sz w:val="24"/>
        </w:rPr>
      </w:pPr>
      <w:r w:rsidRPr="00C52AD7">
        <w:rPr>
          <w:rFonts w:ascii="Times New Roman" w:hAnsi="Times New Roman" w:cs="Times New Roman"/>
          <w:sz w:val="24"/>
        </w:rPr>
        <w:t xml:space="preserve">Un alt concept important este </w:t>
      </w:r>
      <w:r w:rsidR="003D125F">
        <w:rPr>
          <w:rFonts w:ascii="Times New Roman" w:hAnsi="Times New Roman" w:cs="Times New Roman"/>
          <w:sz w:val="24"/>
        </w:rPr>
        <w:t>PA</w:t>
      </w:r>
      <w:r w:rsidRPr="00C52AD7">
        <w:rPr>
          <w:rFonts w:ascii="Times New Roman" w:hAnsi="Times New Roman" w:cs="Times New Roman"/>
          <w:sz w:val="24"/>
        </w:rPr>
        <w:t>, care utilizează date istorice și informații colectate în timp real pentru estimarea probabilității apariției unor evenimente viitoare. Acest tip de analiză permite identificarea pacienților cu risc crescut înainte de apariția unor complicații și susține dezvoltarea unor modele proactive de îngrijire [</w:t>
      </w:r>
      <w:r w:rsidR="005379C4">
        <w:rPr>
          <w:rFonts w:ascii="Times New Roman" w:hAnsi="Times New Roman" w:cs="Times New Roman"/>
          <w:sz w:val="24"/>
        </w:rPr>
        <w:t>1</w:t>
      </w:r>
      <w:r w:rsidRPr="00C52AD7">
        <w:rPr>
          <w:rFonts w:ascii="Times New Roman" w:hAnsi="Times New Roman" w:cs="Times New Roman"/>
          <w:sz w:val="24"/>
        </w:rPr>
        <w:t xml:space="preserve">2]. În ultimii ani, dezvoltarea modelelor de </w:t>
      </w:r>
      <w:r w:rsidR="003D125F">
        <w:rPr>
          <w:rFonts w:ascii="Times New Roman" w:hAnsi="Times New Roman" w:cs="Times New Roman"/>
          <w:sz w:val="24"/>
        </w:rPr>
        <w:t>AI</w:t>
      </w:r>
      <w:r w:rsidRPr="00C52AD7">
        <w:rPr>
          <w:rFonts w:ascii="Times New Roman" w:hAnsi="Times New Roman" w:cs="Times New Roman"/>
          <w:sz w:val="24"/>
        </w:rPr>
        <w:t xml:space="preserve"> generativă și a sistemelor conversaționale bazate pe Large Language Models</w:t>
      </w:r>
      <w:r w:rsidR="003D125F">
        <w:rPr>
          <w:rFonts w:ascii="Times New Roman" w:hAnsi="Times New Roman" w:cs="Times New Roman"/>
          <w:sz w:val="24"/>
        </w:rPr>
        <w:t xml:space="preserve"> </w:t>
      </w:r>
      <w:r w:rsidRPr="00C52AD7">
        <w:rPr>
          <w:rFonts w:ascii="Times New Roman" w:hAnsi="Times New Roman" w:cs="Times New Roman"/>
          <w:sz w:val="24"/>
        </w:rPr>
        <w:t xml:space="preserve">(LLM) a deschis noi </w:t>
      </w:r>
      <w:r w:rsidRPr="00C52AD7">
        <w:rPr>
          <w:rFonts w:ascii="Times New Roman" w:hAnsi="Times New Roman" w:cs="Times New Roman"/>
          <w:sz w:val="24"/>
        </w:rPr>
        <w:lastRenderedPageBreak/>
        <w:t>oportunități pentru asistența medicală digitală, inclusiv în ceea ce privește educarea pacienților și furnizarea de suport personalizat [</w:t>
      </w:r>
      <w:r w:rsidR="00A647F4">
        <w:rPr>
          <w:rFonts w:ascii="Times New Roman" w:hAnsi="Times New Roman" w:cs="Times New Roman"/>
          <w:sz w:val="24"/>
        </w:rPr>
        <w:t>48</w:t>
      </w:r>
      <w:r w:rsidRPr="00C52AD7">
        <w:rPr>
          <w:rFonts w:ascii="Times New Roman" w:hAnsi="Times New Roman" w:cs="Times New Roman"/>
          <w:sz w:val="24"/>
        </w:rPr>
        <w:t>].</w:t>
      </w:r>
    </w:p>
    <w:p w14:paraId="0E0BB88D" w14:textId="77777777" w:rsidR="00626674" w:rsidRPr="00C52AD7" w:rsidRDefault="00626674" w:rsidP="00C52AD7">
      <w:pPr>
        <w:spacing w:after="89"/>
        <w:rPr>
          <w:rFonts w:ascii="Times New Roman" w:hAnsi="Times New Roman" w:cs="Times New Roman"/>
          <w:sz w:val="24"/>
        </w:rPr>
      </w:pPr>
    </w:p>
    <w:p w14:paraId="740608E6" w14:textId="2008F190" w:rsidR="00626674" w:rsidRPr="0046349D" w:rsidRDefault="00626674" w:rsidP="0046349D">
      <w:pPr>
        <w:pStyle w:val="Heading2"/>
        <w:jc w:val="both"/>
        <w:rPr>
          <w:sz w:val="28"/>
          <w:szCs w:val="28"/>
        </w:rPr>
      </w:pPr>
      <w:bookmarkStart w:id="48" w:name="_Toc235788313"/>
      <w:r w:rsidRPr="0046349D">
        <w:rPr>
          <w:sz w:val="28"/>
          <w:szCs w:val="28"/>
        </w:rPr>
        <w:t>6.3. Beneficii</w:t>
      </w:r>
      <w:bookmarkEnd w:id="48"/>
    </w:p>
    <w:p w14:paraId="32788D6B" w14:textId="4F4D21B0" w:rsidR="00F52B00" w:rsidRPr="00F52B00" w:rsidRDefault="00F52B00" w:rsidP="00F52B00">
      <w:pPr>
        <w:spacing w:after="89"/>
        <w:ind w:firstLine="720"/>
        <w:jc w:val="both"/>
        <w:rPr>
          <w:rFonts w:ascii="Times New Roman" w:hAnsi="Times New Roman" w:cs="Times New Roman"/>
          <w:sz w:val="24"/>
        </w:rPr>
      </w:pPr>
      <w:r w:rsidRPr="00F52B00">
        <w:rPr>
          <w:rFonts w:ascii="Times New Roman" w:hAnsi="Times New Roman" w:cs="Times New Roman"/>
          <w:sz w:val="24"/>
        </w:rPr>
        <w:t>Utilizarea inteligenței artificiale în monitorizarea la distanță a sănătății aduce multiple beneficii prin automatizarea analizei datelor, sprijinirea procesului decizional și dezvoltarea unor modele de îngrijire personali</w:t>
      </w:r>
      <w:r>
        <w:rPr>
          <w:rFonts w:ascii="Times New Roman" w:hAnsi="Times New Roman" w:cs="Times New Roman"/>
          <w:sz w:val="24"/>
        </w:rPr>
        <w:t>zate.</w:t>
      </w:r>
    </w:p>
    <w:p w14:paraId="0C36CC4A" w14:textId="1A6D5CE8" w:rsidR="00515B72" w:rsidRDefault="00515B72" w:rsidP="00515B72">
      <w:pPr>
        <w:pStyle w:val="ListParagraph"/>
        <w:numPr>
          <w:ilvl w:val="0"/>
          <w:numId w:val="20"/>
        </w:numPr>
        <w:spacing w:after="89"/>
        <w:rPr>
          <w:rFonts w:ascii="Times New Roman" w:hAnsi="Times New Roman" w:cs="Times New Roman"/>
          <w:sz w:val="24"/>
        </w:rPr>
      </w:pPr>
      <w:r w:rsidRPr="00515B72">
        <w:rPr>
          <w:rFonts w:ascii="Times New Roman" w:hAnsi="Times New Roman" w:cs="Times New Roman"/>
          <w:sz w:val="24"/>
        </w:rPr>
        <w:t>Analiza automată a volumelor mari de date medicale permite identificarea rapidă a tiparelor clinice și a modificărilor subtile ale parametrilor fiziologici, sprijinind procesul decizional al personalului medical [11], [46]</w:t>
      </w:r>
      <w:r>
        <w:rPr>
          <w:rFonts w:ascii="Times New Roman" w:hAnsi="Times New Roman" w:cs="Times New Roman"/>
          <w:sz w:val="24"/>
        </w:rPr>
        <w:t xml:space="preserve">. </w:t>
      </w:r>
    </w:p>
    <w:p w14:paraId="21524042" w14:textId="77777777" w:rsidR="00515B72" w:rsidRDefault="00515B72" w:rsidP="00515B72">
      <w:pPr>
        <w:pStyle w:val="ListParagraph"/>
        <w:numPr>
          <w:ilvl w:val="0"/>
          <w:numId w:val="20"/>
        </w:numPr>
        <w:spacing w:after="89"/>
        <w:rPr>
          <w:rFonts w:ascii="Times New Roman" w:hAnsi="Times New Roman" w:cs="Times New Roman"/>
          <w:sz w:val="24"/>
        </w:rPr>
      </w:pPr>
      <w:r>
        <w:rPr>
          <w:rFonts w:ascii="Times New Roman" w:hAnsi="Times New Roman" w:cs="Times New Roman"/>
          <w:sz w:val="24"/>
        </w:rPr>
        <w:t xml:space="preserve">Algoritmii de AI pot </w:t>
      </w:r>
      <w:r w:rsidR="00626674" w:rsidRPr="00515B72">
        <w:rPr>
          <w:rFonts w:ascii="Times New Roman" w:hAnsi="Times New Roman" w:cs="Times New Roman"/>
          <w:sz w:val="24"/>
        </w:rPr>
        <w:t xml:space="preserve">detecta precoce </w:t>
      </w:r>
      <w:r w:rsidRPr="00515B72">
        <w:rPr>
          <w:rFonts w:ascii="Times New Roman" w:hAnsi="Times New Roman" w:cs="Times New Roman"/>
          <w:sz w:val="24"/>
        </w:rPr>
        <w:t>anomalii în semnalele biomedicale, precum ECG, contribuind la identificarea timpurie a unor afecțiuni cardiovasculare și la reducerea riscului de complicații [47], [48].</w:t>
      </w:r>
    </w:p>
    <w:p w14:paraId="73C45E71" w14:textId="06424AD5" w:rsidR="00515B72" w:rsidRDefault="00515B72" w:rsidP="00515B72">
      <w:pPr>
        <w:pStyle w:val="ListParagraph"/>
        <w:numPr>
          <w:ilvl w:val="0"/>
          <w:numId w:val="20"/>
        </w:numPr>
        <w:spacing w:after="89"/>
        <w:rPr>
          <w:rFonts w:ascii="Times New Roman" w:hAnsi="Times New Roman" w:cs="Times New Roman"/>
          <w:sz w:val="24"/>
        </w:rPr>
      </w:pPr>
      <w:r w:rsidRPr="00515B72">
        <w:rPr>
          <w:rFonts w:ascii="Times New Roman" w:hAnsi="Times New Roman" w:cs="Times New Roman"/>
          <w:sz w:val="24"/>
        </w:rPr>
        <w:t>Utilizarea modelelor de M</w:t>
      </w:r>
      <w:r>
        <w:rPr>
          <w:rFonts w:ascii="Times New Roman" w:hAnsi="Times New Roman" w:cs="Times New Roman"/>
          <w:sz w:val="24"/>
        </w:rPr>
        <w:t>L</w:t>
      </w:r>
      <w:r w:rsidRPr="00515B72">
        <w:rPr>
          <w:rFonts w:ascii="Times New Roman" w:hAnsi="Times New Roman" w:cs="Times New Roman"/>
          <w:sz w:val="24"/>
        </w:rPr>
        <w:t xml:space="preserve"> și D</w:t>
      </w:r>
      <w:r>
        <w:rPr>
          <w:rFonts w:ascii="Times New Roman" w:hAnsi="Times New Roman" w:cs="Times New Roman"/>
          <w:sz w:val="24"/>
        </w:rPr>
        <w:t>L</w:t>
      </w:r>
      <w:r w:rsidRPr="00515B72">
        <w:rPr>
          <w:rFonts w:ascii="Times New Roman" w:hAnsi="Times New Roman" w:cs="Times New Roman"/>
          <w:sz w:val="24"/>
        </w:rPr>
        <w:t xml:space="preserve"> permite dezvoltarea unor sisteme predictive capabile să estimeze riscul de agravare a bolilor cronice și să susțină intervențiile medicale proactive [11], [46], [47].</w:t>
      </w:r>
    </w:p>
    <w:p w14:paraId="28715B28" w14:textId="2F7A83A9" w:rsidR="00515B72" w:rsidRDefault="00515B72" w:rsidP="00515B72">
      <w:pPr>
        <w:pStyle w:val="ListParagraph"/>
        <w:numPr>
          <w:ilvl w:val="0"/>
          <w:numId w:val="20"/>
        </w:numPr>
        <w:spacing w:after="89"/>
        <w:rPr>
          <w:rFonts w:ascii="Times New Roman" w:hAnsi="Times New Roman" w:cs="Times New Roman"/>
          <w:sz w:val="24"/>
        </w:rPr>
      </w:pPr>
      <w:r w:rsidRPr="00515B72">
        <w:rPr>
          <w:rFonts w:ascii="Times New Roman" w:hAnsi="Times New Roman" w:cs="Times New Roman"/>
          <w:sz w:val="24"/>
        </w:rPr>
        <w:t>Integrarea AI cu platformele IoMT și cu soluțiile de monitorizare la distanță facilitează analiza în timp real a datelor provenite de la dispozitivele conectate și generarea automată de alerte pentru pacienți și profesioniștii din domeniul sănătății [29], [46].</w:t>
      </w:r>
    </w:p>
    <w:p w14:paraId="17090050" w14:textId="2453A7F5" w:rsidR="00515B72" w:rsidRPr="00515B72" w:rsidRDefault="00515B72" w:rsidP="00515B72">
      <w:pPr>
        <w:pStyle w:val="ListParagraph"/>
        <w:numPr>
          <w:ilvl w:val="0"/>
          <w:numId w:val="20"/>
        </w:numPr>
        <w:spacing w:after="89"/>
        <w:rPr>
          <w:rFonts w:ascii="Times New Roman" w:hAnsi="Times New Roman" w:cs="Times New Roman"/>
          <w:sz w:val="24"/>
        </w:rPr>
      </w:pPr>
      <w:r w:rsidRPr="00515B72">
        <w:rPr>
          <w:rFonts w:ascii="Times New Roman" w:hAnsi="Times New Roman" w:cs="Times New Roman"/>
          <w:sz w:val="24"/>
        </w:rPr>
        <w:t>AI contribuie la dezvoltarea medicinei personalizate prin adaptarea recomandărilor și a strategiilor terapeutice la caracteristicile individuale ale fiecărui pacient, utilizând informații provenite din dosarele electronice de sănătate și din dispozitivele de monitorizare [11], [33].</w:t>
      </w:r>
    </w:p>
    <w:p w14:paraId="37374E46" w14:textId="01CAC15B" w:rsidR="00515B72" w:rsidRDefault="00515B72" w:rsidP="00515B72">
      <w:pPr>
        <w:pStyle w:val="ListParagraph"/>
        <w:numPr>
          <w:ilvl w:val="0"/>
          <w:numId w:val="20"/>
        </w:numPr>
        <w:spacing w:after="89"/>
        <w:rPr>
          <w:rFonts w:ascii="Times New Roman" w:hAnsi="Times New Roman" w:cs="Times New Roman"/>
          <w:sz w:val="24"/>
        </w:rPr>
      </w:pPr>
      <w:r w:rsidRPr="00515B72">
        <w:rPr>
          <w:rFonts w:ascii="Times New Roman" w:hAnsi="Times New Roman" w:cs="Times New Roman"/>
          <w:sz w:val="24"/>
        </w:rPr>
        <w:t>Automatizarea procesării și interpretării datelor medicale reduce timpul necesar analizelor, optimizează utilizarea resurselor disponibile și permite personalului medical să se concentreze asupra activităților cu valoare clinică ridicată [29], [46]</w:t>
      </w:r>
      <w:r>
        <w:rPr>
          <w:rFonts w:ascii="Times New Roman" w:hAnsi="Times New Roman" w:cs="Times New Roman"/>
          <w:sz w:val="24"/>
        </w:rPr>
        <w:t>.</w:t>
      </w:r>
    </w:p>
    <w:p w14:paraId="713F81CF" w14:textId="49E7630D" w:rsidR="00515B72" w:rsidRDefault="00515B72" w:rsidP="00515B72">
      <w:pPr>
        <w:pStyle w:val="ListParagraph"/>
        <w:numPr>
          <w:ilvl w:val="0"/>
          <w:numId w:val="20"/>
        </w:numPr>
        <w:spacing w:after="89"/>
        <w:rPr>
          <w:rFonts w:ascii="Times New Roman" w:hAnsi="Times New Roman" w:cs="Times New Roman"/>
          <w:sz w:val="24"/>
        </w:rPr>
      </w:pPr>
      <w:r w:rsidRPr="00515B72">
        <w:rPr>
          <w:rFonts w:ascii="Times New Roman" w:hAnsi="Times New Roman" w:cs="Times New Roman"/>
          <w:sz w:val="24"/>
        </w:rPr>
        <w:t>Utilizarea continuă a AI poate contribui la îmbunătățirea calității serviciilor medicale și la creșterea eficienței monitorizării pacienților, prin furnizarea unor informații relevante și actualizate în timp real [46], [47].</w:t>
      </w:r>
    </w:p>
    <w:p w14:paraId="212BAC3E" w14:textId="77777777" w:rsidR="00626674" w:rsidRPr="00C52AD7" w:rsidRDefault="00626674" w:rsidP="00C52AD7">
      <w:pPr>
        <w:spacing w:after="89"/>
        <w:rPr>
          <w:rFonts w:ascii="Times New Roman" w:hAnsi="Times New Roman" w:cs="Times New Roman"/>
          <w:sz w:val="24"/>
        </w:rPr>
      </w:pPr>
    </w:p>
    <w:p w14:paraId="1F8159D2" w14:textId="4AB70F5A" w:rsidR="00F52B00" w:rsidRPr="0046349D" w:rsidRDefault="00626674" w:rsidP="0046349D">
      <w:pPr>
        <w:pStyle w:val="Heading2"/>
        <w:jc w:val="both"/>
        <w:rPr>
          <w:sz w:val="28"/>
          <w:szCs w:val="28"/>
        </w:rPr>
      </w:pPr>
      <w:bookmarkStart w:id="49" w:name="_Toc235788314"/>
      <w:r w:rsidRPr="0046349D">
        <w:rPr>
          <w:sz w:val="28"/>
          <w:szCs w:val="28"/>
        </w:rPr>
        <w:t>6.4. Limitări</w:t>
      </w:r>
      <w:bookmarkEnd w:id="49"/>
    </w:p>
    <w:p w14:paraId="2C208243" w14:textId="01267E4A" w:rsidR="00F52B00" w:rsidRPr="00F52B00" w:rsidRDefault="00F52B00" w:rsidP="00F52B00">
      <w:pPr>
        <w:spacing w:after="89"/>
        <w:ind w:firstLine="720"/>
        <w:jc w:val="both"/>
        <w:rPr>
          <w:rFonts w:ascii="Times New Roman" w:hAnsi="Times New Roman" w:cs="Times New Roman"/>
          <w:sz w:val="24"/>
        </w:rPr>
      </w:pPr>
      <w:r w:rsidRPr="00F52B00">
        <w:rPr>
          <w:rFonts w:ascii="Times New Roman" w:hAnsi="Times New Roman" w:cs="Times New Roman"/>
          <w:sz w:val="24"/>
        </w:rPr>
        <w:t>Deși inteligența artificială oferă oportunități importante pentru îmbunătățirea monitorizării la distanță, utilizarea acesteia ridică și o serie de limitări și provocări privind acuratețea, transparența, protecția datelor și integrarea în practica medi</w:t>
      </w:r>
      <w:r>
        <w:rPr>
          <w:rFonts w:ascii="Times New Roman" w:hAnsi="Times New Roman" w:cs="Times New Roman"/>
          <w:sz w:val="24"/>
        </w:rPr>
        <w:t>cală.</w:t>
      </w:r>
    </w:p>
    <w:p w14:paraId="1F531787" w14:textId="2A4EDF1B" w:rsidR="00C52EDD" w:rsidRDefault="00C52EDD" w:rsidP="00C52EDD">
      <w:pPr>
        <w:pStyle w:val="ListParagraph"/>
        <w:numPr>
          <w:ilvl w:val="0"/>
          <w:numId w:val="21"/>
        </w:numPr>
        <w:spacing w:after="89"/>
        <w:rPr>
          <w:rFonts w:ascii="Times New Roman" w:hAnsi="Times New Roman" w:cs="Times New Roman"/>
          <w:sz w:val="24"/>
        </w:rPr>
      </w:pPr>
      <w:r w:rsidRPr="00C52EDD">
        <w:rPr>
          <w:rFonts w:ascii="Times New Roman" w:hAnsi="Times New Roman" w:cs="Times New Roman"/>
          <w:sz w:val="24"/>
        </w:rPr>
        <w:t>Performanța algoritmilor de AI depinde în mod direct de calitatea, cantitatea și reprezentativitatea datelor utilizate pentru antrenare. Seturile de date incomplete, dezechilibrate sau care conțin erori pot conduce la rezultate inexacte și la diminuarea performanței modelelor dezvoltate [47], [48].</w:t>
      </w:r>
    </w:p>
    <w:p w14:paraId="4C3E7B02" w14:textId="5A91E98A" w:rsidR="00C52EDD" w:rsidRDefault="00C52EDD" w:rsidP="00C52EDD">
      <w:pPr>
        <w:pStyle w:val="ListParagraph"/>
        <w:numPr>
          <w:ilvl w:val="0"/>
          <w:numId w:val="21"/>
        </w:numPr>
        <w:spacing w:after="89"/>
        <w:rPr>
          <w:rFonts w:ascii="Times New Roman" w:hAnsi="Times New Roman" w:cs="Times New Roman"/>
          <w:sz w:val="24"/>
        </w:rPr>
      </w:pPr>
      <w:r w:rsidRPr="00C52EDD">
        <w:rPr>
          <w:rFonts w:ascii="Times New Roman" w:hAnsi="Times New Roman" w:cs="Times New Roman"/>
          <w:sz w:val="24"/>
        </w:rPr>
        <w:lastRenderedPageBreak/>
        <w:t>Existența unor erori de clasificare (false pozitive și false negative) poate influența procesul decizional medical, fiind necesară validarea rezultatelor generate de algoritmi și supravegherea permanentă de către personalul medical [46], [47].</w:t>
      </w:r>
    </w:p>
    <w:p w14:paraId="1E2CF08D" w14:textId="5D21FF3C" w:rsidR="00C52EDD" w:rsidRDefault="00C52EDD" w:rsidP="00C52EDD">
      <w:pPr>
        <w:pStyle w:val="ListParagraph"/>
        <w:numPr>
          <w:ilvl w:val="0"/>
          <w:numId w:val="21"/>
        </w:numPr>
        <w:spacing w:after="89"/>
        <w:rPr>
          <w:rFonts w:ascii="Times New Roman" w:hAnsi="Times New Roman" w:cs="Times New Roman"/>
          <w:sz w:val="24"/>
        </w:rPr>
      </w:pPr>
      <w:r w:rsidRPr="00C52EDD">
        <w:rPr>
          <w:rFonts w:ascii="Times New Roman" w:hAnsi="Times New Roman" w:cs="Times New Roman"/>
          <w:sz w:val="24"/>
        </w:rPr>
        <w:t>Multe modele bazate pe DL funcționează ca sisteme de tip black box, ceea ce face dificilă explicarea modului în care acestea ajung la o anumită decizie sau recomandare. Lipsa transparenței poate reduce încrederea profesioniștilor din domeniul sănătății și poate îngreuna integrarea clinică a acestor sisteme</w:t>
      </w:r>
      <w:r>
        <w:rPr>
          <w:rFonts w:ascii="Times New Roman" w:hAnsi="Times New Roman" w:cs="Times New Roman"/>
          <w:sz w:val="24"/>
        </w:rPr>
        <w:t xml:space="preserve"> </w:t>
      </w:r>
      <w:r>
        <w:rPr>
          <w:rFonts w:ascii="Times New Roman" w:hAnsi="Times New Roman" w:cs="Times New Roman"/>
          <w:sz w:val="24"/>
          <w:lang w:val="en-US"/>
        </w:rPr>
        <w:t xml:space="preserve">[56]. </w:t>
      </w:r>
    </w:p>
    <w:p w14:paraId="71132911" w14:textId="5CFCDC17" w:rsidR="00640339" w:rsidRDefault="00640339" w:rsidP="00C52EDD">
      <w:pPr>
        <w:pStyle w:val="ListParagraph"/>
        <w:numPr>
          <w:ilvl w:val="0"/>
          <w:numId w:val="21"/>
        </w:numPr>
        <w:spacing w:after="89"/>
        <w:rPr>
          <w:rFonts w:ascii="Times New Roman" w:hAnsi="Times New Roman" w:cs="Times New Roman"/>
          <w:sz w:val="24"/>
        </w:rPr>
      </w:pPr>
      <w:r w:rsidRPr="00C52EDD">
        <w:rPr>
          <w:rFonts w:ascii="Times New Roman" w:hAnsi="Times New Roman" w:cs="Times New Roman"/>
          <w:sz w:val="24"/>
        </w:rPr>
        <w:t xml:space="preserve">Problemele privind confidențialitatea și securitatea datelor sunt, de asemenea, foarte importante. Sistemele de </w:t>
      </w:r>
      <w:r w:rsidR="00C52EDD">
        <w:rPr>
          <w:rFonts w:ascii="Times New Roman" w:hAnsi="Times New Roman" w:cs="Times New Roman"/>
          <w:sz w:val="24"/>
        </w:rPr>
        <w:t>AI</w:t>
      </w:r>
      <w:r w:rsidRPr="00C52EDD">
        <w:rPr>
          <w:rFonts w:ascii="Times New Roman" w:hAnsi="Times New Roman" w:cs="Times New Roman"/>
          <w:sz w:val="24"/>
        </w:rPr>
        <w:t xml:space="preserve"> acces la volume mari de informații medicale, lucru ce poate genera riscuri suplimentare privind protecția datelor personale [</w:t>
      </w:r>
      <w:r w:rsidR="00C52EDD">
        <w:rPr>
          <w:rFonts w:ascii="Times New Roman" w:hAnsi="Times New Roman" w:cs="Times New Roman"/>
          <w:sz w:val="24"/>
        </w:rPr>
        <w:t>37</w:t>
      </w:r>
      <w:r w:rsidRPr="00C52EDD">
        <w:rPr>
          <w:rFonts w:ascii="Times New Roman" w:hAnsi="Times New Roman" w:cs="Times New Roman"/>
          <w:sz w:val="24"/>
        </w:rPr>
        <w:t>].</w:t>
      </w:r>
    </w:p>
    <w:p w14:paraId="2BD90EFF" w14:textId="442AE475" w:rsidR="00C52EDD" w:rsidRDefault="00C52EDD" w:rsidP="00C52EDD">
      <w:pPr>
        <w:pStyle w:val="ListParagraph"/>
        <w:numPr>
          <w:ilvl w:val="0"/>
          <w:numId w:val="21"/>
        </w:numPr>
        <w:spacing w:after="89"/>
        <w:rPr>
          <w:rFonts w:ascii="Times New Roman" w:hAnsi="Times New Roman" w:cs="Times New Roman"/>
          <w:sz w:val="24"/>
        </w:rPr>
      </w:pPr>
      <w:r w:rsidRPr="00C52EDD">
        <w:rPr>
          <w:rFonts w:ascii="Times New Roman" w:hAnsi="Times New Roman" w:cs="Times New Roman"/>
          <w:sz w:val="24"/>
        </w:rPr>
        <w:t>Implementarea soluțiilor bazate pe AI necesită infrastructură informatică performantă, resurse de calcul adecvate și personal specializat pentru dezvoltarea, validarea și întreținerea algoritmilor, ceea ce poate genera costuri ridicate [29], [46].</w:t>
      </w:r>
    </w:p>
    <w:p w14:paraId="41D654FB" w14:textId="15F862AA" w:rsidR="00C52EDD" w:rsidRDefault="00C52EDD" w:rsidP="00C52EDD">
      <w:pPr>
        <w:pStyle w:val="ListParagraph"/>
        <w:numPr>
          <w:ilvl w:val="0"/>
          <w:numId w:val="21"/>
        </w:numPr>
        <w:spacing w:after="89"/>
        <w:rPr>
          <w:rFonts w:ascii="Times New Roman" w:hAnsi="Times New Roman" w:cs="Times New Roman"/>
          <w:sz w:val="24"/>
        </w:rPr>
      </w:pPr>
      <w:r>
        <w:rPr>
          <w:rFonts w:ascii="Times New Roman" w:hAnsi="Times New Roman" w:cs="Times New Roman"/>
          <w:sz w:val="24"/>
        </w:rPr>
        <w:t>I</w:t>
      </w:r>
      <w:r w:rsidRPr="00C52EDD">
        <w:rPr>
          <w:rFonts w:ascii="Times New Roman" w:hAnsi="Times New Roman" w:cs="Times New Roman"/>
          <w:sz w:val="24"/>
        </w:rPr>
        <w:t>ntegrarea aplicațiilor bazate pe AI în practica medicală este limitată de lipsa interoperabilității cu unele sisteme informatice existente și de necesitatea respectării cerințelor de reglementare și validare clinică înainte de utilizarea pe scară largă [42], [46].</w:t>
      </w:r>
    </w:p>
    <w:p w14:paraId="6120B90B" w14:textId="2ABBF8D1" w:rsidR="00C52EDD" w:rsidRPr="00C52EDD" w:rsidRDefault="00C52EDD" w:rsidP="00C52EDD">
      <w:pPr>
        <w:pStyle w:val="ListParagraph"/>
        <w:numPr>
          <w:ilvl w:val="0"/>
          <w:numId w:val="21"/>
        </w:numPr>
        <w:spacing w:after="89"/>
        <w:rPr>
          <w:rFonts w:ascii="Times New Roman" w:hAnsi="Times New Roman" w:cs="Times New Roman"/>
          <w:sz w:val="24"/>
        </w:rPr>
      </w:pPr>
      <w:r>
        <w:rPr>
          <w:rFonts w:ascii="Times New Roman" w:hAnsi="Times New Roman" w:cs="Times New Roman"/>
          <w:sz w:val="24"/>
        </w:rPr>
        <w:t>A</w:t>
      </w:r>
      <w:r w:rsidRPr="00C52EDD">
        <w:rPr>
          <w:rFonts w:ascii="Times New Roman" w:hAnsi="Times New Roman" w:cs="Times New Roman"/>
          <w:sz w:val="24"/>
        </w:rPr>
        <w:t>spectele etice, inclusiv posibilitatea apariției unor biaisuri algoritmice și responsabilitatea deciziilor asistate de AI, sunt provocări importante pentru implementarea sigură și echitabilă a acestor tehnologii în domeniul sănătății [49].</w:t>
      </w:r>
    </w:p>
    <w:p w14:paraId="673E722E" w14:textId="77777777" w:rsidR="00626674" w:rsidRPr="00C52AD7" w:rsidRDefault="00626674" w:rsidP="00C52AD7">
      <w:pPr>
        <w:spacing w:after="89"/>
        <w:rPr>
          <w:rFonts w:ascii="Times New Roman" w:hAnsi="Times New Roman" w:cs="Times New Roman"/>
          <w:sz w:val="24"/>
        </w:rPr>
      </w:pPr>
    </w:p>
    <w:p w14:paraId="4A0A2445" w14:textId="59B59BE6" w:rsidR="00640339" w:rsidRPr="0046349D" w:rsidRDefault="00640339" w:rsidP="0046349D">
      <w:pPr>
        <w:pStyle w:val="Heading2"/>
        <w:jc w:val="both"/>
        <w:rPr>
          <w:sz w:val="28"/>
          <w:szCs w:val="28"/>
        </w:rPr>
      </w:pPr>
      <w:bookmarkStart w:id="50" w:name="_Toc235788315"/>
      <w:r w:rsidRPr="0046349D">
        <w:rPr>
          <w:sz w:val="28"/>
          <w:szCs w:val="28"/>
        </w:rPr>
        <w:t>6.5. Studii de caz</w:t>
      </w:r>
      <w:bookmarkEnd w:id="50"/>
      <w:r w:rsidRPr="0046349D">
        <w:rPr>
          <w:sz w:val="28"/>
          <w:szCs w:val="28"/>
        </w:rPr>
        <w:t xml:space="preserve"> </w:t>
      </w:r>
    </w:p>
    <w:p w14:paraId="2D62E5CF" w14:textId="12B2E24F" w:rsidR="00640339" w:rsidRPr="0046349D" w:rsidRDefault="00640339" w:rsidP="0046349D">
      <w:pPr>
        <w:pStyle w:val="Heading3"/>
        <w:jc w:val="both"/>
        <w:rPr>
          <w:sz w:val="28"/>
          <w:szCs w:val="28"/>
        </w:rPr>
      </w:pPr>
      <w:bookmarkStart w:id="51" w:name="_Toc235788316"/>
      <w:r w:rsidRPr="0046349D">
        <w:rPr>
          <w:sz w:val="28"/>
          <w:szCs w:val="28"/>
        </w:rPr>
        <w:t xml:space="preserve">6.5.1. Detectarea fibrilației atriale prin algoritmi de </w:t>
      </w:r>
      <w:r w:rsidR="003D125F" w:rsidRPr="0046349D">
        <w:rPr>
          <w:sz w:val="28"/>
          <w:szCs w:val="28"/>
        </w:rPr>
        <w:t>AI</w:t>
      </w:r>
      <w:r w:rsidRPr="0046349D">
        <w:rPr>
          <w:sz w:val="28"/>
          <w:szCs w:val="28"/>
        </w:rPr>
        <w:t xml:space="preserve"> și dispozitive ECG wearable</w:t>
      </w:r>
      <w:bookmarkEnd w:id="51"/>
    </w:p>
    <w:p w14:paraId="736B6CED" w14:textId="27BCB606" w:rsidR="00640339" w:rsidRPr="00C52AD7" w:rsidRDefault="00640339" w:rsidP="005379C4">
      <w:pPr>
        <w:spacing w:after="89"/>
        <w:ind w:firstLine="720"/>
        <w:rPr>
          <w:rFonts w:ascii="Times New Roman" w:hAnsi="Times New Roman" w:cs="Times New Roman"/>
          <w:sz w:val="24"/>
        </w:rPr>
      </w:pPr>
      <w:r w:rsidRPr="00C52AD7">
        <w:rPr>
          <w:rFonts w:ascii="Times New Roman" w:hAnsi="Times New Roman" w:cs="Times New Roman"/>
          <w:sz w:val="24"/>
        </w:rPr>
        <w:t xml:space="preserve">Fibrilația atrială este una dintre cele mai frecvente tulburări de ritm cardiac și una dintre principalele cauze ale AVC. În ultimii ani au fost dezvoltate numeroase sisteme bazate pe </w:t>
      </w:r>
      <w:r w:rsidR="00DA38F1">
        <w:rPr>
          <w:rFonts w:ascii="Times New Roman" w:hAnsi="Times New Roman" w:cs="Times New Roman"/>
          <w:sz w:val="24"/>
        </w:rPr>
        <w:t xml:space="preserve">AI </w:t>
      </w:r>
      <w:r w:rsidRPr="00C52AD7">
        <w:rPr>
          <w:rFonts w:ascii="Times New Roman" w:hAnsi="Times New Roman" w:cs="Times New Roman"/>
          <w:sz w:val="24"/>
        </w:rPr>
        <w:t xml:space="preserve"> capabile să analizeze automat semnalele ECG colectate prin dispozitive wearable. Un studiu publicat în NPJ Digital Medicine a demonstrat că algoritmii de D</w:t>
      </w:r>
      <w:r w:rsidR="003D125F">
        <w:rPr>
          <w:rFonts w:ascii="Times New Roman" w:hAnsi="Times New Roman" w:cs="Times New Roman"/>
          <w:sz w:val="24"/>
        </w:rPr>
        <w:t>L</w:t>
      </w:r>
      <w:r w:rsidRPr="00C52AD7">
        <w:rPr>
          <w:rFonts w:ascii="Times New Roman" w:hAnsi="Times New Roman" w:cs="Times New Roman"/>
          <w:sz w:val="24"/>
        </w:rPr>
        <w:t xml:space="preserve"> pot identifica episoade de fibrilație atrială cu o sensibilitate și specificitate ridicate, facilitând diagnosticarea precoce a pacienților aflați la risc. Integrarea acestor algoritmi în ceasuri inteligente și dispozitive ECG portabile permite monitorizarea continuă a utilizatorilor și generarea de alerte automate atunci când sunt detectate anomalii. Rezultatele evidențiază potențialul AI de a transforma monitorizarea cardiovasculară într-un proces continuu și proactiv [</w:t>
      </w:r>
      <w:r w:rsidR="00A647F4">
        <w:rPr>
          <w:rFonts w:ascii="Times New Roman" w:hAnsi="Times New Roman" w:cs="Times New Roman"/>
          <w:sz w:val="24"/>
        </w:rPr>
        <w:t>31</w:t>
      </w:r>
      <w:r w:rsidRPr="00C52AD7">
        <w:rPr>
          <w:rFonts w:ascii="Times New Roman" w:hAnsi="Times New Roman" w:cs="Times New Roman"/>
          <w:sz w:val="24"/>
        </w:rPr>
        <w:t>]</w:t>
      </w:r>
      <w:r w:rsidR="00D24F43">
        <w:rPr>
          <w:rFonts w:ascii="Times New Roman" w:hAnsi="Times New Roman" w:cs="Times New Roman"/>
          <w:sz w:val="24"/>
        </w:rPr>
        <w:t>, [</w:t>
      </w:r>
      <w:r w:rsidR="00A647F4">
        <w:rPr>
          <w:rFonts w:ascii="Times New Roman" w:hAnsi="Times New Roman" w:cs="Times New Roman"/>
          <w:sz w:val="24"/>
        </w:rPr>
        <w:t>32</w:t>
      </w:r>
      <w:r w:rsidR="00D24F43">
        <w:rPr>
          <w:rFonts w:ascii="Times New Roman" w:hAnsi="Times New Roman" w:cs="Times New Roman"/>
          <w:sz w:val="24"/>
        </w:rPr>
        <w:t>], [</w:t>
      </w:r>
      <w:r w:rsidR="00A647F4">
        <w:rPr>
          <w:rFonts w:ascii="Times New Roman" w:hAnsi="Times New Roman" w:cs="Times New Roman"/>
          <w:sz w:val="24"/>
        </w:rPr>
        <w:t>47</w:t>
      </w:r>
      <w:r w:rsidR="00D24F43">
        <w:rPr>
          <w:rFonts w:ascii="Times New Roman" w:hAnsi="Times New Roman" w:cs="Times New Roman"/>
          <w:sz w:val="24"/>
        </w:rPr>
        <w:t>]</w:t>
      </w:r>
      <w:r w:rsidRPr="00C52AD7">
        <w:rPr>
          <w:rFonts w:ascii="Times New Roman" w:hAnsi="Times New Roman" w:cs="Times New Roman"/>
          <w:sz w:val="24"/>
        </w:rPr>
        <w:t>.</w:t>
      </w:r>
    </w:p>
    <w:p w14:paraId="1344EDAC" w14:textId="77777777" w:rsidR="00640339" w:rsidRPr="00C52AD7" w:rsidRDefault="00640339" w:rsidP="00C52AD7">
      <w:pPr>
        <w:spacing w:after="89"/>
        <w:rPr>
          <w:rFonts w:ascii="Times New Roman" w:hAnsi="Times New Roman" w:cs="Times New Roman"/>
          <w:sz w:val="24"/>
        </w:rPr>
      </w:pPr>
    </w:p>
    <w:p w14:paraId="54186F63" w14:textId="7ABDD108" w:rsidR="00640339" w:rsidRPr="0046349D" w:rsidRDefault="00640339" w:rsidP="0046349D">
      <w:pPr>
        <w:pStyle w:val="Heading3"/>
        <w:jc w:val="both"/>
        <w:rPr>
          <w:sz w:val="28"/>
          <w:szCs w:val="28"/>
        </w:rPr>
      </w:pPr>
      <w:bookmarkStart w:id="52" w:name="_Toc235788317"/>
      <w:r w:rsidRPr="0046349D">
        <w:rPr>
          <w:sz w:val="28"/>
          <w:szCs w:val="28"/>
        </w:rPr>
        <w:t>6.5.2. Predictive Analytics pentru insuficiența cardiacă</w:t>
      </w:r>
      <w:bookmarkEnd w:id="52"/>
    </w:p>
    <w:p w14:paraId="4774BAFF" w14:textId="4A7E2135" w:rsidR="00640339" w:rsidRPr="00C52AD7" w:rsidRDefault="00640339" w:rsidP="005379C4">
      <w:pPr>
        <w:spacing w:after="89"/>
        <w:ind w:firstLine="720"/>
        <w:rPr>
          <w:rFonts w:ascii="Times New Roman" w:hAnsi="Times New Roman" w:cs="Times New Roman"/>
          <w:sz w:val="24"/>
        </w:rPr>
      </w:pPr>
      <w:r w:rsidRPr="00C52AD7">
        <w:rPr>
          <w:rFonts w:ascii="Times New Roman" w:hAnsi="Times New Roman" w:cs="Times New Roman"/>
          <w:sz w:val="24"/>
        </w:rPr>
        <w:t xml:space="preserve">IC este una dintre principalele cauze de spitalizare la nivel mondial. Sistemele moderne de monitorizare utilizează algoritmi AI pentru analiza datelor privind ritmul cardiac, tensiunea arterială, greutatea corporală și nivelul de activitate fizică. Un studiu publicat în 2024 a demonstrat că modelele predictive pot identifica semnele de decompensare cardiacă cu câteva zile </w:t>
      </w:r>
      <w:r w:rsidRPr="00C52AD7">
        <w:rPr>
          <w:rFonts w:ascii="Times New Roman" w:hAnsi="Times New Roman" w:cs="Times New Roman"/>
          <w:sz w:val="24"/>
        </w:rPr>
        <w:lastRenderedPageBreak/>
        <w:t xml:space="preserve">înainte de apariția simptomelor severe. Acest lucru permite intervenții medicale timpurii și contribuie la reducerea numărului de internări și reinternări </w:t>
      </w:r>
      <w:r w:rsidR="005379C4" w:rsidRPr="00C52AD7">
        <w:rPr>
          <w:rFonts w:ascii="Times New Roman" w:hAnsi="Times New Roman" w:cs="Times New Roman"/>
          <w:sz w:val="24"/>
        </w:rPr>
        <w:t>[</w:t>
      </w:r>
      <w:r w:rsidR="005379C4">
        <w:rPr>
          <w:rFonts w:ascii="Times New Roman" w:hAnsi="Times New Roman" w:cs="Times New Roman"/>
          <w:sz w:val="24"/>
        </w:rPr>
        <w:t>5</w:t>
      </w:r>
      <w:r w:rsidR="005379C4" w:rsidRPr="00C52AD7">
        <w:rPr>
          <w:rFonts w:ascii="Times New Roman" w:hAnsi="Times New Roman" w:cs="Times New Roman"/>
          <w:sz w:val="24"/>
        </w:rPr>
        <w:t>]</w:t>
      </w:r>
      <w:r w:rsidR="005379C4">
        <w:rPr>
          <w:rFonts w:ascii="Times New Roman" w:hAnsi="Times New Roman" w:cs="Times New Roman"/>
          <w:sz w:val="24"/>
        </w:rPr>
        <w:t xml:space="preserve">, </w:t>
      </w:r>
      <w:r w:rsidRPr="00C52AD7">
        <w:rPr>
          <w:rFonts w:ascii="Times New Roman" w:hAnsi="Times New Roman" w:cs="Times New Roman"/>
          <w:sz w:val="24"/>
        </w:rPr>
        <w:t>[</w:t>
      </w:r>
      <w:r w:rsidR="005379C4">
        <w:rPr>
          <w:rFonts w:ascii="Times New Roman" w:hAnsi="Times New Roman" w:cs="Times New Roman"/>
          <w:sz w:val="24"/>
        </w:rPr>
        <w:t>1</w:t>
      </w:r>
      <w:r w:rsidRPr="00C52AD7">
        <w:rPr>
          <w:rFonts w:ascii="Times New Roman" w:hAnsi="Times New Roman" w:cs="Times New Roman"/>
          <w:sz w:val="24"/>
        </w:rPr>
        <w:t xml:space="preserve">2] </w:t>
      </w:r>
    </w:p>
    <w:p w14:paraId="40616F2C" w14:textId="77777777" w:rsidR="0021596D" w:rsidRPr="00C52AD7" w:rsidRDefault="0021596D" w:rsidP="00C52AD7">
      <w:pPr>
        <w:spacing w:after="89"/>
        <w:rPr>
          <w:rFonts w:ascii="Times New Roman" w:hAnsi="Times New Roman" w:cs="Times New Roman"/>
          <w:sz w:val="24"/>
        </w:rPr>
      </w:pPr>
    </w:p>
    <w:p w14:paraId="08C890F4" w14:textId="7FABE515" w:rsidR="00640339" w:rsidRPr="0046349D" w:rsidRDefault="00640339" w:rsidP="009D53E8">
      <w:pPr>
        <w:pStyle w:val="Heading3"/>
        <w:jc w:val="both"/>
        <w:rPr>
          <w:sz w:val="28"/>
          <w:szCs w:val="28"/>
        </w:rPr>
      </w:pPr>
      <w:bookmarkStart w:id="53" w:name="_Toc235788318"/>
      <w:r w:rsidRPr="0046349D">
        <w:rPr>
          <w:sz w:val="28"/>
          <w:szCs w:val="28"/>
        </w:rPr>
        <w:t>6.5.3. Inteligența artificială și monitorizarea diabetului</w:t>
      </w:r>
      <w:bookmarkEnd w:id="53"/>
    </w:p>
    <w:p w14:paraId="7E38EB99" w14:textId="4CF23EC7" w:rsidR="00640339" w:rsidRDefault="00640339" w:rsidP="005379C4">
      <w:pPr>
        <w:spacing w:after="89"/>
        <w:ind w:firstLine="720"/>
        <w:rPr>
          <w:rFonts w:ascii="Times New Roman" w:hAnsi="Times New Roman" w:cs="Times New Roman"/>
          <w:sz w:val="24"/>
        </w:rPr>
      </w:pPr>
      <w:r w:rsidRPr="00C52AD7">
        <w:rPr>
          <w:rFonts w:ascii="Times New Roman" w:hAnsi="Times New Roman" w:cs="Times New Roman"/>
          <w:sz w:val="24"/>
        </w:rPr>
        <w:t xml:space="preserve">Managementul diabetului este unul dintre domeniile în care </w:t>
      </w:r>
      <w:r w:rsidR="003D125F">
        <w:rPr>
          <w:rFonts w:ascii="Times New Roman" w:hAnsi="Times New Roman" w:cs="Times New Roman"/>
          <w:sz w:val="24"/>
        </w:rPr>
        <w:t>AI</w:t>
      </w:r>
      <w:r w:rsidRPr="00C52AD7">
        <w:rPr>
          <w:rFonts w:ascii="Times New Roman" w:hAnsi="Times New Roman" w:cs="Times New Roman"/>
          <w:sz w:val="24"/>
        </w:rPr>
        <w:t xml:space="preserve"> și-a demonstrat utilitatea în mod semnificativ. Sistemele moderne de monitorizare continuă a glicemiei generează volume mari de date care pot fi analizate automat pentru identificarea tiparelor și estimarea riscului de hipoglicemie sau hiperglicemie. Algoritmii de </w:t>
      </w:r>
      <w:r w:rsidR="003D125F">
        <w:rPr>
          <w:rFonts w:ascii="Times New Roman" w:hAnsi="Times New Roman" w:cs="Times New Roman"/>
          <w:sz w:val="24"/>
        </w:rPr>
        <w:t>ML</w:t>
      </w:r>
      <w:r w:rsidRPr="00C52AD7">
        <w:rPr>
          <w:rFonts w:ascii="Times New Roman" w:hAnsi="Times New Roman" w:cs="Times New Roman"/>
          <w:sz w:val="24"/>
        </w:rPr>
        <w:t xml:space="preserve"> permit personalizarea recomandărilor privind alimentația, activitatea fizică și administrarea insulinei. Studii recente au arătat că integrarea </w:t>
      </w:r>
      <w:r w:rsidR="003D125F">
        <w:rPr>
          <w:rFonts w:ascii="Times New Roman" w:hAnsi="Times New Roman" w:cs="Times New Roman"/>
          <w:sz w:val="24"/>
        </w:rPr>
        <w:t>AI</w:t>
      </w:r>
      <w:r w:rsidRPr="00C52AD7">
        <w:rPr>
          <w:rFonts w:ascii="Times New Roman" w:hAnsi="Times New Roman" w:cs="Times New Roman"/>
          <w:sz w:val="24"/>
        </w:rPr>
        <w:t xml:space="preserve"> în sistemele de monitorizare a glicemiei contribuie la îmbunătățirea controlului metabolic și la creșterea calității vieții pacienților [</w:t>
      </w:r>
      <w:r w:rsidR="00A647F4">
        <w:rPr>
          <w:rFonts w:ascii="Times New Roman" w:hAnsi="Times New Roman" w:cs="Times New Roman"/>
          <w:sz w:val="24"/>
        </w:rPr>
        <w:t>45</w:t>
      </w:r>
      <w:r w:rsidRPr="00C52AD7">
        <w:rPr>
          <w:rFonts w:ascii="Times New Roman" w:hAnsi="Times New Roman" w:cs="Times New Roman"/>
          <w:sz w:val="24"/>
        </w:rPr>
        <w:t>].</w:t>
      </w:r>
    </w:p>
    <w:p w14:paraId="70D77D82" w14:textId="77777777" w:rsidR="001B637F" w:rsidRDefault="001B637F" w:rsidP="005379C4">
      <w:pPr>
        <w:spacing w:after="89"/>
        <w:ind w:firstLine="720"/>
        <w:rPr>
          <w:rFonts w:ascii="Times New Roman" w:hAnsi="Times New Roman" w:cs="Times New Roman"/>
          <w:sz w:val="24"/>
        </w:rPr>
      </w:pPr>
    </w:p>
    <w:p w14:paraId="4243CDB4" w14:textId="7E128CA0" w:rsidR="001B637F" w:rsidRPr="0046349D" w:rsidRDefault="001B637F" w:rsidP="009D53E8">
      <w:pPr>
        <w:pStyle w:val="Heading2"/>
        <w:jc w:val="both"/>
        <w:rPr>
          <w:sz w:val="28"/>
          <w:szCs w:val="28"/>
        </w:rPr>
      </w:pPr>
      <w:bookmarkStart w:id="54" w:name="_Toc235788319"/>
      <w:r w:rsidRPr="0046349D">
        <w:rPr>
          <w:sz w:val="28"/>
          <w:szCs w:val="28"/>
        </w:rPr>
        <w:t>6.6. Analiza SWOT privind monitorizarea la distanță a sănătății cu tehnologii digitale curente</w:t>
      </w:r>
      <w:bookmarkEnd w:id="54"/>
    </w:p>
    <w:p w14:paraId="0AC24216" w14:textId="77777777" w:rsidR="00EF409C" w:rsidRDefault="00F1599D" w:rsidP="00F1599D">
      <w:pPr>
        <w:spacing w:after="89"/>
        <w:ind w:firstLine="720"/>
        <w:rPr>
          <w:rFonts w:ascii="Times New Roman" w:hAnsi="Times New Roman" w:cs="Times New Roman"/>
          <w:sz w:val="24"/>
        </w:rPr>
      </w:pPr>
      <w:r w:rsidRPr="00F1599D">
        <w:rPr>
          <w:rFonts w:ascii="Times New Roman" w:hAnsi="Times New Roman" w:cs="Times New Roman"/>
          <w:sz w:val="24"/>
        </w:rPr>
        <w:t>Analiza SWOT prezentată în continuare sintetizează principalele aspecte identificate în cadrul lucrării privind implementarea tehnologiilor digitale pentru monitorizarea la distanță a sănătății.</w:t>
      </w:r>
      <w:r>
        <w:rPr>
          <w:rFonts w:ascii="Times New Roman" w:hAnsi="Times New Roman" w:cs="Times New Roman"/>
          <w:sz w:val="24"/>
        </w:rPr>
        <w:t xml:space="preserve"> </w:t>
      </w:r>
      <w:r w:rsidRPr="00F1599D">
        <w:rPr>
          <w:rFonts w:ascii="Times New Roman" w:hAnsi="Times New Roman" w:cs="Times New Roman"/>
          <w:sz w:val="24"/>
        </w:rPr>
        <w:t xml:space="preserve">Aceasta evidențiază punctele forte și punctele slabe ale soluțiilor actuale, </w:t>
      </w:r>
      <w:r>
        <w:rPr>
          <w:rFonts w:ascii="Times New Roman" w:hAnsi="Times New Roman" w:cs="Times New Roman"/>
          <w:sz w:val="24"/>
        </w:rPr>
        <w:t>dar</w:t>
      </w:r>
      <w:r w:rsidRPr="00F1599D">
        <w:rPr>
          <w:rFonts w:ascii="Times New Roman" w:hAnsi="Times New Roman" w:cs="Times New Roman"/>
          <w:sz w:val="24"/>
        </w:rPr>
        <w:t xml:space="preserve"> și oportunitățile și amenințările care pot influența dezvoltarea și integrarea acestora în sistemele moderne de sănătate. Analiza este realizată </w:t>
      </w:r>
      <w:r>
        <w:rPr>
          <w:rFonts w:ascii="Times New Roman" w:hAnsi="Times New Roman" w:cs="Times New Roman"/>
          <w:sz w:val="24"/>
        </w:rPr>
        <w:t xml:space="preserve">cu ajutorul </w:t>
      </w:r>
      <w:r w:rsidRPr="00F1599D">
        <w:rPr>
          <w:rFonts w:ascii="Times New Roman" w:hAnsi="Times New Roman" w:cs="Times New Roman"/>
          <w:sz w:val="24"/>
        </w:rPr>
        <w:t>informațiilor prezentate în capitolele referitoare la monitorizarea la distanță, IoM</w:t>
      </w:r>
      <w:r>
        <w:rPr>
          <w:rFonts w:ascii="Times New Roman" w:hAnsi="Times New Roman" w:cs="Times New Roman"/>
          <w:sz w:val="24"/>
        </w:rPr>
        <w:t>T</w:t>
      </w:r>
      <w:r w:rsidRPr="00F1599D">
        <w:rPr>
          <w:rFonts w:ascii="Times New Roman" w:hAnsi="Times New Roman" w:cs="Times New Roman"/>
          <w:sz w:val="24"/>
        </w:rPr>
        <w:t xml:space="preserve">, </w:t>
      </w:r>
      <w:r>
        <w:rPr>
          <w:rFonts w:ascii="Times New Roman" w:hAnsi="Times New Roman" w:cs="Times New Roman"/>
          <w:sz w:val="24"/>
        </w:rPr>
        <w:t>AI</w:t>
      </w:r>
      <w:r w:rsidRPr="00F1599D">
        <w:rPr>
          <w:rFonts w:ascii="Times New Roman" w:hAnsi="Times New Roman" w:cs="Times New Roman"/>
          <w:sz w:val="24"/>
        </w:rPr>
        <w:t xml:space="preserve"> și cadrul legislativ aplicabil, oferind </w:t>
      </w:r>
      <w:r>
        <w:rPr>
          <w:rFonts w:ascii="Times New Roman" w:hAnsi="Times New Roman" w:cs="Times New Roman"/>
          <w:sz w:val="24"/>
        </w:rPr>
        <w:t xml:space="preserve">astfel </w:t>
      </w:r>
      <w:r w:rsidRPr="00F1599D">
        <w:rPr>
          <w:rFonts w:ascii="Times New Roman" w:hAnsi="Times New Roman" w:cs="Times New Roman"/>
          <w:sz w:val="24"/>
        </w:rPr>
        <w:t>o imagine de ansamblu asupra perspectivelor de dezvoltare ale acestui domeniu.</w:t>
      </w:r>
    </w:p>
    <w:p w14:paraId="42C62B25" w14:textId="77777777" w:rsidR="00A97816" w:rsidRDefault="00A97816" w:rsidP="00F1599D">
      <w:pPr>
        <w:spacing w:after="89"/>
        <w:ind w:firstLine="720"/>
        <w:rPr>
          <w:rFonts w:ascii="Times New Roman" w:hAnsi="Times New Roman" w:cs="Times New Roman"/>
          <w:sz w:val="24"/>
        </w:rPr>
      </w:pPr>
    </w:p>
    <w:p w14:paraId="21C8D511" w14:textId="34AE919C" w:rsidR="0021596D" w:rsidRPr="00A97816" w:rsidRDefault="00A97816" w:rsidP="00A97816">
      <w:pPr>
        <w:spacing w:after="89"/>
        <w:ind w:firstLine="720"/>
        <w:jc w:val="right"/>
        <w:rPr>
          <w:rFonts w:ascii="Times New Roman" w:hAnsi="Times New Roman" w:cs="Times New Roman"/>
          <w:b/>
          <w:bCs/>
          <w:color w:val="0070C0"/>
          <w:sz w:val="20"/>
          <w:szCs w:val="20"/>
        </w:rPr>
      </w:pPr>
      <w:r w:rsidRPr="00A97816">
        <w:rPr>
          <w:rFonts w:ascii="Times New Roman" w:hAnsi="Times New Roman" w:cs="Times New Roman"/>
          <w:b/>
          <w:bCs/>
          <w:color w:val="0070C0"/>
          <w:sz w:val="20"/>
          <w:szCs w:val="20"/>
        </w:rPr>
        <w:t>Figura 6.1. Analiza SWOT privind monitorizarea la distanță a sănătății cu tehnologii digitale curente.</w:t>
      </w:r>
    </w:p>
    <w:tbl>
      <w:tblPr>
        <w:tblStyle w:val="TableGrid"/>
        <w:tblW w:w="0" w:type="auto"/>
        <w:tblLook w:val="04A0" w:firstRow="1" w:lastRow="0" w:firstColumn="1" w:lastColumn="0" w:noHBand="0" w:noVBand="1"/>
      </w:tblPr>
      <w:tblGrid>
        <w:gridCol w:w="4736"/>
        <w:gridCol w:w="4736"/>
      </w:tblGrid>
      <w:tr w:rsidR="00EF409C" w14:paraId="3D109270" w14:textId="77777777" w:rsidTr="00EF409C">
        <w:tc>
          <w:tcPr>
            <w:tcW w:w="4736" w:type="dxa"/>
          </w:tcPr>
          <w:p w14:paraId="261C340B" w14:textId="77777777" w:rsidR="00EF409C" w:rsidRPr="002862CB" w:rsidRDefault="00EF409C" w:rsidP="002862CB">
            <w:pPr>
              <w:spacing w:after="89"/>
              <w:jc w:val="center"/>
              <w:rPr>
                <w:rFonts w:ascii="Times New Roman" w:hAnsi="Times New Roman" w:cs="Times New Roman"/>
                <w:sz w:val="24"/>
              </w:rPr>
            </w:pPr>
            <w:r w:rsidRPr="002862CB">
              <w:rPr>
                <w:rFonts w:ascii="Times New Roman" w:hAnsi="Times New Roman" w:cs="Times New Roman"/>
                <w:sz w:val="24"/>
              </w:rPr>
              <w:t>STRENGHTS</w:t>
            </w:r>
          </w:p>
          <w:p w14:paraId="39F930E8" w14:textId="67FBE7E4" w:rsidR="00EF409C" w:rsidRPr="002862CB" w:rsidRDefault="00EF409C" w:rsidP="002862CB">
            <w:pPr>
              <w:spacing w:after="89"/>
              <w:rPr>
                <w:rFonts w:ascii="Times New Roman" w:hAnsi="Times New Roman" w:cs="Times New Roman"/>
                <w:sz w:val="24"/>
                <w:lang w:val="en-US"/>
              </w:rPr>
            </w:pPr>
            <w:r w:rsidRPr="002862CB">
              <w:rPr>
                <w:rFonts w:ascii="Times New Roman" w:hAnsi="Times New Roman" w:cs="Times New Roman"/>
                <w:sz w:val="24"/>
              </w:rPr>
              <w:t xml:space="preserve">Monitorizarea în mod continuu și detectarea precoce: dispozitivele wearable, senzorii biomedicali și platformele de monitorizare la distanță permit supravegherea continuă a parametrilor fiziologici și identificarea timpurie a modificărilor stării de sănătate, contribuind la reducerea complicațiilor și la inițierea rapidă a intervențiilor medicale </w:t>
            </w:r>
            <w:r w:rsidRPr="002862CB">
              <w:rPr>
                <w:rFonts w:ascii="Times New Roman" w:hAnsi="Times New Roman" w:cs="Times New Roman"/>
                <w:sz w:val="24"/>
                <w:lang w:val="en-US"/>
              </w:rPr>
              <w:t>[5], [26], [31].</w:t>
            </w:r>
          </w:p>
          <w:p w14:paraId="13E57A8E" w14:textId="77777777" w:rsidR="00EF409C" w:rsidRPr="002862CB" w:rsidRDefault="00EF409C" w:rsidP="002862CB">
            <w:pPr>
              <w:spacing w:after="89"/>
              <w:rPr>
                <w:rFonts w:ascii="Times New Roman" w:hAnsi="Times New Roman" w:cs="Times New Roman"/>
                <w:sz w:val="24"/>
                <w:lang w:val="en-US"/>
              </w:rPr>
            </w:pPr>
            <w:proofErr w:type="spellStart"/>
            <w:r w:rsidRPr="002862CB">
              <w:rPr>
                <w:rFonts w:ascii="Times New Roman" w:hAnsi="Times New Roman" w:cs="Times New Roman"/>
                <w:sz w:val="24"/>
                <w:lang w:val="en-US"/>
              </w:rPr>
              <w:t>Personalizarea</w:t>
            </w:r>
            <w:proofErr w:type="spellEnd"/>
            <w:r w:rsidRPr="002862CB">
              <w:rPr>
                <w:rFonts w:ascii="Times New Roman" w:hAnsi="Times New Roman" w:cs="Times New Roman"/>
                <w:sz w:val="24"/>
                <w:lang w:val="en-US"/>
              </w:rPr>
              <w:t xml:space="preserve"> </w:t>
            </w:r>
            <w:proofErr w:type="spellStart"/>
            <w:r w:rsidRPr="002862CB">
              <w:rPr>
                <w:rFonts w:ascii="Times New Roman" w:hAnsi="Times New Roman" w:cs="Times New Roman"/>
                <w:sz w:val="24"/>
                <w:lang w:val="en-US"/>
              </w:rPr>
              <w:t>serviciilor</w:t>
            </w:r>
            <w:proofErr w:type="spellEnd"/>
            <w:r w:rsidRPr="002862CB">
              <w:rPr>
                <w:rFonts w:ascii="Times New Roman" w:hAnsi="Times New Roman" w:cs="Times New Roman"/>
                <w:sz w:val="24"/>
                <w:lang w:val="en-US"/>
              </w:rPr>
              <w:t xml:space="preserve"> </w:t>
            </w:r>
            <w:proofErr w:type="spellStart"/>
            <w:r w:rsidRPr="002862CB">
              <w:rPr>
                <w:rFonts w:ascii="Times New Roman" w:hAnsi="Times New Roman" w:cs="Times New Roman"/>
                <w:sz w:val="24"/>
                <w:lang w:val="en-US"/>
              </w:rPr>
              <w:t>medicale</w:t>
            </w:r>
            <w:proofErr w:type="spellEnd"/>
            <w:r w:rsidRPr="002862CB">
              <w:rPr>
                <w:rFonts w:ascii="Times New Roman" w:hAnsi="Times New Roman" w:cs="Times New Roman"/>
                <w:sz w:val="24"/>
                <w:lang w:val="en-US"/>
              </w:rPr>
              <w:t xml:space="preserve">: </w:t>
            </w:r>
            <w:proofErr w:type="spellStart"/>
            <w:r w:rsidRPr="002862CB">
              <w:rPr>
                <w:rFonts w:ascii="Times New Roman" w:hAnsi="Times New Roman" w:cs="Times New Roman"/>
                <w:sz w:val="24"/>
                <w:lang w:val="en-US"/>
              </w:rPr>
              <w:t>integrarea</w:t>
            </w:r>
            <w:proofErr w:type="spellEnd"/>
            <w:r w:rsidRPr="002862CB">
              <w:rPr>
                <w:rFonts w:ascii="Times New Roman" w:hAnsi="Times New Roman" w:cs="Times New Roman"/>
                <w:sz w:val="24"/>
                <w:lang w:val="en-US"/>
              </w:rPr>
              <w:t xml:space="preserve"> </w:t>
            </w:r>
            <w:proofErr w:type="spellStart"/>
            <w:r w:rsidRPr="002862CB">
              <w:rPr>
                <w:rFonts w:ascii="Times New Roman" w:hAnsi="Times New Roman" w:cs="Times New Roman"/>
                <w:sz w:val="24"/>
                <w:lang w:val="en-US"/>
              </w:rPr>
              <w:t>datelor</w:t>
            </w:r>
            <w:proofErr w:type="spellEnd"/>
            <w:r w:rsidRPr="002862CB">
              <w:rPr>
                <w:rFonts w:ascii="Times New Roman" w:hAnsi="Times New Roman" w:cs="Times New Roman"/>
                <w:sz w:val="24"/>
                <w:lang w:val="en-US"/>
              </w:rPr>
              <w:t xml:space="preserve"> </w:t>
            </w:r>
            <w:proofErr w:type="spellStart"/>
            <w:r w:rsidRPr="002862CB">
              <w:rPr>
                <w:rFonts w:ascii="Times New Roman" w:hAnsi="Times New Roman" w:cs="Times New Roman"/>
                <w:sz w:val="24"/>
                <w:lang w:val="en-US"/>
              </w:rPr>
              <w:t>provenite</w:t>
            </w:r>
            <w:proofErr w:type="spellEnd"/>
            <w:r w:rsidRPr="002862CB">
              <w:rPr>
                <w:rFonts w:ascii="Times New Roman" w:hAnsi="Times New Roman" w:cs="Times New Roman"/>
                <w:sz w:val="24"/>
                <w:lang w:val="en-US"/>
              </w:rPr>
              <w:t xml:space="preserve"> din </w:t>
            </w:r>
            <w:proofErr w:type="spellStart"/>
            <w:r w:rsidRPr="002862CB">
              <w:rPr>
                <w:rFonts w:ascii="Times New Roman" w:hAnsi="Times New Roman" w:cs="Times New Roman"/>
                <w:sz w:val="24"/>
                <w:lang w:val="en-US"/>
              </w:rPr>
              <w:t>dosarele</w:t>
            </w:r>
            <w:proofErr w:type="spellEnd"/>
            <w:r w:rsidRPr="002862CB">
              <w:rPr>
                <w:rFonts w:ascii="Times New Roman" w:hAnsi="Times New Roman" w:cs="Times New Roman"/>
                <w:sz w:val="24"/>
                <w:lang w:val="en-US"/>
              </w:rPr>
              <w:t xml:space="preserve"> </w:t>
            </w:r>
            <w:proofErr w:type="spellStart"/>
            <w:r w:rsidRPr="002862CB">
              <w:rPr>
                <w:rFonts w:ascii="Times New Roman" w:hAnsi="Times New Roman" w:cs="Times New Roman"/>
                <w:sz w:val="24"/>
                <w:lang w:val="en-US"/>
              </w:rPr>
              <w:t>electronice</w:t>
            </w:r>
            <w:proofErr w:type="spellEnd"/>
            <w:r w:rsidRPr="002862CB">
              <w:rPr>
                <w:rFonts w:ascii="Times New Roman" w:hAnsi="Times New Roman" w:cs="Times New Roman"/>
                <w:sz w:val="24"/>
                <w:lang w:val="en-US"/>
              </w:rPr>
              <w:t xml:space="preserve"> de </w:t>
            </w:r>
            <w:proofErr w:type="spellStart"/>
            <w:r w:rsidRPr="002862CB">
              <w:rPr>
                <w:rFonts w:ascii="Times New Roman" w:hAnsi="Times New Roman" w:cs="Times New Roman"/>
                <w:sz w:val="24"/>
                <w:lang w:val="en-US"/>
              </w:rPr>
              <w:t>sănătate</w:t>
            </w:r>
            <w:proofErr w:type="spellEnd"/>
            <w:r w:rsidRPr="002862CB">
              <w:rPr>
                <w:rFonts w:ascii="Times New Roman" w:hAnsi="Times New Roman" w:cs="Times New Roman"/>
                <w:sz w:val="24"/>
                <w:lang w:val="en-US"/>
              </w:rPr>
              <w:t xml:space="preserve">, </w:t>
            </w:r>
            <w:proofErr w:type="spellStart"/>
            <w:r w:rsidRPr="002862CB">
              <w:rPr>
                <w:rFonts w:ascii="Times New Roman" w:hAnsi="Times New Roman" w:cs="Times New Roman"/>
                <w:sz w:val="24"/>
                <w:lang w:val="en-US"/>
              </w:rPr>
              <w:t>dispozitivele</w:t>
            </w:r>
            <w:proofErr w:type="spellEnd"/>
            <w:r w:rsidRPr="002862CB">
              <w:rPr>
                <w:rFonts w:ascii="Times New Roman" w:hAnsi="Times New Roman" w:cs="Times New Roman"/>
                <w:sz w:val="24"/>
                <w:lang w:val="en-US"/>
              </w:rPr>
              <w:t xml:space="preserve"> IoMT </w:t>
            </w:r>
            <w:proofErr w:type="spellStart"/>
            <w:r w:rsidRPr="002862CB">
              <w:rPr>
                <w:rFonts w:ascii="Times New Roman" w:hAnsi="Times New Roman" w:cs="Times New Roman"/>
                <w:sz w:val="24"/>
                <w:lang w:val="en-US"/>
              </w:rPr>
              <w:t>și</w:t>
            </w:r>
            <w:proofErr w:type="spellEnd"/>
            <w:r w:rsidRPr="002862CB">
              <w:rPr>
                <w:rFonts w:ascii="Times New Roman" w:hAnsi="Times New Roman" w:cs="Times New Roman"/>
                <w:sz w:val="24"/>
                <w:lang w:val="en-US"/>
              </w:rPr>
              <w:t xml:space="preserve"> </w:t>
            </w:r>
            <w:proofErr w:type="spellStart"/>
            <w:r w:rsidRPr="002862CB">
              <w:rPr>
                <w:rFonts w:ascii="Times New Roman" w:hAnsi="Times New Roman" w:cs="Times New Roman"/>
                <w:sz w:val="24"/>
                <w:lang w:val="en-US"/>
              </w:rPr>
              <w:t>algoritmii</w:t>
            </w:r>
            <w:proofErr w:type="spellEnd"/>
            <w:r w:rsidRPr="002862CB">
              <w:rPr>
                <w:rFonts w:ascii="Times New Roman" w:hAnsi="Times New Roman" w:cs="Times New Roman"/>
                <w:sz w:val="24"/>
                <w:lang w:val="en-US"/>
              </w:rPr>
              <w:t xml:space="preserve"> AI permit </w:t>
            </w:r>
            <w:proofErr w:type="spellStart"/>
            <w:r w:rsidRPr="002862CB">
              <w:rPr>
                <w:rFonts w:ascii="Times New Roman" w:hAnsi="Times New Roman" w:cs="Times New Roman"/>
                <w:sz w:val="24"/>
                <w:lang w:val="en-US"/>
              </w:rPr>
              <w:t>adaptarea</w:t>
            </w:r>
            <w:proofErr w:type="spellEnd"/>
            <w:r w:rsidRPr="002862CB">
              <w:rPr>
                <w:rFonts w:ascii="Times New Roman" w:hAnsi="Times New Roman" w:cs="Times New Roman"/>
                <w:sz w:val="24"/>
                <w:lang w:val="en-US"/>
              </w:rPr>
              <w:t xml:space="preserve"> </w:t>
            </w:r>
            <w:proofErr w:type="spellStart"/>
            <w:r w:rsidRPr="002862CB">
              <w:rPr>
                <w:rFonts w:ascii="Times New Roman" w:hAnsi="Times New Roman" w:cs="Times New Roman"/>
                <w:sz w:val="24"/>
                <w:lang w:val="en-US"/>
              </w:rPr>
              <w:t>strategiilor</w:t>
            </w:r>
            <w:proofErr w:type="spellEnd"/>
            <w:r w:rsidRPr="002862CB">
              <w:rPr>
                <w:rFonts w:ascii="Times New Roman" w:hAnsi="Times New Roman" w:cs="Times New Roman"/>
                <w:sz w:val="24"/>
                <w:lang w:val="en-US"/>
              </w:rPr>
              <w:t xml:space="preserve"> de </w:t>
            </w:r>
            <w:proofErr w:type="spellStart"/>
            <w:r w:rsidRPr="002862CB">
              <w:rPr>
                <w:rFonts w:ascii="Times New Roman" w:hAnsi="Times New Roman" w:cs="Times New Roman"/>
                <w:sz w:val="24"/>
                <w:lang w:val="en-US"/>
              </w:rPr>
              <w:t>monitorizare</w:t>
            </w:r>
            <w:proofErr w:type="spellEnd"/>
            <w:r w:rsidRPr="002862CB">
              <w:rPr>
                <w:rFonts w:ascii="Times New Roman" w:hAnsi="Times New Roman" w:cs="Times New Roman"/>
                <w:sz w:val="24"/>
                <w:lang w:val="en-US"/>
              </w:rPr>
              <w:t xml:space="preserve"> </w:t>
            </w:r>
            <w:proofErr w:type="spellStart"/>
            <w:r w:rsidRPr="002862CB">
              <w:rPr>
                <w:rFonts w:ascii="Times New Roman" w:hAnsi="Times New Roman" w:cs="Times New Roman"/>
                <w:sz w:val="24"/>
                <w:lang w:val="en-US"/>
              </w:rPr>
              <w:t>și</w:t>
            </w:r>
            <w:proofErr w:type="spellEnd"/>
            <w:r w:rsidRPr="002862CB">
              <w:rPr>
                <w:rFonts w:ascii="Times New Roman" w:hAnsi="Times New Roman" w:cs="Times New Roman"/>
                <w:sz w:val="24"/>
                <w:lang w:val="en-US"/>
              </w:rPr>
              <w:t xml:space="preserve"> </w:t>
            </w:r>
            <w:proofErr w:type="spellStart"/>
            <w:r w:rsidRPr="002862CB">
              <w:rPr>
                <w:rFonts w:ascii="Times New Roman" w:hAnsi="Times New Roman" w:cs="Times New Roman"/>
                <w:sz w:val="24"/>
                <w:lang w:val="en-US"/>
              </w:rPr>
              <w:t>tratament</w:t>
            </w:r>
            <w:proofErr w:type="spellEnd"/>
            <w:r w:rsidRPr="002862CB">
              <w:rPr>
                <w:rFonts w:ascii="Times New Roman" w:hAnsi="Times New Roman" w:cs="Times New Roman"/>
                <w:sz w:val="24"/>
                <w:lang w:val="en-US"/>
              </w:rPr>
              <w:t xml:space="preserve"> la </w:t>
            </w:r>
            <w:proofErr w:type="spellStart"/>
            <w:r w:rsidRPr="002862CB">
              <w:rPr>
                <w:rFonts w:ascii="Times New Roman" w:hAnsi="Times New Roman" w:cs="Times New Roman"/>
                <w:sz w:val="24"/>
                <w:lang w:val="en-US"/>
              </w:rPr>
              <w:t>caracteristicile</w:t>
            </w:r>
            <w:proofErr w:type="spellEnd"/>
            <w:r w:rsidRPr="002862CB">
              <w:rPr>
                <w:rFonts w:ascii="Times New Roman" w:hAnsi="Times New Roman" w:cs="Times New Roman"/>
                <w:sz w:val="24"/>
                <w:lang w:val="en-US"/>
              </w:rPr>
              <w:t xml:space="preserve"> </w:t>
            </w:r>
            <w:proofErr w:type="spellStart"/>
            <w:r w:rsidRPr="002862CB">
              <w:rPr>
                <w:rFonts w:ascii="Times New Roman" w:hAnsi="Times New Roman" w:cs="Times New Roman"/>
                <w:sz w:val="24"/>
                <w:lang w:val="en-US"/>
              </w:rPr>
              <w:t>ind</w:t>
            </w:r>
            <w:r w:rsidRPr="002862CB">
              <w:rPr>
                <w:rFonts w:ascii="Times New Roman" w:hAnsi="Times New Roman" w:cs="Times New Roman"/>
                <w:sz w:val="24"/>
                <w:lang w:val="en-US"/>
              </w:rPr>
              <w:t>i</w:t>
            </w:r>
            <w:r w:rsidRPr="002862CB">
              <w:rPr>
                <w:rFonts w:ascii="Times New Roman" w:hAnsi="Times New Roman" w:cs="Times New Roman"/>
                <w:sz w:val="24"/>
                <w:lang w:val="en-US"/>
              </w:rPr>
              <w:t>viduale</w:t>
            </w:r>
            <w:proofErr w:type="spellEnd"/>
            <w:r w:rsidRPr="002862CB">
              <w:rPr>
                <w:rFonts w:ascii="Times New Roman" w:hAnsi="Times New Roman" w:cs="Times New Roman"/>
                <w:sz w:val="24"/>
                <w:lang w:val="en-US"/>
              </w:rPr>
              <w:t xml:space="preserve"> ale </w:t>
            </w:r>
            <w:proofErr w:type="spellStart"/>
            <w:r w:rsidRPr="002862CB">
              <w:rPr>
                <w:rFonts w:ascii="Times New Roman" w:hAnsi="Times New Roman" w:cs="Times New Roman"/>
                <w:sz w:val="24"/>
                <w:lang w:val="en-US"/>
              </w:rPr>
              <w:t>fiecărui</w:t>
            </w:r>
            <w:proofErr w:type="spellEnd"/>
            <w:r w:rsidRPr="002862CB">
              <w:rPr>
                <w:rFonts w:ascii="Times New Roman" w:hAnsi="Times New Roman" w:cs="Times New Roman"/>
                <w:sz w:val="24"/>
                <w:lang w:val="en-US"/>
              </w:rPr>
              <w:t xml:space="preserve"> </w:t>
            </w:r>
            <w:proofErr w:type="spellStart"/>
            <w:r w:rsidRPr="002862CB">
              <w:rPr>
                <w:rFonts w:ascii="Times New Roman" w:hAnsi="Times New Roman" w:cs="Times New Roman"/>
                <w:sz w:val="24"/>
                <w:lang w:val="en-US"/>
              </w:rPr>
              <w:t>pacient</w:t>
            </w:r>
            <w:proofErr w:type="spellEnd"/>
            <w:r w:rsidRPr="002862CB">
              <w:rPr>
                <w:rFonts w:ascii="Times New Roman" w:hAnsi="Times New Roman" w:cs="Times New Roman"/>
                <w:sz w:val="24"/>
                <w:lang w:val="en-US"/>
              </w:rPr>
              <w:t xml:space="preserve"> [11], [29], [33].</w:t>
            </w:r>
          </w:p>
          <w:p w14:paraId="5FB253BC" w14:textId="77777777" w:rsidR="00EF409C" w:rsidRPr="002862CB" w:rsidRDefault="00EF409C" w:rsidP="002862CB">
            <w:pPr>
              <w:spacing w:after="89"/>
              <w:rPr>
                <w:rFonts w:ascii="Times New Roman" w:hAnsi="Times New Roman" w:cs="Times New Roman"/>
                <w:sz w:val="24"/>
              </w:rPr>
            </w:pPr>
            <w:r w:rsidRPr="002862CB">
              <w:rPr>
                <w:rFonts w:ascii="Times New Roman" w:hAnsi="Times New Roman" w:cs="Times New Roman"/>
                <w:sz w:val="24"/>
              </w:rPr>
              <w:lastRenderedPageBreak/>
              <w:t>Reducerea internărilor și optimizarea resurselor medicale: monitorizarea la distanță contribuie la reducerea internărilor evitabile și permite prioritizarea intervențiilor în funcție de nivelul de risc al pacienților, optimizând utilizarea resurselor disponibile [5], [11], [12].</w:t>
            </w:r>
          </w:p>
          <w:p w14:paraId="13AE1217" w14:textId="3F205569" w:rsidR="00EF409C" w:rsidRPr="002862CB" w:rsidRDefault="00EF409C" w:rsidP="002862CB">
            <w:pPr>
              <w:spacing w:after="89"/>
              <w:rPr>
                <w:rFonts w:ascii="Times New Roman" w:hAnsi="Times New Roman" w:cs="Times New Roman"/>
                <w:sz w:val="24"/>
              </w:rPr>
            </w:pPr>
            <w:r w:rsidRPr="002862CB">
              <w:rPr>
                <w:rFonts w:ascii="Times New Roman" w:hAnsi="Times New Roman" w:cs="Times New Roman"/>
                <w:sz w:val="24"/>
              </w:rPr>
              <w:t>Creșterea implicării pacientului: accesul la propriile date medicale și utilizarea aplicațiilor digitale ajută la îmbunătățirea aderenței la tratament, la dezvoltarea autocontrolului și la consolidarea colaborării dintre pacient și personalul medical [18], [20], [21].</w:t>
            </w:r>
          </w:p>
        </w:tc>
        <w:tc>
          <w:tcPr>
            <w:tcW w:w="4736" w:type="dxa"/>
          </w:tcPr>
          <w:p w14:paraId="7C5C96F0" w14:textId="77777777" w:rsidR="00EF409C" w:rsidRDefault="00EF409C" w:rsidP="002862CB">
            <w:pPr>
              <w:spacing w:after="89"/>
              <w:jc w:val="center"/>
              <w:rPr>
                <w:rFonts w:ascii="Times New Roman" w:hAnsi="Times New Roman" w:cs="Times New Roman"/>
                <w:sz w:val="24"/>
              </w:rPr>
            </w:pPr>
            <w:r>
              <w:rPr>
                <w:rFonts w:ascii="Times New Roman" w:hAnsi="Times New Roman" w:cs="Times New Roman"/>
                <w:sz w:val="24"/>
              </w:rPr>
              <w:lastRenderedPageBreak/>
              <w:t>WEAKNESSES</w:t>
            </w:r>
          </w:p>
          <w:p w14:paraId="31F9A7E6" w14:textId="77777777" w:rsidR="00EF409C" w:rsidRDefault="00EF409C" w:rsidP="00F1599D">
            <w:pPr>
              <w:spacing w:after="89"/>
              <w:rPr>
                <w:rFonts w:ascii="Times New Roman" w:hAnsi="Times New Roman" w:cs="Times New Roman"/>
                <w:sz w:val="24"/>
              </w:rPr>
            </w:pPr>
            <w:r w:rsidRPr="00EF409C">
              <w:rPr>
                <w:rFonts w:ascii="Times New Roman" w:hAnsi="Times New Roman" w:cs="Times New Roman"/>
                <w:sz w:val="24"/>
              </w:rPr>
              <w:t>Costuri ridicate de implementare: implementarea soluțiilor digitale necesită investiții importante în infrastructură, dispozitive medicale, servicii cloud, mentenanță și instruirea personalului medical, lucru ce poate limita adoptarea acestora, în special, în organizațiile cu resurse reduse [29], [40].</w:t>
            </w:r>
          </w:p>
          <w:p w14:paraId="6994B627" w14:textId="77777777" w:rsidR="00EF409C" w:rsidRDefault="00EF409C" w:rsidP="00F1599D">
            <w:pPr>
              <w:spacing w:after="89"/>
              <w:rPr>
                <w:rFonts w:ascii="Times New Roman" w:hAnsi="Times New Roman" w:cs="Times New Roman"/>
                <w:sz w:val="24"/>
              </w:rPr>
            </w:pPr>
            <w:r w:rsidRPr="00EF409C">
              <w:rPr>
                <w:rFonts w:ascii="Times New Roman" w:hAnsi="Times New Roman" w:cs="Times New Roman"/>
                <w:sz w:val="24"/>
              </w:rPr>
              <w:t>Probleme de interoperabilitate: lipsa standardelor comune și utilizarea unor platforme incompatibile îngreunează schimbul eficient de informații și integrarea datelor în sistemele informatice medicale existente [30], [42].</w:t>
            </w:r>
          </w:p>
          <w:p w14:paraId="7A3BF32A" w14:textId="77777777" w:rsidR="00EF409C" w:rsidRDefault="00EF409C" w:rsidP="00F1599D">
            <w:pPr>
              <w:spacing w:after="89"/>
              <w:rPr>
                <w:rFonts w:ascii="Times New Roman" w:hAnsi="Times New Roman" w:cs="Times New Roman"/>
                <w:sz w:val="24"/>
              </w:rPr>
            </w:pPr>
            <w:r w:rsidRPr="00EF409C">
              <w:rPr>
                <w:rFonts w:ascii="Times New Roman" w:hAnsi="Times New Roman" w:cs="Times New Roman"/>
                <w:sz w:val="24"/>
              </w:rPr>
              <w:t xml:space="preserve">Dependența de calitatea datelor: performanța algoritmilor de AI și acuratețea analizelor </w:t>
            </w:r>
            <w:r w:rsidRPr="00EF409C">
              <w:rPr>
                <w:rFonts w:ascii="Times New Roman" w:hAnsi="Times New Roman" w:cs="Times New Roman"/>
                <w:sz w:val="24"/>
              </w:rPr>
              <w:lastRenderedPageBreak/>
              <w:t>depind de existența unor date complete, corecte și reprezentative. Datele incomplete sau erorile de măsurare pot afecta calitatea deciziilor clinice [46], [47], [48].</w:t>
            </w:r>
          </w:p>
          <w:p w14:paraId="17F8C0FE" w14:textId="32317E08" w:rsidR="00EF409C" w:rsidRDefault="00EF409C" w:rsidP="00F1599D">
            <w:pPr>
              <w:spacing w:after="89"/>
              <w:rPr>
                <w:rFonts w:ascii="Times New Roman" w:hAnsi="Times New Roman" w:cs="Times New Roman"/>
                <w:sz w:val="24"/>
              </w:rPr>
            </w:pPr>
            <w:r w:rsidRPr="00EF409C">
              <w:rPr>
                <w:rFonts w:ascii="Times New Roman" w:hAnsi="Times New Roman" w:cs="Times New Roman"/>
                <w:sz w:val="24"/>
              </w:rPr>
              <w:t>Riscuri privind securitatea și confidențialitatea datelor: transmiterea și stocarea unui volum mare de informații medicale sensibile impun măsuri avansate de securitate cibernetică și respectarea reglementărilor privind protecția datelor [37], [44].</w:t>
            </w:r>
          </w:p>
        </w:tc>
      </w:tr>
      <w:tr w:rsidR="00EF409C" w14:paraId="0C1B3619" w14:textId="77777777" w:rsidTr="00EF409C">
        <w:tc>
          <w:tcPr>
            <w:tcW w:w="4736" w:type="dxa"/>
          </w:tcPr>
          <w:p w14:paraId="3B2E6AEC" w14:textId="77777777" w:rsidR="00EF409C" w:rsidRDefault="00320B9C" w:rsidP="002862CB">
            <w:pPr>
              <w:spacing w:after="89"/>
              <w:jc w:val="center"/>
              <w:rPr>
                <w:rFonts w:ascii="Times New Roman" w:hAnsi="Times New Roman" w:cs="Times New Roman"/>
                <w:sz w:val="24"/>
              </w:rPr>
            </w:pPr>
            <w:r>
              <w:rPr>
                <w:rFonts w:ascii="Times New Roman" w:hAnsi="Times New Roman" w:cs="Times New Roman"/>
                <w:sz w:val="24"/>
              </w:rPr>
              <w:lastRenderedPageBreak/>
              <w:t>OPPORTUNITIES</w:t>
            </w:r>
          </w:p>
          <w:p w14:paraId="65FBB982" w14:textId="77777777" w:rsidR="00320B9C" w:rsidRDefault="00320B9C" w:rsidP="00F1599D">
            <w:pPr>
              <w:spacing w:after="89"/>
              <w:rPr>
                <w:rFonts w:ascii="Times New Roman" w:hAnsi="Times New Roman" w:cs="Times New Roman"/>
                <w:sz w:val="24"/>
              </w:rPr>
            </w:pPr>
            <w:r w:rsidRPr="00320B9C">
              <w:rPr>
                <w:rFonts w:ascii="Times New Roman" w:hAnsi="Times New Roman" w:cs="Times New Roman"/>
                <w:sz w:val="24"/>
              </w:rPr>
              <w:t>Dezvoltarea AI: evoluția continuă a algoritmilor de ML și DL creează premisele dezvoltării unor modele predictive mai precise, capabile să sprijine diagnosticul precoce și procesul decizional clinic [11], [46], [47].</w:t>
            </w:r>
          </w:p>
          <w:p w14:paraId="0B49420C" w14:textId="77777777" w:rsidR="00320B9C" w:rsidRDefault="00320B9C" w:rsidP="00F1599D">
            <w:pPr>
              <w:spacing w:after="89"/>
              <w:rPr>
                <w:rFonts w:ascii="Times New Roman" w:hAnsi="Times New Roman" w:cs="Times New Roman"/>
                <w:sz w:val="24"/>
              </w:rPr>
            </w:pPr>
            <w:r w:rsidRPr="00320B9C">
              <w:rPr>
                <w:rFonts w:ascii="Times New Roman" w:hAnsi="Times New Roman" w:cs="Times New Roman"/>
                <w:sz w:val="24"/>
              </w:rPr>
              <w:t>Extinderea ecosistemelor IoMT și dezvoltarea rețelelor 5G: conectivitatea îmbunătățită permite transmiterea rapidă a datelor, integrarea unui număr mare de dispozitive și dezvoltarea unor servicii medicale digitale în timp real [29], [40], [41].</w:t>
            </w:r>
          </w:p>
          <w:p w14:paraId="14C2CB54" w14:textId="77777777" w:rsidR="00320B9C" w:rsidRDefault="00320B9C" w:rsidP="00F1599D">
            <w:pPr>
              <w:spacing w:after="89"/>
              <w:rPr>
                <w:rFonts w:ascii="Times New Roman" w:hAnsi="Times New Roman" w:cs="Times New Roman"/>
                <w:sz w:val="24"/>
              </w:rPr>
            </w:pPr>
            <w:r w:rsidRPr="00320B9C">
              <w:rPr>
                <w:rFonts w:ascii="Times New Roman" w:hAnsi="Times New Roman" w:cs="Times New Roman"/>
                <w:sz w:val="24"/>
              </w:rPr>
              <w:t>Implementarea EHDS: crearea unui spațiu european comun pentru datele medicale va facilita interoperabilitatea, schimbul securizat de informații și dezvoltarea unor servicii medicale personalizate la nivel european [8], [25].</w:t>
            </w:r>
          </w:p>
          <w:p w14:paraId="3FCE9513" w14:textId="69E9DA0A" w:rsidR="00320B9C" w:rsidRDefault="00320B9C" w:rsidP="00F1599D">
            <w:pPr>
              <w:spacing w:after="89"/>
              <w:rPr>
                <w:rFonts w:ascii="Times New Roman" w:hAnsi="Times New Roman" w:cs="Times New Roman"/>
                <w:sz w:val="24"/>
              </w:rPr>
            </w:pPr>
            <w:r w:rsidRPr="00320B9C">
              <w:rPr>
                <w:rFonts w:ascii="Times New Roman" w:hAnsi="Times New Roman" w:cs="Times New Roman"/>
                <w:sz w:val="24"/>
              </w:rPr>
              <w:t>Îmbătrânirea populației și creșterea prevalenței bolilor cronice: necesitatea monitorizării unui număr tot mai mare de pacienți cu afecțiuni cronice favorizează dezvoltarea și adoptarea tehnologiilor digitale în practica medicală [9], [13], [14].</w:t>
            </w:r>
          </w:p>
        </w:tc>
        <w:tc>
          <w:tcPr>
            <w:tcW w:w="4736" w:type="dxa"/>
          </w:tcPr>
          <w:p w14:paraId="6597FEEA" w14:textId="77777777" w:rsidR="00EF409C" w:rsidRDefault="00320B9C" w:rsidP="002862CB">
            <w:pPr>
              <w:spacing w:after="89"/>
              <w:jc w:val="center"/>
              <w:rPr>
                <w:rFonts w:ascii="Times New Roman" w:hAnsi="Times New Roman" w:cs="Times New Roman"/>
                <w:sz w:val="24"/>
              </w:rPr>
            </w:pPr>
            <w:r>
              <w:rPr>
                <w:rFonts w:ascii="Times New Roman" w:hAnsi="Times New Roman" w:cs="Times New Roman"/>
                <w:sz w:val="24"/>
              </w:rPr>
              <w:t>THREATS</w:t>
            </w:r>
          </w:p>
          <w:p w14:paraId="402C5901" w14:textId="77777777" w:rsidR="00320B9C" w:rsidRDefault="00320B9C" w:rsidP="00F1599D">
            <w:pPr>
              <w:spacing w:after="89"/>
              <w:rPr>
                <w:rFonts w:ascii="Times New Roman" w:hAnsi="Times New Roman" w:cs="Times New Roman"/>
                <w:sz w:val="24"/>
              </w:rPr>
            </w:pPr>
            <w:r w:rsidRPr="00320B9C">
              <w:rPr>
                <w:rFonts w:ascii="Times New Roman" w:hAnsi="Times New Roman" w:cs="Times New Roman"/>
                <w:sz w:val="24"/>
              </w:rPr>
              <w:t>Creșterea amenințărilor cibernetice: extinderea ecosistemelor IoMT și creșterea numărului de dispozitive conectate sporesc riscul atacurilor informatice și al compromiterii datelor medicale [44].</w:t>
            </w:r>
          </w:p>
          <w:p w14:paraId="7C1E2A1F" w14:textId="77777777" w:rsidR="00320B9C" w:rsidRDefault="00320B9C" w:rsidP="00F1599D">
            <w:pPr>
              <w:spacing w:after="89"/>
              <w:rPr>
                <w:rFonts w:ascii="Times New Roman" w:hAnsi="Times New Roman" w:cs="Times New Roman"/>
                <w:sz w:val="24"/>
              </w:rPr>
            </w:pPr>
            <w:r w:rsidRPr="00320B9C">
              <w:rPr>
                <w:rFonts w:ascii="Times New Roman" w:hAnsi="Times New Roman" w:cs="Times New Roman"/>
                <w:sz w:val="24"/>
              </w:rPr>
              <w:t xml:space="preserve">Evoluția rapidă a tehnologiei: ritmul accelerat al dezvoltării tehnologice poate conduce la învechirea rapidă a echipamentelor și aplicațiilor, </w:t>
            </w:r>
            <w:r>
              <w:rPr>
                <w:rFonts w:ascii="Times New Roman" w:hAnsi="Times New Roman" w:cs="Times New Roman"/>
                <w:sz w:val="24"/>
              </w:rPr>
              <w:t>fiind necesare</w:t>
            </w:r>
            <w:r w:rsidRPr="00320B9C">
              <w:rPr>
                <w:rFonts w:ascii="Times New Roman" w:hAnsi="Times New Roman" w:cs="Times New Roman"/>
                <w:sz w:val="24"/>
              </w:rPr>
              <w:t xml:space="preserve"> actualizări și investiții continue [29].</w:t>
            </w:r>
          </w:p>
          <w:p w14:paraId="1230132B" w14:textId="77777777" w:rsidR="00320B9C" w:rsidRDefault="00320B9C" w:rsidP="00F1599D">
            <w:pPr>
              <w:spacing w:after="89"/>
              <w:rPr>
                <w:rFonts w:ascii="Times New Roman" w:hAnsi="Times New Roman" w:cs="Times New Roman"/>
                <w:sz w:val="24"/>
              </w:rPr>
            </w:pPr>
            <w:r w:rsidRPr="00320B9C">
              <w:rPr>
                <w:rFonts w:ascii="Times New Roman" w:hAnsi="Times New Roman" w:cs="Times New Roman"/>
                <w:sz w:val="24"/>
              </w:rPr>
              <w:t>Inegalități privind accesul la tehnologie: diferențele dintre mediul urban și rural, precum și nivelul redus de alfabetizare digitală al unor categorii de utilizatori pot limita implementarea pe scară largă a monitorizării la distanță [17], [20], [22].</w:t>
            </w:r>
          </w:p>
          <w:p w14:paraId="7339D131" w14:textId="073BAD8A" w:rsidR="00320B9C" w:rsidRDefault="00320B9C" w:rsidP="00F1599D">
            <w:pPr>
              <w:spacing w:after="89"/>
              <w:rPr>
                <w:rFonts w:ascii="Times New Roman" w:hAnsi="Times New Roman" w:cs="Times New Roman"/>
                <w:sz w:val="24"/>
              </w:rPr>
            </w:pPr>
            <w:r w:rsidRPr="00320B9C">
              <w:rPr>
                <w:rFonts w:ascii="Times New Roman" w:hAnsi="Times New Roman" w:cs="Times New Roman"/>
                <w:sz w:val="24"/>
              </w:rPr>
              <w:t>Provocări legislative și etice: implementarea soluțiilor bazate pe AI trebuie să respecte cerințele privind protecția datelor, validarea clinică, transparența algoritmilor și reglementările europene aplicabile dispozitivelor medicale și sistemelor AI [37], [38], [39].</w:t>
            </w:r>
          </w:p>
        </w:tc>
      </w:tr>
    </w:tbl>
    <w:p w14:paraId="5C3B11DB" w14:textId="7CD176AA" w:rsidR="001B637F" w:rsidRPr="001B637F" w:rsidRDefault="001B637F" w:rsidP="00F1599D">
      <w:pPr>
        <w:spacing w:after="89"/>
        <w:ind w:firstLine="720"/>
        <w:rPr>
          <w:rFonts w:ascii="Times New Roman" w:hAnsi="Times New Roman" w:cs="Times New Roman"/>
          <w:sz w:val="24"/>
        </w:rPr>
      </w:pPr>
    </w:p>
    <w:p w14:paraId="5ADCAA10" w14:textId="77777777" w:rsidR="00320B9C" w:rsidRPr="00320B9C" w:rsidRDefault="00320B9C" w:rsidP="00320B9C">
      <w:pPr>
        <w:spacing w:after="89"/>
        <w:ind w:firstLine="720"/>
        <w:rPr>
          <w:rFonts w:ascii="Times New Roman" w:hAnsi="Times New Roman" w:cs="Times New Roman"/>
          <w:sz w:val="24"/>
        </w:rPr>
      </w:pPr>
      <w:r w:rsidRPr="00320B9C">
        <w:rPr>
          <w:rFonts w:ascii="Times New Roman" w:hAnsi="Times New Roman" w:cs="Times New Roman"/>
          <w:sz w:val="24"/>
        </w:rPr>
        <w:t xml:space="preserve">Analiza SWOT vrea să evidențieze faptul că principalele puncte forte ale monitorizării la distanță sunt reprezentate de monitorizarea continuă a pacienților, personalizarea serviciilor </w:t>
      </w:r>
      <w:r w:rsidRPr="00320B9C">
        <w:rPr>
          <w:rFonts w:ascii="Times New Roman" w:hAnsi="Times New Roman" w:cs="Times New Roman"/>
          <w:sz w:val="24"/>
        </w:rPr>
        <w:lastRenderedPageBreak/>
        <w:t>medicale și utilizarea AI pentru analiza datelor clinice. Aceste avantaje contribuie la detectarea precoce a modificărilor stării de sănătate și la optimizarea managementului bolilor cronice.</w:t>
      </w:r>
    </w:p>
    <w:p w14:paraId="5E7512F5" w14:textId="77777777" w:rsidR="00320B9C" w:rsidRPr="00320B9C" w:rsidRDefault="00320B9C" w:rsidP="00320B9C">
      <w:pPr>
        <w:spacing w:after="89"/>
        <w:ind w:firstLine="720"/>
        <w:rPr>
          <w:rFonts w:ascii="Times New Roman" w:hAnsi="Times New Roman" w:cs="Times New Roman"/>
          <w:sz w:val="24"/>
        </w:rPr>
      </w:pPr>
      <w:r w:rsidRPr="00320B9C">
        <w:rPr>
          <w:rFonts w:ascii="Times New Roman" w:hAnsi="Times New Roman" w:cs="Times New Roman"/>
          <w:sz w:val="24"/>
        </w:rPr>
        <w:t>În același timp, implementarea pe scară largă este influențată de limitări cum ar fi costurile ridicate, lipsa interoperabilității și preocupările privind securitatea cibernetică și protecția datelor medicale. Aceste aspecte pun în evidență necesitatea dezvoltării unor infrastructuri digitale robuste și a unor standarde comune pentru schimbul de informații.</w:t>
      </w:r>
    </w:p>
    <w:p w14:paraId="3E2C081B" w14:textId="4C653777" w:rsidR="001B637F" w:rsidRPr="00C52AD7" w:rsidRDefault="00320B9C" w:rsidP="00320B9C">
      <w:pPr>
        <w:spacing w:after="89"/>
        <w:ind w:firstLine="720"/>
        <w:rPr>
          <w:rFonts w:ascii="Times New Roman" w:hAnsi="Times New Roman" w:cs="Times New Roman"/>
          <w:sz w:val="24"/>
        </w:rPr>
      </w:pPr>
      <w:r w:rsidRPr="00320B9C">
        <w:rPr>
          <w:rFonts w:ascii="Times New Roman" w:hAnsi="Times New Roman" w:cs="Times New Roman"/>
          <w:sz w:val="24"/>
        </w:rPr>
        <w:t>Pe termen lung, oportunitățile generate de dezvoltarea AI, a ecosistemelor IoMT și a inițiativelor europene, precum EHDS pot accelera transformarea digitală a sistemelor de sănătate. Totuși, valorificarea acestor oportunități depinde de capacitatea sistemelor medicale de a gestiona amenințările legate de securitatea cibernetică, accesul inegal la tehnologie și respectarea cadrului legislativ și etic.</w:t>
      </w:r>
    </w:p>
    <w:p w14:paraId="5359E01D" w14:textId="77777777" w:rsidR="00640339" w:rsidRDefault="00640339" w:rsidP="00C52AD7">
      <w:pPr>
        <w:spacing w:after="89"/>
        <w:rPr>
          <w:rFonts w:ascii="Times New Roman" w:hAnsi="Times New Roman" w:cs="Times New Roman"/>
          <w:sz w:val="24"/>
        </w:rPr>
      </w:pPr>
    </w:p>
    <w:p w14:paraId="50CD926A" w14:textId="77777777" w:rsidR="00023AC6" w:rsidRDefault="00023AC6" w:rsidP="00C52AD7">
      <w:pPr>
        <w:spacing w:after="89"/>
        <w:rPr>
          <w:rFonts w:ascii="Times New Roman" w:hAnsi="Times New Roman" w:cs="Times New Roman"/>
          <w:sz w:val="24"/>
        </w:rPr>
      </w:pPr>
    </w:p>
    <w:p w14:paraId="5B56A501" w14:textId="77777777" w:rsidR="00023AC6" w:rsidRDefault="00023AC6" w:rsidP="00C52AD7">
      <w:pPr>
        <w:spacing w:after="89"/>
        <w:rPr>
          <w:rFonts w:ascii="Times New Roman" w:hAnsi="Times New Roman" w:cs="Times New Roman"/>
          <w:sz w:val="24"/>
        </w:rPr>
      </w:pPr>
    </w:p>
    <w:p w14:paraId="29410B90" w14:textId="77777777" w:rsidR="00023AC6" w:rsidRDefault="00023AC6" w:rsidP="00C52AD7">
      <w:pPr>
        <w:spacing w:after="89"/>
        <w:rPr>
          <w:rFonts w:ascii="Times New Roman" w:hAnsi="Times New Roman" w:cs="Times New Roman"/>
          <w:sz w:val="24"/>
        </w:rPr>
      </w:pPr>
    </w:p>
    <w:p w14:paraId="7679C6E5" w14:textId="77777777" w:rsidR="00433C24" w:rsidRDefault="00433C24" w:rsidP="00C52AD7">
      <w:pPr>
        <w:spacing w:after="89"/>
        <w:rPr>
          <w:rFonts w:ascii="Times New Roman" w:hAnsi="Times New Roman" w:cs="Times New Roman"/>
          <w:sz w:val="24"/>
        </w:rPr>
      </w:pPr>
    </w:p>
    <w:p w14:paraId="2778FEE3" w14:textId="77777777" w:rsidR="00433C24" w:rsidRDefault="00433C24" w:rsidP="00C52AD7">
      <w:pPr>
        <w:spacing w:after="89"/>
        <w:rPr>
          <w:rFonts w:ascii="Times New Roman" w:hAnsi="Times New Roman" w:cs="Times New Roman"/>
          <w:sz w:val="24"/>
        </w:rPr>
      </w:pPr>
    </w:p>
    <w:p w14:paraId="409358CC" w14:textId="77777777" w:rsidR="00433C24" w:rsidRDefault="00433C24" w:rsidP="00C52AD7">
      <w:pPr>
        <w:spacing w:after="89"/>
        <w:rPr>
          <w:rFonts w:ascii="Times New Roman" w:hAnsi="Times New Roman" w:cs="Times New Roman"/>
          <w:sz w:val="24"/>
        </w:rPr>
      </w:pPr>
    </w:p>
    <w:p w14:paraId="0ED79A95" w14:textId="77777777" w:rsidR="00433C24" w:rsidRDefault="00433C24" w:rsidP="00C52AD7">
      <w:pPr>
        <w:spacing w:after="89"/>
        <w:rPr>
          <w:rFonts w:ascii="Times New Roman" w:hAnsi="Times New Roman" w:cs="Times New Roman"/>
          <w:sz w:val="24"/>
        </w:rPr>
      </w:pPr>
    </w:p>
    <w:p w14:paraId="65C46B40" w14:textId="77777777" w:rsidR="00433C24" w:rsidRDefault="00433C24" w:rsidP="00C52AD7">
      <w:pPr>
        <w:spacing w:after="89"/>
        <w:rPr>
          <w:rFonts w:ascii="Times New Roman" w:hAnsi="Times New Roman" w:cs="Times New Roman"/>
          <w:sz w:val="24"/>
        </w:rPr>
      </w:pPr>
    </w:p>
    <w:p w14:paraId="0B9DE415" w14:textId="77777777" w:rsidR="00433C24" w:rsidRDefault="00433C24" w:rsidP="00C52AD7">
      <w:pPr>
        <w:spacing w:after="89"/>
        <w:rPr>
          <w:rFonts w:ascii="Times New Roman" w:hAnsi="Times New Roman" w:cs="Times New Roman"/>
          <w:sz w:val="24"/>
        </w:rPr>
      </w:pPr>
    </w:p>
    <w:p w14:paraId="16D330CB" w14:textId="77777777" w:rsidR="00433C24" w:rsidRDefault="00433C24" w:rsidP="00C52AD7">
      <w:pPr>
        <w:spacing w:after="89"/>
        <w:rPr>
          <w:rFonts w:ascii="Times New Roman" w:hAnsi="Times New Roman" w:cs="Times New Roman"/>
          <w:sz w:val="24"/>
        </w:rPr>
      </w:pPr>
    </w:p>
    <w:p w14:paraId="081B7E0E" w14:textId="77777777" w:rsidR="00433C24" w:rsidRDefault="00433C24" w:rsidP="00C52AD7">
      <w:pPr>
        <w:spacing w:after="89"/>
        <w:rPr>
          <w:rFonts w:ascii="Times New Roman" w:hAnsi="Times New Roman" w:cs="Times New Roman"/>
          <w:sz w:val="24"/>
        </w:rPr>
      </w:pPr>
    </w:p>
    <w:p w14:paraId="4B108AE2" w14:textId="77777777" w:rsidR="00433C24" w:rsidRDefault="00433C24" w:rsidP="00C52AD7">
      <w:pPr>
        <w:spacing w:after="89"/>
        <w:rPr>
          <w:rFonts w:ascii="Times New Roman" w:hAnsi="Times New Roman" w:cs="Times New Roman"/>
          <w:sz w:val="24"/>
        </w:rPr>
      </w:pPr>
    </w:p>
    <w:p w14:paraId="081A6E3E" w14:textId="77777777" w:rsidR="00433C24" w:rsidRDefault="00433C24" w:rsidP="00C52AD7">
      <w:pPr>
        <w:spacing w:after="89"/>
        <w:rPr>
          <w:rFonts w:ascii="Times New Roman" w:hAnsi="Times New Roman" w:cs="Times New Roman"/>
          <w:sz w:val="24"/>
        </w:rPr>
      </w:pPr>
    </w:p>
    <w:p w14:paraId="262207C8" w14:textId="77777777" w:rsidR="00433C24" w:rsidRDefault="00433C24" w:rsidP="00C52AD7">
      <w:pPr>
        <w:spacing w:after="89"/>
        <w:rPr>
          <w:rFonts w:ascii="Times New Roman" w:hAnsi="Times New Roman" w:cs="Times New Roman"/>
          <w:sz w:val="24"/>
        </w:rPr>
      </w:pPr>
    </w:p>
    <w:p w14:paraId="182AE2F5" w14:textId="77777777" w:rsidR="00433C24" w:rsidRDefault="00433C24" w:rsidP="00C52AD7">
      <w:pPr>
        <w:spacing w:after="89"/>
        <w:rPr>
          <w:rFonts w:ascii="Times New Roman" w:hAnsi="Times New Roman" w:cs="Times New Roman"/>
          <w:sz w:val="24"/>
        </w:rPr>
      </w:pPr>
    </w:p>
    <w:p w14:paraId="2BBB40A9" w14:textId="77777777" w:rsidR="00023AC6" w:rsidRPr="00C52AD7" w:rsidRDefault="00023AC6" w:rsidP="00C52AD7">
      <w:pPr>
        <w:spacing w:after="89"/>
        <w:rPr>
          <w:rFonts w:ascii="Times New Roman" w:hAnsi="Times New Roman" w:cs="Times New Roman"/>
          <w:sz w:val="24"/>
        </w:rPr>
      </w:pPr>
    </w:p>
    <w:p w14:paraId="7D6B60B2" w14:textId="77777777" w:rsidR="00A97816" w:rsidRDefault="00A97816" w:rsidP="00023AC6">
      <w:pPr>
        <w:spacing w:after="89"/>
        <w:jc w:val="center"/>
        <w:rPr>
          <w:rFonts w:ascii="Times New Roman" w:hAnsi="Times New Roman" w:cs="Times New Roman"/>
          <w:b/>
          <w:bCs/>
          <w:sz w:val="32"/>
          <w:szCs w:val="32"/>
        </w:rPr>
      </w:pPr>
    </w:p>
    <w:p w14:paraId="37F838E1" w14:textId="77777777" w:rsidR="00A97816" w:rsidRDefault="00A97816" w:rsidP="00023AC6">
      <w:pPr>
        <w:spacing w:after="89"/>
        <w:jc w:val="center"/>
        <w:rPr>
          <w:rFonts w:ascii="Times New Roman" w:hAnsi="Times New Roman" w:cs="Times New Roman"/>
          <w:b/>
          <w:bCs/>
          <w:sz w:val="32"/>
          <w:szCs w:val="32"/>
        </w:rPr>
      </w:pPr>
    </w:p>
    <w:p w14:paraId="6148337E" w14:textId="77777777" w:rsidR="00A97816" w:rsidRDefault="00A97816" w:rsidP="00023AC6">
      <w:pPr>
        <w:spacing w:after="89"/>
        <w:jc w:val="center"/>
        <w:rPr>
          <w:rFonts w:ascii="Times New Roman" w:hAnsi="Times New Roman" w:cs="Times New Roman"/>
          <w:b/>
          <w:bCs/>
          <w:sz w:val="32"/>
          <w:szCs w:val="32"/>
        </w:rPr>
      </w:pPr>
    </w:p>
    <w:p w14:paraId="6D08760D" w14:textId="77777777" w:rsidR="00A97816" w:rsidRDefault="00A97816" w:rsidP="00023AC6">
      <w:pPr>
        <w:spacing w:after="89"/>
        <w:jc w:val="center"/>
        <w:rPr>
          <w:rFonts w:ascii="Times New Roman" w:hAnsi="Times New Roman" w:cs="Times New Roman"/>
          <w:b/>
          <w:bCs/>
          <w:sz w:val="32"/>
          <w:szCs w:val="32"/>
        </w:rPr>
      </w:pPr>
    </w:p>
    <w:p w14:paraId="0A0B1FEB" w14:textId="77777777" w:rsidR="00A97816" w:rsidRDefault="00A97816" w:rsidP="00023AC6">
      <w:pPr>
        <w:spacing w:after="89"/>
        <w:jc w:val="center"/>
        <w:rPr>
          <w:rFonts w:ascii="Times New Roman" w:hAnsi="Times New Roman" w:cs="Times New Roman"/>
          <w:b/>
          <w:bCs/>
          <w:sz w:val="32"/>
          <w:szCs w:val="32"/>
        </w:rPr>
      </w:pPr>
    </w:p>
    <w:p w14:paraId="5046FD5C" w14:textId="77777777" w:rsidR="00A97816" w:rsidRDefault="00A97816" w:rsidP="009D53E8">
      <w:pPr>
        <w:spacing w:after="89"/>
        <w:rPr>
          <w:rFonts w:ascii="Times New Roman" w:hAnsi="Times New Roman" w:cs="Times New Roman"/>
          <w:b/>
          <w:bCs/>
          <w:sz w:val="32"/>
          <w:szCs w:val="32"/>
        </w:rPr>
      </w:pPr>
    </w:p>
    <w:p w14:paraId="2FB3A86E" w14:textId="7C43CE1C" w:rsidR="00640339" w:rsidRPr="0046349D" w:rsidRDefault="00640339" w:rsidP="0046349D">
      <w:pPr>
        <w:pStyle w:val="Heading1"/>
        <w:rPr>
          <w:sz w:val="32"/>
          <w:szCs w:val="32"/>
        </w:rPr>
      </w:pPr>
      <w:bookmarkStart w:id="55" w:name="_Toc235788320"/>
      <w:r w:rsidRPr="0046349D">
        <w:rPr>
          <w:sz w:val="32"/>
          <w:szCs w:val="32"/>
        </w:rPr>
        <w:lastRenderedPageBreak/>
        <w:t xml:space="preserve">7. </w:t>
      </w:r>
      <w:proofErr w:type="spellStart"/>
      <w:r w:rsidRPr="0046349D">
        <w:rPr>
          <w:sz w:val="32"/>
          <w:szCs w:val="32"/>
        </w:rPr>
        <w:t>Concluzii</w:t>
      </w:r>
      <w:bookmarkEnd w:id="55"/>
      <w:proofErr w:type="spellEnd"/>
    </w:p>
    <w:p w14:paraId="73161470" w14:textId="77777777" w:rsidR="00023AC6" w:rsidRPr="00023AC6" w:rsidRDefault="00023AC6" w:rsidP="00023AC6">
      <w:pPr>
        <w:spacing w:after="89"/>
        <w:jc w:val="center"/>
        <w:rPr>
          <w:rFonts w:ascii="Times New Roman" w:hAnsi="Times New Roman" w:cs="Times New Roman"/>
          <w:b/>
          <w:bCs/>
          <w:sz w:val="32"/>
          <w:szCs w:val="32"/>
        </w:rPr>
      </w:pPr>
    </w:p>
    <w:p w14:paraId="5789552C" w14:textId="77777777" w:rsidR="00CF2772" w:rsidRPr="00C52AD7" w:rsidRDefault="00CF2772" w:rsidP="00C52AD7">
      <w:pPr>
        <w:spacing w:after="89"/>
        <w:rPr>
          <w:rFonts w:ascii="Times New Roman" w:hAnsi="Times New Roman" w:cs="Times New Roman"/>
          <w:sz w:val="24"/>
        </w:rPr>
      </w:pPr>
      <w:r w:rsidRPr="00C52AD7">
        <w:rPr>
          <w:rFonts w:ascii="Times New Roman" w:hAnsi="Times New Roman" w:cs="Times New Roman"/>
          <w:sz w:val="24"/>
        </w:rPr>
        <w:t>Transformarea digitală a sistemelor de sănătate a dus la dezvoltarea unor noi modele de furnizare a serviciilor medicale, bazate pe monitorizare continuă, prevenție și personalizarea îngrijirii. În acest context, monitorizarea la distanță a sănătății a devenit una dintre cele mai importante direcții de dezvoltare ale medicinei moderne, oferind posibilitatea de supraveghere permanentă a pacienților și intervenție rapidă în cazul apariției unor modificări relevante ale stării de sănătate. În cadrul acestui studiu a fost realizată o analiză care pune în evidență faptul că evoluția tehnologiilor digitale a favorizat tranziția de la un model medical predominant reactiv către unul preventiv și proactiv. Serviciile medicale personalizate permit adaptarea intervențiilor la caracteristicile individuale ale fiecărui pacient, în timp ce serviciile preventive și proactive contribuie la identificarea timpurie a factorilor de risc și la reducerea impactului bolilor cronice asupra populației. Dezvoltarea acestor modele este susținută de integrarea dispozitivelor inteligente, a platformelor de telemedicină și a soluțiilor de analiză a datelor în procesele clinice.</w:t>
      </w:r>
    </w:p>
    <w:p w14:paraId="4A956A33" w14:textId="77777777" w:rsidR="00CF2772" w:rsidRPr="00C52AD7" w:rsidRDefault="00CF2772" w:rsidP="00C52AD7">
      <w:pPr>
        <w:spacing w:after="89"/>
        <w:rPr>
          <w:rFonts w:ascii="Times New Roman" w:hAnsi="Times New Roman" w:cs="Times New Roman"/>
          <w:sz w:val="24"/>
        </w:rPr>
      </w:pPr>
      <w:r w:rsidRPr="00C52AD7">
        <w:rPr>
          <w:rFonts w:ascii="Times New Roman" w:hAnsi="Times New Roman" w:cs="Times New Roman"/>
          <w:sz w:val="24"/>
        </w:rPr>
        <w:t>Un aspect important evidențiat, este reprezentat de nevoile specifice ale populației vârstnice. Creșterea speranței de viață și prevalența ridicată a bolilor cronice determină necesitatea unor servicii medicale capabile să asigure monitorizare continuă și intervenție rapidă. Soluțiile de monitorizare la distanță oferă posibilitatea urmăririi parametrilor fiziologici în mediul de viață al pacientului, reducând necesitatea deplasărilor frecvente la unitățile medicale și contribuind la menținerea independenței persoanelor vârstnice pentru perioade mai lungi de timp.</w:t>
      </w:r>
    </w:p>
    <w:p w14:paraId="611811F9" w14:textId="1ED3EF28" w:rsidR="00CF2772" w:rsidRPr="00C52AD7" w:rsidRDefault="00CF2772" w:rsidP="00C52AD7">
      <w:pPr>
        <w:spacing w:after="89"/>
        <w:rPr>
          <w:rFonts w:ascii="Times New Roman" w:hAnsi="Times New Roman" w:cs="Times New Roman"/>
          <w:sz w:val="24"/>
        </w:rPr>
      </w:pPr>
      <w:r w:rsidRPr="00C52AD7">
        <w:rPr>
          <w:rFonts w:ascii="Times New Roman" w:hAnsi="Times New Roman" w:cs="Times New Roman"/>
          <w:sz w:val="24"/>
        </w:rPr>
        <w:t xml:space="preserve">De asemenea, în acest studiu s-a  încercat punerea în evidență a rolului esențial al conceptului de </w:t>
      </w:r>
      <w:r w:rsidR="004916AC">
        <w:rPr>
          <w:rFonts w:ascii="Times New Roman" w:hAnsi="Times New Roman" w:cs="Times New Roman"/>
          <w:sz w:val="24"/>
        </w:rPr>
        <w:t>PEE</w:t>
      </w:r>
      <w:r w:rsidRPr="00C52AD7">
        <w:rPr>
          <w:rFonts w:ascii="Times New Roman" w:hAnsi="Times New Roman" w:cs="Times New Roman"/>
          <w:sz w:val="24"/>
        </w:rPr>
        <w:t xml:space="preserve"> în dezvoltarea serviciilor medicale moderne. Implicarea activă a pacientului în gestionarea propriei sănătăți, susținută de accesul la informații și de utilizarea tehnologiilor digitale, poate conduce la creșterea aderenței la tratament și la îmbunătățirea rezultatelor clinice. Pacientul devine astfel un participant activ în procesul de îngrijire, iar colaborarea dintre acesta și profesioniștii din domeniul sănătății contribuie la dezvoltarea unor servicii medicale mai eficiente și mai personalizate.</w:t>
      </w:r>
    </w:p>
    <w:p w14:paraId="7376696D" w14:textId="3AC403E2" w:rsidR="00CF2772" w:rsidRPr="00C52AD7" w:rsidRDefault="00CF2772" w:rsidP="00C52AD7">
      <w:pPr>
        <w:spacing w:after="89"/>
        <w:rPr>
          <w:rFonts w:ascii="Times New Roman" w:hAnsi="Times New Roman" w:cs="Times New Roman"/>
          <w:sz w:val="24"/>
        </w:rPr>
      </w:pPr>
      <w:r w:rsidRPr="00C52AD7">
        <w:rPr>
          <w:rFonts w:ascii="Times New Roman" w:hAnsi="Times New Roman" w:cs="Times New Roman"/>
          <w:sz w:val="24"/>
        </w:rPr>
        <w:t xml:space="preserve">Soluțiile de </w:t>
      </w:r>
      <w:r w:rsidR="004916AC">
        <w:rPr>
          <w:rFonts w:ascii="Times New Roman" w:hAnsi="Times New Roman" w:cs="Times New Roman"/>
          <w:sz w:val="24"/>
        </w:rPr>
        <w:t>RHM</w:t>
      </w:r>
      <w:r w:rsidRPr="00C52AD7">
        <w:rPr>
          <w:rFonts w:ascii="Times New Roman" w:hAnsi="Times New Roman" w:cs="Times New Roman"/>
          <w:sz w:val="24"/>
        </w:rPr>
        <w:t xml:space="preserve"> analizate în cadrul lucrării arată potențialul semnificativ pe care tehnologiilor digitale în monitorizarea pacienților cu afecțiuni cronice îl au. Dispozitivele wearable, senzorii biomedicali, sistemele ECG portabile și platformele de telemonitorizare permit colectarea continuă a datelor medicale și furnizarea unor informații relevante pentru procesul decizional clinic. În special în domeniul cardiovascular, monitorizarea la distanță a ritmului cardiac și a electrocardiogramei contribuie la detectarea precoce a unor afecțiuni precum fibrilația atrială și la reducerea riscului de complicații severe.</w:t>
      </w:r>
    </w:p>
    <w:p w14:paraId="20B770FD" w14:textId="7E2F2AB9" w:rsidR="00CF2772" w:rsidRPr="00C52AD7" w:rsidRDefault="00CF2772" w:rsidP="00C52AD7">
      <w:pPr>
        <w:spacing w:after="89"/>
        <w:rPr>
          <w:rFonts w:ascii="Times New Roman" w:hAnsi="Times New Roman" w:cs="Times New Roman"/>
          <w:sz w:val="24"/>
        </w:rPr>
      </w:pPr>
      <w:r w:rsidRPr="00C52AD7">
        <w:rPr>
          <w:rFonts w:ascii="Times New Roman" w:hAnsi="Times New Roman" w:cs="Times New Roman"/>
          <w:sz w:val="24"/>
        </w:rPr>
        <w:t>IoMT este una dintre tehnologiile fundamentale care susțin dezvoltarea monitorizării la distanță a sănătății. Interconectarea dispozitivelor medicale, a infrastructurilor de comunicații și a platformelor software permite colectarea și analiza în timp real a unor volume mari de date medicale. Această conectivitate facilitează dezvoltarea unor ecosisteme digitale integrate și creează premisele pentru implementarea unor modele de îngrijire bazate pe monitorizare continuă și intervenții proactive.</w:t>
      </w:r>
    </w:p>
    <w:p w14:paraId="38764D16" w14:textId="08C7A14C" w:rsidR="00CF2772" w:rsidRPr="00C52AD7" w:rsidRDefault="00CF2772" w:rsidP="00C52AD7">
      <w:pPr>
        <w:spacing w:after="89"/>
        <w:rPr>
          <w:rFonts w:ascii="Times New Roman" w:hAnsi="Times New Roman" w:cs="Times New Roman"/>
          <w:sz w:val="24"/>
        </w:rPr>
      </w:pPr>
      <w:r w:rsidRPr="00C52AD7">
        <w:rPr>
          <w:rFonts w:ascii="Times New Roman" w:hAnsi="Times New Roman" w:cs="Times New Roman"/>
          <w:sz w:val="24"/>
        </w:rPr>
        <w:lastRenderedPageBreak/>
        <w:t xml:space="preserve">Un rol din ce în ce mai important îl are și </w:t>
      </w:r>
      <w:r w:rsidR="004916AC">
        <w:rPr>
          <w:rFonts w:ascii="Times New Roman" w:hAnsi="Times New Roman" w:cs="Times New Roman"/>
          <w:sz w:val="24"/>
        </w:rPr>
        <w:t>AI</w:t>
      </w:r>
      <w:r w:rsidRPr="00C52AD7">
        <w:rPr>
          <w:rFonts w:ascii="Times New Roman" w:hAnsi="Times New Roman" w:cs="Times New Roman"/>
          <w:sz w:val="24"/>
        </w:rPr>
        <w:t>, care transformă datele colectate prin sistemele de monitorizare în informații utile pentru personalul medical și pacienți. Algoritmii de M</w:t>
      </w:r>
      <w:r w:rsidR="004916AC">
        <w:rPr>
          <w:rFonts w:ascii="Times New Roman" w:hAnsi="Times New Roman" w:cs="Times New Roman"/>
          <w:sz w:val="24"/>
        </w:rPr>
        <w:t>L</w:t>
      </w:r>
      <w:r w:rsidRPr="00C52AD7">
        <w:rPr>
          <w:rFonts w:ascii="Times New Roman" w:hAnsi="Times New Roman" w:cs="Times New Roman"/>
          <w:sz w:val="24"/>
        </w:rPr>
        <w:t>și D</w:t>
      </w:r>
      <w:r w:rsidR="004916AC">
        <w:rPr>
          <w:rFonts w:ascii="Times New Roman" w:hAnsi="Times New Roman" w:cs="Times New Roman"/>
          <w:sz w:val="24"/>
        </w:rPr>
        <w:t>L</w:t>
      </w:r>
      <w:r w:rsidRPr="00C52AD7">
        <w:rPr>
          <w:rFonts w:ascii="Times New Roman" w:hAnsi="Times New Roman" w:cs="Times New Roman"/>
          <w:sz w:val="24"/>
        </w:rPr>
        <w:t xml:space="preserve"> permit identificarea unor tipare complexe, detectarea automată a anomaliilor și dezvoltarea unor modele predictive capabile să estimeze riscul apariției unor evenimente clinice. Aplicarea </w:t>
      </w:r>
      <w:r w:rsidR="004916AC">
        <w:rPr>
          <w:rFonts w:ascii="Times New Roman" w:hAnsi="Times New Roman" w:cs="Times New Roman"/>
          <w:sz w:val="24"/>
        </w:rPr>
        <w:t>AI</w:t>
      </w:r>
      <w:r w:rsidRPr="00C52AD7">
        <w:rPr>
          <w:rFonts w:ascii="Times New Roman" w:hAnsi="Times New Roman" w:cs="Times New Roman"/>
          <w:sz w:val="24"/>
        </w:rPr>
        <w:t xml:space="preserve"> în analiza semnalelor ECG, monitorizarea </w:t>
      </w:r>
      <w:r w:rsidR="004916AC">
        <w:rPr>
          <w:rFonts w:ascii="Times New Roman" w:hAnsi="Times New Roman" w:cs="Times New Roman"/>
          <w:sz w:val="24"/>
        </w:rPr>
        <w:t>IC</w:t>
      </w:r>
      <w:r w:rsidRPr="00C52AD7">
        <w:rPr>
          <w:rFonts w:ascii="Times New Roman" w:hAnsi="Times New Roman" w:cs="Times New Roman"/>
          <w:sz w:val="24"/>
        </w:rPr>
        <w:t xml:space="preserve"> sau managementul diabetului demonstrează potențialul acestei tehnologii de a contribui la dezvoltarea unei medicine predictive și personalizate. În ciuda beneficiilor semnificative, implementarea pe scară largă a acestor soluții este asociată cu o serie de provocări. Printre cele mai importante, se numără protecția datelor medicale, securitatea cibernetică, interoperabilitatea sistemelor informatice și necesitatea dezvoltării unor standarde comune pentru schimbul de informații. De asemenea, nivelul redus de alfabetizare digitală al unor categorii de utilizatori și accesul inegal la tehnologie pot limita adoptarea soluțiilor de monitorizare la distanță, în special în rândul persoanelor vârstnice și al populațiilor din zonele rurale. La nivel european, dezvoltarea serviciilor de sănătate digitală este susținută prin inițiative precum </w:t>
      </w:r>
      <w:r w:rsidR="004916AC">
        <w:rPr>
          <w:rFonts w:ascii="Times New Roman" w:hAnsi="Times New Roman" w:cs="Times New Roman"/>
          <w:sz w:val="24"/>
        </w:rPr>
        <w:t>EHDS</w:t>
      </w:r>
      <w:r w:rsidRPr="00C52AD7">
        <w:rPr>
          <w:rFonts w:ascii="Times New Roman" w:hAnsi="Times New Roman" w:cs="Times New Roman"/>
          <w:sz w:val="24"/>
        </w:rPr>
        <w:t>, reglementările privind dispozitivele medicale și cadrul legislativ dedicat inteligenței artificiale. Aceste măsuri urmăresc crearea unui mediu sigur și interoperabil pentru utilizarea datelor medicale și implementarea noilor tehnologii în sistemele de sănătate. În România, procesul de digitalizare a serviciilor medicale este într – o  continuă evoluție, fiind susținut de investiții în infrastructură digitală, telemedicină și interoperabilitatea sistemelor informatice medicale.</w:t>
      </w:r>
    </w:p>
    <w:p w14:paraId="2D782128" w14:textId="0A8D0350" w:rsidR="00CF2772" w:rsidRPr="00C52AD7" w:rsidRDefault="00CF2772" w:rsidP="00C52AD7">
      <w:pPr>
        <w:spacing w:after="89"/>
        <w:rPr>
          <w:rFonts w:ascii="Times New Roman" w:hAnsi="Times New Roman" w:cs="Times New Roman"/>
          <w:sz w:val="24"/>
        </w:rPr>
      </w:pPr>
      <w:r w:rsidRPr="00C52AD7">
        <w:rPr>
          <w:rFonts w:ascii="Times New Roman" w:hAnsi="Times New Roman" w:cs="Times New Roman"/>
          <w:sz w:val="24"/>
        </w:rPr>
        <w:t xml:space="preserve">În concluzie, monitorizarea la distanță a sănătății, susținută de dispozitive inteligente, tehnologii IoMT și algoritmi de </w:t>
      </w:r>
      <w:r w:rsidR="004916AC">
        <w:rPr>
          <w:rFonts w:ascii="Times New Roman" w:hAnsi="Times New Roman" w:cs="Times New Roman"/>
          <w:sz w:val="24"/>
        </w:rPr>
        <w:t>AI</w:t>
      </w:r>
      <w:r w:rsidRPr="00C52AD7">
        <w:rPr>
          <w:rFonts w:ascii="Times New Roman" w:hAnsi="Times New Roman" w:cs="Times New Roman"/>
          <w:sz w:val="24"/>
        </w:rPr>
        <w:t>, reprezintă una dintre cele mai promițătoare direcții de dezvoltare ale medicinei moderne. Aceste tehnologii au potențialul de a îmbunătăți calitatea serviciilor medicale, de a crește accesibilitatea îngrijirii și de a contribui la dezvoltarea unor modele de sănătate preventive, proactive și centrate pe pacient. Pe măsură ce infrastructurile digitale și tehnologiile asociate continuă să evolueze, este de așteptat ca monitorizarea la distanță să devină o componentă esențială a sistemelor medicale viitoare, contribuind la creșterea eficienței, sustenabilității și calității actului medical.</w:t>
      </w:r>
    </w:p>
    <w:p w14:paraId="378F5573" w14:textId="77777777" w:rsidR="00CF2772" w:rsidRPr="00C52AD7" w:rsidRDefault="00CF2772" w:rsidP="00C52AD7">
      <w:pPr>
        <w:spacing w:after="89"/>
        <w:rPr>
          <w:rFonts w:ascii="Times New Roman" w:hAnsi="Times New Roman" w:cs="Times New Roman"/>
          <w:sz w:val="24"/>
        </w:rPr>
      </w:pPr>
    </w:p>
    <w:p w14:paraId="49D3CD8D" w14:textId="77777777" w:rsidR="00CF2772" w:rsidRPr="00C52AD7" w:rsidRDefault="00CF2772" w:rsidP="00C52AD7">
      <w:pPr>
        <w:spacing w:after="89"/>
        <w:rPr>
          <w:rFonts w:ascii="Times New Roman" w:hAnsi="Times New Roman" w:cs="Times New Roman"/>
          <w:sz w:val="24"/>
        </w:rPr>
      </w:pPr>
    </w:p>
    <w:p w14:paraId="4ADE1505" w14:textId="77777777" w:rsidR="00CF2772" w:rsidRPr="00C52AD7" w:rsidRDefault="00CF2772" w:rsidP="00C52AD7">
      <w:pPr>
        <w:spacing w:after="89"/>
        <w:rPr>
          <w:rFonts w:ascii="Times New Roman" w:hAnsi="Times New Roman" w:cs="Times New Roman"/>
          <w:sz w:val="24"/>
        </w:rPr>
      </w:pPr>
    </w:p>
    <w:p w14:paraId="5A78AA0D" w14:textId="77777777" w:rsidR="00CF2772" w:rsidRPr="00C52AD7" w:rsidRDefault="00CF2772" w:rsidP="00C52AD7">
      <w:pPr>
        <w:spacing w:after="89"/>
        <w:rPr>
          <w:rFonts w:ascii="Times New Roman" w:hAnsi="Times New Roman" w:cs="Times New Roman"/>
          <w:sz w:val="24"/>
        </w:rPr>
      </w:pPr>
    </w:p>
    <w:p w14:paraId="16493924" w14:textId="77777777" w:rsidR="00CF2772" w:rsidRDefault="00CF2772" w:rsidP="00C52AD7">
      <w:pPr>
        <w:spacing w:after="89"/>
        <w:rPr>
          <w:rFonts w:ascii="Times New Roman" w:hAnsi="Times New Roman" w:cs="Times New Roman"/>
          <w:sz w:val="24"/>
        </w:rPr>
      </w:pPr>
    </w:p>
    <w:p w14:paraId="72FBB8E7" w14:textId="77777777" w:rsidR="00023AC6" w:rsidRDefault="00023AC6" w:rsidP="00C52AD7">
      <w:pPr>
        <w:spacing w:after="89"/>
        <w:rPr>
          <w:rFonts w:ascii="Times New Roman" w:hAnsi="Times New Roman" w:cs="Times New Roman"/>
          <w:sz w:val="24"/>
        </w:rPr>
      </w:pPr>
    </w:p>
    <w:p w14:paraId="7372B340" w14:textId="77777777" w:rsidR="00023AC6" w:rsidRDefault="00023AC6" w:rsidP="00C52AD7">
      <w:pPr>
        <w:spacing w:after="89"/>
        <w:rPr>
          <w:rFonts w:ascii="Times New Roman" w:hAnsi="Times New Roman" w:cs="Times New Roman"/>
          <w:sz w:val="24"/>
        </w:rPr>
      </w:pPr>
    </w:p>
    <w:p w14:paraId="2A99D4FE" w14:textId="77777777" w:rsidR="00023AC6" w:rsidRDefault="00023AC6" w:rsidP="00C52AD7">
      <w:pPr>
        <w:spacing w:after="89"/>
        <w:rPr>
          <w:rFonts w:ascii="Times New Roman" w:hAnsi="Times New Roman" w:cs="Times New Roman"/>
          <w:sz w:val="24"/>
        </w:rPr>
      </w:pPr>
    </w:p>
    <w:p w14:paraId="3A754D45" w14:textId="77777777" w:rsidR="00023AC6" w:rsidRDefault="00023AC6" w:rsidP="00C52AD7">
      <w:pPr>
        <w:spacing w:after="89"/>
        <w:rPr>
          <w:rFonts w:ascii="Times New Roman" w:hAnsi="Times New Roman" w:cs="Times New Roman"/>
          <w:sz w:val="24"/>
        </w:rPr>
      </w:pPr>
    </w:p>
    <w:p w14:paraId="55BFE5B0" w14:textId="77777777" w:rsidR="00023AC6" w:rsidRDefault="00023AC6" w:rsidP="00C52AD7">
      <w:pPr>
        <w:spacing w:after="89"/>
        <w:rPr>
          <w:rFonts w:ascii="Times New Roman" w:hAnsi="Times New Roman" w:cs="Times New Roman"/>
          <w:sz w:val="24"/>
        </w:rPr>
      </w:pPr>
    </w:p>
    <w:p w14:paraId="250F4C4E" w14:textId="77777777" w:rsidR="00023AC6" w:rsidRDefault="00023AC6" w:rsidP="00C52AD7">
      <w:pPr>
        <w:spacing w:after="89"/>
        <w:rPr>
          <w:rFonts w:ascii="Times New Roman" w:hAnsi="Times New Roman" w:cs="Times New Roman"/>
          <w:sz w:val="24"/>
        </w:rPr>
      </w:pPr>
    </w:p>
    <w:p w14:paraId="244E1C19" w14:textId="77777777" w:rsidR="00433C24" w:rsidRDefault="00433C24" w:rsidP="00A97816">
      <w:pPr>
        <w:spacing w:after="89"/>
        <w:rPr>
          <w:rFonts w:ascii="Times New Roman" w:hAnsi="Times New Roman" w:cs="Times New Roman"/>
          <w:b/>
          <w:bCs/>
          <w:sz w:val="32"/>
          <w:szCs w:val="32"/>
        </w:rPr>
      </w:pPr>
    </w:p>
    <w:p w14:paraId="396F68E0" w14:textId="17188FB7" w:rsidR="00CF2772" w:rsidRPr="0046349D" w:rsidRDefault="00CF2772" w:rsidP="0046349D">
      <w:pPr>
        <w:pStyle w:val="Heading1"/>
        <w:rPr>
          <w:sz w:val="32"/>
          <w:szCs w:val="32"/>
        </w:rPr>
      </w:pPr>
      <w:bookmarkStart w:id="56" w:name="_Toc235788321"/>
      <w:r w:rsidRPr="0046349D">
        <w:rPr>
          <w:sz w:val="32"/>
          <w:szCs w:val="32"/>
        </w:rPr>
        <w:lastRenderedPageBreak/>
        <w:t xml:space="preserve">8. </w:t>
      </w:r>
      <w:proofErr w:type="spellStart"/>
      <w:r w:rsidRPr="0046349D">
        <w:rPr>
          <w:sz w:val="32"/>
          <w:szCs w:val="32"/>
        </w:rPr>
        <w:t>Bibliografie</w:t>
      </w:r>
      <w:bookmarkEnd w:id="56"/>
      <w:proofErr w:type="spellEnd"/>
    </w:p>
    <w:p w14:paraId="07633F81" w14:textId="77777777" w:rsidR="00023AC6" w:rsidRPr="00023AC6" w:rsidRDefault="00023AC6" w:rsidP="00023AC6">
      <w:pPr>
        <w:spacing w:after="89"/>
        <w:jc w:val="center"/>
        <w:rPr>
          <w:rFonts w:ascii="Times New Roman" w:hAnsi="Times New Roman" w:cs="Times New Roman"/>
          <w:b/>
          <w:bCs/>
          <w:sz w:val="32"/>
          <w:szCs w:val="32"/>
        </w:rPr>
      </w:pPr>
    </w:p>
    <w:p w14:paraId="469ABCE0" w14:textId="4D0AFDBE"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 xml:space="preserve">[1] </w:t>
      </w:r>
      <w:r w:rsidR="00904677" w:rsidRPr="00C52AD7">
        <w:rPr>
          <w:rFonts w:ascii="Times New Roman" w:hAnsi="Times New Roman" w:cs="Times New Roman"/>
          <w:sz w:val="24"/>
        </w:rPr>
        <w:t xml:space="preserve">Dinc R, Ardic N. The Next Frontiers in Preventive and Personalized Healthcare: Artificial Intelligent-powered Solutions. J Prev Med Public Health. 2025 Sep;58(5):441-452. doi: 10.3961/jpmph.25.080. Epub 2025 May 29. PMID: 40534362; PMCID: PMC12530966. </w:t>
      </w:r>
    </w:p>
    <w:p w14:paraId="394CC633" w14:textId="5C2D0EC3"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[2] European Commission, ”Digital Health and Care”, European Commission, 2025</w:t>
      </w:r>
      <w:r w:rsidR="00904677" w:rsidRPr="00C52AD7">
        <w:rPr>
          <w:rFonts w:ascii="Times New Roman" w:hAnsi="Times New Roman" w:cs="Times New Roman"/>
          <w:sz w:val="24"/>
        </w:rPr>
        <w:t xml:space="preserve">,. </w:t>
      </w:r>
      <w:r w:rsidR="00904677">
        <w:fldChar w:fldCharType="begin"/>
      </w:r>
      <w:r w:rsidR="00904677">
        <w:instrText>HYPERLINK "https://health.ec.europa.eu/ehealth-digital-health-and-care/digital-health-and-care_en"</w:instrText>
      </w:r>
      <w:r w:rsidR="00904677">
        <w:fldChar w:fldCharType="separate"/>
      </w:r>
      <w:r w:rsidR="00904677" w:rsidRPr="00C52AD7">
        <w:rPr>
          <w:rStyle w:val="Hyperlink"/>
          <w:rFonts w:ascii="Times New Roman" w:hAnsi="Times New Roman" w:cs="Times New Roman"/>
          <w:sz w:val="24"/>
        </w:rPr>
        <w:t>https://health.ec.europa.eu/ehealth-digital-health-and-care/digital-health-and-care_en</w:t>
      </w:r>
      <w:r w:rsidR="00904677">
        <w:fldChar w:fldCharType="end"/>
      </w:r>
      <w:r w:rsidRPr="00C52AD7">
        <w:rPr>
          <w:rFonts w:ascii="Times New Roman" w:hAnsi="Times New Roman" w:cs="Times New Roman"/>
          <w:sz w:val="24"/>
        </w:rPr>
        <w:t>.</w:t>
      </w:r>
    </w:p>
    <w:p w14:paraId="515C70C9" w14:textId="0FBE6CB9"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[3] A. Khan et al., ”Remote Patient Monitoring Applications in Healthcare”, Electronics, vol. 14, no. 15, 2025</w:t>
      </w:r>
      <w:r w:rsidR="00904677" w:rsidRPr="00C52AD7">
        <w:rPr>
          <w:rFonts w:ascii="Times New Roman" w:hAnsi="Times New Roman" w:cs="Times New Roman"/>
          <w:sz w:val="24"/>
        </w:rPr>
        <w:t xml:space="preserve">. </w:t>
      </w:r>
      <w:r w:rsidR="00904677">
        <w:fldChar w:fldCharType="begin"/>
      </w:r>
      <w:r w:rsidR="00904677">
        <w:instrText>HYPERLINK "https://doi.org/10.3390/electronics14153084"</w:instrText>
      </w:r>
      <w:r w:rsidR="00904677">
        <w:fldChar w:fldCharType="separate"/>
      </w:r>
      <w:r w:rsidR="00904677" w:rsidRPr="00C52AD7">
        <w:rPr>
          <w:rStyle w:val="Hyperlink"/>
          <w:rFonts w:ascii="Times New Roman" w:hAnsi="Times New Roman" w:cs="Times New Roman"/>
          <w:sz w:val="24"/>
        </w:rPr>
        <w:t>https://doi.org/10.3390/electronics14153084</w:t>
      </w:r>
      <w:r w:rsidR="00904677">
        <w:fldChar w:fldCharType="end"/>
      </w:r>
      <w:r w:rsidRPr="00C52AD7">
        <w:rPr>
          <w:rFonts w:ascii="Times New Roman" w:hAnsi="Times New Roman" w:cs="Times New Roman"/>
          <w:sz w:val="24"/>
        </w:rPr>
        <w:t>.</w:t>
      </w:r>
    </w:p>
    <w:p w14:paraId="625FBC30" w14:textId="4FE54E5B"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[4] European Public Health Association, ”PROPHET: A Personalized Prevention Roadmap for the Future Healthcare”, 2025</w:t>
      </w:r>
      <w:r w:rsidR="00904677" w:rsidRPr="00C52AD7">
        <w:rPr>
          <w:rFonts w:ascii="Times New Roman" w:hAnsi="Times New Roman" w:cs="Times New Roman"/>
          <w:sz w:val="24"/>
        </w:rPr>
        <w:t xml:space="preserve">, </w:t>
      </w:r>
      <w:hyperlink r:id="rId8" w:history="1">
        <w:r w:rsidR="00904677" w:rsidRPr="00C52AD7">
          <w:rPr>
            <w:rStyle w:val="Hyperlink"/>
            <w:rFonts w:ascii="Times New Roman" w:hAnsi="Times New Roman" w:cs="Times New Roman"/>
            <w:sz w:val="24"/>
          </w:rPr>
          <w:t>https://eupha.org/project/prophet/</w:t>
        </w:r>
      </w:hyperlink>
      <w:r w:rsidRPr="00C52AD7">
        <w:rPr>
          <w:rFonts w:ascii="Times New Roman" w:hAnsi="Times New Roman" w:cs="Times New Roman"/>
          <w:sz w:val="24"/>
        </w:rPr>
        <w:t>.</w:t>
      </w:r>
    </w:p>
    <w:p w14:paraId="0A0D3508" w14:textId="5413D355" w:rsidR="007955D9" w:rsidRPr="00C52AD7" w:rsidRDefault="007955D9" w:rsidP="00C52AD7">
      <w:pPr>
        <w:spacing w:after="89"/>
        <w:rPr>
          <w:rFonts w:ascii="Times New Roman" w:hAnsi="Times New Roman" w:cs="Times New Roman"/>
          <w:sz w:val="24"/>
        </w:rPr>
      </w:pPr>
      <w:r w:rsidRPr="00C52AD7">
        <w:rPr>
          <w:rFonts w:ascii="Times New Roman" w:hAnsi="Times New Roman" w:cs="Times New Roman"/>
          <w:sz w:val="24"/>
        </w:rPr>
        <w:t xml:space="preserve">[5] </w:t>
      </w:r>
      <w:r w:rsidR="00904677" w:rsidRPr="00C52AD7">
        <w:rPr>
          <w:rFonts w:ascii="Times New Roman" w:hAnsi="Times New Roman" w:cs="Times New Roman"/>
          <w:sz w:val="24"/>
        </w:rPr>
        <w:t>Tan, S.Y., Sumner, J., Wang, Y. </w:t>
      </w:r>
      <w:r w:rsidR="00904677" w:rsidRPr="00C52AD7">
        <w:rPr>
          <w:rFonts w:ascii="Times New Roman" w:hAnsi="Times New Roman" w:cs="Times New Roman"/>
          <w:i/>
          <w:iCs/>
          <w:sz w:val="24"/>
        </w:rPr>
        <w:t>et al.</w:t>
      </w:r>
      <w:r w:rsidR="00904677" w:rsidRPr="00C52AD7">
        <w:rPr>
          <w:rFonts w:ascii="Times New Roman" w:hAnsi="Times New Roman" w:cs="Times New Roman"/>
          <w:sz w:val="24"/>
        </w:rPr>
        <w:t> A systematic review of the impacts of remote patient monitoring (RPM) interventions on safety, adherence, quality-of-life and cost-related outcomes. </w:t>
      </w:r>
      <w:r w:rsidR="00904677" w:rsidRPr="00C52AD7">
        <w:rPr>
          <w:rFonts w:ascii="Times New Roman" w:hAnsi="Times New Roman" w:cs="Times New Roman"/>
          <w:i/>
          <w:iCs/>
          <w:sz w:val="24"/>
        </w:rPr>
        <w:t>npj Digit. Med.</w:t>
      </w:r>
      <w:r w:rsidR="00904677" w:rsidRPr="00C52AD7">
        <w:rPr>
          <w:rFonts w:ascii="Times New Roman" w:hAnsi="Times New Roman" w:cs="Times New Roman"/>
          <w:sz w:val="24"/>
        </w:rPr>
        <w:t> </w:t>
      </w:r>
      <w:r w:rsidR="00904677" w:rsidRPr="00C52AD7">
        <w:rPr>
          <w:rFonts w:ascii="Times New Roman" w:hAnsi="Times New Roman" w:cs="Times New Roman"/>
          <w:b/>
          <w:bCs/>
          <w:sz w:val="24"/>
        </w:rPr>
        <w:t>7</w:t>
      </w:r>
      <w:r w:rsidR="00904677" w:rsidRPr="00C52AD7">
        <w:rPr>
          <w:rFonts w:ascii="Times New Roman" w:hAnsi="Times New Roman" w:cs="Times New Roman"/>
          <w:sz w:val="24"/>
        </w:rPr>
        <w:t xml:space="preserve">, 192 (2024). </w:t>
      </w:r>
      <w:r w:rsidR="00904677">
        <w:fldChar w:fldCharType="begin"/>
      </w:r>
      <w:r w:rsidR="00904677">
        <w:instrText>HYPERLINK "https://doi.org/10.1038/s41746-024-01182-w"</w:instrText>
      </w:r>
      <w:r w:rsidR="00904677">
        <w:fldChar w:fldCharType="separate"/>
      </w:r>
      <w:r w:rsidR="00904677" w:rsidRPr="00C52AD7">
        <w:rPr>
          <w:rStyle w:val="Hyperlink"/>
          <w:rFonts w:ascii="Times New Roman" w:hAnsi="Times New Roman" w:cs="Times New Roman"/>
          <w:sz w:val="24"/>
        </w:rPr>
        <w:t>https://doi.org/10.1038/s41746-024-01182-w</w:t>
      </w:r>
      <w:r w:rsidR="00904677">
        <w:fldChar w:fldCharType="end"/>
      </w:r>
      <w:r w:rsidR="00904677" w:rsidRPr="00C52AD7">
        <w:rPr>
          <w:rFonts w:ascii="Times New Roman" w:hAnsi="Times New Roman" w:cs="Times New Roman"/>
          <w:sz w:val="24"/>
        </w:rPr>
        <w:t xml:space="preserve">. </w:t>
      </w:r>
    </w:p>
    <w:p w14:paraId="1DB54567" w14:textId="5E8A5D7F"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[6] HealthSnap, ”Predictive Analytics and Remote Patient Monitoring in 2024 and Beyond”, 2024.</w:t>
      </w:r>
      <w:r w:rsidR="00E154F5" w:rsidRPr="00C52AD7">
        <w:rPr>
          <w:rFonts w:ascii="Times New Roman" w:hAnsi="Times New Roman" w:cs="Times New Roman"/>
          <w:sz w:val="24"/>
        </w:rPr>
        <w:t xml:space="preserve"> https://healthsnap.io/predictive-analytics-remote-patient-monitoring-in-2024-and-beyond/?utm_source=chatgpt.com .</w:t>
      </w:r>
    </w:p>
    <w:p w14:paraId="4CA267EA" w14:textId="77777777" w:rsidR="00E154F5"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 xml:space="preserve">[7] </w:t>
      </w:r>
      <w:r w:rsidR="00E154F5" w:rsidRPr="00C52AD7">
        <w:rPr>
          <w:rFonts w:ascii="Times New Roman" w:hAnsi="Times New Roman" w:cs="Times New Roman"/>
          <w:sz w:val="24"/>
        </w:rPr>
        <w:t>Zoe Jonassen, Katharine Lawrence, Batia Mishan Wiesenfeld, Stefan Feuerriegel, and Devin Mann. 2025. A Qualitative Analysis of Remote Patient Monitoring: How a Paradox Mindset Can Support Balancing Emotional Tensions in the Design of Healthcare Technologies. Proc. ACM Hum.-Comput. Interact. 9, 2, Article CSCW024 (May 2025), 24 pages. https://doi.org/10.1145/3710922</w:t>
      </w:r>
    </w:p>
    <w:p w14:paraId="44F6BB82" w14:textId="5158FCD4"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[8] DIGITALEUROPE, ”Recommendations for EU Digital Health Policy 2024–2029”, Brussels, 2024.</w:t>
      </w:r>
      <w:r w:rsidR="00E154F5" w:rsidRPr="00C52AD7">
        <w:rPr>
          <w:rFonts w:ascii="Times New Roman" w:hAnsi="Times New Roman" w:cs="Times New Roman"/>
          <w:sz w:val="24"/>
        </w:rPr>
        <w:t xml:space="preserve"> https://www.digitaleurope.org/resources/digitaleurope-recommendations-eu-digital-health-policy-2024-29/ .</w:t>
      </w:r>
    </w:p>
    <w:p w14:paraId="4884468A" w14:textId="1E49FEF6"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 xml:space="preserve">[9] </w:t>
      </w:r>
      <w:r w:rsidR="00E154F5" w:rsidRPr="00C52AD7">
        <w:rPr>
          <w:rFonts w:ascii="Times New Roman" w:hAnsi="Times New Roman" w:cs="Times New Roman"/>
          <w:sz w:val="24"/>
        </w:rPr>
        <w:t>OECD/European Commission (2024), </w:t>
      </w:r>
      <w:r w:rsidR="00E154F5" w:rsidRPr="00C52AD7">
        <w:rPr>
          <w:rFonts w:ascii="Times New Roman" w:hAnsi="Times New Roman" w:cs="Times New Roman"/>
          <w:i/>
          <w:iCs/>
          <w:sz w:val="24"/>
        </w:rPr>
        <w:t>Health at a Glance: Europe 2024: State of Health in the EU Cycle</w:t>
      </w:r>
      <w:r w:rsidR="00E154F5" w:rsidRPr="00C52AD7">
        <w:rPr>
          <w:rFonts w:ascii="Times New Roman" w:hAnsi="Times New Roman" w:cs="Times New Roman"/>
          <w:sz w:val="24"/>
        </w:rPr>
        <w:t>, OECD Publishing, Paris, </w:t>
      </w:r>
      <w:hyperlink r:id="rId9" w:history="1">
        <w:r w:rsidR="00E154F5" w:rsidRPr="00C52AD7">
          <w:rPr>
            <w:rStyle w:val="Hyperlink"/>
            <w:rFonts w:ascii="Times New Roman" w:hAnsi="Times New Roman" w:cs="Times New Roman"/>
            <w:sz w:val="24"/>
          </w:rPr>
          <w:t>https://doi.org/10.1787/b3704e14-en</w:t>
        </w:r>
      </w:hyperlink>
      <w:r w:rsidR="00E154F5" w:rsidRPr="00C52AD7">
        <w:rPr>
          <w:rFonts w:ascii="Times New Roman" w:hAnsi="Times New Roman" w:cs="Times New Roman"/>
          <w:sz w:val="24"/>
        </w:rPr>
        <w:t xml:space="preserve">. </w:t>
      </w:r>
    </w:p>
    <w:p w14:paraId="1592ED95" w14:textId="20918A38"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 xml:space="preserve">[10] </w:t>
      </w:r>
      <w:r w:rsidR="00035EF0" w:rsidRPr="00C52AD7">
        <w:rPr>
          <w:rFonts w:ascii="Times New Roman" w:hAnsi="Times New Roman" w:cs="Times New Roman"/>
          <w:sz w:val="24"/>
        </w:rPr>
        <w:t xml:space="preserve">Santos P and Nazaré I (2025) The doctor and patient of tomorrow: exploring the intersection of artificial intelligence, preventive medicine, and ethical challenges in future healthcare. Front. Digit. Health 7:1588479. doi: 10.3389/fdgth.2025.1588479. </w:t>
      </w:r>
    </w:p>
    <w:p w14:paraId="7E8D4300" w14:textId="3AFA22CA" w:rsidR="00B16DCD" w:rsidRDefault="00931CD2" w:rsidP="00C52AD7">
      <w:pPr>
        <w:spacing w:after="89"/>
        <w:rPr>
          <w:rFonts w:ascii="Times New Roman" w:hAnsi="Times New Roman" w:cs="Times New Roman"/>
          <w:sz w:val="24"/>
        </w:rPr>
      </w:pPr>
      <w:r w:rsidRPr="00C52AD7">
        <w:rPr>
          <w:rFonts w:ascii="Times New Roman" w:hAnsi="Times New Roman" w:cs="Times New Roman"/>
          <w:sz w:val="24"/>
        </w:rPr>
        <w:t xml:space="preserve">[11] N. Nigar, ”Artificial Intelligence in Remote Patient Monitoring: Opportunities and Challenges”, 2024. </w:t>
      </w:r>
      <w:r w:rsidR="00B16DCD" w:rsidRPr="00C52AD7">
        <w:rPr>
          <w:rFonts w:ascii="Times New Roman" w:hAnsi="Times New Roman" w:cs="Times New Roman"/>
          <w:sz w:val="24"/>
        </w:rPr>
        <w:t xml:space="preserve">[12] </w:t>
      </w:r>
      <w:r w:rsidR="00035EF0" w:rsidRPr="00C52AD7">
        <w:rPr>
          <w:rFonts w:ascii="Times New Roman" w:hAnsi="Times New Roman" w:cs="Times New Roman"/>
          <w:sz w:val="24"/>
        </w:rPr>
        <w:t xml:space="preserve">Claggett J, Petter S, Joshi A, Ponzio T, Kirkendall E An Infrastructure Framework for Remote Patient Monitoring Interventions and Research J Med Internet Res 2024;26:e51234 URL: </w:t>
      </w:r>
      <w:hyperlink r:id="rId10" w:history="1">
        <w:r w:rsidR="00035EF0" w:rsidRPr="00C52AD7">
          <w:rPr>
            <w:rStyle w:val="Hyperlink"/>
            <w:rFonts w:ascii="Times New Roman" w:hAnsi="Times New Roman" w:cs="Times New Roman"/>
            <w:sz w:val="24"/>
          </w:rPr>
          <w:t>https://www.jmir.org/2024/1/e51234</w:t>
        </w:r>
      </w:hyperlink>
      <w:r w:rsidR="00035EF0" w:rsidRPr="00C52AD7">
        <w:rPr>
          <w:rFonts w:ascii="Times New Roman" w:hAnsi="Times New Roman" w:cs="Times New Roman"/>
          <w:sz w:val="24"/>
        </w:rPr>
        <w:t xml:space="preserve"> DOI: 10.2196/51234</w:t>
      </w:r>
    </w:p>
    <w:p w14:paraId="2BDFB75D" w14:textId="1CBBF7B3" w:rsidR="00F54107" w:rsidRPr="00C52AD7" w:rsidRDefault="00F54107" w:rsidP="00F54107">
      <w:pPr>
        <w:spacing w:after="89"/>
        <w:rPr>
          <w:rFonts w:ascii="Times New Roman" w:hAnsi="Times New Roman" w:cs="Times New Roman"/>
          <w:sz w:val="24"/>
        </w:rPr>
      </w:pPr>
      <w:r>
        <w:rPr>
          <w:rFonts w:ascii="Times New Roman" w:hAnsi="Times New Roman" w:cs="Times New Roman"/>
          <w:sz w:val="24"/>
        </w:rPr>
        <w:t xml:space="preserve">[12] </w:t>
      </w:r>
      <w:r w:rsidRPr="00F54107">
        <w:rPr>
          <w:rFonts w:ascii="Times New Roman" w:hAnsi="Times New Roman" w:cs="Times New Roman"/>
          <w:sz w:val="24"/>
        </w:rPr>
        <w:t>Claggett J, Petter S, Joshi A, Ponzio T, Kirkendall E</w:t>
      </w:r>
      <w:r>
        <w:rPr>
          <w:rFonts w:ascii="Times New Roman" w:hAnsi="Times New Roman" w:cs="Times New Roman"/>
          <w:sz w:val="24"/>
        </w:rPr>
        <w:t xml:space="preserve">, </w:t>
      </w:r>
      <w:r w:rsidRPr="00F54107">
        <w:rPr>
          <w:rFonts w:ascii="Times New Roman" w:hAnsi="Times New Roman" w:cs="Times New Roman"/>
          <w:sz w:val="24"/>
        </w:rPr>
        <w:t>An Infrastructure Framework for Remote Patient Monitoring Interventions and Research</w:t>
      </w:r>
      <w:r>
        <w:rPr>
          <w:rFonts w:ascii="Times New Roman" w:hAnsi="Times New Roman" w:cs="Times New Roman"/>
          <w:sz w:val="24"/>
        </w:rPr>
        <w:t xml:space="preserve">, </w:t>
      </w:r>
      <w:r w:rsidRPr="00F54107">
        <w:rPr>
          <w:rFonts w:ascii="Times New Roman" w:hAnsi="Times New Roman" w:cs="Times New Roman"/>
          <w:sz w:val="24"/>
        </w:rPr>
        <w:t>J Med Internet Res 2024;26:e51234</w:t>
      </w:r>
      <w:r>
        <w:rPr>
          <w:rFonts w:ascii="Times New Roman" w:hAnsi="Times New Roman" w:cs="Times New Roman"/>
          <w:sz w:val="24"/>
        </w:rPr>
        <w:t xml:space="preserve">, </w:t>
      </w:r>
      <w:r w:rsidRPr="00F54107">
        <w:rPr>
          <w:rFonts w:ascii="Times New Roman" w:hAnsi="Times New Roman" w:cs="Times New Roman"/>
          <w:sz w:val="24"/>
        </w:rPr>
        <w:t xml:space="preserve">URL: </w:t>
      </w:r>
      <w:hyperlink r:id="rId11" w:history="1">
        <w:r w:rsidRPr="00737F38">
          <w:rPr>
            <w:rStyle w:val="Hyperlink"/>
            <w:rFonts w:ascii="Times New Roman" w:hAnsi="Times New Roman" w:cs="Times New Roman"/>
            <w:sz w:val="24"/>
          </w:rPr>
          <w:t>https://www.jmir.org/2024/1/e51234</w:t>
        </w:r>
      </w:hyperlink>
      <w:r>
        <w:rPr>
          <w:rFonts w:ascii="Times New Roman" w:hAnsi="Times New Roman" w:cs="Times New Roman"/>
          <w:sz w:val="24"/>
        </w:rPr>
        <w:t xml:space="preserve">, </w:t>
      </w:r>
      <w:r w:rsidRPr="00F54107">
        <w:rPr>
          <w:rFonts w:ascii="Times New Roman" w:hAnsi="Times New Roman" w:cs="Times New Roman"/>
          <w:sz w:val="24"/>
        </w:rPr>
        <w:t>DOI: 10.2196/51234</w:t>
      </w:r>
    </w:p>
    <w:p w14:paraId="0C504C44" w14:textId="111F74E7"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[13] World Health Organization, Ageing and Health, Geneva, Switzerland, 2024.</w:t>
      </w:r>
      <w:r w:rsidR="00035EF0" w:rsidRPr="00C52AD7">
        <w:rPr>
          <w:rFonts w:ascii="Times New Roman" w:hAnsi="Times New Roman" w:cs="Times New Roman"/>
          <w:sz w:val="24"/>
        </w:rPr>
        <w:t xml:space="preserve"> </w:t>
      </w:r>
      <w:r w:rsidR="00035EF0">
        <w:fldChar w:fldCharType="begin"/>
      </w:r>
      <w:r w:rsidR="00035EF0">
        <w:instrText>HYPERLINK "https://www.who.int/news-room/fact-sheets/detail/ageing-and-health"</w:instrText>
      </w:r>
      <w:r w:rsidR="00035EF0">
        <w:fldChar w:fldCharType="separate"/>
      </w:r>
      <w:r w:rsidR="00035EF0" w:rsidRPr="00C52AD7">
        <w:rPr>
          <w:rStyle w:val="Hyperlink"/>
          <w:rFonts w:ascii="Times New Roman" w:hAnsi="Times New Roman" w:cs="Times New Roman"/>
          <w:sz w:val="24"/>
        </w:rPr>
        <w:t>https://www.who.int/news-room/fact-sheets/detail/ageing-and-health</w:t>
      </w:r>
      <w:r w:rsidR="00035EF0">
        <w:fldChar w:fldCharType="end"/>
      </w:r>
      <w:r w:rsidR="00035EF0" w:rsidRPr="00C52AD7">
        <w:rPr>
          <w:rFonts w:ascii="Times New Roman" w:hAnsi="Times New Roman" w:cs="Times New Roman"/>
          <w:sz w:val="24"/>
        </w:rPr>
        <w:t xml:space="preserve"> .</w:t>
      </w:r>
    </w:p>
    <w:p w14:paraId="4B9AE41B" w14:textId="524D6FE5" w:rsidR="00035EF0" w:rsidRPr="00035EF0" w:rsidRDefault="00B16DCD" w:rsidP="00C52AD7">
      <w:pPr>
        <w:spacing w:after="89"/>
        <w:rPr>
          <w:rFonts w:ascii="Times New Roman" w:hAnsi="Times New Roman" w:cs="Times New Roman"/>
          <w:sz w:val="24"/>
        </w:rPr>
      </w:pPr>
      <w:r w:rsidRPr="00C52AD7">
        <w:rPr>
          <w:rFonts w:ascii="Times New Roman" w:hAnsi="Times New Roman" w:cs="Times New Roman"/>
          <w:sz w:val="24"/>
        </w:rPr>
        <w:lastRenderedPageBreak/>
        <w:t xml:space="preserve">[14] </w:t>
      </w:r>
      <w:r w:rsidR="00035EF0" w:rsidRPr="00C52AD7">
        <w:rPr>
          <w:rFonts w:ascii="Times New Roman" w:hAnsi="Times New Roman" w:cs="Times New Roman"/>
          <w:sz w:val="24"/>
        </w:rPr>
        <w:t xml:space="preserve">Barnett K, Mercer S, Norbury M et al. </w:t>
      </w:r>
      <w:r w:rsidR="00035EF0" w:rsidRPr="00035EF0">
        <w:rPr>
          <w:rFonts w:ascii="Times New Roman" w:hAnsi="Times New Roman" w:cs="Times New Roman"/>
          <w:sz w:val="24"/>
        </w:rPr>
        <w:t>Epidemiology of multimorbidity and implications for health care, research, and medical education: a cross-sectional study</w:t>
      </w:r>
      <w:r w:rsidR="00035EF0" w:rsidRPr="00C52AD7">
        <w:rPr>
          <w:rFonts w:ascii="Times New Roman" w:hAnsi="Times New Roman" w:cs="Times New Roman"/>
          <w:sz w:val="24"/>
        </w:rPr>
        <w:t xml:space="preserve">, </w:t>
      </w:r>
      <w:r w:rsidR="00035EF0" w:rsidRPr="00035EF0">
        <w:rPr>
          <w:rFonts w:ascii="Times New Roman" w:hAnsi="Times New Roman" w:cs="Times New Roman"/>
          <w:sz w:val="24"/>
        </w:rPr>
        <w:t>The Lancet, 2012; 380, 37-43</w:t>
      </w:r>
    </w:p>
    <w:p w14:paraId="675F693F" w14:textId="30E9EB5E" w:rsidR="000B2F91" w:rsidRPr="000B2F91" w:rsidRDefault="00B16DCD" w:rsidP="00C52AD7">
      <w:pPr>
        <w:spacing w:after="89"/>
        <w:rPr>
          <w:rFonts w:ascii="Times New Roman" w:hAnsi="Times New Roman" w:cs="Times New Roman"/>
          <w:sz w:val="24"/>
        </w:rPr>
      </w:pPr>
      <w:r w:rsidRPr="00C52AD7">
        <w:rPr>
          <w:rFonts w:ascii="Times New Roman" w:hAnsi="Times New Roman" w:cs="Times New Roman"/>
          <w:sz w:val="24"/>
        </w:rPr>
        <w:t xml:space="preserve">[15] </w:t>
      </w:r>
      <w:r w:rsidR="000B2F91" w:rsidRPr="00C52AD7">
        <w:rPr>
          <w:rFonts w:ascii="Times New Roman" w:hAnsi="Times New Roman" w:cs="Times New Roman"/>
          <w:sz w:val="24"/>
        </w:rPr>
        <w:t xml:space="preserve">Dent E, Martin F, Bergman H et al. </w:t>
      </w:r>
      <w:r w:rsidR="000B2F91" w:rsidRPr="000B2F91">
        <w:rPr>
          <w:rFonts w:ascii="Times New Roman" w:hAnsi="Times New Roman" w:cs="Times New Roman"/>
          <w:sz w:val="24"/>
        </w:rPr>
        <w:t>Management of frailty: opportunities, challenges, and future directions</w:t>
      </w:r>
      <w:r w:rsidR="000B2F91" w:rsidRPr="00C52AD7">
        <w:rPr>
          <w:rFonts w:ascii="Times New Roman" w:hAnsi="Times New Roman" w:cs="Times New Roman"/>
          <w:sz w:val="24"/>
        </w:rPr>
        <w:t xml:space="preserve">, </w:t>
      </w:r>
      <w:r w:rsidR="000B2F91" w:rsidRPr="000B2F91">
        <w:rPr>
          <w:rFonts w:ascii="Times New Roman" w:hAnsi="Times New Roman" w:cs="Times New Roman"/>
          <w:sz w:val="24"/>
        </w:rPr>
        <w:t>The Lancet, 394, 1376-1386</w:t>
      </w:r>
    </w:p>
    <w:p w14:paraId="1DD678BD" w14:textId="202D584C" w:rsidR="00060D20"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[1</w:t>
      </w:r>
      <w:r w:rsidR="00A647F4">
        <w:rPr>
          <w:rFonts w:ascii="Times New Roman" w:hAnsi="Times New Roman" w:cs="Times New Roman"/>
          <w:sz w:val="24"/>
        </w:rPr>
        <w:t>6</w:t>
      </w:r>
      <w:r w:rsidRPr="00C52AD7">
        <w:rPr>
          <w:rFonts w:ascii="Times New Roman" w:hAnsi="Times New Roman" w:cs="Times New Roman"/>
          <w:sz w:val="24"/>
        </w:rPr>
        <w:t xml:space="preserve">] </w:t>
      </w:r>
      <w:r w:rsidR="00C711C0" w:rsidRPr="00C52AD7">
        <w:rPr>
          <w:rFonts w:ascii="Times New Roman" w:hAnsi="Times New Roman" w:cs="Times New Roman"/>
          <w:sz w:val="24"/>
        </w:rPr>
        <w:t xml:space="preserve">Puyané M, Chabrera C, Camón E, Cabrera E. Uncovering the impact of loneliness in ageing populations: a comprehensive scoping review. BMC Geriatr. 2025 Apr 10;25(1):244. doi: 10.1186/s12877-025-05846-4. PMID: 40211165; PMCID: PMC11984289. </w:t>
      </w:r>
    </w:p>
    <w:p w14:paraId="7CD3B4D3" w14:textId="3BB3C664"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[1</w:t>
      </w:r>
      <w:r w:rsidR="00A647F4">
        <w:rPr>
          <w:rFonts w:ascii="Times New Roman" w:hAnsi="Times New Roman" w:cs="Times New Roman"/>
          <w:sz w:val="24"/>
        </w:rPr>
        <w:t>7</w:t>
      </w:r>
      <w:r w:rsidRPr="00C52AD7">
        <w:rPr>
          <w:rFonts w:ascii="Times New Roman" w:hAnsi="Times New Roman" w:cs="Times New Roman"/>
          <w:sz w:val="24"/>
        </w:rPr>
        <w:t>] OECD, Integrated Care for Older People in Europe, Paris, France, 2024.</w:t>
      </w:r>
    </w:p>
    <w:p w14:paraId="1728539B" w14:textId="36814503"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18</w:t>
      </w:r>
      <w:r w:rsidRPr="00C52AD7">
        <w:rPr>
          <w:rFonts w:ascii="Times New Roman" w:hAnsi="Times New Roman" w:cs="Times New Roman"/>
          <w:sz w:val="24"/>
        </w:rPr>
        <w:t>] World Health Organization, Framework for Meaningful Engagement of People Living with Noncommunicable Diseases, Geneva, Switzerland, 2023.</w:t>
      </w:r>
      <w:r w:rsidR="009159B8" w:rsidRPr="00C52AD7">
        <w:rPr>
          <w:rFonts w:ascii="Times New Roman" w:hAnsi="Times New Roman" w:cs="Times New Roman"/>
          <w:sz w:val="24"/>
        </w:rPr>
        <w:t xml:space="preserve"> </w:t>
      </w:r>
      <w:r w:rsidR="009159B8">
        <w:fldChar w:fldCharType="begin"/>
      </w:r>
      <w:r w:rsidR="009159B8">
        <w:instrText>HYPERLINK "https://www.who.int/publications/i/item/9789240073074"</w:instrText>
      </w:r>
      <w:r w:rsidR="009159B8">
        <w:fldChar w:fldCharType="separate"/>
      </w:r>
      <w:r w:rsidR="009159B8" w:rsidRPr="00C52AD7">
        <w:rPr>
          <w:rStyle w:val="Hyperlink"/>
          <w:rFonts w:ascii="Times New Roman" w:hAnsi="Times New Roman" w:cs="Times New Roman"/>
          <w:sz w:val="24"/>
        </w:rPr>
        <w:t>https://www.who.int/publications/i/item/9789240073074</w:t>
      </w:r>
      <w:r w:rsidR="009159B8">
        <w:fldChar w:fldCharType="end"/>
      </w:r>
      <w:r w:rsidR="009159B8" w:rsidRPr="00C52AD7">
        <w:rPr>
          <w:rFonts w:ascii="Times New Roman" w:hAnsi="Times New Roman" w:cs="Times New Roman"/>
          <w:sz w:val="24"/>
        </w:rPr>
        <w:t xml:space="preserve"> .</w:t>
      </w:r>
    </w:p>
    <w:p w14:paraId="011C2559" w14:textId="657D3E50"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19</w:t>
      </w:r>
      <w:r w:rsidRPr="00C52AD7">
        <w:rPr>
          <w:rFonts w:ascii="Times New Roman" w:hAnsi="Times New Roman" w:cs="Times New Roman"/>
          <w:sz w:val="24"/>
        </w:rPr>
        <w:t xml:space="preserve">] </w:t>
      </w:r>
      <w:r w:rsidR="009159B8" w:rsidRPr="00C52AD7">
        <w:rPr>
          <w:rFonts w:ascii="Times New Roman" w:hAnsi="Times New Roman" w:cs="Times New Roman"/>
          <w:sz w:val="24"/>
        </w:rPr>
        <w:t>Barello S, Triberti S, Graffigna G, Libreri C, Serino S, Hibbard J and Riva G (2016) eHealth for Patient Engagement: A Systematic Review. Front. Psychol. 6:2013. doi: 10.3389/fpsyg.2015.02013.</w:t>
      </w:r>
    </w:p>
    <w:p w14:paraId="3282F3D7" w14:textId="10789D84"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[2</w:t>
      </w:r>
      <w:r w:rsidR="00A647F4">
        <w:rPr>
          <w:rFonts w:ascii="Times New Roman" w:hAnsi="Times New Roman" w:cs="Times New Roman"/>
          <w:sz w:val="24"/>
        </w:rPr>
        <w:t>0</w:t>
      </w:r>
      <w:r w:rsidRPr="00C52AD7">
        <w:rPr>
          <w:rFonts w:ascii="Times New Roman" w:hAnsi="Times New Roman" w:cs="Times New Roman"/>
          <w:sz w:val="24"/>
        </w:rPr>
        <w:t>] European Patients' Forum, Shared Decision-Making and Patient-Centred Care in Europe, Brussels, Belgium, 2024.</w:t>
      </w:r>
      <w:r w:rsidR="00212FBB" w:rsidRPr="00C52AD7">
        <w:rPr>
          <w:rFonts w:ascii="Times New Roman" w:hAnsi="Times New Roman" w:cs="Times New Roman"/>
          <w:sz w:val="24"/>
        </w:rPr>
        <w:t xml:space="preserve"> </w:t>
      </w:r>
      <w:r w:rsidR="00212FBB">
        <w:fldChar w:fldCharType="begin"/>
      </w:r>
      <w:r w:rsidR="00212FBB">
        <w:instrText>HYPERLINK "https://www.eu-patient.eu/policy/Policy/patient-empowerment/?utm_source=chatgpt.com"</w:instrText>
      </w:r>
      <w:r w:rsidR="00212FBB">
        <w:fldChar w:fldCharType="separate"/>
      </w:r>
      <w:r w:rsidR="00212FBB" w:rsidRPr="00C52AD7">
        <w:rPr>
          <w:rStyle w:val="Hyperlink"/>
          <w:rFonts w:ascii="Times New Roman" w:hAnsi="Times New Roman" w:cs="Times New Roman"/>
          <w:sz w:val="24"/>
        </w:rPr>
        <w:t>https://www.eu-patient.eu/policy/Policy/patient-empowerment/?utm_source=chatgpt.com</w:t>
      </w:r>
      <w:r w:rsidR="00212FBB">
        <w:fldChar w:fldCharType="end"/>
      </w:r>
      <w:r w:rsidR="00212FBB" w:rsidRPr="00C52AD7">
        <w:rPr>
          <w:rFonts w:ascii="Times New Roman" w:hAnsi="Times New Roman" w:cs="Times New Roman"/>
          <w:sz w:val="24"/>
        </w:rPr>
        <w:t xml:space="preserve"> .</w:t>
      </w:r>
    </w:p>
    <w:p w14:paraId="7722C3F9" w14:textId="0A870DF5"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21</w:t>
      </w:r>
      <w:r w:rsidRPr="00C52AD7">
        <w:rPr>
          <w:rFonts w:ascii="Times New Roman" w:hAnsi="Times New Roman" w:cs="Times New Roman"/>
          <w:sz w:val="24"/>
        </w:rPr>
        <w:t>] OECD, Health Literacy and Digital Health in Europe, Paris, France, 2024.</w:t>
      </w:r>
      <w:r w:rsidR="00212FBB" w:rsidRPr="00C52AD7">
        <w:rPr>
          <w:rFonts w:ascii="Times New Roman" w:hAnsi="Times New Roman" w:cs="Times New Roman"/>
          <w:sz w:val="24"/>
        </w:rPr>
        <w:t xml:space="preserve"> </w:t>
      </w:r>
      <w:r w:rsidR="00212FBB">
        <w:fldChar w:fldCharType="begin"/>
      </w:r>
      <w:r w:rsidR="00212FBB">
        <w:instrText>HYPERLINK "https://www.oecd.org/en/topics/digital-health.html"</w:instrText>
      </w:r>
      <w:r w:rsidR="00212FBB">
        <w:fldChar w:fldCharType="separate"/>
      </w:r>
      <w:r w:rsidR="00212FBB" w:rsidRPr="00C52AD7">
        <w:rPr>
          <w:rStyle w:val="Hyperlink"/>
          <w:rFonts w:ascii="Times New Roman" w:hAnsi="Times New Roman" w:cs="Times New Roman"/>
          <w:sz w:val="24"/>
        </w:rPr>
        <w:t>https://www.oecd.org/en/topics/digital-health.html</w:t>
      </w:r>
      <w:r w:rsidR="00212FBB">
        <w:fldChar w:fldCharType="end"/>
      </w:r>
      <w:r w:rsidR="00212FBB" w:rsidRPr="00C52AD7">
        <w:rPr>
          <w:rFonts w:ascii="Times New Roman" w:hAnsi="Times New Roman" w:cs="Times New Roman"/>
          <w:sz w:val="24"/>
        </w:rPr>
        <w:t xml:space="preserve"> .</w:t>
      </w:r>
    </w:p>
    <w:p w14:paraId="0BC5233E" w14:textId="0F5D3DBE"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22</w:t>
      </w:r>
      <w:r w:rsidRPr="00C52AD7">
        <w:rPr>
          <w:rFonts w:ascii="Times New Roman" w:hAnsi="Times New Roman" w:cs="Times New Roman"/>
          <w:sz w:val="24"/>
        </w:rPr>
        <w:t>] European Commission, State of Digital Decade 2024 Report, Brussels, Belgium, 2024.</w:t>
      </w:r>
      <w:r w:rsidR="00212FBB" w:rsidRPr="00C52AD7">
        <w:rPr>
          <w:rFonts w:ascii="Times New Roman" w:hAnsi="Times New Roman" w:cs="Times New Roman"/>
          <w:sz w:val="24"/>
        </w:rPr>
        <w:t xml:space="preserve"> </w:t>
      </w:r>
      <w:r w:rsidR="00212FBB">
        <w:fldChar w:fldCharType="begin"/>
      </w:r>
      <w:r w:rsidR="00212FBB">
        <w:instrText>HYPERLINK "https://digital-strategy.ec.europa.eu/en/library/report-state-digital-decade-2024"</w:instrText>
      </w:r>
      <w:r w:rsidR="00212FBB">
        <w:fldChar w:fldCharType="separate"/>
      </w:r>
      <w:r w:rsidR="00212FBB" w:rsidRPr="00C52AD7">
        <w:rPr>
          <w:rStyle w:val="Hyperlink"/>
          <w:rFonts w:ascii="Times New Roman" w:hAnsi="Times New Roman" w:cs="Times New Roman"/>
          <w:sz w:val="24"/>
        </w:rPr>
        <w:t>https://digital-strategy.ec.europa.eu/en/library/report-state-digital-decade-2024</w:t>
      </w:r>
      <w:r w:rsidR="00212FBB">
        <w:fldChar w:fldCharType="end"/>
      </w:r>
      <w:r w:rsidR="00212FBB" w:rsidRPr="00C52AD7">
        <w:rPr>
          <w:rFonts w:ascii="Times New Roman" w:hAnsi="Times New Roman" w:cs="Times New Roman"/>
          <w:sz w:val="24"/>
        </w:rPr>
        <w:t xml:space="preserve"> .</w:t>
      </w:r>
    </w:p>
    <w:p w14:paraId="24E5B7B3" w14:textId="0100D7CA"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23</w:t>
      </w:r>
      <w:r w:rsidRPr="00C52AD7">
        <w:rPr>
          <w:rFonts w:ascii="Times New Roman" w:hAnsi="Times New Roman" w:cs="Times New Roman"/>
          <w:sz w:val="24"/>
        </w:rPr>
        <w:t>] European Union Agency for Cybersecurity (ENISA), Cybersecurity and Digital Health 2024, Athens, Greece, 2024.</w:t>
      </w:r>
      <w:r w:rsidR="00212FBB" w:rsidRPr="00C52AD7">
        <w:rPr>
          <w:rFonts w:ascii="Times New Roman" w:hAnsi="Times New Roman" w:cs="Times New Roman"/>
          <w:sz w:val="24"/>
        </w:rPr>
        <w:t xml:space="preserve"> </w:t>
      </w:r>
      <w:r w:rsidR="00212FBB">
        <w:fldChar w:fldCharType="begin"/>
      </w:r>
      <w:r w:rsidR="00212FBB">
        <w:instrText>HYPERLINK "https://www.enisa.europa.eu/publications/2024-report-on-the-state-of-the-cybersecurity-in-the-union"</w:instrText>
      </w:r>
      <w:r w:rsidR="00212FBB">
        <w:fldChar w:fldCharType="separate"/>
      </w:r>
      <w:r w:rsidR="00212FBB" w:rsidRPr="00C52AD7">
        <w:rPr>
          <w:rStyle w:val="Hyperlink"/>
          <w:rFonts w:ascii="Times New Roman" w:hAnsi="Times New Roman" w:cs="Times New Roman"/>
          <w:sz w:val="24"/>
        </w:rPr>
        <w:t>https://www.enisa.europa.eu/publications/2024-report-on-the-state-of-the-cybersecurity-in-the-union</w:t>
      </w:r>
      <w:r w:rsidR="00212FBB">
        <w:fldChar w:fldCharType="end"/>
      </w:r>
      <w:r w:rsidR="00212FBB" w:rsidRPr="00C52AD7">
        <w:rPr>
          <w:rFonts w:ascii="Times New Roman" w:hAnsi="Times New Roman" w:cs="Times New Roman"/>
          <w:sz w:val="24"/>
        </w:rPr>
        <w:t xml:space="preserve"> .</w:t>
      </w:r>
    </w:p>
    <w:p w14:paraId="1BC50E05" w14:textId="11ED95C7"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24</w:t>
      </w:r>
      <w:r w:rsidRPr="00C52AD7">
        <w:rPr>
          <w:rFonts w:ascii="Times New Roman" w:hAnsi="Times New Roman" w:cs="Times New Roman"/>
          <w:sz w:val="24"/>
        </w:rPr>
        <w:t>] European Commission, A European Strategy for Data in Healthcare, Brussels, Belgium, 2024.</w:t>
      </w:r>
      <w:r w:rsidR="008A083A" w:rsidRPr="00C52AD7">
        <w:rPr>
          <w:rFonts w:ascii="Times New Roman" w:hAnsi="Times New Roman" w:cs="Times New Roman"/>
          <w:sz w:val="24"/>
        </w:rPr>
        <w:t xml:space="preserve"> </w:t>
      </w:r>
      <w:r w:rsidR="008A083A">
        <w:fldChar w:fldCharType="begin"/>
      </w:r>
      <w:r w:rsidR="008A083A">
        <w:instrText>HYPERLINK "https://digital-strategy.ec.europa.eu/en/policies/strategy-data"</w:instrText>
      </w:r>
      <w:r w:rsidR="008A083A">
        <w:fldChar w:fldCharType="separate"/>
      </w:r>
      <w:r w:rsidR="008A083A" w:rsidRPr="00C52AD7">
        <w:rPr>
          <w:rStyle w:val="Hyperlink"/>
          <w:rFonts w:ascii="Times New Roman" w:hAnsi="Times New Roman" w:cs="Times New Roman"/>
          <w:sz w:val="24"/>
        </w:rPr>
        <w:t>https://digital-strategy.ec.europa.eu/en/policies/strategy-data</w:t>
      </w:r>
      <w:r w:rsidR="008A083A">
        <w:fldChar w:fldCharType="end"/>
      </w:r>
      <w:r w:rsidR="008A083A" w:rsidRPr="00C52AD7">
        <w:rPr>
          <w:rFonts w:ascii="Times New Roman" w:hAnsi="Times New Roman" w:cs="Times New Roman"/>
          <w:sz w:val="24"/>
        </w:rPr>
        <w:t xml:space="preserve"> .</w:t>
      </w:r>
    </w:p>
    <w:p w14:paraId="413CBACE" w14:textId="60E9D0A7"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25</w:t>
      </w:r>
      <w:r w:rsidRPr="00C52AD7">
        <w:rPr>
          <w:rFonts w:ascii="Times New Roman" w:hAnsi="Times New Roman" w:cs="Times New Roman"/>
          <w:sz w:val="24"/>
        </w:rPr>
        <w:t>] European Parliament and Council of the European Union, European Health Data Space Regulation Proposal, Brussels, Belgium, 2024.</w:t>
      </w:r>
      <w:r w:rsidR="008A083A" w:rsidRPr="00C52AD7">
        <w:rPr>
          <w:rFonts w:ascii="Times New Roman" w:hAnsi="Times New Roman" w:cs="Times New Roman"/>
          <w:sz w:val="24"/>
        </w:rPr>
        <w:t xml:space="preserve"> </w:t>
      </w:r>
      <w:r w:rsidR="008A083A">
        <w:fldChar w:fldCharType="begin"/>
      </w:r>
      <w:r w:rsidR="008A083A">
        <w:instrText>HYPERLINK "https://www.europarl.europa.eu/meetdocs/2014_2019/plmrep/COMMITTEES/ENVI/DV/2024/04-09/EHDS_ProvisionalAgreement_EN.pdf"</w:instrText>
      </w:r>
      <w:r w:rsidR="008A083A">
        <w:fldChar w:fldCharType="separate"/>
      </w:r>
      <w:r w:rsidR="008A083A" w:rsidRPr="00C52AD7">
        <w:rPr>
          <w:rStyle w:val="Hyperlink"/>
          <w:rFonts w:ascii="Times New Roman" w:hAnsi="Times New Roman" w:cs="Times New Roman"/>
          <w:sz w:val="24"/>
        </w:rPr>
        <w:t>https://www.europarl.europa.eu/meetdocs/2014_2019/plmrep/COMMITTEES/ENVI/DV/2024/04-09/EHDS_ProvisionalAgreement_EN.pdf</w:t>
      </w:r>
      <w:r w:rsidR="008A083A">
        <w:fldChar w:fldCharType="end"/>
      </w:r>
      <w:r w:rsidR="008A083A" w:rsidRPr="00C52AD7">
        <w:rPr>
          <w:rFonts w:ascii="Times New Roman" w:hAnsi="Times New Roman" w:cs="Times New Roman"/>
          <w:sz w:val="24"/>
        </w:rPr>
        <w:t xml:space="preserve"> .</w:t>
      </w:r>
    </w:p>
    <w:p w14:paraId="4D4CCA04" w14:textId="7B54D140"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26</w:t>
      </w:r>
      <w:r w:rsidRPr="00C52AD7">
        <w:rPr>
          <w:rFonts w:ascii="Times New Roman" w:hAnsi="Times New Roman" w:cs="Times New Roman"/>
          <w:sz w:val="24"/>
        </w:rPr>
        <w:t xml:space="preserve">] </w:t>
      </w:r>
      <w:r w:rsidR="008A083A" w:rsidRPr="00C52AD7">
        <w:rPr>
          <w:rFonts w:ascii="Times New Roman" w:hAnsi="Times New Roman" w:cs="Times New Roman"/>
          <w:sz w:val="24"/>
        </w:rPr>
        <w:t xml:space="preserve">Smedslund G, Østerås N, Hestevik C, Effects of Remote Patient Monitoring on Health Care Utilization in Patients With Noncommunicable Diseases: Systematic Review and Meta-Analysis, JMIR Mhealth Uhealth 2025;13:e68464, URL: </w:t>
      </w:r>
      <w:hyperlink r:id="rId12" w:history="1">
        <w:r w:rsidR="008A083A" w:rsidRPr="00C52AD7">
          <w:rPr>
            <w:rStyle w:val="Hyperlink"/>
            <w:rFonts w:ascii="Times New Roman" w:hAnsi="Times New Roman" w:cs="Times New Roman"/>
            <w:sz w:val="24"/>
          </w:rPr>
          <w:t>https://mhealth.jmir.org/2025/1/e68464</w:t>
        </w:r>
      </w:hyperlink>
      <w:r w:rsidR="008A083A" w:rsidRPr="00C52AD7">
        <w:rPr>
          <w:rFonts w:ascii="Times New Roman" w:hAnsi="Times New Roman" w:cs="Times New Roman"/>
          <w:sz w:val="24"/>
        </w:rPr>
        <w:t>, DOI: 10.2196/68464 .</w:t>
      </w:r>
    </w:p>
    <w:p w14:paraId="082E5C44" w14:textId="6F8AFCB4"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27</w:t>
      </w:r>
      <w:r w:rsidRPr="00C52AD7">
        <w:rPr>
          <w:rFonts w:ascii="Times New Roman" w:hAnsi="Times New Roman" w:cs="Times New Roman"/>
          <w:sz w:val="24"/>
        </w:rPr>
        <w:t xml:space="preserve">] </w:t>
      </w:r>
      <w:r w:rsidR="008A083A" w:rsidRPr="00C52AD7">
        <w:rPr>
          <w:rFonts w:ascii="Times New Roman" w:hAnsi="Times New Roman" w:cs="Times New Roman"/>
          <w:sz w:val="24"/>
        </w:rPr>
        <w:t xml:space="preserve">Pannunzio V, Morales Ornelas H, Gurung P, van Kooten R, Snelders D, van Os H, Wouters M, Tollenaar R, Atsma D, Kleinsmann M, Patient and Staff Experience of Remote Patient Monitoring—What to Measure and How: Systematic Review, J Med Internet Res 2024;26:e48463, URL: </w:t>
      </w:r>
      <w:hyperlink r:id="rId13" w:history="1">
        <w:r w:rsidR="008A083A" w:rsidRPr="00C52AD7">
          <w:rPr>
            <w:rStyle w:val="Hyperlink"/>
            <w:rFonts w:ascii="Times New Roman" w:hAnsi="Times New Roman" w:cs="Times New Roman"/>
            <w:sz w:val="24"/>
          </w:rPr>
          <w:t>https://www.jmir.org/2024/1/e48463</w:t>
        </w:r>
      </w:hyperlink>
      <w:r w:rsidR="008A083A" w:rsidRPr="00C52AD7">
        <w:rPr>
          <w:rFonts w:ascii="Times New Roman" w:hAnsi="Times New Roman" w:cs="Times New Roman"/>
          <w:sz w:val="24"/>
        </w:rPr>
        <w:t>, DOI: 10.2196/48463 .</w:t>
      </w:r>
    </w:p>
    <w:p w14:paraId="75964323" w14:textId="59085A7D"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lastRenderedPageBreak/>
        <w:t>[</w:t>
      </w:r>
      <w:r w:rsidR="00A647F4">
        <w:rPr>
          <w:rFonts w:ascii="Times New Roman" w:hAnsi="Times New Roman" w:cs="Times New Roman"/>
          <w:sz w:val="24"/>
        </w:rPr>
        <w:t>28</w:t>
      </w:r>
      <w:r w:rsidRPr="00C52AD7">
        <w:rPr>
          <w:rFonts w:ascii="Times New Roman" w:hAnsi="Times New Roman" w:cs="Times New Roman"/>
          <w:sz w:val="24"/>
        </w:rPr>
        <w:t xml:space="preserve">] </w:t>
      </w:r>
      <w:r w:rsidR="008A083A" w:rsidRPr="00C52AD7">
        <w:rPr>
          <w:rFonts w:ascii="Times New Roman" w:hAnsi="Times New Roman" w:cs="Times New Roman"/>
          <w:sz w:val="24"/>
        </w:rPr>
        <w:t xml:space="preserve">Jat, A.S., Grønli, TM. (2023). Harnessing the Digital Revolution: A Comprehensive Review of mHealth Applications for Remote Monitoring in Transforming Healthcare Delivery. In: Younas, M., Awan, I., Grønli, TM. (eds) Mobile Web and Intelligent Information Systems. MobiWIS 2023. Lecture Notes in Computer Science, vol 13977. Springer, Cham. </w:t>
      </w:r>
      <w:r w:rsidR="008A083A">
        <w:fldChar w:fldCharType="begin"/>
      </w:r>
      <w:r w:rsidR="008A083A">
        <w:instrText>HYPERLINK "https://doi.org/10.1007/978-3-031-39764-6_4"</w:instrText>
      </w:r>
      <w:r w:rsidR="008A083A">
        <w:fldChar w:fldCharType="separate"/>
      </w:r>
      <w:r w:rsidR="008A083A" w:rsidRPr="00C52AD7">
        <w:rPr>
          <w:rStyle w:val="Hyperlink"/>
          <w:rFonts w:ascii="Times New Roman" w:hAnsi="Times New Roman" w:cs="Times New Roman"/>
          <w:sz w:val="24"/>
        </w:rPr>
        <w:t>https://doi.org/10.1007/978-3-031-39764-6_4</w:t>
      </w:r>
      <w:r w:rsidR="008A083A">
        <w:fldChar w:fldCharType="end"/>
      </w:r>
      <w:r w:rsidR="008A083A" w:rsidRPr="00C52AD7">
        <w:rPr>
          <w:rFonts w:ascii="Times New Roman" w:hAnsi="Times New Roman" w:cs="Times New Roman"/>
          <w:sz w:val="24"/>
        </w:rPr>
        <w:t xml:space="preserve"> .</w:t>
      </w:r>
    </w:p>
    <w:p w14:paraId="4D8ECDC9" w14:textId="70EC5FF1" w:rsidR="008A083A"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29</w:t>
      </w:r>
      <w:r w:rsidR="00931CD2" w:rsidRPr="00C52AD7">
        <w:rPr>
          <w:rFonts w:ascii="Times New Roman" w:hAnsi="Times New Roman" w:cs="Times New Roman"/>
          <w:sz w:val="24"/>
        </w:rPr>
        <w:t xml:space="preserve">] </w:t>
      </w:r>
      <w:r w:rsidR="008A083A" w:rsidRPr="00C52AD7">
        <w:rPr>
          <w:rFonts w:ascii="Times New Roman" w:hAnsi="Times New Roman" w:cs="Times New Roman"/>
          <w:sz w:val="24"/>
        </w:rPr>
        <w:t>SHAIK, Thanveer, et al. Remote patient monitoring using artificial intelligence: Current state, applications, and challenges. </w:t>
      </w:r>
      <w:r w:rsidR="008A083A" w:rsidRPr="00C52AD7">
        <w:rPr>
          <w:rFonts w:ascii="Times New Roman" w:hAnsi="Times New Roman" w:cs="Times New Roman"/>
          <w:i/>
          <w:iCs/>
          <w:sz w:val="24"/>
        </w:rPr>
        <w:t>Wiley Interdisciplinary Reviews: Data Mining and Knowledge Discovery</w:t>
      </w:r>
      <w:r w:rsidR="008A083A" w:rsidRPr="00C52AD7">
        <w:rPr>
          <w:rFonts w:ascii="Times New Roman" w:hAnsi="Times New Roman" w:cs="Times New Roman"/>
          <w:sz w:val="24"/>
        </w:rPr>
        <w:t xml:space="preserve">, 2023, 13.2: e1485. </w:t>
      </w:r>
    </w:p>
    <w:p w14:paraId="05BBE40D" w14:textId="0A294D74"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30</w:t>
      </w:r>
      <w:r w:rsidRPr="00C52AD7">
        <w:rPr>
          <w:rFonts w:ascii="Times New Roman" w:hAnsi="Times New Roman" w:cs="Times New Roman"/>
          <w:sz w:val="24"/>
        </w:rPr>
        <w:t>] European Commission, European Health Data Space (EHDS): A Common European Health Data Space, Brussels, Belgium, 2024.</w:t>
      </w:r>
      <w:r w:rsidR="00C25164" w:rsidRPr="00C52AD7">
        <w:rPr>
          <w:rFonts w:ascii="Times New Roman" w:hAnsi="Times New Roman" w:cs="Times New Roman"/>
          <w:sz w:val="24"/>
        </w:rPr>
        <w:t xml:space="preserve"> </w:t>
      </w:r>
      <w:r w:rsidR="00C25164">
        <w:fldChar w:fldCharType="begin"/>
      </w:r>
      <w:r w:rsidR="00C25164">
        <w:instrText>HYPERLINK "https://health.ec.europa.eu/ehealth-digital-health-and-care/european-health-data-space-regulation-ehds_en"</w:instrText>
      </w:r>
      <w:r w:rsidR="00C25164">
        <w:fldChar w:fldCharType="separate"/>
      </w:r>
      <w:r w:rsidR="00C25164" w:rsidRPr="00C52AD7">
        <w:rPr>
          <w:rStyle w:val="Hyperlink"/>
          <w:rFonts w:ascii="Times New Roman" w:hAnsi="Times New Roman" w:cs="Times New Roman"/>
          <w:sz w:val="24"/>
        </w:rPr>
        <w:t>https://health.ec.europa.eu/ehealth-digital-health-and-care/european-health-data-space-regulation-ehds_en</w:t>
      </w:r>
      <w:r w:rsidR="00C25164">
        <w:fldChar w:fldCharType="end"/>
      </w:r>
      <w:r w:rsidR="00C25164" w:rsidRPr="00C52AD7">
        <w:rPr>
          <w:rFonts w:ascii="Times New Roman" w:hAnsi="Times New Roman" w:cs="Times New Roman"/>
          <w:sz w:val="24"/>
        </w:rPr>
        <w:t xml:space="preserve"> .</w:t>
      </w:r>
    </w:p>
    <w:p w14:paraId="32144C0A" w14:textId="0110B1C7" w:rsidR="00C25164"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31</w:t>
      </w:r>
      <w:r w:rsidRPr="00C52AD7">
        <w:rPr>
          <w:rFonts w:ascii="Times New Roman" w:hAnsi="Times New Roman" w:cs="Times New Roman"/>
          <w:sz w:val="24"/>
        </w:rPr>
        <w:t xml:space="preserve">] </w:t>
      </w:r>
      <w:r w:rsidR="00C25164" w:rsidRPr="00C52AD7">
        <w:rPr>
          <w:rFonts w:ascii="Times New Roman" w:hAnsi="Times New Roman" w:cs="Times New Roman"/>
          <w:sz w:val="24"/>
        </w:rPr>
        <w:t>Barrera, N, Solorzano, M, Jimenez, Y. et al. Accuracy of Smartwatches in the Detection of Atrial Fibrillation: A Systematic Review and Diagnostic Meta-Analysis. JACC Adv. 2025 Nov, 4 (11_Part_1) .</w:t>
      </w:r>
    </w:p>
    <w:p w14:paraId="7071A1DC" w14:textId="6ED0E25F" w:rsidR="00B16DCD" w:rsidRPr="00C52AD7" w:rsidRDefault="00C25164" w:rsidP="00C52AD7">
      <w:pPr>
        <w:spacing w:after="89"/>
        <w:rPr>
          <w:rFonts w:ascii="Times New Roman" w:hAnsi="Times New Roman" w:cs="Times New Roman"/>
          <w:sz w:val="24"/>
        </w:rPr>
      </w:pPr>
      <w:hyperlink r:id="rId14" w:history="1">
        <w:r w:rsidRPr="00C52AD7">
          <w:rPr>
            <w:rStyle w:val="Hyperlink"/>
            <w:rFonts w:ascii="Times New Roman" w:hAnsi="Times New Roman" w:cs="Times New Roman"/>
            <w:sz w:val="24"/>
          </w:rPr>
          <w:t>https://doi.org/10.1016/j.jacadv.2025.102133</w:t>
        </w:r>
      </w:hyperlink>
      <w:r w:rsidRPr="00C52AD7">
        <w:rPr>
          <w:rFonts w:ascii="Times New Roman" w:hAnsi="Times New Roman" w:cs="Times New Roman"/>
          <w:sz w:val="24"/>
        </w:rPr>
        <w:t xml:space="preserve"> .</w:t>
      </w:r>
    </w:p>
    <w:p w14:paraId="7C2FE1BC" w14:textId="371D1E34" w:rsidR="00C25164"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32</w:t>
      </w:r>
      <w:r w:rsidRPr="00C52AD7">
        <w:rPr>
          <w:rFonts w:ascii="Times New Roman" w:hAnsi="Times New Roman" w:cs="Times New Roman"/>
          <w:sz w:val="24"/>
        </w:rPr>
        <w:t xml:space="preserve">] </w:t>
      </w:r>
      <w:r w:rsidR="00C25164" w:rsidRPr="00C52AD7">
        <w:rPr>
          <w:rFonts w:ascii="Times New Roman" w:hAnsi="Times New Roman" w:cs="Times New Roman"/>
          <w:sz w:val="24"/>
        </w:rPr>
        <w:t xml:space="preserve">Schreier K, Borger M, Sepehri Shamloo A, Hofmann L, Schröter T, Eifert S, Darma A, Etz C, Leontyev S, Misfeld M, Bollmann A and Arya A (2026) Feasibility and reliability of a smartwatch to detect atrial fibrillation after cardiac surgery: a prospective study. Front. Digit. Health 7:1718350. doi: 10.3389/fdgth.2025.1718350 </w:t>
      </w:r>
    </w:p>
    <w:p w14:paraId="4B399028" w14:textId="59FA76E4"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33</w:t>
      </w:r>
      <w:r w:rsidRPr="00C52AD7">
        <w:rPr>
          <w:rFonts w:ascii="Times New Roman" w:hAnsi="Times New Roman" w:cs="Times New Roman"/>
          <w:sz w:val="24"/>
        </w:rPr>
        <w:t>] World Health Organization, Digital Health and Connected Care Technologies, Geneva, Switzerland, 2024.</w:t>
      </w:r>
      <w:r w:rsidR="00C25164" w:rsidRPr="00C52AD7">
        <w:rPr>
          <w:rFonts w:ascii="Times New Roman" w:hAnsi="Times New Roman" w:cs="Times New Roman"/>
          <w:sz w:val="24"/>
        </w:rPr>
        <w:t xml:space="preserve"> </w:t>
      </w:r>
      <w:r w:rsidR="00C25164">
        <w:fldChar w:fldCharType="begin"/>
      </w:r>
      <w:r w:rsidR="00C25164">
        <w:instrText>HYPERLINK "https://www.who.int/health-topics/digital-health" \l "tab=tab_1"</w:instrText>
      </w:r>
      <w:r w:rsidR="00C25164">
        <w:fldChar w:fldCharType="separate"/>
      </w:r>
      <w:r w:rsidR="00C25164" w:rsidRPr="00C52AD7">
        <w:rPr>
          <w:rStyle w:val="Hyperlink"/>
          <w:rFonts w:ascii="Times New Roman" w:hAnsi="Times New Roman" w:cs="Times New Roman"/>
          <w:sz w:val="24"/>
        </w:rPr>
        <w:t>https://www.who.int/health-topics/digital-health#tab=tab_1</w:t>
      </w:r>
      <w:r w:rsidR="00C25164">
        <w:fldChar w:fldCharType="end"/>
      </w:r>
      <w:r w:rsidR="00C25164" w:rsidRPr="00C52AD7">
        <w:rPr>
          <w:rFonts w:ascii="Times New Roman" w:hAnsi="Times New Roman" w:cs="Times New Roman"/>
          <w:sz w:val="24"/>
        </w:rPr>
        <w:t xml:space="preserve"> . </w:t>
      </w:r>
    </w:p>
    <w:p w14:paraId="7A5C2C6A" w14:textId="7951187F"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34</w:t>
      </w:r>
      <w:r w:rsidRPr="00C52AD7">
        <w:rPr>
          <w:rFonts w:ascii="Times New Roman" w:hAnsi="Times New Roman" w:cs="Times New Roman"/>
          <w:sz w:val="24"/>
        </w:rPr>
        <w:t xml:space="preserve">] </w:t>
      </w:r>
      <w:r w:rsidR="00777E72" w:rsidRPr="00C52AD7">
        <w:rPr>
          <w:rFonts w:ascii="Times New Roman" w:hAnsi="Times New Roman" w:cs="Times New Roman"/>
          <w:sz w:val="24"/>
        </w:rPr>
        <w:t xml:space="preserve">Withings, "ScanWatch 2 – Clinical Studies (EU &amp; ROW)", Withings Support, 2025. [Online]. Available: </w:t>
      </w:r>
      <w:hyperlink r:id="rId15" w:history="1">
        <w:r w:rsidR="00777E72" w:rsidRPr="00C52AD7">
          <w:rPr>
            <w:rStyle w:val="Hyperlink"/>
            <w:rFonts w:ascii="Times New Roman" w:hAnsi="Times New Roman" w:cs="Times New Roman"/>
            <w:sz w:val="24"/>
          </w:rPr>
          <w:t>https://support.withings.com/hc/en-us/articles/17091629637521-ScanWatch-2-Clinical-Studies-EU-ROW</w:t>
        </w:r>
      </w:hyperlink>
      <w:r w:rsidR="00777E72" w:rsidRPr="00C52AD7">
        <w:rPr>
          <w:rFonts w:ascii="Times New Roman" w:hAnsi="Times New Roman" w:cs="Times New Roman"/>
          <w:sz w:val="24"/>
        </w:rPr>
        <w:t xml:space="preserve"> </w:t>
      </w:r>
    </w:p>
    <w:p w14:paraId="4FB340EC" w14:textId="0B76A9AA" w:rsidR="00777E72"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35</w:t>
      </w:r>
      <w:r w:rsidRPr="00C52AD7">
        <w:rPr>
          <w:rFonts w:ascii="Times New Roman" w:hAnsi="Times New Roman" w:cs="Times New Roman"/>
          <w:sz w:val="24"/>
        </w:rPr>
        <w:t xml:space="preserve">] </w:t>
      </w:r>
      <w:r w:rsidR="00777E72" w:rsidRPr="00C52AD7">
        <w:rPr>
          <w:rFonts w:ascii="Times New Roman" w:hAnsi="Times New Roman" w:cs="Times New Roman"/>
          <w:sz w:val="24"/>
        </w:rPr>
        <w:t xml:space="preserve">Withings, "Body Scan – Firmware Release Notes and Product Documentation", Withings Support. [Online]. Available: </w:t>
      </w:r>
      <w:hyperlink r:id="rId16" w:tgtFrame="_new" w:history="1">
        <w:r w:rsidR="00777E72" w:rsidRPr="00C52AD7">
          <w:rPr>
            <w:rStyle w:val="Hyperlink"/>
            <w:rFonts w:ascii="Times New Roman" w:hAnsi="Times New Roman" w:cs="Times New Roman"/>
            <w:sz w:val="24"/>
          </w:rPr>
          <w:t>https://support.withings.com/hc/en-us/articles/30825851141393-Body-Scan-Firmware-2981-Release-Note</w:t>
        </w:r>
      </w:hyperlink>
      <w:r w:rsidR="00777E72" w:rsidRPr="00C52AD7">
        <w:rPr>
          <w:rFonts w:ascii="Times New Roman" w:hAnsi="Times New Roman" w:cs="Times New Roman"/>
          <w:sz w:val="24"/>
        </w:rPr>
        <w:t xml:space="preserve"> </w:t>
      </w:r>
    </w:p>
    <w:p w14:paraId="5AA8860A" w14:textId="371A8A34" w:rsidR="00777E72"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36</w:t>
      </w:r>
      <w:r w:rsidRPr="00C52AD7">
        <w:rPr>
          <w:rFonts w:ascii="Times New Roman" w:hAnsi="Times New Roman" w:cs="Times New Roman"/>
          <w:sz w:val="24"/>
        </w:rPr>
        <w:t xml:space="preserve">] </w:t>
      </w:r>
      <w:r w:rsidR="00777E72" w:rsidRPr="00C52AD7">
        <w:rPr>
          <w:rFonts w:ascii="Times New Roman" w:hAnsi="Times New Roman" w:cs="Times New Roman"/>
          <w:sz w:val="24"/>
        </w:rPr>
        <w:t xml:space="preserve">Withings, "BPM Connect – User Guide", Withings Support. [Online]. Available: </w:t>
      </w:r>
      <w:hyperlink r:id="rId17" w:tgtFrame="_new" w:history="1">
        <w:r w:rsidR="00777E72" w:rsidRPr="00C52AD7">
          <w:rPr>
            <w:rStyle w:val="Hyperlink"/>
            <w:rFonts w:ascii="Times New Roman" w:hAnsi="Times New Roman" w:cs="Times New Roman"/>
            <w:sz w:val="24"/>
          </w:rPr>
          <w:t>https://support.withings.com/hc/en-us/articles/360026536033-BPM-Connect-User-Guide</w:t>
        </w:r>
      </w:hyperlink>
      <w:r w:rsidR="00777E72" w:rsidRPr="00C52AD7">
        <w:rPr>
          <w:rFonts w:ascii="Times New Roman" w:hAnsi="Times New Roman" w:cs="Times New Roman"/>
          <w:sz w:val="24"/>
        </w:rPr>
        <w:t xml:space="preserve"> </w:t>
      </w:r>
    </w:p>
    <w:p w14:paraId="25EA2868" w14:textId="7D73CF18"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37</w:t>
      </w:r>
      <w:r w:rsidRPr="00C52AD7">
        <w:rPr>
          <w:rFonts w:ascii="Times New Roman" w:hAnsi="Times New Roman" w:cs="Times New Roman"/>
          <w:sz w:val="24"/>
        </w:rPr>
        <w:t>] European Parliament and Council of the European Union, Regulation (EU) 2016/679 (General Data Protection Regulation – GDPR), Official Journal of the European Union, 2016.</w:t>
      </w:r>
      <w:r w:rsidR="00777E72" w:rsidRPr="00C52AD7">
        <w:rPr>
          <w:rFonts w:ascii="Times New Roman" w:hAnsi="Times New Roman" w:cs="Times New Roman"/>
          <w:sz w:val="24"/>
        </w:rPr>
        <w:t xml:space="preserve"> </w:t>
      </w:r>
      <w:r w:rsidR="00777E72">
        <w:fldChar w:fldCharType="begin"/>
      </w:r>
      <w:r w:rsidR="00777E72">
        <w:instrText>HYPERLINK "https://eur-lex.europa.eu/eli/reg/2016/679/oj/eng"</w:instrText>
      </w:r>
      <w:r w:rsidR="00777E72">
        <w:fldChar w:fldCharType="separate"/>
      </w:r>
      <w:r w:rsidR="00777E72" w:rsidRPr="00C52AD7">
        <w:rPr>
          <w:rStyle w:val="Hyperlink"/>
          <w:rFonts w:ascii="Times New Roman" w:hAnsi="Times New Roman" w:cs="Times New Roman"/>
          <w:sz w:val="24"/>
        </w:rPr>
        <w:t>https://eur-lex.europa.eu/eli/reg/2016/679/oj/eng</w:t>
      </w:r>
      <w:r w:rsidR="00777E72">
        <w:fldChar w:fldCharType="end"/>
      </w:r>
      <w:r w:rsidR="00777E72" w:rsidRPr="00C52AD7">
        <w:rPr>
          <w:rFonts w:ascii="Times New Roman" w:hAnsi="Times New Roman" w:cs="Times New Roman"/>
          <w:sz w:val="24"/>
        </w:rPr>
        <w:t xml:space="preserve"> . </w:t>
      </w:r>
    </w:p>
    <w:p w14:paraId="231CEB2F" w14:textId="432EE23E"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38</w:t>
      </w:r>
      <w:r w:rsidRPr="00C52AD7">
        <w:rPr>
          <w:rFonts w:ascii="Times New Roman" w:hAnsi="Times New Roman" w:cs="Times New Roman"/>
          <w:sz w:val="24"/>
        </w:rPr>
        <w:t>] European Parliament and Council of the European Union, Regulation (EU) 2017/745 on Medical Devices (MDR), Official Journal of the European Union, 2017.</w:t>
      </w:r>
      <w:r w:rsidR="00777E72" w:rsidRPr="00C52AD7">
        <w:rPr>
          <w:rFonts w:ascii="Times New Roman" w:hAnsi="Times New Roman" w:cs="Times New Roman"/>
          <w:sz w:val="24"/>
        </w:rPr>
        <w:t xml:space="preserve"> </w:t>
      </w:r>
      <w:r w:rsidR="00777E72">
        <w:fldChar w:fldCharType="begin"/>
      </w:r>
      <w:r w:rsidR="00777E72">
        <w:instrText>HYPERLINK "https://eur-lex.europa.eu/eli/reg/2017/745/oj/eng"</w:instrText>
      </w:r>
      <w:r w:rsidR="00777E72">
        <w:fldChar w:fldCharType="separate"/>
      </w:r>
      <w:r w:rsidR="00777E72" w:rsidRPr="00C52AD7">
        <w:rPr>
          <w:rStyle w:val="Hyperlink"/>
          <w:rFonts w:ascii="Times New Roman" w:hAnsi="Times New Roman" w:cs="Times New Roman"/>
          <w:sz w:val="24"/>
        </w:rPr>
        <w:t>https://eur-lex.europa.eu/eli/reg/2017/745/oj/eng</w:t>
      </w:r>
      <w:r w:rsidR="00777E72">
        <w:fldChar w:fldCharType="end"/>
      </w:r>
      <w:r w:rsidR="00777E72" w:rsidRPr="00C52AD7">
        <w:rPr>
          <w:rFonts w:ascii="Times New Roman" w:hAnsi="Times New Roman" w:cs="Times New Roman"/>
          <w:sz w:val="24"/>
        </w:rPr>
        <w:t xml:space="preserve"> .</w:t>
      </w:r>
    </w:p>
    <w:p w14:paraId="5FC894BC" w14:textId="1D16F5A1"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39</w:t>
      </w:r>
      <w:r w:rsidRPr="00C52AD7">
        <w:rPr>
          <w:rFonts w:ascii="Times New Roman" w:hAnsi="Times New Roman" w:cs="Times New Roman"/>
          <w:sz w:val="24"/>
        </w:rPr>
        <w:t>] European Parliament and Council of the European Union, Artificial Intelligence Act (AI Act), Official Journal of the European Union, 2024.</w:t>
      </w:r>
      <w:r w:rsidR="00777E72" w:rsidRPr="00C52AD7">
        <w:rPr>
          <w:rFonts w:ascii="Times New Roman" w:hAnsi="Times New Roman" w:cs="Times New Roman"/>
          <w:sz w:val="24"/>
        </w:rPr>
        <w:t xml:space="preserve"> </w:t>
      </w:r>
      <w:r w:rsidR="00777E72">
        <w:fldChar w:fldCharType="begin"/>
      </w:r>
      <w:r w:rsidR="00777E72">
        <w:instrText>HYPERLINK "https://eur-lex.europa.eu/eli/reg/2024/1689/oj/eng"</w:instrText>
      </w:r>
      <w:r w:rsidR="00777E72">
        <w:fldChar w:fldCharType="separate"/>
      </w:r>
      <w:r w:rsidR="00777E72" w:rsidRPr="00C52AD7">
        <w:rPr>
          <w:rStyle w:val="Hyperlink"/>
          <w:rFonts w:ascii="Times New Roman" w:hAnsi="Times New Roman" w:cs="Times New Roman"/>
          <w:sz w:val="24"/>
        </w:rPr>
        <w:t>https://eur-lex.europa.eu/eli/reg/2024/1689/oj/eng</w:t>
      </w:r>
      <w:r w:rsidR="00777E72">
        <w:fldChar w:fldCharType="end"/>
      </w:r>
      <w:r w:rsidR="00777E72" w:rsidRPr="00C52AD7">
        <w:rPr>
          <w:rFonts w:ascii="Times New Roman" w:hAnsi="Times New Roman" w:cs="Times New Roman"/>
          <w:sz w:val="24"/>
        </w:rPr>
        <w:t xml:space="preserve"> . </w:t>
      </w:r>
    </w:p>
    <w:p w14:paraId="2CFECD22" w14:textId="192BB406"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40</w:t>
      </w:r>
      <w:r w:rsidRPr="00C52AD7">
        <w:rPr>
          <w:rFonts w:ascii="Times New Roman" w:hAnsi="Times New Roman" w:cs="Times New Roman"/>
          <w:sz w:val="24"/>
        </w:rPr>
        <w:t xml:space="preserve">] </w:t>
      </w:r>
      <w:r w:rsidR="00777E72" w:rsidRPr="00C52AD7">
        <w:rPr>
          <w:rFonts w:ascii="Times New Roman" w:hAnsi="Times New Roman" w:cs="Times New Roman"/>
          <w:sz w:val="24"/>
        </w:rPr>
        <w:t xml:space="preserve">Almabrouk, Amhimmid &amp; Husayn Amir Aldeeb, Fatimah &amp; Salem, Ahmed &amp; Douma, Aisha. (2022). The Internet of Medical Things (loMT): Recent Advances and Future Applications. 1. 38-43. </w:t>
      </w:r>
    </w:p>
    <w:p w14:paraId="59D5C50B" w14:textId="325F2300" w:rsidR="0067352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lastRenderedPageBreak/>
        <w:t>[</w:t>
      </w:r>
      <w:r w:rsidR="00A647F4">
        <w:rPr>
          <w:rFonts w:ascii="Times New Roman" w:hAnsi="Times New Roman" w:cs="Times New Roman"/>
          <w:sz w:val="24"/>
        </w:rPr>
        <w:t>41</w:t>
      </w:r>
      <w:r w:rsidRPr="00C52AD7">
        <w:rPr>
          <w:rFonts w:ascii="Times New Roman" w:hAnsi="Times New Roman" w:cs="Times New Roman"/>
          <w:sz w:val="24"/>
        </w:rPr>
        <w:t xml:space="preserve">] </w:t>
      </w:r>
      <w:r w:rsidR="0067352D" w:rsidRPr="00C52AD7">
        <w:rPr>
          <w:rFonts w:ascii="Times New Roman" w:hAnsi="Times New Roman" w:cs="Times New Roman"/>
          <w:sz w:val="24"/>
        </w:rPr>
        <w:t xml:space="preserve">Machorro Cano, Isaac &amp; Olmedo-Aguirre, Jose &amp; Alor-Hernández, Giner &amp; Rodríguez, Lisbeth &amp; Sanchez-Morales, Laura-Nely &amp; Pérez-Castro, Nancy. (2023). Cloud-Based Platforms for Health Monitoring: A Review. Informatics. 11. 2. 10.3390/informatics11010002. </w:t>
      </w:r>
    </w:p>
    <w:p w14:paraId="1DA4C2C9" w14:textId="3E52315F"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4</w:t>
      </w:r>
      <w:r w:rsidRPr="00C52AD7">
        <w:rPr>
          <w:rFonts w:ascii="Times New Roman" w:hAnsi="Times New Roman" w:cs="Times New Roman"/>
          <w:sz w:val="24"/>
        </w:rPr>
        <w:t xml:space="preserve">2] </w:t>
      </w:r>
      <w:r w:rsidR="0067352D" w:rsidRPr="00EF0903">
        <w:rPr>
          <w:rFonts w:ascii="Times New Roman" w:hAnsi="Times New Roman" w:cs="Times New Roman"/>
          <w:sz w:val="24"/>
        </w:rPr>
        <w:t>European Commission, "Digital Health and Care", 2025.</w:t>
      </w:r>
      <w:r w:rsidR="0067352D" w:rsidRPr="00C52AD7">
        <w:rPr>
          <w:rFonts w:ascii="Times New Roman" w:hAnsi="Times New Roman" w:cs="Times New Roman"/>
          <w:sz w:val="24"/>
        </w:rPr>
        <w:br/>
      </w:r>
      <w:r w:rsidR="0067352D">
        <w:fldChar w:fldCharType="begin"/>
      </w:r>
      <w:r w:rsidR="0067352D">
        <w:instrText>HYPERLINK "https://health.ec.europa.eu/ehealth-digital-health-and-care/digital-health-and-care_en?utm_source=chatgpt.com" \t "_new"</w:instrText>
      </w:r>
      <w:r w:rsidR="0067352D">
        <w:fldChar w:fldCharType="separate"/>
      </w:r>
      <w:r w:rsidR="0067352D" w:rsidRPr="00C52AD7">
        <w:rPr>
          <w:rStyle w:val="Hyperlink"/>
          <w:rFonts w:ascii="Times New Roman" w:hAnsi="Times New Roman" w:cs="Times New Roman"/>
          <w:sz w:val="24"/>
        </w:rPr>
        <w:t>https://health.ec.europa.eu/ehealth-digital-health-and-care/digital-health-and-care_en</w:t>
      </w:r>
      <w:r w:rsidR="0067352D">
        <w:fldChar w:fldCharType="end"/>
      </w:r>
      <w:r w:rsidR="0067352D" w:rsidRPr="00C52AD7">
        <w:rPr>
          <w:rFonts w:ascii="Times New Roman" w:hAnsi="Times New Roman" w:cs="Times New Roman"/>
          <w:sz w:val="24"/>
        </w:rPr>
        <w:t xml:space="preserve"> .</w:t>
      </w:r>
    </w:p>
    <w:p w14:paraId="54D15470" w14:textId="4811CCD6"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43</w:t>
      </w:r>
      <w:r w:rsidRPr="00C52AD7">
        <w:rPr>
          <w:rFonts w:ascii="Times New Roman" w:hAnsi="Times New Roman" w:cs="Times New Roman"/>
          <w:sz w:val="24"/>
        </w:rPr>
        <w:t>] European Society of Cardiology, Digital Cardiology and Personalized Healthcare, 2024.</w:t>
      </w:r>
      <w:r w:rsidR="0067352D" w:rsidRPr="00C52AD7">
        <w:rPr>
          <w:rFonts w:ascii="Times New Roman" w:hAnsi="Times New Roman" w:cs="Times New Roman"/>
          <w:sz w:val="24"/>
        </w:rPr>
        <w:t xml:space="preserve"> </w:t>
      </w:r>
      <w:r w:rsidR="0067352D">
        <w:fldChar w:fldCharType="begin"/>
      </w:r>
      <w:r w:rsidR="0067352D">
        <w:instrText>HYPERLINK "https://www.escardio.org/topics/digital-health-ai/"</w:instrText>
      </w:r>
      <w:r w:rsidR="0067352D">
        <w:fldChar w:fldCharType="separate"/>
      </w:r>
      <w:r w:rsidR="0067352D" w:rsidRPr="00C52AD7">
        <w:rPr>
          <w:rStyle w:val="Hyperlink"/>
          <w:rFonts w:ascii="Times New Roman" w:hAnsi="Times New Roman" w:cs="Times New Roman"/>
          <w:sz w:val="24"/>
        </w:rPr>
        <w:t>https://www.escardio.org/topics/digital-health-ai/</w:t>
      </w:r>
      <w:r w:rsidR="0067352D">
        <w:fldChar w:fldCharType="end"/>
      </w:r>
      <w:r w:rsidR="0067352D" w:rsidRPr="00C52AD7">
        <w:rPr>
          <w:rFonts w:ascii="Times New Roman" w:hAnsi="Times New Roman" w:cs="Times New Roman"/>
          <w:sz w:val="24"/>
        </w:rPr>
        <w:t xml:space="preserve"> . </w:t>
      </w:r>
    </w:p>
    <w:p w14:paraId="604D27A6" w14:textId="43B2A335"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44</w:t>
      </w:r>
      <w:r w:rsidRPr="00C52AD7">
        <w:rPr>
          <w:rFonts w:ascii="Times New Roman" w:hAnsi="Times New Roman" w:cs="Times New Roman"/>
          <w:sz w:val="24"/>
        </w:rPr>
        <w:t xml:space="preserve">] </w:t>
      </w:r>
      <w:r w:rsidR="00357D0E" w:rsidRPr="00EF0903">
        <w:rPr>
          <w:rFonts w:ascii="Times New Roman" w:hAnsi="Times New Roman" w:cs="Times New Roman"/>
          <w:sz w:val="24"/>
        </w:rPr>
        <w:t xml:space="preserve">ENISA, Health Threat Landscape, 2023. Available: </w:t>
      </w:r>
      <w:hyperlink r:id="rId18" w:tgtFrame="_new" w:history="1">
        <w:r w:rsidR="00357D0E" w:rsidRPr="00C52AD7">
          <w:rPr>
            <w:rStyle w:val="Hyperlink"/>
            <w:rFonts w:ascii="Times New Roman" w:hAnsi="Times New Roman" w:cs="Times New Roman"/>
            <w:sz w:val="24"/>
          </w:rPr>
          <w:t>https://www.enisa.europa.eu/publications/health-threat-landscape</w:t>
        </w:r>
      </w:hyperlink>
      <w:r w:rsidR="00357D0E" w:rsidRPr="00C52AD7">
        <w:rPr>
          <w:rFonts w:ascii="Times New Roman" w:hAnsi="Times New Roman" w:cs="Times New Roman"/>
          <w:sz w:val="24"/>
        </w:rPr>
        <w:t xml:space="preserve"> </w:t>
      </w:r>
    </w:p>
    <w:p w14:paraId="67C0895E" w14:textId="74C6C399"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45</w:t>
      </w:r>
      <w:r w:rsidRPr="00C52AD7">
        <w:rPr>
          <w:rFonts w:ascii="Times New Roman" w:hAnsi="Times New Roman" w:cs="Times New Roman"/>
          <w:sz w:val="24"/>
        </w:rPr>
        <w:t>] American Diabetes Association, Standards of Care in Diabetes.</w:t>
      </w:r>
      <w:r w:rsidR="00357D0E" w:rsidRPr="00C52AD7">
        <w:rPr>
          <w:rFonts w:ascii="Times New Roman" w:hAnsi="Times New Roman" w:cs="Times New Roman"/>
          <w:sz w:val="24"/>
        </w:rPr>
        <w:t xml:space="preserve"> </w:t>
      </w:r>
      <w:r w:rsidR="00357D0E">
        <w:fldChar w:fldCharType="begin"/>
      </w:r>
      <w:r w:rsidR="00357D0E">
        <w:instrText>HYPERLINK "https://professional.diabetes.org/standards-of-care"</w:instrText>
      </w:r>
      <w:r w:rsidR="00357D0E">
        <w:fldChar w:fldCharType="separate"/>
      </w:r>
      <w:r w:rsidR="00357D0E" w:rsidRPr="00C52AD7">
        <w:rPr>
          <w:rStyle w:val="Hyperlink"/>
          <w:rFonts w:ascii="Times New Roman" w:hAnsi="Times New Roman" w:cs="Times New Roman"/>
          <w:sz w:val="24"/>
        </w:rPr>
        <w:t>https://professional.diabetes.org/standards-of-care</w:t>
      </w:r>
      <w:r w:rsidR="00357D0E">
        <w:fldChar w:fldCharType="end"/>
      </w:r>
      <w:r w:rsidR="00357D0E" w:rsidRPr="00C52AD7">
        <w:rPr>
          <w:rFonts w:ascii="Times New Roman" w:hAnsi="Times New Roman" w:cs="Times New Roman"/>
          <w:sz w:val="24"/>
        </w:rPr>
        <w:t xml:space="preserve"> .</w:t>
      </w:r>
    </w:p>
    <w:p w14:paraId="6FDA7643" w14:textId="75A7F6BE"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46</w:t>
      </w:r>
      <w:r w:rsidRPr="00C52AD7">
        <w:rPr>
          <w:rFonts w:ascii="Times New Roman" w:hAnsi="Times New Roman" w:cs="Times New Roman"/>
          <w:sz w:val="24"/>
        </w:rPr>
        <w:t>] World Health Organization, Ethics and Governance of Artificial Intelligence for Health: 2024 Update, Geneva, Switzerland, 2024.</w:t>
      </w:r>
      <w:r w:rsidR="00357D0E" w:rsidRPr="00C52AD7">
        <w:rPr>
          <w:rFonts w:ascii="Times New Roman" w:hAnsi="Times New Roman" w:cs="Times New Roman"/>
          <w:sz w:val="24"/>
        </w:rPr>
        <w:t xml:space="preserve"> </w:t>
      </w:r>
      <w:r w:rsidR="00357D0E">
        <w:fldChar w:fldCharType="begin"/>
      </w:r>
      <w:r w:rsidR="00357D0E">
        <w:instrText>HYPERLINK "https://iris.who.int/server/api/core/bitstreams/f780d926-4ae3-42ce-a6d6-e898a5562621/content"</w:instrText>
      </w:r>
      <w:r w:rsidR="00357D0E">
        <w:fldChar w:fldCharType="separate"/>
      </w:r>
      <w:r w:rsidR="00357D0E" w:rsidRPr="00C52AD7">
        <w:rPr>
          <w:rStyle w:val="Hyperlink"/>
          <w:rFonts w:ascii="Times New Roman" w:hAnsi="Times New Roman" w:cs="Times New Roman"/>
          <w:sz w:val="24"/>
        </w:rPr>
        <w:t>https://iris.who.int/server/api/core/bitstreams/f780d926-4ae3-42ce-a6d6-e898a5562621/content</w:t>
      </w:r>
      <w:r w:rsidR="00357D0E">
        <w:fldChar w:fldCharType="end"/>
      </w:r>
      <w:r w:rsidR="00357D0E" w:rsidRPr="00C52AD7">
        <w:rPr>
          <w:rFonts w:ascii="Times New Roman" w:hAnsi="Times New Roman" w:cs="Times New Roman"/>
          <w:sz w:val="24"/>
        </w:rPr>
        <w:t xml:space="preserve"> .</w:t>
      </w:r>
    </w:p>
    <w:p w14:paraId="065E7932" w14:textId="589C667D" w:rsidR="002F34C2"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47]</w:t>
      </w:r>
      <w:r w:rsidRPr="00C52AD7">
        <w:rPr>
          <w:rFonts w:ascii="Times New Roman" w:hAnsi="Times New Roman" w:cs="Times New Roman"/>
          <w:sz w:val="24"/>
        </w:rPr>
        <w:t xml:space="preserve"> </w:t>
      </w:r>
      <w:r w:rsidR="002F34C2" w:rsidRPr="00C52AD7">
        <w:rPr>
          <w:rFonts w:ascii="Times New Roman" w:hAnsi="Times New Roman" w:cs="Times New Roman"/>
          <w:sz w:val="24"/>
        </w:rPr>
        <w:t xml:space="preserve">Sung, Joseph. (2024). Artificial intelligence and the future of medicine. 10.1016/B978-0-323-95068-8.00001-7.  </w:t>
      </w:r>
    </w:p>
    <w:p w14:paraId="6FCDFB78" w14:textId="728398BB" w:rsidR="002F34C2"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48</w:t>
      </w:r>
      <w:r w:rsidRPr="00C52AD7">
        <w:rPr>
          <w:rFonts w:ascii="Times New Roman" w:hAnsi="Times New Roman" w:cs="Times New Roman"/>
          <w:sz w:val="24"/>
        </w:rPr>
        <w:t xml:space="preserve">] </w:t>
      </w:r>
      <w:r w:rsidR="002F34C2" w:rsidRPr="00C52AD7">
        <w:rPr>
          <w:rFonts w:ascii="Times New Roman" w:hAnsi="Times New Roman" w:cs="Times New Roman"/>
          <w:sz w:val="24"/>
        </w:rPr>
        <w:t>Zhou, J., Li, H., Chen, S. </w:t>
      </w:r>
      <w:r w:rsidR="002F34C2" w:rsidRPr="00C52AD7">
        <w:rPr>
          <w:rFonts w:ascii="Times New Roman" w:hAnsi="Times New Roman" w:cs="Times New Roman"/>
          <w:i/>
          <w:iCs/>
          <w:sz w:val="24"/>
        </w:rPr>
        <w:t>et al.</w:t>
      </w:r>
      <w:r w:rsidR="002F34C2" w:rsidRPr="00C52AD7">
        <w:rPr>
          <w:rFonts w:ascii="Times New Roman" w:hAnsi="Times New Roman" w:cs="Times New Roman"/>
          <w:sz w:val="24"/>
        </w:rPr>
        <w:t> Large language models in biomedicine and healthcare. </w:t>
      </w:r>
      <w:r w:rsidR="002F34C2" w:rsidRPr="00C52AD7">
        <w:rPr>
          <w:rFonts w:ascii="Times New Roman" w:hAnsi="Times New Roman" w:cs="Times New Roman"/>
          <w:i/>
          <w:iCs/>
          <w:sz w:val="24"/>
        </w:rPr>
        <w:t>npj Artif. Intell.</w:t>
      </w:r>
      <w:r w:rsidR="002F34C2" w:rsidRPr="00C52AD7">
        <w:rPr>
          <w:rFonts w:ascii="Times New Roman" w:hAnsi="Times New Roman" w:cs="Times New Roman"/>
          <w:sz w:val="24"/>
        </w:rPr>
        <w:t xml:space="preserve"> 1, 44 (2025). https://doi.org/10.1038/s44387-025-00047-1 </w:t>
      </w:r>
    </w:p>
    <w:p w14:paraId="60D177D5" w14:textId="3AF19899" w:rsidR="00B16DCD" w:rsidRPr="00C52AD7"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49</w:t>
      </w:r>
      <w:r w:rsidRPr="00C52AD7">
        <w:rPr>
          <w:rFonts w:ascii="Times New Roman" w:hAnsi="Times New Roman" w:cs="Times New Roman"/>
          <w:sz w:val="24"/>
        </w:rPr>
        <w:t>] European Commission High-Level Expert Group on AI, Ethics Guidelines for Trustworthy AI in Healthcare, Brussels, Belgium, 2024.</w:t>
      </w:r>
    </w:p>
    <w:p w14:paraId="13A8A1D8" w14:textId="6CC24617" w:rsidR="00B16DCD" w:rsidRDefault="00B16DCD" w:rsidP="00C52AD7">
      <w:pPr>
        <w:spacing w:after="89"/>
        <w:rPr>
          <w:rFonts w:ascii="Times New Roman" w:hAnsi="Times New Roman" w:cs="Times New Roman"/>
          <w:sz w:val="24"/>
        </w:rPr>
      </w:pPr>
      <w:r w:rsidRPr="00C52AD7">
        <w:rPr>
          <w:rFonts w:ascii="Times New Roman" w:hAnsi="Times New Roman" w:cs="Times New Roman"/>
          <w:sz w:val="24"/>
        </w:rPr>
        <w:t>[</w:t>
      </w:r>
      <w:r w:rsidR="00A647F4">
        <w:rPr>
          <w:rFonts w:ascii="Times New Roman" w:hAnsi="Times New Roman" w:cs="Times New Roman"/>
          <w:sz w:val="24"/>
        </w:rPr>
        <w:t>50</w:t>
      </w:r>
      <w:r w:rsidRPr="00C52AD7">
        <w:rPr>
          <w:rFonts w:ascii="Times New Roman" w:hAnsi="Times New Roman" w:cs="Times New Roman"/>
          <w:sz w:val="24"/>
        </w:rPr>
        <w:t>] World Medical Association, Statement on Augmented Intelligence in Healthcare, 2024.</w:t>
      </w:r>
      <w:r w:rsidR="00060D20" w:rsidRPr="00C52AD7">
        <w:rPr>
          <w:rFonts w:ascii="Times New Roman" w:hAnsi="Times New Roman" w:cs="Times New Roman"/>
          <w:sz w:val="24"/>
        </w:rPr>
        <w:t xml:space="preserve"> </w:t>
      </w:r>
      <w:r w:rsidR="00060D20">
        <w:fldChar w:fldCharType="begin"/>
      </w:r>
      <w:r w:rsidR="00060D20">
        <w:instrText>HYPERLINK "https://www.wma.net/policies-post/wma-statement-on-artificial-and-augmented-intelligence-in-medical-care/?utm_source=chatgpt.com"</w:instrText>
      </w:r>
      <w:r w:rsidR="00060D20">
        <w:fldChar w:fldCharType="separate"/>
      </w:r>
      <w:r w:rsidR="00060D20" w:rsidRPr="00C52AD7">
        <w:rPr>
          <w:rStyle w:val="Hyperlink"/>
          <w:rFonts w:ascii="Times New Roman" w:hAnsi="Times New Roman" w:cs="Times New Roman"/>
          <w:sz w:val="24"/>
        </w:rPr>
        <w:t>https://www.wma.net/policies-post/wma-statement-on-artificial-and-augmented-intelligence-in-medical-care/?utm_source=chatgpt.com</w:t>
      </w:r>
      <w:r w:rsidR="00060D20">
        <w:fldChar w:fldCharType="end"/>
      </w:r>
      <w:r w:rsidR="00060D20" w:rsidRPr="00C52AD7">
        <w:rPr>
          <w:rFonts w:ascii="Times New Roman" w:hAnsi="Times New Roman" w:cs="Times New Roman"/>
          <w:sz w:val="24"/>
        </w:rPr>
        <w:t xml:space="preserve"> . </w:t>
      </w:r>
    </w:p>
    <w:p w14:paraId="77DC1745" w14:textId="77777777" w:rsidR="00C87E49" w:rsidRPr="00C87E49" w:rsidRDefault="00C87E49" w:rsidP="00C87E49">
      <w:pPr>
        <w:spacing w:after="89"/>
        <w:rPr>
          <w:rFonts w:ascii="Times New Roman" w:hAnsi="Times New Roman" w:cs="Times New Roman"/>
          <w:sz w:val="24"/>
          <w:lang w:val="en-US"/>
        </w:rPr>
      </w:pPr>
      <w:r>
        <w:rPr>
          <w:rFonts w:ascii="Times New Roman" w:hAnsi="Times New Roman" w:cs="Times New Roman"/>
          <w:sz w:val="24"/>
          <w:lang w:val="en-US"/>
        </w:rPr>
        <w:t xml:space="preserve">[51] </w:t>
      </w:r>
      <w:proofErr w:type="spellStart"/>
      <w:r w:rsidRPr="00C87E49">
        <w:rPr>
          <w:rFonts w:ascii="Times New Roman" w:hAnsi="Times New Roman" w:cs="Times New Roman"/>
          <w:sz w:val="24"/>
          <w:lang w:val="en-US"/>
        </w:rPr>
        <w:t>Swinckels</w:t>
      </w:r>
      <w:proofErr w:type="spellEnd"/>
      <w:r w:rsidRPr="00C87E49">
        <w:rPr>
          <w:rFonts w:ascii="Times New Roman" w:hAnsi="Times New Roman" w:cs="Times New Roman"/>
          <w:sz w:val="24"/>
          <w:lang w:val="en-US"/>
        </w:rPr>
        <w:t xml:space="preserve"> L, Bennis F, Ziesemer K, </w:t>
      </w:r>
      <w:proofErr w:type="spellStart"/>
      <w:r w:rsidRPr="00C87E49">
        <w:rPr>
          <w:rFonts w:ascii="Times New Roman" w:hAnsi="Times New Roman" w:cs="Times New Roman"/>
          <w:sz w:val="24"/>
          <w:lang w:val="en-US"/>
        </w:rPr>
        <w:t>Scheerman</w:t>
      </w:r>
      <w:proofErr w:type="spellEnd"/>
      <w:r w:rsidRPr="00C87E49">
        <w:rPr>
          <w:rFonts w:ascii="Times New Roman" w:hAnsi="Times New Roman" w:cs="Times New Roman"/>
          <w:sz w:val="24"/>
          <w:lang w:val="en-US"/>
        </w:rPr>
        <w:t xml:space="preserve"> J, </w:t>
      </w:r>
      <w:proofErr w:type="spellStart"/>
      <w:r w:rsidRPr="00C87E49">
        <w:rPr>
          <w:rFonts w:ascii="Times New Roman" w:hAnsi="Times New Roman" w:cs="Times New Roman"/>
          <w:sz w:val="24"/>
          <w:lang w:val="en-US"/>
        </w:rPr>
        <w:t>Bijwaard</w:t>
      </w:r>
      <w:proofErr w:type="spellEnd"/>
      <w:r w:rsidRPr="00C87E49">
        <w:rPr>
          <w:rFonts w:ascii="Times New Roman" w:hAnsi="Times New Roman" w:cs="Times New Roman"/>
          <w:sz w:val="24"/>
          <w:lang w:val="en-US"/>
        </w:rPr>
        <w:t xml:space="preserve"> H, de Keijzer A, Bruers J</w:t>
      </w:r>
    </w:p>
    <w:p w14:paraId="7ED100FD" w14:textId="032F4339" w:rsidR="00C87E49" w:rsidRDefault="00C87E49" w:rsidP="00C87E49">
      <w:pPr>
        <w:spacing w:after="89"/>
        <w:rPr>
          <w:rFonts w:ascii="Times New Roman" w:hAnsi="Times New Roman" w:cs="Times New Roman"/>
          <w:sz w:val="24"/>
          <w:lang w:val="en-US"/>
        </w:rPr>
      </w:pPr>
      <w:r w:rsidRPr="00C87E49">
        <w:rPr>
          <w:rFonts w:ascii="Times New Roman" w:hAnsi="Times New Roman" w:cs="Times New Roman"/>
          <w:sz w:val="24"/>
          <w:lang w:val="en-US"/>
        </w:rPr>
        <w:t>The Use of Deep Learning and Machine Learning on Longitudinal Electronic Health Records for the Early Detection and Prevention of Diseases: Scoping Review</w:t>
      </w:r>
      <w:r>
        <w:rPr>
          <w:rFonts w:ascii="Times New Roman" w:hAnsi="Times New Roman" w:cs="Times New Roman"/>
          <w:sz w:val="24"/>
          <w:lang w:val="en-US"/>
        </w:rPr>
        <w:t xml:space="preserve">, </w:t>
      </w:r>
      <w:r w:rsidRPr="00C87E49">
        <w:rPr>
          <w:rFonts w:ascii="Times New Roman" w:hAnsi="Times New Roman" w:cs="Times New Roman"/>
          <w:sz w:val="24"/>
          <w:lang w:val="en-US"/>
        </w:rPr>
        <w:t>J Med Internet Res 2024;</w:t>
      </w:r>
      <w:proofErr w:type="gramStart"/>
      <w:r w:rsidRPr="00C87E49">
        <w:rPr>
          <w:rFonts w:ascii="Times New Roman" w:hAnsi="Times New Roman" w:cs="Times New Roman"/>
          <w:sz w:val="24"/>
          <w:lang w:val="en-US"/>
        </w:rPr>
        <w:t>26:e</w:t>
      </w:r>
      <w:proofErr w:type="gramEnd"/>
      <w:r w:rsidRPr="00C87E49">
        <w:rPr>
          <w:rFonts w:ascii="Times New Roman" w:hAnsi="Times New Roman" w:cs="Times New Roman"/>
          <w:sz w:val="24"/>
          <w:lang w:val="en-US"/>
        </w:rPr>
        <w:t>48320</w:t>
      </w:r>
      <w:r>
        <w:rPr>
          <w:rFonts w:ascii="Times New Roman" w:hAnsi="Times New Roman" w:cs="Times New Roman"/>
          <w:sz w:val="24"/>
          <w:lang w:val="en-US"/>
        </w:rPr>
        <w:t xml:space="preserve">, </w:t>
      </w:r>
      <w:r w:rsidRPr="00C87E49">
        <w:rPr>
          <w:rFonts w:ascii="Times New Roman" w:hAnsi="Times New Roman" w:cs="Times New Roman"/>
          <w:sz w:val="24"/>
          <w:lang w:val="en-US"/>
        </w:rPr>
        <w:t xml:space="preserve">URL: </w:t>
      </w:r>
      <w:hyperlink r:id="rId19" w:history="1">
        <w:r w:rsidRPr="004C49AF">
          <w:rPr>
            <w:rStyle w:val="Hyperlink"/>
            <w:rFonts w:ascii="Times New Roman" w:hAnsi="Times New Roman" w:cs="Times New Roman"/>
            <w:sz w:val="24"/>
            <w:lang w:val="en-US"/>
          </w:rPr>
          <w:t>https://www.jmir.org/2024/1/e48320</w:t>
        </w:r>
      </w:hyperlink>
      <w:r>
        <w:rPr>
          <w:rFonts w:ascii="Times New Roman" w:hAnsi="Times New Roman" w:cs="Times New Roman"/>
          <w:sz w:val="24"/>
          <w:lang w:val="en-US"/>
        </w:rPr>
        <w:t xml:space="preserve">, </w:t>
      </w:r>
      <w:r w:rsidRPr="00C87E49">
        <w:rPr>
          <w:rFonts w:ascii="Times New Roman" w:hAnsi="Times New Roman" w:cs="Times New Roman"/>
          <w:sz w:val="24"/>
          <w:lang w:val="en-US"/>
        </w:rPr>
        <w:t>DOI: 10.2196/48320</w:t>
      </w:r>
      <w:r>
        <w:rPr>
          <w:rFonts w:ascii="Times New Roman" w:hAnsi="Times New Roman" w:cs="Times New Roman"/>
          <w:sz w:val="24"/>
          <w:lang w:val="en-US"/>
        </w:rPr>
        <w:t xml:space="preserve">. </w:t>
      </w:r>
    </w:p>
    <w:p w14:paraId="45A6C701" w14:textId="77777777" w:rsidR="00382CB1" w:rsidRPr="00382CB1" w:rsidRDefault="00382CB1" w:rsidP="00382CB1">
      <w:pPr>
        <w:spacing w:after="89"/>
        <w:rPr>
          <w:rFonts w:ascii="Times New Roman" w:hAnsi="Times New Roman" w:cs="Times New Roman"/>
          <w:sz w:val="24"/>
          <w:lang w:val="en-US"/>
        </w:rPr>
      </w:pPr>
      <w:r>
        <w:rPr>
          <w:rFonts w:ascii="Times New Roman" w:hAnsi="Times New Roman" w:cs="Times New Roman"/>
          <w:sz w:val="24"/>
          <w:lang w:val="en-US"/>
        </w:rPr>
        <w:t xml:space="preserve">[52] </w:t>
      </w:r>
      <w:r w:rsidRPr="00382CB1">
        <w:rPr>
          <w:rFonts w:ascii="Times New Roman" w:hAnsi="Times New Roman" w:cs="Times New Roman"/>
          <w:sz w:val="24"/>
          <w:lang w:val="en-US"/>
        </w:rPr>
        <w:t>Anderson E, Lennon M, Kavanagh K, Weir N, Kernaghan D, Roper M, Dunlop E, Lapp L</w:t>
      </w:r>
    </w:p>
    <w:p w14:paraId="4C88ECC5" w14:textId="2B9B03EE" w:rsidR="00382CB1" w:rsidRDefault="00382CB1" w:rsidP="00382CB1">
      <w:pPr>
        <w:spacing w:after="89"/>
        <w:rPr>
          <w:rFonts w:ascii="Times New Roman" w:hAnsi="Times New Roman" w:cs="Times New Roman"/>
          <w:sz w:val="24"/>
          <w:lang w:val="en-US"/>
        </w:rPr>
      </w:pPr>
      <w:r w:rsidRPr="00382CB1">
        <w:rPr>
          <w:rFonts w:ascii="Times New Roman" w:hAnsi="Times New Roman" w:cs="Times New Roman"/>
          <w:sz w:val="24"/>
          <w:lang w:val="en-US"/>
        </w:rPr>
        <w:t>Predictive Data Analytics in Telecare and Telehealth: Systematic Scoping Review</w:t>
      </w:r>
      <w:r>
        <w:rPr>
          <w:rFonts w:ascii="Times New Roman" w:hAnsi="Times New Roman" w:cs="Times New Roman"/>
          <w:sz w:val="24"/>
          <w:lang w:val="en-US"/>
        </w:rPr>
        <w:t xml:space="preserve">, </w:t>
      </w:r>
      <w:r w:rsidRPr="00382CB1">
        <w:rPr>
          <w:rFonts w:ascii="Times New Roman" w:hAnsi="Times New Roman" w:cs="Times New Roman"/>
          <w:sz w:val="24"/>
          <w:lang w:val="en-US"/>
        </w:rPr>
        <w:t>Online J Public Health Inform 2024;</w:t>
      </w:r>
      <w:proofErr w:type="gramStart"/>
      <w:r w:rsidRPr="00382CB1">
        <w:rPr>
          <w:rFonts w:ascii="Times New Roman" w:hAnsi="Times New Roman" w:cs="Times New Roman"/>
          <w:sz w:val="24"/>
          <w:lang w:val="en-US"/>
        </w:rPr>
        <w:t>16:e</w:t>
      </w:r>
      <w:proofErr w:type="gramEnd"/>
      <w:r w:rsidRPr="00382CB1">
        <w:rPr>
          <w:rFonts w:ascii="Times New Roman" w:hAnsi="Times New Roman" w:cs="Times New Roman"/>
          <w:sz w:val="24"/>
          <w:lang w:val="en-US"/>
        </w:rPr>
        <w:t>57618</w:t>
      </w:r>
      <w:r>
        <w:rPr>
          <w:rFonts w:ascii="Times New Roman" w:hAnsi="Times New Roman" w:cs="Times New Roman"/>
          <w:sz w:val="24"/>
          <w:lang w:val="en-US"/>
        </w:rPr>
        <w:t xml:space="preserve">, </w:t>
      </w:r>
      <w:r w:rsidRPr="00382CB1">
        <w:rPr>
          <w:rFonts w:ascii="Times New Roman" w:hAnsi="Times New Roman" w:cs="Times New Roman"/>
          <w:sz w:val="24"/>
          <w:lang w:val="en-US"/>
        </w:rPr>
        <w:t xml:space="preserve">URL: </w:t>
      </w:r>
      <w:hyperlink r:id="rId20" w:history="1">
        <w:r w:rsidRPr="004C49AF">
          <w:rPr>
            <w:rStyle w:val="Hyperlink"/>
            <w:rFonts w:ascii="Times New Roman" w:hAnsi="Times New Roman" w:cs="Times New Roman"/>
            <w:sz w:val="24"/>
            <w:lang w:val="en-US"/>
          </w:rPr>
          <w:t>https://ojphi.jmir.org/2024/1/e57618</w:t>
        </w:r>
      </w:hyperlink>
      <w:r>
        <w:rPr>
          <w:rFonts w:ascii="Times New Roman" w:hAnsi="Times New Roman" w:cs="Times New Roman"/>
          <w:sz w:val="24"/>
          <w:lang w:val="en-US"/>
        </w:rPr>
        <w:t xml:space="preserve">, </w:t>
      </w:r>
      <w:r w:rsidRPr="00382CB1">
        <w:rPr>
          <w:rFonts w:ascii="Times New Roman" w:hAnsi="Times New Roman" w:cs="Times New Roman"/>
          <w:sz w:val="24"/>
          <w:lang w:val="en-US"/>
        </w:rPr>
        <w:t>DOI: 10.2196/57618</w:t>
      </w:r>
      <w:r>
        <w:rPr>
          <w:rFonts w:ascii="Times New Roman" w:hAnsi="Times New Roman" w:cs="Times New Roman"/>
          <w:sz w:val="24"/>
          <w:lang w:val="en-US"/>
        </w:rPr>
        <w:t xml:space="preserve">. </w:t>
      </w:r>
    </w:p>
    <w:p w14:paraId="2E696BB7" w14:textId="62B63382" w:rsidR="009D27A4" w:rsidRDefault="009D27A4" w:rsidP="00382CB1">
      <w:pPr>
        <w:spacing w:after="89"/>
        <w:rPr>
          <w:rFonts w:ascii="Times New Roman" w:hAnsi="Times New Roman" w:cs="Times New Roman"/>
          <w:sz w:val="24"/>
          <w:lang w:val="en-US"/>
        </w:rPr>
      </w:pPr>
      <w:r>
        <w:rPr>
          <w:rFonts w:ascii="Times New Roman" w:hAnsi="Times New Roman" w:cs="Times New Roman"/>
          <w:sz w:val="24"/>
          <w:lang w:val="en-US"/>
        </w:rPr>
        <w:t xml:space="preserve">[53] </w:t>
      </w:r>
      <w:r w:rsidRPr="009D27A4">
        <w:rPr>
          <w:rFonts w:ascii="Times New Roman" w:hAnsi="Times New Roman" w:cs="Times New Roman"/>
          <w:sz w:val="24"/>
          <w:lang w:val="en-US"/>
        </w:rPr>
        <w:t xml:space="preserve">World Health Organization, Framework for Meaningful Engagement of People Living </w:t>
      </w:r>
      <w:proofErr w:type="gramStart"/>
      <w:r w:rsidRPr="009D27A4">
        <w:rPr>
          <w:rFonts w:ascii="Times New Roman" w:hAnsi="Times New Roman" w:cs="Times New Roman"/>
          <w:sz w:val="24"/>
          <w:lang w:val="en-US"/>
        </w:rPr>
        <w:t>With</w:t>
      </w:r>
      <w:proofErr w:type="gramEnd"/>
      <w:r w:rsidRPr="009D27A4">
        <w:rPr>
          <w:rFonts w:ascii="Times New Roman" w:hAnsi="Times New Roman" w:cs="Times New Roman"/>
          <w:sz w:val="24"/>
          <w:lang w:val="en-US"/>
        </w:rPr>
        <w:t xml:space="preserve"> Noncommunicable Diseases, and Mental Health and Neurological Conditions, Geneva: World Health Organization, 2023.</w:t>
      </w:r>
      <w:r>
        <w:rPr>
          <w:rFonts w:ascii="Times New Roman" w:hAnsi="Times New Roman" w:cs="Times New Roman"/>
          <w:sz w:val="24"/>
          <w:lang w:val="en-US"/>
        </w:rPr>
        <w:t xml:space="preserve"> </w:t>
      </w:r>
      <w:hyperlink r:id="rId21" w:history="1">
        <w:r w:rsidRPr="004C49AF">
          <w:rPr>
            <w:rStyle w:val="Hyperlink"/>
            <w:rFonts w:ascii="Times New Roman" w:hAnsi="Times New Roman" w:cs="Times New Roman"/>
            <w:sz w:val="24"/>
            <w:lang w:val="en-US"/>
          </w:rPr>
          <w:t>https://www.who.int/publications/i/item/9789240073074</w:t>
        </w:r>
      </w:hyperlink>
      <w:r>
        <w:rPr>
          <w:rFonts w:ascii="Times New Roman" w:hAnsi="Times New Roman" w:cs="Times New Roman"/>
          <w:sz w:val="24"/>
          <w:lang w:val="en-US"/>
        </w:rPr>
        <w:t xml:space="preserve"> .</w:t>
      </w:r>
    </w:p>
    <w:p w14:paraId="5443C84B" w14:textId="73C78C56" w:rsidR="009D27A4" w:rsidRDefault="00C767EE" w:rsidP="00382CB1">
      <w:pPr>
        <w:spacing w:after="89"/>
        <w:rPr>
          <w:rFonts w:ascii="Times New Roman" w:hAnsi="Times New Roman" w:cs="Times New Roman"/>
          <w:sz w:val="24"/>
        </w:rPr>
      </w:pPr>
      <w:r>
        <w:rPr>
          <w:rFonts w:ascii="Times New Roman" w:hAnsi="Times New Roman" w:cs="Times New Roman"/>
          <w:sz w:val="24"/>
          <w:lang w:val="en-US"/>
        </w:rPr>
        <w:t>[54]</w:t>
      </w:r>
      <w:r>
        <w:rPr>
          <w:rFonts w:ascii="Times New Roman" w:hAnsi="Times New Roman" w:cs="Times New Roman"/>
          <w:sz w:val="24"/>
        </w:rPr>
        <w:t xml:space="preserve"> </w:t>
      </w:r>
      <w:r w:rsidRPr="00C767EE">
        <w:rPr>
          <w:rFonts w:ascii="Times New Roman" w:hAnsi="Times New Roman" w:cs="Times New Roman"/>
          <w:sz w:val="24"/>
        </w:rPr>
        <w:t>C. Omboni, G. Caserini and G. Coronetti, "Telemedicine and M-Health in Hypertension Management: Technologies, Applications and Clinical Evidence," High Blood Pressure &amp; Cardiovascular Prevention, vol. 31, no. 1, 2024.</w:t>
      </w:r>
    </w:p>
    <w:p w14:paraId="759FD3DB" w14:textId="428CA93C" w:rsidR="00EF0903" w:rsidRPr="00C767EE" w:rsidRDefault="00EF0903" w:rsidP="00382CB1">
      <w:pPr>
        <w:spacing w:after="89"/>
        <w:rPr>
          <w:rFonts w:ascii="Times New Roman" w:hAnsi="Times New Roman" w:cs="Times New Roman"/>
          <w:sz w:val="24"/>
        </w:rPr>
      </w:pPr>
      <w:r w:rsidRPr="00EF0903">
        <w:rPr>
          <w:rFonts w:ascii="Times New Roman" w:hAnsi="Times New Roman" w:cs="Times New Roman"/>
          <w:sz w:val="24"/>
        </w:rPr>
        <w:t>[55] World Health Organization, Global Strategy on Digital Health 2020–2025, Geneva: World Health Organization, 2021.</w:t>
      </w:r>
    </w:p>
    <w:p w14:paraId="3B7B652C" w14:textId="7DD6050E" w:rsidR="00CF2772" w:rsidRDefault="00C52EDD" w:rsidP="00C52AD7">
      <w:pPr>
        <w:spacing w:after="89"/>
        <w:rPr>
          <w:rFonts w:ascii="Times New Roman" w:hAnsi="Times New Roman" w:cs="Times New Roman"/>
          <w:sz w:val="24"/>
        </w:rPr>
      </w:pPr>
      <w:r>
        <w:rPr>
          <w:rFonts w:ascii="Times New Roman" w:hAnsi="Times New Roman" w:cs="Times New Roman"/>
          <w:sz w:val="24"/>
          <w:lang w:val="en-US"/>
        </w:rPr>
        <w:lastRenderedPageBreak/>
        <w:t xml:space="preserve">[56] </w:t>
      </w:r>
      <w:r w:rsidR="00A361B3" w:rsidRPr="00A361B3">
        <w:rPr>
          <w:rFonts w:ascii="Times New Roman" w:hAnsi="Times New Roman" w:cs="Times New Roman"/>
          <w:sz w:val="24"/>
        </w:rPr>
        <w:t>HOLZINGER, Andreas, et al. Causability and explainability of artificial intelligence in medicine. </w:t>
      </w:r>
      <w:r w:rsidR="00A361B3" w:rsidRPr="00A361B3">
        <w:rPr>
          <w:rFonts w:ascii="Times New Roman" w:hAnsi="Times New Roman" w:cs="Times New Roman"/>
          <w:i/>
          <w:iCs/>
          <w:sz w:val="24"/>
        </w:rPr>
        <w:t>Wiley interdisciplinary reviews: data mining and knowledge discovery</w:t>
      </w:r>
      <w:r w:rsidR="00A361B3" w:rsidRPr="00A361B3">
        <w:rPr>
          <w:rFonts w:ascii="Times New Roman" w:hAnsi="Times New Roman" w:cs="Times New Roman"/>
          <w:sz w:val="24"/>
        </w:rPr>
        <w:t>, 2019, 9.4: e1312.</w:t>
      </w:r>
    </w:p>
    <w:p w14:paraId="480BC653" w14:textId="56BF36CE" w:rsidR="003839A4" w:rsidRDefault="001923DB" w:rsidP="003839A4">
      <w:pPr>
        <w:spacing w:after="89"/>
        <w:rPr>
          <w:rFonts w:ascii="Times New Roman" w:hAnsi="Times New Roman" w:cs="Times New Roman"/>
          <w:sz w:val="24"/>
        </w:rPr>
      </w:pPr>
      <w:r>
        <w:rPr>
          <w:rFonts w:ascii="Times New Roman" w:hAnsi="Times New Roman" w:cs="Times New Roman"/>
          <w:sz w:val="24"/>
          <w:lang w:val="en-US"/>
        </w:rPr>
        <w:t xml:space="preserve">[57] </w:t>
      </w:r>
      <w:proofErr w:type="gramStart"/>
      <w:r w:rsidR="003839A4" w:rsidRPr="003839A4">
        <w:rPr>
          <w:rFonts w:ascii="Times New Roman" w:hAnsi="Times New Roman" w:cs="Times New Roman"/>
          <w:sz w:val="24"/>
        </w:rPr>
        <w:t>Withings</w:t>
      </w:r>
      <w:r w:rsidR="003839A4">
        <w:rPr>
          <w:rFonts w:ascii="Times New Roman" w:hAnsi="Times New Roman" w:cs="Times New Roman"/>
          <w:sz w:val="24"/>
        </w:rPr>
        <w:t xml:space="preserve">  „</w:t>
      </w:r>
      <w:proofErr w:type="gramEnd"/>
      <w:r w:rsidR="003839A4" w:rsidRPr="003839A4">
        <w:rPr>
          <w:rFonts w:ascii="Times New Roman" w:hAnsi="Times New Roman" w:cs="Times New Roman"/>
          <w:sz w:val="24"/>
        </w:rPr>
        <w:t>Sleep Analyzer (EU &amp; ROW) - User Guide</w:t>
      </w:r>
      <w:r w:rsidR="003839A4">
        <w:rPr>
          <w:rFonts w:ascii="Times New Roman" w:hAnsi="Times New Roman" w:cs="Times New Roman"/>
          <w:sz w:val="24"/>
        </w:rPr>
        <w:t xml:space="preserve">”, </w:t>
      </w:r>
      <w:r w:rsidR="003839A4" w:rsidRPr="00C52AD7">
        <w:rPr>
          <w:rFonts w:ascii="Times New Roman" w:hAnsi="Times New Roman" w:cs="Times New Roman"/>
          <w:sz w:val="24"/>
        </w:rPr>
        <w:t>Withings Support. [Online]. Available:</w:t>
      </w:r>
      <w:r w:rsidR="003839A4">
        <w:rPr>
          <w:rFonts w:ascii="Times New Roman" w:hAnsi="Times New Roman" w:cs="Times New Roman"/>
          <w:sz w:val="24"/>
        </w:rPr>
        <w:t xml:space="preserve"> </w:t>
      </w:r>
      <w:hyperlink r:id="rId22" w:history="1">
        <w:r w:rsidR="003839A4" w:rsidRPr="000264AC">
          <w:rPr>
            <w:rStyle w:val="Hyperlink"/>
            <w:rFonts w:ascii="Times New Roman" w:hAnsi="Times New Roman" w:cs="Times New Roman"/>
            <w:sz w:val="24"/>
          </w:rPr>
          <w:t>https://support.withings.com/hc/en-us/articles/360020911714-Sleep-Analyzer-EU-ROW-User-Guide</w:t>
        </w:r>
      </w:hyperlink>
      <w:r w:rsidR="003839A4">
        <w:rPr>
          <w:rFonts w:ascii="Times New Roman" w:hAnsi="Times New Roman" w:cs="Times New Roman"/>
          <w:sz w:val="24"/>
        </w:rPr>
        <w:t xml:space="preserve"> </w:t>
      </w:r>
    </w:p>
    <w:p w14:paraId="19F90554" w14:textId="77777777" w:rsidR="003839A4" w:rsidRPr="003839A4" w:rsidRDefault="003839A4" w:rsidP="003839A4">
      <w:pPr>
        <w:spacing w:after="89"/>
        <w:rPr>
          <w:sz w:val="24"/>
        </w:rPr>
      </w:pPr>
    </w:p>
    <w:p w14:paraId="21602BC0" w14:textId="06C43DC4" w:rsidR="001923DB" w:rsidRPr="001923DB" w:rsidRDefault="001923DB" w:rsidP="00C52AD7">
      <w:pPr>
        <w:spacing w:after="89"/>
        <w:rPr>
          <w:rFonts w:ascii="Times New Roman" w:hAnsi="Times New Roman" w:cs="Times New Roman"/>
          <w:sz w:val="24"/>
          <w:lang w:val="en-US"/>
        </w:rPr>
      </w:pPr>
    </w:p>
    <w:p w14:paraId="3352B9BB" w14:textId="77777777" w:rsidR="00A361B3" w:rsidRPr="00C52EDD" w:rsidRDefault="00A361B3" w:rsidP="00C52AD7">
      <w:pPr>
        <w:spacing w:after="89"/>
        <w:rPr>
          <w:rFonts w:ascii="Times New Roman" w:hAnsi="Times New Roman" w:cs="Times New Roman"/>
          <w:sz w:val="24"/>
          <w:lang w:val="en-US"/>
        </w:rPr>
      </w:pPr>
    </w:p>
    <w:p w14:paraId="61AD8C8D" w14:textId="77777777" w:rsidR="00640339" w:rsidRPr="00C52AD7" w:rsidRDefault="00640339" w:rsidP="00C52AD7">
      <w:pPr>
        <w:spacing w:after="89"/>
        <w:rPr>
          <w:rFonts w:ascii="Times New Roman" w:hAnsi="Times New Roman" w:cs="Times New Roman"/>
          <w:sz w:val="24"/>
        </w:rPr>
      </w:pPr>
    </w:p>
    <w:p w14:paraId="40D6FC8B" w14:textId="39D39996" w:rsidR="002C34AB" w:rsidRPr="00C52AD7" w:rsidRDefault="00000000" w:rsidP="00C52AD7">
      <w:pPr>
        <w:spacing w:after="274"/>
        <w:rPr>
          <w:rFonts w:ascii="Times New Roman" w:hAnsi="Times New Roman" w:cs="Times New Roman"/>
          <w:sz w:val="24"/>
        </w:rPr>
      </w:pPr>
      <w:r w:rsidRPr="00C52AD7">
        <w:rPr>
          <w:rFonts w:ascii="Times New Roman" w:eastAsia="Times New Roman" w:hAnsi="Times New Roman" w:cs="Times New Roman"/>
          <w:b/>
          <w:sz w:val="24"/>
        </w:rPr>
        <w:t xml:space="preserve"> </w:t>
      </w:r>
    </w:p>
    <w:sectPr w:rsidR="002C34AB" w:rsidRPr="00C52AD7">
      <w:headerReference w:type="even" r:id="rId23"/>
      <w:headerReference w:type="default" r:id="rId24"/>
      <w:footerReference w:type="even" r:id="rId25"/>
      <w:footerReference w:type="default" r:id="rId26"/>
      <w:headerReference w:type="first" r:id="rId27"/>
      <w:pgSz w:w="11906" w:h="16838"/>
      <w:pgMar w:top="724" w:right="986" w:bottom="1481" w:left="1438" w:header="369"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27F68" w14:textId="77777777" w:rsidR="006E22E4" w:rsidRPr="0046517C" w:rsidRDefault="006E22E4">
      <w:pPr>
        <w:spacing w:after="0" w:line="240" w:lineRule="auto"/>
      </w:pPr>
      <w:r w:rsidRPr="0046517C">
        <w:separator/>
      </w:r>
    </w:p>
  </w:endnote>
  <w:endnote w:type="continuationSeparator" w:id="0">
    <w:p w14:paraId="3102890B" w14:textId="77777777" w:rsidR="006E22E4" w:rsidRPr="0046517C" w:rsidRDefault="006E22E4">
      <w:pPr>
        <w:spacing w:after="0" w:line="240" w:lineRule="auto"/>
      </w:pPr>
      <w:r w:rsidRPr="0046517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84DDB" w14:textId="77777777" w:rsidR="002C34AB" w:rsidRPr="0046517C" w:rsidRDefault="00000000">
    <w:pPr>
      <w:spacing w:after="0"/>
      <w:ind w:right="456"/>
      <w:jc w:val="right"/>
    </w:pPr>
    <w:r w:rsidRPr="0046517C">
      <w:fldChar w:fldCharType="begin"/>
    </w:r>
    <w:r w:rsidRPr="0046517C">
      <w:instrText xml:space="preserve"> PAGE   \* MERGEFORMAT </w:instrText>
    </w:r>
    <w:r w:rsidRPr="0046517C">
      <w:fldChar w:fldCharType="separate"/>
    </w:r>
    <w:r w:rsidRPr="0046517C">
      <w:rPr>
        <w:rFonts w:ascii="Times New Roman" w:eastAsia="Times New Roman" w:hAnsi="Times New Roman" w:cs="Times New Roman"/>
        <w:sz w:val="24"/>
      </w:rPr>
      <w:t>2</w:t>
    </w:r>
    <w:r w:rsidRPr="0046517C">
      <w:rPr>
        <w:rFonts w:ascii="Times New Roman" w:eastAsia="Times New Roman" w:hAnsi="Times New Roman" w:cs="Times New Roman"/>
        <w:sz w:val="24"/>
      </w:rPr>
      <w:fldChar w:fldCharType="end"/>
    </w:r>
    <w:r w:rsidRPr="0046517C">
      <w:rPr>
        <w:rFonts w:ascii="Times New Roman" w:eastAsia="Times New Roman" w:hAnsi="Times New Roman" w:cs="Times New Roman"/>
        <w:sz w:val="24"/>
      </w:rPr>
      <w:t xml:space="preserve"> </w:t>
    </w:r>
  </w:p>
  <w:p w14:paraId="3AEF90B1" w14:textId="77777777" w:rsidR="002C34AB" w:rsidRPr="0046517C" w:rsidRDefault="00000000">
    <w:pPr>
      <w:spacing w:after="0"/>
      <w:ind w:right="405"/>
      <w:jc w:val="center"/>
    </w:pPr>
    <w:r w:rsidRPr="0046517C">
      <w:rPr>
        <w:rFonts w:ascii="Times New Roman" w:eastAsia="Times New Roman" w:hAnsi="Times New Roman" w:cs="Times New Roman"/>
        <w:i/>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F25B7" w14:textId="77777777" w:rsidR="002C34AB" w:rsidRPr="0046517C" w:rsidRDefault="00000000">
    <w:pPr>
      <w:spacing w:after="0"/>
      <w:ind w:right="456"/>
      <w:jc w:val="right"/>
    </w:pPr>
    <w:r w:rsidRPr="0046517C">
      <w:fldChar w:fldCharType="begin"/>
    </w:r>
    <w:r w:rsidRPr="0046517C">
      <w:instrText xml:space="preserve"> PAGE   \* MERGEFORMAT </w:instrText>
    </w:r>
    <w:r w:rsidRPr="0046517C">
      <w:fldChar w:fldCharType="separate"/>
    </w:r>
    <w:r w:rsidRPr="0046517C">
      <w:rPr>
        <w:rFonts w:ascii="Times New Roman" w:eastAsia="Times New Roman" w:hAnsi="Times New Roman" w:cs="Times New Roman"/>
        <w:sz w:val="24"/>
      </w:rPr>
      <w:t>2</w:t>
    </w:r>
    <w:r w:rsidRPr="0046517C">
      <w:rPr>
        <w:rFonts w:ascii="Times New Roman" w:eastAsia="Times New Roman" w:hAnsi="Times New Roman" w:cs="Times New Roman"/>
        <w:sz w:val="24"/>
      </w:rPr>
      <w:fldChar w:fldCharType="end"/>
    </w:r>
    <w:r w:rsidRPr="0046517C">
      <w:rPr>
        <w:rFonts w:ascii="Times New Roman" w:eastAsia="Times New Roman" w:hAnsi="Times New Roman" w:cs="Times New Roman"/>
        <w:sz w:val="24"/>
      </w:rPr>
      <w:t xml:space="preserve"> </w:t>
    </w:r>
  </w:p>
  <w:p w14:paraId="19F6BC44" w14:textId="77777777" w:rsidR="002C34AB" w:rsidRPr="0046517C" w:rsidRDefault="00000000">
    <w:pPr>
      <w:spacing w:after="0"/>
      <w:ind w:right="405"/>
      <w:jc w:val="center"/>
    </w:pPr>
    <w:r w:rsidRPr="0046517C">
      <w:rPr>
        <w:rFonts w:ascii="Times New Roman" w:eastAsia="Times New Roman" w:hAnsi="Times New Roman" w:cs="Times New Roman"/>
        <w: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90215" w14:textId="77777777" w:rsidR="006E22E4" w:rsidRPr="0046517C" w:rsidRDefault="006E22E4">
      <w:pPr>
        <w:spacing w:after="0" w:line="240" w:lineRule="auto"/>
      </w:pPr>
      <w:r w:rsidRPr="0046517C">
        <w:separator/>
      </w:r>
    </w:p>
  </w:footnote>
  <w:footnote w:type="continuationSeparator" w:id="0">
    <w:p w14:paraId="32F43F6C" w14:textId="77777777" w:rsidR="006E22E4" w:rsidRPr="0046517C" w:rsidRDefault="006E22E4">
      <w:pPr>
        <w:spacing w:after="0" w:line="240" w:lineRule="auto"/>
      </w:pPr>
      <w:r w:rsidRPr="0046517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7A7DE" w14:textId="77777777" w:rsidR="002C34AB" w:rsidRPr="0046517C" w:rsidRDefault="00000000">
    <w:pPr>
      <w:spacing w:after="0"/>
      <w:ind w:right="604"/>
      <w:jc w:val="center"/>
    </w:pPr>
    <w:r w:rsidRPr="0046517C">
      <w:rPr>
        <w:rFonts w:ascii="Times New Roman" w:eastAsia="Times New Roman" w:hAnsi="Times New Roman" w:cs="Times New Roman"/>
        <w:b/>
        <w:sz w:val="28"/>
      </w:rPr>
      <w:t xml:space="preserve">Universitatea Națională de Știință și Tehnologie </w:t>
    </w:r>
  </w:p>
  <w:p w14:paraId="5B1FBDA6" w14:textId="77777777" w:rsidR="002C34AB" w:rsidRPr="0046517C" w:rsidRDefault="00000000">
    <w:pPr>
      <w:spacing w:after="14"/>
      <w:ind w:right="603"/>
      <w:jc w:val="center"/>
    </w:pPr>
    <w:r w:rsidRPr="0046517C">
      <w:rPr>
        <w:rFonts w:ascii="Times New Roman" w:eastAsia="Times New Roman" w:hAnsi="Times New Roman" w:cs="Times New Roman"/>
        <w:b/>
        <w:sz w:val="28"/>
      </w:rPr>
      <w:t xml:space="preserve">Politehnica București </w:t>
    </w:r>
  </w:p>
  <w:p w14:paraId="6BBB6683" w14:textId="77777777" w:rsidR="002C34AB" w:rsidRPr="0046517C" w:rsidRDefault="00000000">
    <w:pPr>
      <w:tabs>
        <w:tab w:val="center" w:pos="1138"/>
        <w:tab w:val="center" w:pos="4439"/>
        <w:tab w:val="center" w:pos="6411"/>
        <w:tab w:val="center" w:pos="9115"/>
      </w:tabs>
      <w:spacing w:after="0"/>
    </w:pPr>
    <w:r w:rsidRPr="0046517C">
      <w:rPr>
        <w:noProof/>
      </w:rPr>
      <mc:AlternateContent>
        <mc:Choice Requires="wpg">
          <w:drawing>
            <wp:anchor distT="0" distB="0" distL="114300" distR="114300" simplePos="0" relativeHeight="251658240" behindDoc="1" locked="0" layoutInCell="1" allowOverlap="1" wp14:anchorId="5E567DCD" wp14:editId="3724FED6">
              <wp:simplePos x="0" y="0"/>
              <wp:positionH relativeFrom="page">
                <wp:posOffset>809169</wp:posOffset>
              </wp:positionH>
              <wp:positionV relativeFrom="page">
                <wp:posOffset>234361</wp:posOffset>
              </wp:positionV>
              <wp:extent cx="5895343" cy="848999"/>
              <wp:effectExtent l="0" t="0" r="0" b="0"/>
              <wp:wrapNone/>
              <wp:docPr id="8483" name="Group 8483"/>
              <wp:cNvGraphicFramePr/>
              <a:graphic xmlns:a="http://schemas.openxmlformats.org/drawingml/2006/main">
                <a:graphicData uri="http://schemas.microsoft.com/office/word/2010/wordprocessingGroup">
                  <wpg:wgp>
                    <wpg:cNvGrpSpPr/>
                    <wpg:grpSpPr>
                      <a:xfrm>
                        <a:off x="0" y="0"/>
                        <a:ext cx="5895343" cy="848999"/>
                        <a:chOff x="0" y="0"/>
                        <a:chExt cx="5895343" cy="848999"/>
                      </a:xfrm>
                    </wpg:grpSpPr>
                    <wps:wsp>
                      <wps:cNvPr id="8790" name="Shape 8790"/>
                      <wps:cNvSpPr/>
                      <wps:spPr>
                        <a:xfrm>
                          <a:off x="948183" y="842903"/>
                          <a:ext cx="3950208" cy="9144"/>
                        </a:xfrm>
                        <a:custGeom>
                          <a:avLst/>
                          <a:gdLst/>
                          <a:ahLst/>
                          <a:cxnLst/>
                          <a:rect l="0" t="0" r="0" b="0"/>
                          <a:pathLst>
                            <a:path w="3950208" h="9144">
                              <a:moveTo>
                                <a:pt x="0" y="0"/>
                              </a:moveTo>
                              <a:lnTo>
                                <a:pt x="3950208" y="0"/>
                              </a:lnTo>
                              <a:lnTo>
                                <a:pt x="3950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85" name="Picture 8485"/>
                        <pic:cNvPicPr/>
                      </pic:nvPicPr>
                      <pic:blipFill>
                        <a:blip r:embed="rId1"/>
                        <a:stretch>
                          <a:fillRect/>
                        </a:stretch>
                      </pic:blipFill>
                      <pic:spPr>
                        <a:xfrm>
                          <a:off x="0" y="0"/>
                          <a:ext cx="829310" cy="829310"/>
                        </a:xfrm>
                        <a:prstGeom prst="rect">
                          <a:avLst/>
                        </a:prstGeom>
                      </pic:spPr>
                    </pic:pic>
                    <pic:pic xmlns:pic="http://schemas.openxmlformats.org/drawingml/2006/picture">
                      <pic:nvPicPr>
                        <pic:cNvPr id="8486" name="Picture 8486"/>
                        <pic:cNvPicPr/>
                      </pic:nvPicPr>
                      <pic:blipFill>
                        <a:blip r:embed="rId2"/>
                        <a:stretch>
                          <a:fillRect/>
                        </a:stretch>
                      </pic:blipFill>
                      <pic:spPr>
                        <a:xfrm>
                          <a:off x="5066032" y="0"/>
                          <a:ext cx="829310" cy="829310"/>
                        </a:xfrm>
                        <a:prstGeom prst="rect">
                          <a:avLst/>
                        </a:prstGeom>
                      </pic:spPr>
                    </pic:pic>
                  </wpg:wgp>
                </a:graphicData>
              </a:graphic>
            </wp:anchor>
          </w:drawing>
        </mc:Choice>
        <mc:Fallback xmlns:a="http://schemas.openxmlformats.org/drawingml/2006/main">
          <w:pict>
            <v:group id="Group 8483" style="width:464.2pt;height:66.8503pt;position:absolute;z-index:-2147483633;mso-position-horizontal-relative:page;mso-position-horizontal:absolute;margin-left:63.7141pt;mso-position-vertical-relative:page;margin-top:18.4537pt;" coordsize="58953,8489">
              <v:shape id="Shape 8791" style="position:absolute;width:39502;height:91;left:9481;top:8429;" coordsize="3950208,9144" path="m0,0l3950208,0l3950208,9144l0,9144l0,0">
                <v:stroke weight="0pt" endcap="flat" joinstyle="miter" miterlimit="10" on="false" color="#000000" opacity="0"/>
                <v:fill on="true" color="#000000"/>
              </v:shape>
              <v:shape id="Picture 8485" style="position:absolute;width:8293;height:8293;left:0;top:0;" filled="f">
                <v:imagedata r:id="rId7"/>
              </v:shape>
              <v:shape id="Picture 8486" style="position:absolute;width:8293;height:8293;left:50660;top:0;" filled="f">
                <v:imagedata r:id="rId8"/>
              </v:shape>
            </v:group>
          </w:pict>
        </mc:Fallback>
      </mc:AlternateContent>
    </w:r>
    <w:r w:rsidRPr="0046517C">
      <w:tab/>
    </w:r>
    <w:r w:rsidRPr="0046517C">
      <w:rPr>
        <w:rFonts w:ascii="Times New Roman" w:eastAsia="Times New Roman" w:hAnsi="Times New Roman" w:cs="Times New Roman"/>
        <w:sz w:val="2"/>
      </w:rPr>
      <w:t xml:space="preserve"> </w:t>
    </w:r>
    <w:r w:rsidRPr="0046517C">
      <w:rPr>
        <w:rFonts w:ascii="Times New Roman" w:eastAsia="Times New Roman" w:hAnsi="Times New Roman" w:cs="Times New Roman"/>
        <w:sz w:val="2"/>
      </w:rPr>
      <w:tab/>
    </w:r>
    <w:r w:rsidRPr="0046517C">
      <w:rPr>
        <w:rFonts w:ascii="Times New Roman" w:eastAsia="Times New Roman" w:hAnsi="Times New Roman" w:cs="Times New Roman"/>
        <w:b/>
        <w:sz w:val="28"/>
      </w:rPr>
      <w:t>Facultatea de Inginerie Medicală</w:t>
    </w:r>
    <w:r w:rsidRPr="0046517C">
      <w:rPr>
        <w:rFonts w:ascii="Times New Roman" w:eastAsia="Times New Roman" w:hAnsi="Times New Roman" w:cs="Times New Roman"/>
        <w:sz w:val="37"/>
        <w:vertAlign w:val="subscript"/>
      </w:rPr>
      <w:t xml:space="preserve"> </w:t>
    </w:r>
    <w:r w:rsidRPr="0046517C">
      <w:rPr>
        <w:rFonts w:ascii="Times New Roman" w:eastAsia="Times New Roman" w:hAnsi="Times New Roman" w:cs="Times New Roman"/>
        <w:sz w:val="37"/>
        <w:vertAlign w:val="subscript"/>
      </w:rPr>
      <w:tab/>
    </w:r>
    <w:r w:rsidRPr="0046517C">
      <w:rPr>
        <w:rFonts w:ascii="Times New Roman" w:eastAsia="Times New Roman" w:hAnsi="Times New Roman" w:cs="Times New Roman"/>
        <w:b/>
        <w:sz w:val="28"/>
      </w:rPr>
      <w:t xml:space="preserve"> </w:t>
    </w:r>
    <w:r w:rsidRPr="0046517C">
      <w:rPr>
        <w:rFonts w:ascii="Times New Roman" w:eastAsia="Times New Roman" w:hAnsi="Times New Roman" w:cs="Times New Roman"/>
        <w:b/>
        <w:sz w:val="28"/>
      </w:rPr>
      <w:tab/>
    </w:r>
    <w:r w:rsidRPr="0046517C">
      <w:rPr>
        <w:rFonts w:ascii="Times New Roman" w:eastAsia="Times New Roman" w:hAnsi="Times New Roman" w:cs="Times New Roman"/>
        <w:b/>
        <w:color w:val="000090"/>
        <w:sz w:val="2"/>
        <w:vertAlign w:val="subscript"/>
      </w:rPr>
      <w:t xml:space="preserve"> </w:t>
    </w:r>
  </w:p>
  <w:p w14:paraId="0F58AE4C" w14:textId="77777777" w:rsidR="002C34AB" w:rsidRPr="0046517C" w:rsidRDefault="00000000">
    <w:pPr>
      <w:spacing w:after="0"/>
    </w:pPr>
    <w:r w:rsidRPr="0046517C">
      <w:rPr>
        <w:rFonts w:ascii="Times New Roman" w:eastAsia="Times New Roman" w:hAnsi="Times New Roman" w:cs="Times New Roman"/>
        <w:sz w:val="24"/>
      </w:rPr>
      <w:t xml:space="preserve"> </w:t>
    </w:r>
  </w:p>
  <w:p w14:paraId="58235314" w14:textId="77777777" w:rsidR="002C34AB" w:rsidRPr="0046517C" w:rsidRDefault="00000000">
    <w:r w:rsidRPr="0046517C">
      <w:rPr>
        <w:noProof/>
      </w:rPr>
      <mc:AlternateContent>
        <mc:Choice Requires="wpg">
          <w:drawing>
            <wp:anchor distT="0" distB="0" distL="114300" distR="114300" simplePos="0" relativeHeight="251659264" behindDoc="1" locked="0" layoutInCell="1" allowOverlap="1" wp14:anchorId="215117A9" wp14:editId="3F055F8C">
              <wp:simplePos x="0" y="0"/>
              <wp:positionH relativeFrom="page">
                <wp:posOffset>0</wp:posOffset>
              </wp:positionH>
              <wp:positionV relativeFrom="page">
                <wp:posOffset>0</wp:posOffset>
              </wp:positionV>
              <wp:extent cx="1" cy="1"/>
              <wp:effectExtent l="0" t="0" r="0" b="0"/>
              <wp:wrapNone/>
              <wp:docPr id="8490" name="Group 849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49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06868" w14:textId="77777777" w:rsidR="002C34AB" w:rsidRPr="0046517C" w:rsidRDefault="00000000">
    <w:pPr>
      <w:spacing w:after="0"/>
      <w:ind w:right="604"/>
      <w:jc w:val="center"/>
    </w:pPr>
    <w:r w:rsidRPr="0046517C">
      <w:rPr>
        <w:rFonts w:ascii="Times New Roman" w:eastAsia="Times New Roman" w:hAnsi="Times New Roman" w:cs="Times New Roman"/>
        <w:b/>
        <w:sz w:val="28"/>
      </w:rPr>
      <w:t xml:space="preserve">Universitatea </w:t>
    </w:r>
    <w:r w:rsidRPr="0046517C">
      <w:rPr>
        <w:rFonts w:ascii="Times New Roman" w:eastAsia="Times New Roman" w:hAnsi="Times New Roman" w:cs="Times New Roman"/>
        <w:b/>
        <w:sz w:val="28"/>
      </w:rPr>
      <w:t xml:space="preserve">Națională de Știință și Tehnologie </w:t>
    </w:r>
  </w:p>
  <w:p w14:paraId="3C11FD40" w14:textId="77777777" w:rsidR="002C34AB" w:rsidRPr="0046517C" w:rsidRDefault="00000000">
    <w:pPr>
      <w:spacing w:after="14"/>
      <w:ind w:right="603"/>
      <w:jc w:val="center"/>
    </w:pPr>
    <w:r w:rsidRPr="0046517C">
      <w:rPr>
        <w:rFonts w:ascii="Times New Roman" w:eastAsia="Times New Roman" w:hAnsi="Times New Roman" w:cs="Times New Roman"/>
        <w:b/>
        <w:sz w:val="28"/>
      </w:rPr>
      <w:t xml:space="preserve">Politehnica București </w:t>
    </w:r>
  </w:p>
  <w:p w14:paraId="192D652F" w14:textId="77777777" w:rsidR="002C34AB" w:rsidRPr="0046517C" w:rsidRDefault="00000000">
    <w:pPr>
      <w:tabs>
        <w:tab w:val="center" w:pos="1138"/>
        <w:tab w:val="center" w:pos="4439"/>
        <w:tab w:val="center" w:pos="6411"/>
        <w:tab w:val="center" w:pos="9115"/>
      </w:tabs>
      <w:spacing w:after="0"/>
    </w:pPr>
    <w:r w:rsidRPr="0046517C">
      <w:rPr>
        <w:noProof/>
      </w:rPr>
      <mc:AlternateContent>
        <mc:Choice Requires="wpg">
          <w:drawing>
            <wp:anchor distT="0" distB="0" distL="114300" distR="114300" simplePos="0" relativeHeight="251660288" behindDoc="1" locked="0" layoutInCell="1" allowOverlap="1" wp14:anchorId="4C2F5DB1" wp14:editId="502A355A">
              <wp:simplePos x="0" y="0"/>
              <wp:positionH relativeFrom="page">
                <wp:posOffset>809169</wp:posOffset>
              </wp:positionH>
              <wp:positionV relativeFrom="page">
                <wp:posOffset>234361</wp:posOffset>
              </wp:positionV>
              <wp:extent cx="5895343" cy="848999"/>
              <wp:effectExtent l="0" t="0" r="0" b="0"/>
              <wp:wrapNone/>
              <wp:docPr id="8444" name="Group 8444"/>
              <wp:cNvGraphicFramePr/>
              <a:graphic xmlns:a="http://schemas.openxmlformats.org/drawingml/2006/main">
                <a:graphicData uri="http://schemas.microsoft.com/office/word/2010/wordprocessingGroup">
                  <wpg:wgp>
                    <wpg:cNvGrpSpPr/>
                    <wpg:grpSpPr>
                      <a:xfrm>
                        <a:off x="0" y="0"/>
                        <a:ext cx="5895343" cy="848999"/>
                        <a:chOff x="0" y="0"/>
                        <a:chExt cx="5895343" cy="848999"/>
                      </a:xfrm>
                    </wpg:grpSpPr>
                    <wps:wsp>
                      <wps:cNvPr id="8788" name="Shape 8788"/>
                      <wps:cNvSpPr/>
                      <wps:spPr>
                        <a:xfrm>
                          <a:off x="948183" y="842903"/>
                          <a:ext cx="3950208" cy="9144"/>
                        </a:xfrm>
                        <a:custGeom>
                          <a:avLst/>
                          <a:gdLst/>
                          <a:ahLst/>
                          <a:cxnLst/>
                          <a:rect l="0" t="0" r="0" b="0"/>
                          <a:pathLst>
                            <a:path w="3950208" h="9144">
                              <a:moveTo>
                                <a:pt x="0" y="0"/>
                              </a:moveTo>
                              <a:lnTo>
                                <a:pt x="3950208" y="0"/>
                              </a:lnTo>
                              <a:lnTo>
                                <a:pt x="3950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46" name="Picture 8446"/>
                        <pic:cNvPicPr/>
                      </pic:nvPicPr>
                      <pic:blipFill>
                        <a:blip r:embed="rId1"/>
                        <a:stretch>
                          <a:fillRect/>
                        </a:stretch>
                      </pic:blipFill>
                      <pic:spPr>
                        <a:xfrm>
                          <a:off x="0" y="0"/>
                          <a:ext cx="829310" cy="829310"/>
                        </a:xfrm>
                        <a:prstGeom prst="rect">
                          <a:avLst/>
                        </a:prstGeom>
                      </pic:spPr>
                    </pic:pic>
                    <pic:pic xmlns:pic="http://schemas.openxmlformats.org/drawingml/2006/picture">
                      <pic:nvPicPr>
                        <pic:cNvPr id="8447" name="Picture 8447"/>
                        <pic:cNvPicPr/>
                      </pic:nvPicPr>
                      <pic:blipFill>
                        <a:blip r:embed="rId2"/>
                        <a:stretch>
                          <a:fillRect/>
                        </a:stretch>
                      </pic:blipFill>
                      <pic:spPr>
                        <a:xfrm>
                          <a:off x="5066032" y="0"/>
                          <a:ext cx="829310" cy="829310"/>
                        </a:xfrm>
                        <a:prstGeom prst="rect">
                          <a:avLst/>
                        </a:prstGeom>
                      </pic:spPr>
                    </pic:pic>
                  </wpg:wgp>
                </a:graphicData>
              </a:graphic>
            </wp:anchor>
          </w:drawing>
        </mc:Choice>
        <mc:Fallback xmlns:a="http://schemas.openxmlformats.org/drawingml/2006/main">
          <w:pict>
            <v:group id="Group 8444" style="width:464.2pt;height:66.8503pt;position:absolute;z-index:-2147483633;mso-position-horizontal-relative:page;mso-position-horizontal:absolute;margin-left:63.7141pt;mso-position-vertical-relative:page;margin-top:18.4537pt;" coordsize="58953,8489">
              <v:shape id="Shape 8789" style="position:absolute;width:39502;height:91;left:9481;top:8429;" coordsize="3950208,9144" path="m0,0l3950208,0l3950208,9144l0,9144l0,0">
                <v:stroke weight="0pt" endcap="flat" joinstyle="miter" miterlimit="10" on="false" color="#000000" opacity="0"/>
                <v:fill on="true" color="#000000"/>
              </v:shape>
              <v:shape id="Picture 8446" style="position:absolute;width:8293;height:8293;left:0;top:0;" filled="f">
                <v:imagedata r:id="rId7"/>
              </v:shape>
              <v:shape id="Picture 8447" style="position:absolute;width:8293;height:8293;left:50660;top:0;" filled="f">
                <v:imagedata r:id="rId8"/>
              </v:shape>
            </v:group>
          </w:pict>
        </mc:Fallback>
      </mc:AlternateContent>
    </w:r>
    <w:r w:rsidRPr="0046517C">
      <w:tab/>
    </w:r>
    <w:r w:rsidRPr="0046517C">
      <w:rPr>
        <w:rFonts w:ascii="Times New Roman" w:eastAsia="Times New Roman" w:hAnsi="Times New Roman" w:cs="Times New Roman"/>
        <w:sz w:val="2"/>
      </w:rPr>
      <w:t xml:space="preserve"> </w:t>
    </w:r>
    <w:r w:rsidRPr="0046517C">
      <w:rPr>
        <w:rFonts w:ascii="Times New Roman" w:eastAsia="Times New Roman" w:hAnsi="Times New Roman" w:cs="Times New Roman"/>
        <w:sz w:val="2"/>
      </w:rPr>
      <w:tab/>
    </w:r>
    <w:r w:rsidRPr="0046517C">
      <w:rPr>
        <w:rFonts w:ascii="Times New Roman" w:eastAsia="Times New Roman" w:hAnsi="Times New Roman" w:cs="Times New Roman"/>
        <w:b/>
        <w:sz w:val="28"/>
      </w:rPr>
      <w:t>Facultatea de Inginerie Medicală</w:t>
    </w:r>
    <w:r w:rsidRPr="0046517C">
      <w:rPr>
        <w:rFonts w:ascii="Times New Roman" w:eastAsia="Times New Roman" w:hAnsi="Times New Roman" w:cs="Times New Roman"/>
        <w:sz w:val="37"/>
        <w:vertAlign w:val="subscript"/>
      </w:rPr>
      <w:t xml:space="preserve"> </w:t>
    </w:r>
    <w:r w:rsidRPr="0046517C">
      <w:rPr>
        <w:rFonts w:ascii="Times New Roman" w:eastAsia="Times New Roman" w:hAnsi="Times New Roman" w:cs="Times New Roman"/>
        <w:sz w:val="37"/>
        <w:vertAlign w:val="subscript"/>
      </w:rPr>
      <w:tab/>
    </w:r>
    <w:r w:rsidRPr="0046517C">
      <w:rPr>
        <w:rFonts w:ascii="Times New Roman" w:eastAsia="Times New Roman" w:hAnsi="Times New Roman" w:cs="Times New Roman"/>
        <w:b/>
        <w:sz w:val="28"/>
      </w:rPr>
      <w:t xml:space="preserve"> </w:t>
    </w:r>
    <w:r w:rsidRPr="0046517C">
      <w:rPr>
        <w:rFonts w:ascii="Times New Roman" w:eastAsia="Times New Roman" w:hAnsi="Times New Roman" w:cs="Times New Roman"/>
        <w:b/>
        <w:sz w:val="28"/>
      </w:rPr>
      <w:tab/>
    </w:r>
    <w:r w:rsidRPr="0046517C">
      <w:rPr>
        <w:rFonts w:ascii="Times New Roman" w:eastAsia="Times New Roman" w:hAnsi="Times New Roman" w:cs="Times New Roman"/>
        <w:b/>
        <w:color w:val="000090"/>
        <w:sz w:val="2"/>
        <w:vertAlign w:val="subscript"/>
      </w:rPr>
      <w:t xml:space="preserve"> </w:t>
    </w:r>
  </w:p>
  <w:p w14:paraId="7D8F6E59" w14:textId="77777777" w:rsidR="002C34AB" w:rsidRPr="0046517C" w:rsidRDefault="00000000">
    <w:pPr>
      <w:spacing w:after="0"/>
    </w:pPr>
    <w:r w:rsidRPr="0046517C">
      <w:rPr>
        <w:rFonts w:ascii="Times New Roman" w:eastAsia="Times New Roman" w:hAnsi="Times New Roman" w:cs="Times New Roman"/>
        <w:sz w:val="24"/>
      </w:rPr>
      <w:t xml:space="preserve"> </w:t>
    </w:r>
  </w:p>
  <w:p w14:paraId="028947F8" w14:textId="77777777" w:rsidR="002C34AB" w:rsidRPr="0046517C" w:rsidRDefault="00000000">
    <w:r w:rsidRPr="0046517C">
      <w:rPr>
        <w:noProof/>
      </w:rPr>
      <mc:AlternateContent>
        <mc:Choice Requires="wpg">
          <w:drawing>
            <wp:anchor distT="0" distB="0" distL="114300" distR="114300" simplePos="0" relativeHeight="251661312" behindDoc="1" locked="0" layoutInCell="1" allowOverlap="1" wp14:anchorId="7E4DA6AB" wp14:editId="03FFDA52">
              <wp:simplePos x="0" y="0"/>
              <wp:positionH relativeFrom="page">
                <wp:posOffset>0</wp:posOffset>
              </wp:positionH>
              <wp:positionV relativeFrom="page">
                <wp:posOffset>0</wp:posOffset>
              </wp:positionV>
              <wp:extent cx="1" cy="1"/>
              <wp:effectExtent l="0" t="0" r="0" b="0"/>
              <wp:wrapNone/>
              <wp:docPr id="8451" name="Group 845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45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7530B" w14:textId="75040AC7" w:rsidR="002C34AB" w:rsidRPr="0046517C" w:rsidRDefault="00613655">
    <w:pPr>
      <w:spacing w:after="0"/>
    </w:pPr>
    <w:r w:rsidRPr="0046517C">
      <w:rPr>
        <w:noProof/>
      </w:rPr>
      <mc:AlternateContent>
        <mc:Choice Requires="wpg">
          <w:drawing>
            <wp:anchor distT="0" distB="0" distL="114300" distR="114300" simplePos="0" relativeHeight="251666432" behindDoc="1" locked="0" layoutInCell="1" allowOverlap="1" wp14:anchorId="47524B7A" wp14:editId="44C92F4B">
              <wp:simplePos x="0" y="0"/>
              <wp:positionH relativeFrom="page">
                <wp:posOffset>807720</wp:posOffset>
              </wp:positionH>
              <wp:positionV relativeFrom="page">
                <wp:posOffset>381000</wp:posOffset>
              </wp:positionV>
              <wp:extent cx="5895342" cy="829310"/>
              <wp:effectExtent l="0" t="0" r="0" b="8890"/>
              <wp:wrapNone/>
              <wp:docPr id="1764616700" name="Group 8444"/>
              <wp:cNvGraphicFramePr/>
              <a:graphic xmlns:a="http://schemas.openxmlformats.org/drawingml/2006/main">
                <a:graphicData uri="http://schemas.microsoft.com/office/word/2010/wordprocessingGroup">
                  <wpg:wgp>
                    <wpg:cNvGrpSpPr/>
                    <wpg:grpSpPr>
                      <a:xfrm>
                        <a:off x="0" y="0"/>
                        <a:ext cx="5895342" cy="829310"/>
                        <a:chOff x="0" y="0"/>
                        <a:chExt cx="5895342" cy="829310"/>
                      </a:xfrm>
                    </wpg:grpSpPr>
                    <pic:pic xmlns:pic="http://schemas.openxmlformats.org/drawingml/2006/picture">
                      <pic:nvPicPr>
                        <pic:cNvPr id="887362299" name="Picture 8446"/>
                        <pic:cNvPicPr/>
                      </pic:nvPicPr>
                      <pic:blipFill>
                        <a:blip r:embed="rId1"/>
                        <a:stretch>
                          <a:fillRect/>
                        </a:stretch>
                      </pic:blipFill>
                      <pic:spPr>
                        <a:xfrm>
                          <a:off x="0" y="0"/>
                          <a:ext cx="829310" cy="829310"/>
                        </a:xfrm>
                        <a:prstGeom prst="rect">
                          <a:avLst/>
                        </a:prstGeom>
                      </pic:spPr>
                    </pic:pic>
                    <pic:pic xmlns:pic="http://schemas.openxmlformats.org/drawingml/2006/picture">
                      <pic:nvPicPr>
                        <pic:cNvPr id="1414323781" name="Picture 8447"/>
                        <pic:cNvPicPr/>
                      </pic:nvPicPr>
                      <pic:blipFill>
                        <a:blip r:embed="rId2"/>
                        <a:stretch>
                          <a:fillRect/>
                        </a:stretch>
                      </pic:blipFill>
                      <pic:spPr>
                        <a:xfrm>
                          <a:off x="5066032" y="0"/>
                          <a:ext cx="829310" cy="829310"/>
                        </a:xfrm>
                        <a:prstGeom prst="rect">
                          <a:avLst/>
                        </a:prstGeom>
                      </pic:spPr>
                    </pic:pic>
                  </wpg:wgp>
                </a:graphicData>
              </a:graphic>
              <wp14:sizeRelV relativeFrom="margin">
                <wp14:pctHeight>0</wp14:pctHeight>
              </wp14:sizeRelV>
            </wp:anchor>
          </w:drawing>
        </mc:Choice>
        <mc:Fallback>
          <w:pict>
            <v:group w14:anchorId="66DA6E66" id="Group 8444" o:spid="_x0000_s1026" style="position:absolute;margin-left:63.6pt;margin-top:30pt;width:464.2pt;height:65.3pt;z-index:-251650048;mso-position-horizontal-relative:page;mso-position-vertical-relative:page;mso-height-relative:margin" coordsize="58953,829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46" o:spid="_x0000_s1027" type="#_x0000_t75" style="position:absolute;width:8293;height:8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">
                <v:imagedata r:id="rId3" o:title=""/>
              </v:shape>
              <v:shape id="Picture 8447" o:spid="_x0000_s1028" type="#_x0000_t75" style="position:absolute;left:50660;width:8293;height:8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">
                <v:imagedata r:id="rId4" o:title=""/>
              </v:shape>
              <w10:wrap anchorx="page" anchory="page"/>
            </v:group>
          </w:pict>
        </mc:Fallback>
      </mc:AlternateContent>
    </w:r>
  </w:p>
  <w:p w14:paraId="545336A9" w14:textId="56D94FB7" w:rsidR="00613655" w:rsidRPr="0046517C" w:rsidRDefault="00613655" w:rsidP="00613655">
    <w:pPr>
      <w:spacing w:after="0"/>
      <w:ind w:right="604"/>
      <w:jc w:val="center"/>
    </w:pPr>
    <w:r w:rsidRPr="0046517C">
      <w:rPr>
        <w:rFonts w:ascii="Times New Roman" w:eastAsia="Times New Roman" w:hAnsi="Times New Roman" w:cs="Times New Roman"/>
        <w:b/>
        <w:sz w:val="28"/>
      </w:rPr>
      <w:t xml:space="preserve">Universitatea </w:t>
    </w:r>
    <w:r w:rsidRPr="0046517C">
      <w:rPr>
        <w:rFonts w:ascii="Times New Roman" w:eastAsia="Times New Roman" w:hAnsi="Times New Roman" w:cs="Times New Roman"/>
        <w:b/>
        <w:sz w:val="28"/>
      </w:rPr>
      <w:t xml:space="preserve">Națională de Știință și Tehnologie </w:t>
    </w:r>
  </w:p>
  <w:p w14:paraId="1764E084" w14:textId="77777777" w:rsidR="00613655" w:rsidRPr="0046517C" w:rsidRDefault="00613655" w:rsidP="00613655">
    <w:pPr>
      <w:spacing w:after="14"/>
      <w:ind w:right="603"/>
      <w:jc w:val="center"/>
    </w:pPr>
    <w:r w:rsidRPr="0046517C">
      <w:rPr>
        <w:rFonts w:ascii="Times New Roman" w:eastAsia="Times New Roman" w:hAnsi="Times New Roman" w:cs="Times New Roman"/>
        <w:b/>
        <w:sz w:val="28"/>
      </w:rPr>
      <w:t xml:space="preserve">Politehnica București </w:t>
    </w:r>
  </w:p>
  <w:p w14:paraId="1405E9BE" w14:textId="236E195E" w:rsidR="00613655" w:rsidRPr="0046517C" w:rsidRDefault="00613655" w:rsidP="00613655">
    <w:pPr>
      <w:tabs>
        <w:tab w:val="center" w:pos="1138"/>
        <w:tab w:val="center" w:pos="4439"/>
        <w:tab w:val="center" w:pos="6411"/>
        <w:tab w:val="left" w:pos="7632"/>
      </w:tabs>
      <w:spacing w:after="0"/>
      <w:rPr>
        <w:rFonts w:ascii="Times New Roman" w:eastAsia="Times New Roman" w:hAnsi="Times New Roman" w:cs="Times New Roman"/>
        <w:sz w:val="37"/>
        <w:vertAlign w:val="subscript"/>
      </w:rPr>
    </w:pPr>
    <w:r w:rsidRPr="0046517C">
      <w:tab/>
    </w:r>
    <w:r w:rsidRPr="0046517C">
      <w:rPr>
        <w:rFonts w:ascii="Times New Roman" w:eastAsia="Times New Roman" w:hAnsi="Times New Roman" w:cs="Times New Roman"/>
        <w:sz w:val="2"/>
      </w:rPr>
      <w:t xml:space="preserve"> </w:t>
    </w:r>
    <w:r w:rsidRPr="0046517C">
      <w:rPr>
        <w:rFonts w:ascii="Times New Roman" w:eastAsia="Times New Roman" w:hAnsi="Times New Roman" w:cs="Times New Roman"/>
        <w:sz w:val="2"/>
      </w:rPr>
      <w:tab/>
    </w:r>
    <w:r w:rsidRPr="0046517C">
      <w:rPr>
        <w:rFonts w:ascii="Times New Roman" w:eastAsia="Times New Roman" w:hAnsi="Times New Roman" w:cs="Times New Roman"/>
        <w:b/>
        <w:sz w:val="28"/>
      </w:rPr>
      <w:t>Facultatea de Inginerie Medicală</w:t>
    </w:r>
    <w:r w:rsidRPr="0046517C">
      <w:rPr>
        <w:rFonts w:ascii="Times New Roman" w:eastAsia="Times New Roman" w:hAnsi="Times New Roman" w:cs="Times New Roman"/>
        <w:sz w:val="37"/>
        <w:vertAlign w:val="subscript"/>
      </w:rPr>
      <w:t xml:space="preserve"> </w:t>
    </w:r>
    <w:r w:rsidRPr="0046517C">
      <w:rPr>
        <w:noProof/>
      </w:rPr>
      <mc:AlternateContent>
        <mc:Choice Requires="wpg">
          <w:drawing>
            <wp:anchor distT="0" distB="0" distL="114300" distR="114300" simplePos="0" relativeHeight="251664384" behindDoc="1" locked="0" layoutInCell="1" allowOverlap="1" wp14:anchorId="1112C3D4" wp14:editId="6219795A">
              <wp:simplePos x="0" y="0"/>
              <wp:positionH relativeFrom="page">
                <wp:posOffset>1757045</wp:posOffset>
              </wp:positionH>
              <wp:positionV relativeFrom="page">
                <wp:posOffset>1212850</wp:posOffset>
              </wp:positionV>
              <wp:extent cx="3950208" cy="6096"/>
              <wp:effectExtent l="0" t="0" r="0" b="0"/>
              <wp:wrapNone/>
              <wp:docPr id="8420" name="Group 8420"/>
              <wp:cNvGraphicFramePr/>
              <a:graphic xmlns:a="http://schemas.openxmlformats.org/drawingml/2006/main">
                <a:graphicData uri="http://schemas.microsoft.com/office/word/2010/wordprocessingGroup">
                  <wpg:wgp>
                    <wpg:cNvGrpSpPr/>
                    <wpg:grpSpPr>
                      <a:xfrm>
                        <a:off x="0" y="0"/>
                        <a:ext cx="3950208" cy="6096"/>
                        <a:chOff x="0" y="0"/>
                        <a:chExt cx="3950208" cy="6096"/>
                      </a:xfrm>
                    </wpg:grpSpPr>
                    <wps:wsp>
                      <wps:cNvPr id="8786" name="Shape 8786"/>
                      <wps:cNvSpPr/>
                      <wps:spPr>
                        <a:xfrm>
                          <a:off x="0" y="0"/>
                          <a:ext cx="3950208" cy="9144"/>
                        </a:xfrm>
                        <a:custGeom>
                          <a:avLst/>
                          <a:gdLst/>
                          <a:ahLst/>
                          <a:cxnLst/>
                          <a:rect l="0" t="0" r="0" b="0"/>
                          <a:pathLst>
                            <a:path w="3950208" h="9144">
                              <a:moveTo>
                                <a:pt x="0" y="0"/>
                              </a:moveTo>
                              <a:lnTo>
                                <a:pt x="3950208" y="0"/>
                              </a:lnTo>
                              <a:lnTo>
                                <a:pt x="3950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A939B2" id="Group 8420" o:spid="_x0000_s1026" style="position:absolute;margin-left:138.35pt;margin-top:95.5pt;width:311.05pt;height:.5pt;z-index:-251652096;mso-position-horizontal-relative:page;mso-position-vertical-relative:page" coordsize="3950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">
              <v:shape id="Shape 8786" o:spid="_x0000_s1027" style="position:absolute;width:39502;height:91;visibility:visible;mso-wrap-style:square;v-text-anchor:top" coordsize="39502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" path="m,l3950208,r,9144l,9144,,e" fillcolor="black" stroked="f" strokeweight="0">
                <v:stroke miterlimit="83231f" joinstyle="miter"/>
                <v:path arrowok="t" textboxrect="0,0,3950208,9144"/>
              </v:shape>
              <w10:wrap anchorx="page" anchory="page"/>
            </v:group>
          </w:pict>
        </mc:Fallback>
      </mc:AlternateContent>
    </w:r>
  </w:p>
  <w:p w14:paraId="61798D95" w14:textId="1996B052" w:rsidR="002C34AB" w:rsidRPr="0046517C" w:rsidRDefault="00613655" w:rsidP="00613655">
    <w:pPr>
      <w:spacing w:after="0"/>
    </w:pPr>
    <w:r w:rsidRPr="0046517C">
      <w:rPr>
        <w:rFonts w:ascii="Times New Roman" w:eastAsia="Times New Roman" w:hAnsi="Times New Roman" w:cs="Times New Roman"/>
        <w:sz w:val="24"/>
      </w:rPr>
      <w:t xml:space="preserve"> </w:t>
    </w:r>
    <w:r w:rsidRPr="0046517C">
      <w:rPr>
        <w:noProof/>
      </w:rPr>
      <mc:AlternateContent>
        <mc:Choice Requires="wpg">
          <w:drawing>
            <wp:anchor distT="0" distB="0" distL="114300" distR="114300" simplePos="0" relativeHeight="251667456" behindDoc="1" locked="0" layoutInCell="1" allowOverlap="1" wp14:anchorId="4AFCCCF8" wp14:editId="283B7F49">
              <wp:simplePos x="0" y="0"/>
              <wp:positionH relativeFrom="page">
                <wp:posOffset>0</wp:posOffset>
              </wp:positionH>
              <wp:positionV relativeFrom="page">
                <wp:posOffset>0</wp:posOffset>
              </wp:positionV>
              <wp:extent cx="1" cy="1"/>
              <wp:effectExtent l="0" t="0" r="0" b="0"/>
              <wp:wrapNone/>
              <wp:docPr id="1598089713" name="Group 845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4947F97A" id="Group 8451" o:spid="_x0000_s1026" style="position:absolute;margin-left:0;margin-top:0;width:0;height:0;z-index:-251649024;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0627"/>
    <w:multiLevelType w:val="hybridMultilevel"/>
    <w:tmpl w:val="57D26D1A"/>
    <w:lvl w:ilvl="0" w:tplc="FF589C74">
      <w:start w:val="1"/>
      <w:numFmt w:val="decimal"/>
      <w:lvlText w:val="%1."/>
      <w:lvlJc w:val="left"/>
      <w:pPr>
        <w:ind w:left="7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BB9271AE">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6D85C4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7E81C2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9EC42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D7A820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796F17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B27FD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9F8D7E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E36956"/>
    <w:multiLevelType w:val="hybridMultilevel"/>
    <w:tmpl w:val="CE623BF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10216B93"/>
    <w:multiLevelType w:val="multilevel"/>
    <w:tmpl w:val="86782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81DA5"/>
    <w:multiLevelType w:val="hybridMultilevel"/>
    <w:tmpl w:val="488C892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2CCD7620"/>
    <w:multiLevelType w:val="hybridMultilevel"/>
    <w:tmpl w:val="E806ACF6"/>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5" w15:restartNumberingAfterBreak="0">
    <w:nsid w:val="2F383EF6"/>
    <w:multiLevelType w:val="multilevel"/>
    <w:tmpl w:val="33D6F4D0"/>
    <w:lvl w:ilvl="0">
      <w:start w:val="1"/>
      <w:numFmt w:val="upperRoman"/>
      <w:lvlText w:val="%1."/>
      <w:lvlJc w:val="left"/>
      <w:pPr>
        <w:ind w:left="3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4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1.%2.%3.%4."/>
      <w:lvlJc w:val="left"/>
      <w:pPr>
        <w:ind w:left="15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9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6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3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0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8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37E1599"/>
    <w:multiLevelType w:val="hybridMultilevel"/>
    <w:tmpl w:val="6324B6C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 w15:restartNumberingAfterBreak="0">
    <w:nsid w:val="392B5975"/>
    <w:multiLevelType w:val="hybridMultilevel"/>
    <w:tmpl w:val="3B602358"/>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8" w15:restartNumberingAfterBreak="0">
    <w:nsid w:val="3D40735F"/>
    <w:multiLevelType w:val="hybridMultilevel"/>
    <w:tmpl w:val="CD0038A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 w15:restartNumberingAfterBreak="0">
    <w:nsid w:val="3FE44B27"/>
    <w:multiLevelType w:val="hybridMultilevel"/>
    <w:tmpl w:val="D43E082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0" w15:restartNumberingAfterBreak="0">
    <w:nsid w:val="3FE7443B"/>
    <w:multiLevelType w:val="multilevel"/>
    <w:tmpl w:val="AF2A5346"/>
    <w:lvl w:ilvl="0">
      <w:start w:val="2"/>
      <w:numFmt w:val="upperRoman"/>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6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2"/>
      <w:numFmt w:val="decimal"/>
      <w:lvlText w:val="%1.%2.%3"/>
      <w:lvlJc w:val="left"/>
      <w:pPr>
        <w:ind w:left="9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Restart w:val="0"/>
      <w:lvlText w:val="%1.%2.%3.%4."/>
      <w:lvlJc w:val="left"/>
      <w:pPr>
        <w:ind w:left="15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9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6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3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0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8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4925BFC"/>
    <w:multiLevelType w:val="hybridMultilevel"/>
    <w:tmpl w:val="4A121626"/>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12" w15:restartNumberingAfterBreak="0">
    <w:nsid w:val="4A0141DD"/>
    <w:multiLevelType w:val="hybridMultilevel"/>
    <w:tmpl w:val="1DCC5A90"/>
    <w:lvl w:ilvl="0" w:tplc="04180001">
      <w:start w:val="1"/>
      <w:numFmt w:val="bullet"/>
      <w:lvlText w:val=""/>
      <w:lvlJc w:val="left"/>
      <w:pPr>
        <w:ind w:left="2160" w:hanging="360"/>
      </w:pPr>
      <w:rPr>
        <w:rFonts w:ascii="Symbol" w:hAnsi="Symbol" w:hint="default"/>
      </w:rPr>
    </w:lvl>
    <w:lvl w:ilvl="1" w:tplc="04180003" w:tentative="1">
      <w:start w:val="1"/>
      <w:numFmt w:val="bullet"/>
      <w:lvlText w:val="o"/>
      <w:lvlJc w:val="left"/>
      <w:pPr>
        <w:ind w:left="2880" w:hanging="360"/>
      </w:pPr>
      <w:rPr>
        <w:rFonts w:ascii="Courier New" w:hAnsi="Courier New" w:cs="Courier New" w:hint="default"/>
      </w:rPr>
    </w:lvl>
    <w:lvl w:ilvl="2" w:tplc="04180005" w:tentative="1">
      <w:start w:val="1"/>
      <w:numFmt w:val="bullet"/>
      <w:lvlText w:val=""/>
      <w:lvlJc w:val="left"/>
      <w:pPr>
        <w:ind w:left="3600" w:hanging="360"/>
      </w:pPr>
      <w:rPr>
        <w:rFonts w:ascii="Wingdings" w:hAnsi="Wingdings" w:hint="default"/>
      </w:rPr>
    </w:lvl>
    <w:lvl w:ilvl="3" w:tplc="04180001" w:tentative="1">
      <w:start w:val="1"/>
      <w:numFmt w:val="bullet"/>
      <w:lvlText w:val=""/>
      <w:lvlJc w:val="left"/>
      <w:pPr>
        <w:ind w:left="4320" w:hanging="360"/>
      </w:pPr>
      <w:rPr>
        <w:rFonts w:ascii="Symbol" w:hAnsi="Symbol" w:hint="default"/>
      </w:rPr>
    </w:lvl>
    <w:lvl w:ilvl="4" w:tplc="04180003" w:tentative="1">
      <w:start w:val="1"/>
      <w:numFmt w:val="bullet"/>
      <w:lvlText w:val="o"/>
      <w:lvlJc w:val="left"/>
      <w:pPr>
        <w:ind w:left="5040" w:hanging="360"/>
      </w:pPr>
      <w:rPr>
        <w:rFonts w:ascii="Courier New" w:hAnsi="Courier New" w:cs="Courier New" w:hint="default"/>
      </w:rPr>
    </w:lvl>
    <w:lvl w:ilvl="5" w:tplc="04180005" w:tentative="1">
      <w:start w:val="1"/>
      <w:numFmt w:val="bullet"/>
      <w:lvlText w:val=""/>
      <w:lvlJc w:val="left"/>
      <w:pPr>
        <w:ind w:left="5760" w:hanging="360"/>
      </w:pPr>
      <w:rPr>
        <w:rFonts w:ascii="Wingdings" w:hAnsi="Wingdings" w:hint="default"/>
      </w:rPr>
    </w:lvl>
    <w:lvl w:ilvl="6" w:tplc="04180001" w:tentative="1">
      <w:start w:val="1"/>
      <w:numFmt w:val="bullet"/>
      <w:lvlText w:val=""/>
      <w:lvlJc w:val="left"/>
      <w:pPr>
        <w:ind w:left="6480" w:hanging="360"/>
      </w:pPr>
      <w:rPr>
        <w:rFonts w:ascii="Symbol" w:hAnsi="Symbol" w:hint="default"/>
      </w:rPr>
    </w:lvl>
    <w:lvl w:ilvl="7" w:tplc="04180003" w:tentative="1">
      <w:start w:val="1"/>
      <w:numFmt w:val="bullet"/>
      <w:lvlText w:val="o"/>
      <w:lvlJc w:val="left"/>
      <w:pPr>
        <w:ind w:left="7200" w:hanging="360"/>
      </w:pPr>
      <w:rPr>
        <w:rFonts w:ascii="Courier New" w:hAnsi="Courier New" w:cs="Courier New" w:hint="default"/>
      </w:rPr>
    </w:lvl>
    <w:lvl w:ilvl="8" w:tplc="04180005" w:tentative="1">
      <w:start w:val="1"/>
      <w:numFmt w:val="bullet"/>
      <w:lvlText w:val=""/>
      <w:lvlJc w:val="left"/>
      <w:pPr>
        <w:ind w:left="7920" w:hanging="360"/>
      </w:pPr>
      <w:rPr>
        <w:rFonts w:ascii="Wingdings" w:hAnsi="Wingdings" w:hint="default"/>
      </w:rPr>
    </w:lvl>
  </w:abstractNum>
  <w:abstractNum w:abstractNumId="13" w15:restartNumberingAfterBreak="0">
    <w:nsid w:val="4A8466B4"/>
    <w:multiLevelType w:val="hybridMultilevel"/>
    <w:tmpl w:val="8368A970"/>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14" w15:restartNumberingAfterBreak="0">
    <w:nsid w:val="4B716A94"/>
    <w:multiLevelType w:val="hybridMultilevel"/>
    <w:tmpl w:val="F5D8F8CE"/>
    <w:lvl w:ilvl="0" w:tplc="04180005">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51F73CCA"/>
    <w:multiLevelType w:val="hybridMultilevel"/>
    <w:tmpl w:val="904C4BCE"/>
    <w:lvl w:ilvl="0" w:tplc="6E5A15D8">
      <w:start w:val="1"/>
      <w:numFmt w:val="decimal"/>
      <w:lvlText w:val="[%1]"/>
      <w:lvlJc w:val="left"/>
      <w:pPr>
        <w:ind w:left="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80456E">
      <w:start w:val="1"/>
      <w:numFmt w:val="lowerLetter"/>
      <w:lvlText w:val="%2"/>
      <w:lvlJc w:val="left"/>
      <w:pPr>
        <w:ind w:left="1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44587A">
      <w:start w:val="1"/>
      <w:numFmt w:val="lowerRoman"/>
      <w:lvlText w:val="%3"/>
      <w:lvlJc w:val="left"/>
      <w:pPr>
        <w:ind w:left="1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4AA520">
      <w:start w:val="1"/>
      <w:numFmt w:val="decimal"/>
      <w:lvlText w:val="%4"/>
      <w:lvlJc w:val="left"/>
      <w:pPr>
        <w:ind w:left="2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E4BED0">
      <w:start w:val="1"/>
      <w:numFmt w:val="lowerLetter"/>
      <w:lvlText w:val="%5"/>
      <w:lvlJc w:val="left"/>
      <w:pPr>
        <w:ind w:left="3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E47DCE">
      <w:start w:val="1"/>
      <w:numFmt w:val="lowerRoman"/>
      <w:lvlText w:val="%6"/>
      <w:lvlJc w:val="left"/>
      <w:pPr>
        <w:ind w:left="4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889AF0">
      <w:start w:val="1"/>
      <w:numFmt w:val="decimal"/>
      <w:lvlText w:val="%7"/>
      <w:lvlJc w:val="left"/>
      <w:pPr>
        <w:ind w:left="4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50FFC8">
      <w:start w:val="1"/>
      <w:numFmt w:val="lowerLetter"/>
      <w:lvlText w:val="%8"/>
      <w:lvlJc w:val="left"/>
      <w:pPr>
        <w:ind w:left="5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701842">
      <w:start w:val="1"/>
      <w:numFmt w:val="lowerRoman"/>
      <w:lvlText w:val="%9"/>
      <w:lvlJc w:val="left"/>
      <w:pPr>
        <w:ind w:left="6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5EB623B"/>
    <w:multiLevelType w:val="multilevel"/>
    <w:tmpl w:val="5BECE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135EFF"/>
    <w:multiLevelType w:val="hybridMultilevel"/>
    <w:tmpl w:val="4748F838"/>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18" w15:restartNumberingAfterBreak="0">
    <w:nsid w:val="5E400E8A"/>
    <w:multiLevelType w:val="hybridMultilevel"/>
    <w:tmpl w:val="09F412D8"/>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19" w15:restartNumberingAfterBreak="0">
    <w:nsid w:val="6A0B03E8"/>
    <w:multiLevelType w:val="hybridMultilevel"/>
    <w:tmpl w:val="3740F8F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711C097E"/>
    <w:multiLevelType w:val="hybridMultilevel"/>
    <w:tmpl w:val="CE42663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1" w15:restartNumberingAfterBreak="0">
    <w:nsid w:val="7B176380"/>
    <w:multiLevelType w:val="hybridMultilevel"/>
    <w:tmpl w:val="8CDC3CE4"/>
    <w:lvl w:ilvl="0" w:tplc="0418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7B4C774E"/>
    <w:multiLevelType w:val="hybridMultilevel"/>
    <w:tmpl w:val="64E6237C"/>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23" w15:restartNumberingAfterBreak="0">
    <w:nsid w:val="7E9F6877"/>
    <w:multiLevelType w:val="hybridMultilevel"/>
    <w:tmpl w:val="EC8A2F24"/>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num w:numId="1" w16cid:durableId="1851874738">
    <w:abstractNumId w:val="5"/>
  </w:num>
  <w:num w:numId="2" w16cid:durableId="667367136">
    <w:abstractNumId w:val="10"/>
  </w:num>
  <w:num w:numId="3" w16cid:durableId="380978065">
    <w:abstractNumId w:val="0"/>
  </w:num>
  <w:num w:numId="4" w16cid:durableId="18435520">
    <w:abstractNumId w:val="15"/>
  </w:num>
  <w:num w:numId="5" w16cid:durableId="1106005074">
    <w:abstractNumId w:val="6"/>
  </w:num>
  <w:num w:numId="6" w16cid:durableId="3482580">
    <w:abstractNumId w:val="21"/>
  </w:num>
  <w:num w:numId="7" w16cid:durableId="1960989476">
    <w:abstractNumId w:val="14"/>
  </w:num>
  <w:num w:numId="8" w16cid:durableId="1284388500">
    <w:abstractNumId w:val="16"/>
  </w:num>
  <w:num w:numId="9" w16cid:durableId="1321033082">
    <w:abstractNumId w:val="2"/>
  </w:num>
  <w:num w:numId="10" w16cid:durableId="510339670">
    <w:abstractNumId w:val="20"/>
  </w:num>
  <w:num w:numId="11" w16cid:durableId="1765959116">
    <w:abstractNumId w:val="1"/>
  </w:num>
  <w:num w:numId="12" w16cid:durableId="1774856051">
    <w:abstractNumId w:val="3"/>
  </w:num>
  <w:num w:numId="13" w16cid:durableId="1144353977">
    <w:abstractNumId w:val="8"/>
  </w:num>
  <w:num w:numId="14" w16cid:durableId="1705255002">
    <w:abstractNumId w:val="11"/>
  </w:num>
  <w:num w:numId="15" w16cid:durableId="140777466">
    <w:abstractNumId w:val="23"/>
  </w:num>
  <w:num w:numId="16" w16cid:durableId="430394301">
    <w:abstractNumId w:val="13"/>
  </w:num>
  <w:num w:numId="17" w16cid:durableId="1712992750">
    <w:abstractNumId w:val="7"/>
  </w:num>
  <w:num w:numId="18" w16cid:durableId="2011591226">
    <w:abstractNumId w:val="22"/>
  </w:num>
  <w:num w:numId="19" w16cid:durableId="643001613">
    <w:abstractNumId w:val="17"/>
  </w:num>
  <w:num w:numId="20" w16cid:durableId="1544906402">
    <w:abstractNumId w:val="4"/>
  </w:num>
  <w:num w:numId="21" w16cid:durableId="1473448392">
    <w:abstractNumId w:val="18"/>
  </w:num>
  <w:num w:numId="22" w16cid:durableId="1394965230">
    <w:abstractNumId w:val="9"/>
  </w:num>
  <w:num w:numId="23" w16cid:durableId="22294649">
    <w:abstractNumId w:val="12"/>
  </w:num>
  <w:num w:numId="24" w16cid:durableId="8891454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4AB"/>
    <w:rsid w:val="00023AC6"/>
    <w:rsid w:val="00035EF0"/>
    <w:rsid w:val="00046D6B"/>
    <w:rsid w:val="00060D20"/>
    <w:rsid w:val="000B2F91"/>
    <w:rsid w:val="000E06AD"/>
    <w:rsid w:val="0010176D"/>
    <w:rsid w:val="00157A87"/>
    <w:rsid w:val="001923DB"/>
    <w:rsid w:val="001929B8"/>
    <w:rsid w:val="001B637F"/>
    <w:rsid w:val="00212FBB"/>
    <w:rsid w:val="0021596D"/>
    <w:rsid w:val="0024059D"/>
    <w:rsid w:val="002578E8"/>
    <w:rsid w:val="002862CB"/>
    <w:rsid w:val="002C34AB"/>
    <w:rsid w:val="002D6724"/>
    <w:rsid w:val="002E5B2E"/>
    <w:rsid w:val="002F27B3"/>
    <w:rsid w:val="002F34C2"/>
    <w:rsid w:val="00320B9C"/>
    <w:rsid w:val="00357D0E"/>
    <w:rsid w:val="00382CB1"/>
    <w:rsid w:val="003839A4"/>
    <w:rsid w:val="00393034"/>
    <w:rsid w:val="003C1A12"/>
    <w:rsid w:val="003D125F"/>
    <w:rsid w:val="00420CB1"/>
    <w:rsid w:val="00433C24"/>
    <w:rsid w:val="0046349D"/>
    <w:rsid w:val="0046517C"/>
    <w:rsid w:val="00472CC9"/>
    <w:rsid w:val="004916AC"/>
    <w:rsid w:val="00515B72"/>
    <w:rsid w:val="0052330F"/>
    <w:rsid w:val="00527168"/>
    <w:rsid w:val="005379C4"/>
    <w:rsid w:val="00590189"/>
    <w:rsid w:val="005B5A64"/>
    <w:rsid w:val="005E2511"/>
    <w:rsid w:val="005F660A"/>
    <w:rsid w:val="00613655"/>
    <w:rsid w:val="00626674"/>
    <w:rsid w:val="00640339"/>
    <w:rsid w:val="006672B2"/>
    <w:rsid w:val="0067352D"/>
    <w:rsid w:val="00680CC6"/>
    <w:rsid w:val="00682154"/>
    <w:rsid w:val="006E22E4"/>
    <w:rsid w:val="006F7C13"/>
    <w:rsid w:val="00753B5D"/>
    <w:rsid w:val="0076111F"/>
    <w:rsid w:val="00773920"/>
    <w:rsid w:val="0077678F"/>
    <w:rsid w:val="00777E72"/>
    <w:rsid w:val="00781808"/>
    <w:rsid w:val="00783686"/>
    <w:rsid w:val="007955D9"/>
    <w:rsid w:val="007A431C"/>
    <w:rsid w:val="007F17D1"/>
    <w:rsid w:val="008176C7"/>
    <w:rsid w:val="00825DEB"/>
    <w:rsid w:val="008563CB"/>
    <w:rsid w:val="008A083A"/>
    <w:rsid w:val="008A4D91"/>
    <w:rsid w:val="008D3173"/>
    <w:rsid w:val="008F51EF"/>
    <w:rsid w:val="00904677"/>
    <w:rsid w:val="009159B8"/>
    <w:rsid w:val="009223A1"/>
    <w:rsid w:val="00931CD2"/>
    <w:rsid w:val="00931FE2"/>
    <w:rsid w:val="00937449"/>
    <w:rsid w:val="009430FD"/>
    <w:rsid w:val="00996F49"/>
    <w:rsid w:val="009D27A4"/>
    <w:rsid w:val="009D3550"/>
    <w:rsid w:val="009D4105"/>
    <w:rsid w:val="009D4E5A"/>
    <w:rsid w:val="009D53E8"/>
    <w:rsid w:val="009E4339"/>
    <w:rsid w:val="00A16D37"/>
    <w:rsid w:val="00A235DE"/>
    <w:rsid w:val="00A269DC"/>
    <w:rsid w:val="00A34E24"/>
    <w:rsid w:val="00A361B3"/>
    <w:rsid w:val="00A43639"/>
    <w:rsid w:val="00A647F4"/>
    <w:rsid w:val="00A75883"/>
    <w:rsid w:val="00A97816"/>
    <w:rsid w:val="00AC649D"/>
    <w:rsid w:val="00AF2EC7"/>
    <w:rsid w:val="00AF4316"/>
    <w:rsid w:val="00B1002A"/>
    <w:rsid w:val="00B16DCD"/>
    <w:rsid w:val="00BC365E"/>
    <w:rsid w:val="00BE4014"/>
    <w:rsid w:val="00BE5F52"/>
    <w:rsid w:val="00C027AA"/>
    <w:rsid w:val="00C25164"/>
    <w:rsid w:val="00C31A9C"/>
    <w:rsid w:val="00C52AD7"/>
    <w:rsid w:val="00C52EDD"/>
    <w:rsid w:val="00C711C0"/>
    <w:rsid w:val="00C767EE"/>
    <w:rsid w:val="00C87E49"/>
    <w:rsid w:val="00C95545"/>
    <w:rsid w:val="00CB2170"/>
    <w:rsid w:val="00CC1478"/>
    <w:rsid w:val="00CF2772"/>
    <w:rsid w:val="00D24F43"/>
    <w:rsid w:val="00D34286"/>
    <w:rsid w:val="00D34D06"/>
    <w:rsid w:val="00D42BF2"/>
    <w:rsid w:val="00D45D91"/>
    <w:rsid w:val="00DA38F1"/>
    <w:rsid w:val="00E0718B"/>
    <w:rsid w:val="00E154F5"/>
    <w:rsid w:val="00E25858"/>
    <w:rsid w:val="00E62647"/>
    <w:rsid w:val="00EC620E"/>
    <w:rsid w:val="00EF0903"/>
    <w:rsid w:val="00EF409C"/>
    <w:rsid w:val="00F1599D"/>
    <w:rsid w:val="00F52B00"/>
    <w:rsid w:val="00F54107"/>
    <w:rsid w:val="00F921DE"/>
    <w:rsid w:val="00F946D1"/>
    <w:rsid w:val="00FD7821"/>
    <w:rsid w:val="00FE0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13DFA"/>
  <w15:docId w15:val="{202960BE-7F0E-473A-83A0-C7EDFF777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lang w:val="ro-RO"/>
    </w:rPr>
  </w:style>
  <w:style w:type="paragraph" w:styleId="Heading1">
    <w:name w:val="heading 1"/>
    <w:next w:val="Normal"/>
    <w:link w:val="Heading1Char"/>
    <w:uiPriority w:val="9"/>
    <w:qFormat/>
    <w:pPr>
      <w:keepNext/>
      <w:keepLines/>
      <w:spacing w:after="0" w:line="259" w:lineRule="auto"/>
      <w:ind w:right="456"/>
      <w:jc w:val="center"/>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0" w:line="259" w:lineRule="auto"/>
      <w:ind w:right="463"/>
      <w:jc w:val="center"/>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81" w:line="259" w:lineRule="auto"/>
      <w:ind w:right="749"/>
      <w:jc w:val="right"/>
      <w:outlineLvl w:val="2"/>
    </w:pPr>
    <w:rPr>
      <w:rFonts w:ascii="Times New Roman" w:eastAsia="Times New Roman" w:hAnsi="Times New Roman" w:cs="Times New Roman"/>
      <w:b/>
      <w:color w:val="000000"/>
      <w:sz w:val="27"/>
    </w:rPr>
  </w:style>
  <w:style w:type="paragraph" w:styleId="Heading4">
    <w:name w:val="heading 4"/>
    <w:next w:val="Normal"/>
    <w:link w:val="Heading4Char"/>
    <w:uiPriority w:val="9"/>
    <w:unhideWhenUsed/>
    <w:qFormat/>
    <w:pPr>
      <w:keepNext/>
      <w:keepLines/>
      <w:spacing w:after="501" w:line="259" w:lineRule="auto"/>
      <w:ind w:right="455"/>
      <w:jc w:val="center"/>
      <w:outlineLvl w:val="3"/>
    </w:pPr>
    <w:rPr>
      <w:rFonts w:ascii="Times New Roman" w:eastAsia="Times New Roman" w:hAnsi="Times New Roman" w:cs="Times New Roman"/>
      <w:b/>
      <w:i/>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7"/>
    </w:rPr>
  </w:style>
  <w:style w:type="character" w:customStyle="1" w:styleId="Heading4Char">
    <w:name w:val="Heading 4 Char"/>
    <w:link w:val="Heading4"/>
    <w:rPr>
      <w:rFonts w:ascii="Times New Roman" w:eastAsia="Times New Roman" w:hAnsi="Times New Roman" w:cs="Times New Roman"/>
      <w:b/>
      <w:i/>
      <w:color w:val="000000"/>
      <w:sz w:val="32"/>
    </w:rPr>
  </w:style>
  <w:style w:type="character" w:customStyle="1" w:styleId="Heading2Char">
    <w:name w:val="Heading 2 Char"/>
    <w:link w:val="Heading2"/>
    <w:rPr>
      <w:rFonts w:ascii="Times New Roman" w:eastAsia="Times New Roman" w:hAnsi="Times New Roman" w:cs="Times New Roman"/>
      <w:b/>
      <w:color w:val="000000"/>
      <w:sz w:val="40"/>
    </w:rPr>
  </w:style>
  <w:style w:type="character" w:customStyle="1" w:styleId="Heading1Char">
    <w:name w:val="Heading 1 Char"/>
    <w:link w:val="Heading1"/>
    <w:rPr>
      <w:rFonts w:ascii="Times New Roman" w:eastAsia="Times New Roman" w:hAnsi="Times New Roman" w:cs="Times New Roman"/>
      <w:b/>
      <w:color w:val="000000"/>
      <w:sz w:val="48"/>
    </w:rPr>
  </w:style>
  <w:style w:type="paragraph" w:styleId="Footer">
    <w:name w:val="footer"/>
    <w:basedOn w:val="Normal"/>
    <w:link w:val="FooterChar"/>
    <w:uiPriority w:val="99"/>
    <w:unhideWhenUsed/>
    <w:rsid w:val="006136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3655"/>
    <w:rPr>
      <w:rFonts w:ascii="Calibri" w:eastAsia="Calibri" w:hAnsi="Calibri" w:cs="Calibri"/>
      <w:color w:val="000000"/>
      <w:sz w:val="22"/>
    </w:rPr>
  </w:style>
  <w:style w:type="paragraph" w:styleId="Header">
    <w:name w:val="header"/>
    <w:basedOn w:val="Normal"/>
    <w:link w:val="HeaderChar"/>
    <w:uiPriority w:val="99"/>
    <w:semiHidden/>
    <w:unhideWhenUsed/>
    <w:rsid w:val="006136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3655"/>
    <w:rPr>
      <w:rFonts w:ascii="Calibri" w:eastAsia="Calibri" w:hAnsi="Calibri" w:cs="Calibri"/>
      <w:color w:val="000000"/>
      <w:sz w:val="22"/>
    </w:rPr>
  </w:style>
  <w:style w:type="paragraph" w:styleId="ListParagraph">
    <w:name w:val="List Paragraph"/>
    <w:basedOn w:val="Normal"/>
    <w:uiPriority w:val="34"/>
    <w:qFormat/>
    <w:rsid w:val="009223A1"/>
    <w:pPr>
      <w:ind w:left="720"/>
      <w:contextualSpacing/>
    </w:pPr>
  </w:style>
  <w:style w:type="character" w:styleId="Hyperlink">
    <w:name w:val="Hyperlink"/>
    <w:basedOn w:val="DefaultParagraphFont"/>
    <w:uiPriority w:val="99"/>
    <w:unhideWhenUsed/>
    <w:rsid w:val="009D3550"/>
    <w:rPr>
      <w:color w:val="467886" w:themeColor="hyperlink"/>
      <w:u w:val="single"/>
    </w:rPr>
  </w:style>
  <w:style w:type="character" w:styleId="UnresolvedMention">
    <w:name w:val="Unresolved Mention"/>
    <w:basedOn w:val="DefaultParagraphFont"/>
    <w:uiPriority w:val="99"/>
    <w:semiHidden/>
    <w:unhideWhenUsed/>
    <w:rsid w:val="009D3550"/>
    <w:rPr>
      <w:color w:val="605E5C"/>
      <w:shd w:val="clear" w:color="auto" w:fill="E1DFDD"/>
    </w:rPr>
  </w:style>
  <w:style w:type="table" w:styleId="TableGrid">
    <w:name w:val="Table Grid"/>
    <w:basedOn w:val="TableNormal"/>
    <w:uiPriority w:val="39"/>
    <w:rsid w:val="00EF40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20CB1"/>
    <w:pPr>
      <w:spacing w:before="240"/>
      <w:ind w:right="0"/>
      <w:jc w:val="left"/>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420CB1"/>
    <w:pPr>
      <w:spacing w:after="100"/>
    </w:pPr>
  </w:style>
  <w:style w:type="paragraph" w:styleId="TOC3">
    <w:name w:val="toc 3"/>
    <w:basedOn w:val="Normal"/>
    <w:next w:val="Normal"/>
    <w:autoRedefine/>
    <w:uiPriority w:val="39"/>
    <w:unhideWhenUsed/>
    <w:rsid w:val="00420CB1"/>
    <w:pPr>
      <w:spacing w:after="100"/>
      <w:ind w:left="440"/>
    </w:pPr>
  </w:style>
  <w:style w:type="paragraph" w:styleId="TOC2">
    <w:name w:val="toc 2"/>
    <w:basedOn w:val="Normal"/>
    <w:next w:val="Normal"/>
    <w:autoRedefine/>
    <w:uiPriority w:val="39"/>
    <w:unhideWhenUsed/>
    <w:rsid w:val="00420CB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upha.org/project/prophet/" TargetMode="External"/><Relationship Id="rId13" Type="http://schemas.openxmlformats.org/officeDocument/2006/relationships/hyperlink" Target="https://www.jmir.org/2024/1/e48463" TargetMode="External"/><Relationship Id="rId18" Type="http://schemas.openxmlformats.org/officeDocument/2006/relationships/hyperlink" Target="https://www.enisa.europa.eu/publications/health-threat-landscape"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www.who.int/publications/i/item/9789240073074" TargetMode="External"/><Relationship Id="rId7" Type="http://schemas.openxmlformats.org/officeDocument/2006/relationships/endnotes" Target="endnotes.xml"/><Relationship Id="rId12" Type="http://schemas.openxmlformats.org/officeDocument/2006/relationships/hyperlink" Target="https://mhealth.jmir.org/2025/1/e68464" TargetMode="External"/><Relationship Id="rId17" Type="http://schemas.openxmlformats.org/officeDocument/2006/relationships/hyperlink" Target="https://support.withings.com/hc/en-us/articles/360026536033-BPM-Connect-User-Guide"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support.withings.com/hc/en-us/articles/30825851141393-Body-Scan-Firmware-2981-Release-Note" TargetMode="External"/><Relationship Id="rId20" Type="http://schemas.openxmlformats.org/officeDocument/2006/relationships/hyperlink" Target="https://ojphi.jmir.org/2024/1/e57618"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mir.org/2024/1/e51234"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support.withings.com/hc/en-us/articles/17091629637521-ScanWatch-2-Clinical-Studies-EU-ROW" TargetMode="External"/><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hyperlink" Target="https://www.jmir.org/2024/1/e51234" TargetMode="External"/><Relationship Id="rId19" Type="http://schemas.openxmlformats.org/officeDocument/2006/relationships/hyperlink" Target="https://www.jmir.org/2024/1/e48320" TargetMode="External"/><Relationship Id="rId4" Type="http://schemas.openxmlformats.org/officeDocument/2006/relationships/settings" Target="settings.xml"/><Relationship Id="rId9" Type="http://schemas.openxmlformats.org/officeDocument/2006/relationships/hyperlink" Target="https://doi.org/10.1787/b3704e14-en" TargetMode="External"/><Relationship Id="rId14" Type="http://schemas.openxmlformats.org/officeDocument/2006/relationships/hyperlink" Target="https://doi.org/10.1016/j.jacadv.2025.102133" TargetMode="External"/><Relationship Id="rId22" Type="http://schemas.openxmlformats.org/officeDocument/2006/relationships/hyperlink" Target="https://support.withings.com/hc/en-us/articles/360020911714-Sleep-Analyzer-EU-ROW-User-Guide" TargetMode="External"/><Relationship Id="rId27" Type="http://schemas.openxmlformats.org/officeDocument/2006/relationships/header" Target="header3.xml"/></Relationships>
</file>

<file path=word/_rels/header1.xml.rels><?xml version="1.0" encoding="UTF-8" standalone="yes"?>
<Relationships xmlns="http://schemas.openxmlformats.org/package/2006/relationships"><Relationship Id="rId8" Type="http://schemas.openxmlformats.org/officeDocument/2006/relationships/image" Target="media/image1.jpg"/><Relationship Id="rId7" Type="http://schemas.openxmlformats.org/officeDocument/2006/relationships/image" Target="media/image0.png"/><Relationship Id="rId2" Type="http://schemas.openxmlformats.org/officeDocument/2006/relationships/image" Target="media/image2.jp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1.jpg"/><Relationship Id="rId7" Type="http://schemas.openxmlformats.org/officeDocument/2006/relationships/image" Target="media/image0.png"/><Relationship Id="rId2" Type="http://schemas.openxmlformats.org/officeDocument/2006/relationships/image" Target="media/image2.jp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 Id="rId4" Type="http://schemas.openxmlformats.org/officeDocument/2006/relationships/image" Target="media/image4.jpe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B1F79E-32B8-4E09-9B21-1775AB377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4673</TotalTime>
  <Pages>39</Pages>
  <Words>16072</Words>
  <Characters>93221</Characters>
  <Application>Microsoft Office Word</Application>
  <DocSecurity>0</DocSecurity>
  <Lines>776</Lines>
  <Paragraphs>218</Paragraphs>
  <ScaleCrop>false</ScaleCrop>
  <HeadingPairs>
    <vt:vector size="2" baseType="variant">
      <vt:variant>
        <vt:lpstr>Title</vt:lpstr>
      </vt:variant>
      <vt:variant>
        <vt:i4>1</vt:i4>
      </vt:variant>
    </vt:vector>
  </HeadingPairs>
  <TitlesOfParts>
    <vt:vector size="1" baseType="lpstr">
      <vt:lpstr>Microsoft Word - Model-elaborare-proiect-diploma_2025_final.doc</vt:lpstr>
    </vt:vector>
  </TitlesOfParts>
  <Company/>
  <LinksUpToDate>false</LinksUpToDate>
  <CharactersWithSpaces>109075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Model-elaborare-proiect-diploma_2025_final.doc</dc:title>
  <dc:subject/>
  <dc:creator>Oana - Andreea CHIRIAC (43824)</dc:creator>
  <cp:keywords/>
  <cp:lastModifiedBy>Patricia-Antonia CICHE (143824)</cp:lastModifiedBy>
  <cp:revision>71</cp:revision>
  <dcterms:created xsi:type="dcterms:W3CDTF">2026-06-30T09:28:00Z</dcterms:created>
  <dcterms:modified xsi:type="dcterms:W3CDTF">2026-07-24T10:06:00Z</dcterms:modified>
</cp:coreProperties>
</file>