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5D9B" w14:textId="64B35E0F" w:rsidR="009D5D93" w:rsidRPr="006F5B4A" w:rsidRDefault="00FC3603" w:rsidP="00FC3603">
      <w:pPr>
        <w:spacing w:after="0" w:line="240" w:lineRule="auto"/>
        <w:jc w:val="center"/>
        <w:rPr>
          <w:rFonts w:ascii="Times New Roman" w:eastAsia="Times New Roman" w:hAnsi="Times New Roman" w:cs="Times New Roman"/>
          <w:b/>
          <w:i/>
          <w:noProof/>
          <w:color w:val="171717" w:themeColor="background2" w:themeShade="1A"/>
          <w:sz w:val="48"/>
          <w:szCs w:val="24"/>
        </w:rPr>
      </w:pPr>
      <w:r w:rsidRPr="006F5B4A">
        <w:rPr>
          <w:rFonts w:ascii="Times New Roman" w:eastAsia="Times New Roman" w:hAnsi="Times New Roman" w:cs="Times New Roman"/>
          <w:b/>
          <w:i/>
          <w:noProof/>
          <w:color w:val="171717" w:themeColor="background2" w:themeShade="1A"/>
          <w:sz w:val="48"/>
          <w:szCs w:val="24"/>
        </w:rPr>
        <w:t>CXC ENGLISH LANGUAGE</w:t>
      </w:r>
    </w:p>
    <w:p w14:paraId="19102D48" w14:textId="7F8C8A42" w:rsidR="00FC3603" w:rsidRPr="006F5B4A" w:rsidRDefault="006F5B4A" w:rsidP="00FC3603">
      <w:pPr>
        <w:spacing w:after="0" w:line="240" w:lineRule="auto"/>
        <w:jc w:val="center"/>
        <w:rPr>
          <w:rFonts w:ascii="Times New Roman" w:eastAsia="Times New Roman" w:hAnsi="Times New Roman" w:cs="Times New Roman"/>
          <w:b/>
          <w:i/>
          <w:noProof/>
          <w:color w:val="171717" w:themeColor="background2" w:themeShade="1A"/>
          <w:sz w:val="48"/>
          <w:szCs w:val="24"/>
        </w:rPr>
      </w:pPr>
      <w:r w:rsidRPr="006F5B4A">
        <w:rPr>
          <w:rFonts w:ascii="Times New Roman" w:eastAsia="Times New Roman" w:hAnsi="Times New Roman" w:cs="Times New Roman"/>
          <w:b/>
          <w:i/>
          <w:noProof/>
          <w:color w:val="171717" w:themeColor="background2" w:themeShade="1A"/>
          <w:sz w:val="48"/>
          <w:szCs w:val="24"/>
        </w:rPr>
        <w:t xml:space="preserve">Scope and Sequence </w:t>
      </w:r>
    </w:p>
    <w:p w14:paraId="2864BC1E" w14:textId="7603B5E6" w:rsidR="00FC3603" w:rsidRPr="006F5B4A" w:rsidRDefault="006F5B4A" w:rsidP="00FC3603">
      <w:pPr>
        <w:spacing w:after="0" w:line="240" w:lineRule="auto"/>
        <w:jc w:val="center"/>
        <w:rPr>
          <w:rFonts w:ascii="Times New Roman" w:eastAsia="Times New Roman" w:hAnsi="Times New Roman" w:cs="Times New Roman"/>
          <w:b/>
          <w:i/>
          <w:noProof/>
          <w:color w:val="171717" w:themeColor="background2" w:themeShade="1A"/>
          <w:sz w:val="48"/>
          <w:szCs w:val="24"/>
        </w:rPr>
      </w:pPr>
      <w:r>
        <w:rPr>
          <w:rFonts w:ascii="Times New Roman" w:eastAsia="Times New Roman" w:hAnsi="Times New Roman" w:cs="Times New Roman"/>
          <w:b/>
          <w:i/>
          <w:noProof/>
          <w:color w:val="171717" w:themeColor="background2" w:themeShade="1A"/>
          <w:sz w:val="48"/>
          <w:szCs w:val="24"/>
        </w:rPr>
        <w:t>2021</w:t>
      </w:r>
      <w:r w:rsidR="00FC3603" w:rsidRPr="006F5B4A">
        <w:rPr>
          <w:rFonts w:ascii="Times New Roman" w:eastAsia="Times New Roman" w:hAnsi="Times New Roman" w:cs="Times New Roman"/>
          <w:b/>
          <w:i/>
          <w:noProof/>
          <w:color w:val="171717" w:themeColor="background2" w:themeShade="1A"/>
          <w:sz w:val="48"/>
          <w:szCs w:val="24"/>
        </w:rPr>
        <w:t>-20</w:t>
      </w:r>
      <w:r>
        <w:rPr>
          <w:rFonts w:ascii="Times New Roman" w:eastAsia="Times New Roman" w:hAnsi="Times New Roman" w:cs="Times New Roman"/>
          <w:b/>
          <w:i/>
          <w:noProof/>
          <w:color w:val="171717" w:themeColor="background2" w:themeShade="1A"/>
          <w:sz w:val="48"/>
          <w:szCs w:val="24"/>
        </w:rPr>
        <w:t>22</w:t>
      </w:r>
    </w:p>
    <w:p w14:paraId="32ED41B0" w14:textId="77777777" w:rsidR="006F5B4A" w:rsidRDefault="006F5B4A" w:rsidP="006F5B4A">
      <w:pPr>
        <w:spacing w:after="0" w:line="240" w:lineRule="auto"/>
        <w:rPr>
          <w:rFonts w:ascii="Times New Roman" w:eastAsia="Times New Roman" w:hAnsi="Times New Roman" w:cs="Times New Roman"/>
          <w:b/>
          <w:noProof/>
          <w:color w:val="171717" w:themeColor="background2" w:themeShade="1A"/>
          <w:sz w:val="24"/>
          <w:szCs w:val="24"/>
        </w:rPr>
      </w:pPr>
    </w:p>
    <w:p w14:paraId="52FDC192" w14:textId="77777777" w:rsidR="006F5B4A" w:rsidRDefault="006F5B4A" w:rsidP="006F5B4A">
      <w:pPr>
        <w:spacing w:after="0" w:line="240" w:lineRule="auto"/>
        <w:rPr>
          <w:rFonts w:ascii="Times New Roman" w:eastAsia="Times New Roman" w:hAnsi="Times New Roman" w:cs="Times New Roman"/>
          <w:b/>
          <w:noProof/>
          <w:color w:val="171717" w:themeColor="background2" w:themeShade="1A"/>
          <w:sz w:val="24"/>
          <w:szCs w:val="24"/>
        </w:rPr>
      </w:pPr>
    </w:p>
    <w:p w14:paraId="6BF7E690" w14:textId="77777777" w:rsidR="006F5B4A" w:rsidRDefault="006F5B4A" w:rsidP="006F5B4A">
      <w:pPr>
        <w:spacing w:after="0" w:line="240" w:lineRule="auto"/>
        <w:rPr>
          <w:rFonts w:ascii="Times New Roman" w:eastAsia="Times New Roman" w:hAnsi="Times New Roman" w:cs="Times New Roman"/>
          <w:b/>
          <w:noProof/>
          <w:color w:val="171717" w:themeColor="background2" w:themeShade="1A"/>
          <w:sz w:val="24"/>
          <w:szCs w:val="24"/>
        </w:rPr>
      </w:pPr>
    </w:p>
    <w:p w14:paraId="2E4DD38A" w14:textId="77777777" w:rsidR="006F5B4A" w:rsidRPr="006F5B4A" w:rsidRDefault="006F5B4A" w:rsidP="006F5B4A">
      <w:pPr>
        <w:spacing w:after="200" w:line="276" w:lineRule="auto"/>
        <w:rPr>
          <w:rFonts w:ascii="Times New Roman" w:eastAsia="Times New Roman" w:hAnsi="Times New Roman" w:cs="Times New Roman"/>
          <w:b/>
          <w:sz w:val="24"/>
          <w:szCs w:val="24"/>
        </w:rPr>
      </w:pPr>
      <w:r w:rsidRPr="006F5B4A">
        <w:rPr>
          <w:rFonts w:ascii="Times New Roman" w:eastAsia="Times New Roman" w:hAnsi="Times New Roman" w:cs="Times New Roman"/>
          <w:b/>
          <w:sz w:val="24"/>
          <w:szCs w:val="24"/>
        </w:rPr>
        <w:t>The following policies must be adhered to for the duration of the school year. Please read each policy carefully.</w:t>
      </w:r>
    </w:p>
    <w:p w14:paraId="7AB91A97"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6F5B4A">
        <w:rPr>
          <w:rFonts w:ascii="Times New Roman" w:eastAsia="Times New Roman" w:hAnsi="Times New Roman" w:cs="Times New Roman"/>
          <w:b/>
          <w:color w:val="000000"/>
          <w:sz w:val="24"/>
          <w:szCs w:val="24"/>
          <w:u w:val="single"/>
        </w:rPr>
        <w:t>Homework Policy</w:t>
      </w:r>
    </w:p>
    <w:p w14:paraId="2A3DFB4F"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A9370D" w14:textId="09A84F4C" w:rsid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Homework will be given as a measure of further enhancing students’ understanding of concepts taught. As such</w:t>
      </w:r>
      <w:r w:rsidRPr="006F5B4A">
        <w:rPr>
          <w:rFonts w:ascii="Times New Roman" w:eastAsia="Times New Roman" w:hAnsi="Times New Roman" w:cs="Times New Roman"/>
          <w:color w:val="000000"/>
          <w:sz w:val="24"/>
          <w:szCs w:val="24"/>
          <w:u w:val="single"/>
        </w:rPr>
        <w:t xml:space="preserve">, </w:t>
      </w:r>
      <w:r w:rsidRPr="006F5B4A">
        <w:rPr>
          <w:rFonts w:ascii="Times New Roman" w:eastAsia="Times New Roman" w:hAnsi="Times New Roman" w:cs="Times New Roman"/>
          <w:b/>
          <w:color w:val="000000"/>
          <w:sz w:val="24"/>
          <w:szCs w:val="24"/>
          <w:u w:val="single"/>
        </w:rPr>
        <w:t>ALL</w:t>
      </w:r>
      <w:r w:rsidRPr="006F5B4A">
        <w:rPr>
          <w:rFonts w:ascii="Times New Roman" w:eastAsia="Times New Roman" w:hAnsi="Times New Roman" w:cs="Times New Roman"/>
          <w:color w:val="000000"/>
          <w:sz w:val="24"/>
          <w:szCs w:val="24"/>
          <w:u w:val="single"/>
        </w:rPr>
        <w:t xml:space="preserve"> </w:t>
      </w:r>
      <w:r w:rsidRPr="006F5B4A">
        <w:rPr>
          <w:rFonts w:ascii="Times New Roman" w:eastAsia="Times New Roman" w:hAnsi="Times New Roman" w:cs="Times New Roman"/>
          <w:b/>
          <w:color w:val="000000"/>
          <w:sz w:val="24"/>
          <w:szCs w:val="24"/>
          <w:u w:val="single"/>
        </w:rPr>
        <w:t>ASSIGNMENTS</w:t>
      </w:r>
      <w:r w:rsidRPr="006F5B4A">
        <w:rPr>
          <w:rFonts w:ascii="Times New Roman" w:eastAsia="Times New Roman" w:hAnsi="Times New Roman" w:cs="Times New Roman"/>
          <w:color w:val="000000"/>
          <w:sz w:val="24"/>
          <w:szCs w:val="24"/>
          <w:u w:val="single"/>
        </w:rPr>
        <w:t xml:space="preserve"> </w:t>
      </w:r>
      <w:r w:rsidRPr="006F5B4A">
        <w:rPr>
          <w:rFonts w:ascii="Times New Roman" w:eastAsia="Times New Roman" w:hAnsi="Times New Roman" w:cs="Times New Roman"/>
          <w:b/>
          <w:color w:val="000000"/>
          <w:sz w:val="24"/>
          <w:szCs w:val="24"/>
          <w:u w:val="single"/>
        </w:rPr>
        <w:t>MUST</w:t>
      </w:r>
      <w:r w:rsidRPr="006F5B4A">
        <w:rPr>
          <w:rFonts w:ascii="Times New Roman" w:eastAsia="Times New Roman" w:hAnsi="Times New Roman" w:cs="Times New Roman"/>
          <w:color w:val="000000"/>
          <w:sz w:val="24"/>
          <w:szCs w:val="24"/>
          <w:u w:val="single"/>
        </w:rPr>
        <w:t xml:space="preserve"> </w:t>
      </w:r>
      <w:r w:rsidRPr="006F5B4A">
        <w:rPr>
          <w:rFonts w:ascii="Times New Roman" w:eastAsia="Times New Roman" w:hAnsi="Times New Roman" w:cs="Times New Roman"/>
          <w:color w:val="000000"/>
          <w:sz w:val="24"/>
          <w:szCs w:val="24"/>
        </w:rPr>
        <w:t xml:space="preserve">be done prior to the upcoming class or by the date stipulated by the teacher as may be the case occasionally. If the student will be absent on the day when the homework is due, an email should be sent to the teacher. </w:t>
      </w:r>
      <w:r w:rsidR="00313FDE">
        <w:rPr>
          <w:rFonts w:ascii="Times New Roman" w:eastAsia="Times New Roman" w:hAnsi="Times New Roman" w:cs="Times New Roman"/>
          <w:color w:val="000000"/>
          <w:sz w:val="24"/>
          <w:szCs w:val="24"/>
        </w:rPr>
        <w:t xml:space="preserve">Essentially, accountability is essential to success. </w:t>
      </w:r>
    </w:p>
    <w:p w14:paraId="0BD1C612" w14:textId="77777777" w:rsidR="00313FDE" w:rsidRPr="006F5B4A" w:rsidRDefault="00313FDE"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B1D665"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6F5B4A">
        <w:rPr>
          <w:rFonts w:ascii="Times New Roman" w:eastAsia="Times New Roman" w:hAnsi="Times New Roman" w:cs="Times New Roman"/>
          <w:b/>
          <w:color w:val="000000"/>
          <w:sz w:val="24"/>
          <w:szCs w:val="24"/>
          <w:u w:val="single"/>
        </w:rPr>
        <w:t>Assessment/Coursework Policy</w:t>
      </w:r>
    </w:p>
    <w:p w14:paraId="397AD761"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A5734A" w14:textId="5EE59679"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F5B4A">
        <w:rPr>
          <w:rFonts w:ascii="Times New Roman" w:eastAsia="Times New Roman" w:hAnsi="Times New Roman" w:cs="Times New Roman"/>
          <w:color w:val="000000"/>
          <w:sz w:val="24"/>
          <w:szCs w:val="24"/>
        </w:rPr>
        <w:t>In light of the fact that studen</w:t>
      </w:r>
      <w:r w:rsidR="00DD2D3E">
        <w:rPr>
          <w:rFonts w:ascii="Times New Roman" w:eastAsia="Times New Roman" w:hAnsi="Times New Roman" w:cs="Times New Roman"/>
          <w:color w:val="000000"/>
          <w:sz w:val="24"/>
          <w:szCs w:val="24"/>
        </w:rPr>
        <w:t>ts of this course are soldiers i</w:t>
      </w:r>
      <w:r w:rsidRPr="006F5B4A">
        <w:rPr>
          <w:rFonts w:ascii="Times New Roman" w:eastAsia="Times New Roman" w:hAnsi="Times New Roman" w:cs="Times New Roman"/>
          <w:color w:val="000000"/>
          <w:sz w:val="24"/>
          <w:szCs w:val="24"/>
        </w:rPr>
        <w:t>n active duty, deadl</w:t>
      </w:r>
      <w:r w:rsidR="00DD2D3E">
        <w:rPr>
          <w:rFonts w:ascii="Times New Roman" w:eastAsia="Times New Roman" w:hAnsi="Times New Roman" w:cs="Times New Roman"/>
          <w:color w:val="000000"/>
          <w:sz w:val="24"/>
          <w:szCs w:val="24"/>
        </w:rPr>
        <w:t>ine for coursework will be</w:t>
      </w:r>
      <w:r w:rsidRPr="006F5B4A">
        <w:rPr>
          <w:rFonts w:ascii="Times New Roman" w:eastAsia="Times New Roman" w:hAnsi="Times New Roman" w:cs="Times New Roman"/>
          <w:color w:val="000000"/>
          <w:sz w:val="24"/>
          <w:szCs w:val="24"/>
        </w:rPr>
        <w:t xml:space="preserve"> at least one week (depending on scope of work). However, teacher remains cognizant of possible time constrains; thus, timely notification will be accepted with a proposed deadline for submission.  </w:t>
      </w:r>
    </w:p>
    <w:p w14:paraId="5F2481F5"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169A6C1F"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3D32AC1E"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6F5B4A">
        <w:rPr>
          <w:rFonts w:ascii="Times New Roman" w:eastAsia="Times New Roman" w:hAnsi="Times New Roman" w:cs="Times New Roman"/>
          <w:b/>
          <w:color w:val="000000"/>
          <w:sz w:val="24"/>
          <w:szCs w:val="24"/>
          <w:u w:val="single"/>
        </w:rPr>
        <w:t>Coursework Makeup Policy/Retake Policy</w:t>
      </w:r>
    </w:p>
    <w:p w14:paraId="5C01BFFB"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2EEC28"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 xml:space="preserve">Students may be allowed to engage </w:t>
      </w:r>
      <w:r w:rsidRPr="006F5B4A">
        <w:rPr>
          <w:rFonts w:ascii="Times New Roman" w:eastAsia="Times New Roman" w:hAnsi="Times New Roman" w:cs="Times New Roman"/>
          <w:sz w:val="24"/>
          <w:szCs w:val="24"/>
        </w:rPr>
        <w:t>in make-up</w:t>
      </w:r>
      <w:r w:rsidRPr="006F5B4A">
        <w:rPr>
          <w:rFonts w:ascii="Times New Roman" w:eastAsia="Times New Roman" w:hAnsi="Times New Roman" w:cs="Times New Roman"/>
          <w:color w:val="000000"/>
          <w:sz w:val="24"/>
          <w:szCs w:val="24"/>
        </w:rPr>
        <w:t xml:space="preserve"> activities only under specific circumstances. These circumstances include:</w:t>
      </w:r>
    </w:p>
    <w:p w14:paraId="05268A8F" w14:textId="77777777" w:rsidR="006F5B4A" w:rsidRPr="006F5B4A" w:rsidRDefault="006F5B4A" w:rsidP="006F5B4A">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 xml:space="preserve">Absence from classes with a reasonable explanation.  </w:t>
      </w:r>
    </w:p>
    <w:p w14:paraId="329E4320" w14:textId="28CA8436" w:rsidR="006F5B4A" w:rsidRPr="006F5B4A" w:rsidRDefault="006F5B4A" w:rsidP="006F5B4A">
      <w:pPr>
        <w:numPr>
          <w:ilvl w:val="0"/>
          <w:numId w:val="16"/>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Student’s work displayed a form of effort to properly complete assessment</w:t>
      </w:r>
      <w:r w:rsidR="00DD2D3E">
        <w:rPr>
          <w:rFonts w:ascii="Times New Roman" w:eastAsia="Times New Roman" w:hAnsi="Times New Roman" w:cs="Times New Roman"/>
          <w:color w:val="000000"/>
          <w:sz w:val="24"/>
          <w:szCs w:val="24"/>
        </w:rPr>
        <w:t>,</w:t>
      </w:r>
      <w:r w:rsidRPr="006F5B4A">
        <w:rPr>
          <w:rFonts w:ascii="Times New Roman" w:eastAsia="Times New Roman" w:hAnsi="Times New Roman" w:cs="Times New Roman"/>
          <w:color w:val="000000"/>
          <w:sz w:val="24"/>
          <w:szCs w:val="24"/>
        </w:rPr>
        <w:t xml:space="preserve"> but still gained a score below 30%.</w:t>
      </w:r>
    </w:p>
    <w:p w14:paraId="7C81FEC9" w14:textId="77777777" w:rsidR="006F5B4A" w:rsidRPr="006F5B4A" w:rsidRDefault="006F5B4A" w:rsidP="006F5B4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 xml:space="preserve">Student </w:t>
      </w:r>
      <w:r w:rsidRPr="006F5B4A">
        <w:rPr>
          <w:rFonts w:ascii="Times New Roman" w:eastAsia="Times New Roman" w:hAnsi="Times New Roman" w:cs="Times New Roman"/>
          <w:sz w:val="24"/>
          <w:szCs w:val="24"/>
        </w:rPr>
        <w:t>completed the task</w:t>
      </w:r>
      <w:r w:rsidRPr="006F5B4A">
        <w:rPr>
          <w:rFonts w:ascii="Times New Roman" w:eastAsia="Times New Roman" w:hAnsi="Times New Roman" w:cs="Times New Roman"/>
          <w:color w:val="000000"/>
          <w:sz w:val="24"/>
          <w:szCs w:val="24"/>
        </w:rPr>
        <w:t xml:space="preserve"> but the work being submitted </w:t>
      </w:r>
      <w:r w:rsidRPr="006F5B4A">
        <w:rPr>
          <w:rFonts w:ascii="Times New Roman" w:eastAsia="Times New Roman" w:hAnsi="Times New Roman" w:cs="Times New Roman"/>
          <w:sz w:val="24"/>
          <w:szCs w:val="24"/>
        </w:rPr>
        <w:t>is a</w:t>
      </w:r>
      <w:r w:rsidRPr="006F5B4A">
        <w:rPr>
          <w:rFonts w:ascii="Times New Roman" w:eastAsia="Times New Roman" w:hAnsi="Times New Roman" w:cs="Times New Roman"/>
          <w:color w:val="000000"/>
          <w:sz w:val="24"/>
          <w:szCs w:val="24"/>
        </w:rPr>
        <w:t xml:space="preserve"> dismal presentation.</w:t>
      </w:r>
    </w:p>
    <w:p w14:paraId="22184EE5"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99773FF"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GoBack"/>
      <w:bookmarkEnd w:id="0"/>
    </w:p>
    <w:p w14:paraId="07663A56" w14:textId="77777777" w:rsid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6249B814"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6F5B4A">
        <w:rPr>
          <w:rFonts w:ascii="Times New Roman" w:eastAsia="Times New Roman" w:hAnsi="Times New Roman" w:cs="Times New Roman"/>
          <w:b/>
          <w:color w:val="000000"/>
          <w:sz w:val="24"/>
          <w:szCs w:val="24"/>
          <w:u w:val="single"/>
        </w:rPr>
        <w:t>Types and Frequencies of Assessments</w:t>
      </w:r>
    </w:p>
    <w:p w14:paraId="4127CB2E" w14:textId="77777777" w:rsidR="006F5B4A" w:rsidRPr="006F5B4A" w:rsidRDefault="006F5B4A" w:rsidP="006F5B4A">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w:t>
      </w:r>
    </w:p>
    <w:p w14:paraId="2EAA7D7A" w14:textId="77777777" w:rsidR="006F5B4A" w:rsidRPr="006F5B4A" w:rsidRDefault="006F5B4A" w:rsidP="006F5B4A">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6F5B4A">
        <w:rPr>
          <w:rFonts w:ascii="Times New Roman" w:eastAsia="Times New Roman" w:hAnsi="Times New Roman" w:cs="Times New Roman"/>
          <w:color w:val="000000"/>
          <w:sz w:val="24"/>
          <w:szCs w:val="24"/>
        </w:rPr>
        <w:t xml:space="preserve">  </w:t>
      </w:r>
      <w:r w:rsidRPr="006F5B4A">
        <w:rPr>
          <w:rFonts w:ascii="Times New Roman" w:eastAsia="Times New Roman" w:hAnsi="Times New Roman" w:cs="Times New Roman"/>
          <w:b/>
          <w:color w:val="000000"/>
          <w:sz w:val="24"/>
          <w:szCs w:val="24"/>
          <w:u w:val="single"/>
        </w:rPr>
        <w:t>Summative Assessments</w:t>
      </w:r>
      <w:r w:rsidRPr="006F5B4A">
        <w:rPr>
          <w:rFonts w:ascii="Times New Roman" w:eastAsia="Times New Roman" w:hAnsi="Times New Roman" w:cs="Times New Roman"/>
          <w:b/>
          <w:color w:val="000000"/>
          <w:sz w:val="24"/>
          <w:szCs w:val="24"/>
        </w:rPr>
        <w:t xml:space="preserve">: </w:t>
      </w:r>
    </w:p>
    <w:p w14:paraId="5D9C7C06"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F5B4A">
        <w:rPr>
          <w:rFonts w:ascii="Times New Roman" w:eastAsia="Times New Roman" w:hAnsi="Times New Roman" w:cs="Times New Roman"/>
          <w:color w:val="000000"/>
          <w:sz w:val="24"/>
          <w:szCs w:val="24"/>
        </w:rPr>
        <w:t>This will be done in the following ways:</w:t>
      </w:r>
    </w:p>
    <w:p w14:paraId="574ECFB0"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6F5B4A">
        <w:rPr>
          <w:rFonts w:ascii="Times New Roman" w:eastAsia="Times New Roman" w:hAnsi="Times New Roman" w:cs="Times New Roman"/>
          <w:b/>
          <w:color w:val="000000"/>
          <w:sz w:val="24"/>
          <w:szCs w:val="24"/>
        </w:rPr>
        <w:t xml:space="preserve"> </w:t>
      </w:r>
    </w:p>
    <w:p w14:paraId="05828728"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r w:rsidRPr="006F5B4A">
        <w:rPr>
          <w:rFonts w:ascii="Times New Roman" w:eastAsia="Times New Roman" w:hAnsi="Times New Roman" w:cs="Times New Roman"/>
          <w:b/>
          <w:sz w:val="24"/>
          <w:szCs w:val="24"/>
        </w:rPr>
        <w:t>1</w:t>
      </w:r>
      <w:r w:rsidRPr="006F5B4A">
        <w:rPr>
          <w:rFonts w:ascii="Times New Roman" w:eastAsia="Times New Roman" w:hAnsi="Times New Roman" w:cs="Times New Roman"/>
          <w:b/>
          <w:color w:val="000000"/>
          <w:sz w:val="24"/>
          <w:szCs w:val="24"/>
        </w:rPr>
        <w:t xml:space="preserve">. Monthly Assessment: </w:t>
      </w:r>
      <w:r w:rsidRPr="006F5B4A">
        <w:rPr>
          <w:rFonts w:ascii="Times New Roman" w:eastAsia="Times New Roman" w:hAnsi="Times New Roman" w:cs="Times New Roman"/>
          <w:color w:val="000000"/>
          <w:sz w:val="24"/>
          <w:szCs w:val="24"/>
        </w:rPr>
        <w:t xml:space="preserve">This will be given </w:t>
      </w:r>
      <w:r w:rsidRPr="006F5B4A">
        <w:rPr>
          <w:rFonts w:ascii="Times New Roman" w:eastAsia="Times New Roman" w:hAnsi="Times New Roman" w:cs="Times New Roman"/>
          <w:sz w:val="24"/>
          <w:szCs w:val="24"/>
        </w:rPr>
        <w:t>at the end of every</w:t>
      </w:r>
      <w:r w:rsidRPr="006F5B4A">
        <w:rPr>
          <w:rFonts w:ascii="Times New Roman" w:eastAsia="Times New Roman" w:hAnsi="Times New Roman" w:cs="Times New Roman"/>
          <w:color w:val="000000"/>
          <w:sz w:val="24"/>
          <w:szCs w:val="24"/>
        </w:rPr>
        <w:t xml:space="preserve"> month within a term and could take the form of a presentation, written work or group assessment. </w:t>
      </w:r>
      <w:r w:rsidRPr="006F5B4A">
        <w:rPr>
          <w:rFonts w:ascii="Times New Roman" w:eastAsia="Times New Roman" w:hAnsi="Times New Roman" w:cs="Times New Roman"/>
          <w:b/>
          <w:sz w:val="24"/>
          <w:szCs w:val="24"/>
        </w:rPr>
        <w:t xml:space="preserve">NB. Topics of the test will be based on content covered per month. </w:t>
      </w:r>
    </w:p>
    <w:p w14:paraId="7B87B270"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6F5B4A">
        <w:rPr>
          <w:rFonts w:ascii="Times New Roman" w:eastAsia="Times New Roman" w:hAnsi="Times New Roman" w:cs="Times New Roman"/>
          <w:b/>
          <w:color w:val="000000"/>
          <w:sz w:val="24"/>
          <w:szCs w:val="24"/>
        </w:rPr>
        <w:t>2.</w:t>
      </w:r>
      <w:r w:rsidRPr="006F5B4A">
        <w:rPr>
          <w:rFonts w:ascii="Times New Roman" w:eastAsia="Times New Roman" w:hAnsi="Times New Roman" w:cs="Times New Roman"/>
          <w:b/>
          <w:sz w:val="24"/>
          <w:szCs w:val="24"/>
        </w:rPr>
        <w:t xml:space="preserve"> End of Term Assessment:</w:t>
      </w:r>
      <w:r w:rsidRPr="006F5B4A">
        <w:rPr>
          <w:rFonts w:ascii="Times New Roman" w:eastAsia="Times New Roman" w:hAnsi="Times New Roman" w:cs="Times New Roman"/>
          <w:sz w:val="24"/>
          <w:szCs w:val="24"/>
        </w:rPr>
        <w:t xml:space="preserve"> this will be done on all the topics covered throughout the term.</w:t>
      </w:r>
    </w:p>
    <w:p w14:paraId="77D8996E" w14:textId="50AD68E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CXC Practice Assessment: </w:t>
      </w:r>
      <w:r w:rsidR="00313FDE">
        <w:rPr>
          <w:rFonts w:ascii="Times New Roman" w:eastAsia="Times New Roman" w:hAnsi="Times New Roman" w:cs="Times New Roman"/>
          <w:sz w:val="24"/>
          <w:szCs w:val="24"/>
        </w:rPr>
        <w:t>this will</w:t>
      </w:r>
      <w:r w:rsidRPr="006F5B4A">
        <w:rPr>
          <w:rFonts w:ascii="Times New Roman" w:eastAsia="Times New Roman" w:hAnsi="Times New Roman" w:cs="Times New Roman"/>
          <w:sz w:val="24"/>
          <w:szCs w:val="24"/>
        </w:rPr>
        <w:t xml:space="preserve"> be two complete CXC papers </w:t>
      </w:r>
      <w:r>
        <w:rPr>
          <w:rFonts w:ascii="Times New Roman" w:eastAsia="Times New Roman" w:hAnsi="Times New Roman" w:cs="Times New Roman"/>
          <w:sz w:val="24"/>
          <w:szCs w:val="24"/>
        </w:rPr>
        <w:t xml:space="preserve">(Papers 1 and 2) </w:t>
      </w:r>
      <w:r w:rsidRPr="006F5B4A">
        <w:rPr>
          <w:rFonts w:ascii="Times New Roman" w:eastAsia="Times New Roman" w:hAnsi="Times New Roman" w:cs="Times New Roman"/>
          <w:sz w:val="24"/>
          <w:szCs w:val="24"/>
        </w:rPr>
        <w:t xml:space="preserve">timed accordingly, and will be the last thing done before the end of the course. </w:t>
      </w:r>
    </w:p>
    <w:p w14:paraId="5BA81AEF"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B1E2FEB"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30213632" w14:textId="77777777" w:rsidR="006F5B4A" w:rsidRPr="006F5B4A" w:rsidRDefault="006F5B4A" w:rsidP="006F5B4A">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6F5B4A">
        <w:rPr>
          <w:rFonts w:ascii="Times New Roman" w:eastAsia="Times New Roman" w:hAnsi="Times New Roman" w:cs="Times New Roman"/>
          <w:b/>
          <w:color w:val="000000"/>
          <w:sz w:val="24"/>
          <w:szCs w:val="24"/>
        </w:rPr>
        <w:t xml:space="preserve"> </w:t>
      </w:r>
      <w:r w:rsidRPr="006F5B4A">
        <w:rPr>
          <w:rFonts w:ascii="Times New Roman" w:eastAsia="Times New Roman" w:hAnsi="Times New Roman" w:cs="Times New Roman"/>
          <w:b/>
          <w:color w:val="000000"/>
          <w:sz w:val="24"/>
          <w:szCs w:val="24"/>
          <w:u w:val="single"/>
        </w:rPr>
        <w:t>Formative Assessments</w:t>
      </w:r>
      <w:r w:rsidRPr="006F5B4A">
        <w:rPr>
          <w:rFonts w:ascii="Times New Roman" w:eastAsia="Times New Roman" w:hAnsi="Times New Roman" w:cs="Times New Roman"/>
          <w:b/>
          <w:color w:val="000000"/>
          <w:sz w:val="24"/>
          <w:szCs w:val="24"/>
        </w:rPr>
        <w:t>:</w:t>
      </w:r>
    </w:p>
    <w:p w14:paraId="0528DE41"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BE31F09" w14:textId="77777777"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6F5B4A">
        <w:rPr>
          <w:rFonts w:ascii="Times New Roman" w:eastAsia="Times New Roman" w:hAnsi="Times New Roman" w:cs="Times New Roman"/>
          <w:bCs/>
          <w:color w:val="000000"/>
          <w:sz w:val="24"/>
          <w:szCs w:val="24"/>
        </w:rPr>
        <w:t>These will take the following format:</w:t>
      </w:r>
    </w:p>
    <w:p w14:paraId="19941629" w14:textId="6122D0AD" w:rsidR="006F5B4A" w:rsidRPr="006F5B4A" w:rsidRDefault="006F5B4A" w:rsidP="006F5B4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F5B4A">
        <w:rPr>
          <w:rFonts w:ascii="Times New Roman" w:eastAsia="Times New Roman" w:hAnsi="Times New Roman" w:cs="Times New Roman"/>
          <w:b/>
          <w:color w:val="000000"/>
          <w:sz w:val="24"/>
          <w:szCs w:val="24"/>
        </w:rPr>
        <w:t xml:space="preserve">  </w:t>
      </w:r>
    </w:p>
    <w:p w14:paraId="297E8158" w14:textId="616C90C6" w:rsidR="006F5B4A" w:rsidRPr="006F5B4A" w:rsidRDefault="006F5B4A" w:rsidP="006F5B4A">
      <w:pPr>
        <w:numPr>
          <w:ilvl w:val="1"/>
          <w:numId w:val="1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6F5B4A">
        <w:rPr>
          <w:rFonts w:ascii="Times New Roman" w:eastAsia="Times New Roman" w:hAnsi="Times New Roman" w:cs="Times New Roman"/>
          <w:b/>
          <w:color w:val="000000"/>
          <w:sz w:val="24"/>
          <w:szCs w:val="24"/>
        </w:rPr>
        <w:t>Worksheets</w:t>
      </w:r>
      <w:r>
        <w:rPr>
          <w:rFonts w:ascii="Times New Roman" w:eastAsia="Times New Roman" w:hAnsi="Times New Roman" w:cs="Times New Roman"/>
          <w:b/>
          <w:color w:val="000000"/>
          <w:sz w:val="24"/>
          <w:szCs w:val="24"/>
        </w:rPr>
        <w:t>/practice questions</w:t>
      </w:r>
      <w:r w:rsidRPr="006F5B4A">
        <w:rPr>
          <w:rFonts w:ascii="Times New Roman" w:eastAsia="Times New Roman" w:hAnsi="Times New Roman" w:cs="Times New Roman"/>
          <w:b/>
          <w:color w:val="000000"/>
          <w:sz w:val="24"/>
          <w:szCs w:val="24"/>
        </w:rPr>
        <w:t xml:space="preserve">- </w:t>
      </w:r>
      <w:r w:rsidRPr="006F5B4A">
        <w:rPr>
          <w:rFonts w:ascii="Times New Roman" w:eastAsia="Times New Roman" w:hAnsi="Times New Roman" w:cs="Times New Roman"/>
          <w:color w:val="000000"/>
          <w:sz w:val="24"/>
          <w:szCs w:val="24"/>
        </w:rPr>
        <w:t>These will be given on various topics throughout the term.</w:t>
      </w:r>
    </w:p>
    <w:p w14:paraId="7534DC8A" w14:textId="77777777" w:rsidR="006F5B4A" w:rsidRPr="006F5B4A" w:rsidRDefault="006F5B4A" w:rsidP="006F5B4A">
      <w:pPr>
        <w:numPr>
          <w:ilvl w:val="1"/>
          <w:numId w:val="1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6F5B4A">
        <w:rPr>
          <w:rFonts w:ascii="Times New Roman" w:eastAsia="Times New Roman" w:hAnsi="Times New Roman" w:cs="Times New Roman"/>
          <w:b/>
          <w:color w:val="000000"/>
          <w:sz w:val="24"/>
          <w:szCs w:val="24"/>
        </w:rPr>
        <w:t>CXC Practice Papers-</w:t>
      </w:r>
      <w:r w:rsidRPr="006F5B4A">
        <w:rPr>
          <w:rFonts w:ascii="Times New Roman" w:eastAsia="Times New Roman" w:hAnsi="Times New Roman" w:cs="Times New Roman"/>
          <w:color w:val="000000"/>
          <w:sz w:val="24"/>
          <w:szCs w:val="24"/>
        </w:rPr>
        <w:t xml:space="preserve"> This will be given on various topics throughout the term.</w:t>
      </w:r>
    </w:p>
    <w:p w14:paraId="07FD9698" w14:textId="77777777" w:rsidR="006F5B4A" w:rsidRPr="006F5B4A" w:rsidRDefault="006F5B4A" w:rsidP="006F5B4A">
      <w:pPr>
        <w:numPr>
          <w:ilvl w:val="1"/>
          <w:numId w:val="1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sidRPr="006F5B4A">
        <w:rPr>
          <w:rFonts w:ascii="Times New Roman" w:eastAsia="Times New Roman" w:hAnsi="Times New Roman" w:cs="Times New Roman"/>
          <w:b/>
          <w:color w:val="000000"/>
          <w:sz w:val="24"/>
          <w:szCs w:val="24"/>
        </w:rPr>
        <w:t>Online Forums –</w:t>
      </w:r>
      <w:r w:rsidRPr="006F5B4A">
        <w:rPr>
          <w:rFonts w:ascii="Times New Roman" w:eastAsia="Times New Roman" w:hAnsi="Times New Roman" w:cs="Times New Roman"/>
          <w:color w:val="000000"/>
          <w:sz w:val="24"/>
          <w:szCs w:val="24"/>
        </w:rPr>
        <w:t xml:space="preserve"> This will be done using the Google Classroom question feature to allow students to engage in open discussions and learn from each other.</w:t>
      </w:r>
    </w:p>
    <w:p w14:paraId="215069BD" w14:textId="2517B554" w:rsidR="006F5B4A" w:rsidRPr="006F5B4A" w:rsidRDefault="006F5B4A" w:rsidP="006F5B4A">
      <w:pPr>
        <w:pBdr>
          <w:top w:val="nil"/>
          <w:left w:val="nil"/>
          <w:bottom w:val="nil"/>
          <w:right w:val="nil"/>
          <w:between w:val="nil"/>
        </w:pBdr>
        <w:spacing w:after="0" w:line="240" w:lineRule="auto"/>
        <w:contextualSpacing/>
        <w:rPr>
          <w:rFonts w:ascii="Times New Roman" w:eastAsia="Times New Roman" w:hAnsi="Times New Roman" w:cs="Times New Roman"/>
          <w:b/>
          <w:sz w:val="24"/>
          <w:szCs w:val="24"/>
        </w:rPr>
      </w:pPr>
      <w:r w:rsidRPr="006F5B4A">
        <w:rPr>
          <w:rFonts w:ascii="Times New Roman" w:eastAsia="Times New Roman" w:hAnsi="Times New Roman" w:cs="Times New Roman"/>
          <w:color w:val="000000"/>
          <w:sz w:val="24"/>
          <w:szCs w:val="24"/>
        </w:rPr>
        <w:t xml:space="preserve"> </w:t>
      </w:r>
      <w:r w:rsidRPr="006F5B4A">
        <w:rPr>
          <w:rFonts w:ascii="Times New Roman" w:eastAsia="Times New Roman" w:hAnsi="Times New Roman" w:cs="Times New Roman"/>
          <w:b/>
          <w:sz w:val="24"/>
          <w:szCs w:val="24"/>
        </w:rPr>
        <w:t xml:space="preserve">NB. Formative assessment will be done on a class-by-class basis. Depending on results garnered, it may result in a form of summative assessment. </w:t>
      </w:r>
    </w:p>
    <w:p w14:paraId="103D974C" w14:textId="77777777" w:rsidR="006F5B4A" w:rsidRPr="00154A65" w:rsidRDefault="006F5B4A" w:rsidP="00FC3603">
      <w:pPr>
        <w:spacing w:after="0" w:line="240" w:lineRule="auto"/>
        <w:jc w:val="center"/>
        <w:rPr>
          <w:rFonts w:ascii="Times New Roman" w:hAnsi="Times New Roman" w:cs="Times New Roman"/>
          <w:b/>
          <w:sz w:val="24"/>
          <w:szCs w:val="24"/>
        </w:rPr>
      </w:pPr>
    </w:p>
    <w:p w14:paraId="3593F31A" w14:textId="77777777" w:rsidR="002A2F56" w:rsidRDefault="002A2F56" w:rsidP="009D5D93">
      <w:pPr>
        <w:spacing w:after="0" w:line="240" w:lineRule="auto"/>
        <w:rPr>
          <w:rFonts w:ascii="Times New Roman" w:hAnsi="Times New Roman" w:cs="Times New Roman"/>
          <w:b/>
          <w:sz w:val="24"/>
          <w:szCs w:val="24"/>
        </w:rPr>
      </w:pPr>
    </w:p>
    <w:p w14:paraId="1CFAD40C" w14:textId="77777777" w:rsidR="006F5B4A" w:rsidRDefault="006F5B4A" w:rsidP="009D5D93">
      <w:pPr>
        <w:spacing w:after="0" w:line="240" w:lineRule="auto"/>
        <w:rPr>
          <w:rFonts w:ascii="Times New Roman" w:hAnsi="Times New Roman" w:cs="Times New Roman"/>
          <w:b/>
          <w:sz w:val="24"/>
          <w:szCs w:val="24"/>
        </w:rPr>
      </w:pPr>
    </w:p>
    <w:p w14:paraId="5DA59B36" w14:textId="77777777" w:rsidR="006F5B4A" w:rsidRDefault="006F5B4A" w:rsidP="009D5D93">
      <w:pPr>
        <w:spacing w:after="0" w:line="240" w:lineRule="auto"/>
        <w:rPr>
          <w:rFonts w:ascii="Times New Roman" w:hAnsi="Times New Roman" w:cs="Times New Roman"/>
          <w:b/>
          <w:sz w:val="24"/>
          <w:szCs w:val="24"/>
        </w:rPr>
      </w:pPr>
    </w:p>
    <w:p w14:paraId="35405211" w14:textId="77777777" w:rsidR="006F5B4A" w:rsidRDefault="006F5B4A" w:rsidP="009D5D93">
      <w:pPr>
        <w:spacing w:after="0" w:line="240" w:lineRule="auto"/>
        <w:rPr>
          <w:rFonts w:ascii="Times New Roman" w:hAnsi="Times New Roman" w:cs="Times New Roman"/>
          <w:b/>
          <w:sz w:val="24"/>
          <w:szCs w:val="24"/>
        </w:rPr>
      </w:pPr>
    </w:p>
    <w:p w14:paraId="7F991BC8" w14:textId="77777777" w:rsidR="006F5B4A" w:rsidRDefault="006F5B4A" w:rsidP="009D5D93">
      <w:pPr>
        <w:spacing w:after="0" w:line="240" w:lineRule="auto"/>
        <w:rPr>
          <w:rFonts w:ascii="Times New Roman" w:hAnsi="Times New Roman" w:cs="Times New Roman"/>
          <w:b/>
          <w:sz w:val="24"/>
          <w:szCs w:val="24"/>
        </w:rPr>
      </w:pPr>
    </w:p>
    <w:p w14:paraId="2FCBBE0B" w14:textId="77777777" w:rsidR="006F5B4A" w:rsidRDefault="006F5B4A" w:rsidP="009D5D93">
      <w:pPr>
        <w:spacing w:after="0" w:line="240" w:lineRule="auto"/>
        <w:rPr>
          <w:rFonts w:ascii="Times New Roman" w:hAnsi="Times New Roman" w:cs="Times New Roman"/>
          <w:b/>
          <w:sz w:val="24"/>
          <w:szCs w:val="24"/>
        </w:rPr>
      </w:pPr>
    </w:p>
    <w:p w14:paraId="36468589" w14:textId="77777777" w:rsidR="006F5B4A" w:rsidRDefault="006F5B4A" w:rsidP="009D5D93">
      <w:pPr>
        <w:spacing w:after="0" w:line="240" w:lineRule="auto"/>
        <w:rPr>
          <w:rFonts w:ascii="Times New Roman" w:hAnsi="Times New Roman" w:cs="Times New Roman"/>
          <w:b/>
          <w:sz w:val="24"/>
          <w:szCs w:val="24"/>
        </w:rPr>
      </w:pPr>
    </w:p>
    <w:p w14:paraId="4A7DB4EE" w14:textId="77777777" w:rsidR="006F5B4A" w:rsidRPr="00154A65" w:rsidRDefault="006F5B4A" w:rsidP="009D5D93">
      <w:pPr>
        <w:spacing w:after="0" w:line="240" w:lineRule="auto"/>
        <w:rPr>
          <w:rFonts w:ascii="Times New Roman" w:hAnsi="Times New Roman" w:cs="Times New Roman"/>
          <w:b/>
          <w:sz w:val="24"/>
          <w:szCs w:val="24"/>
        </w:rPr>
      </w:pPr>
    </w:p>
    <w:p w14:paraId="07E20696" w14:textId="77777777" w:rsidR="002A2F56" w:rsidRPr="00154A65" w:rsidRDefault="002A2F56" w:rsidP="009D5D93">
      <w:pPr>
        <w:spacing w:after="0" w:line="240" w:lineRule="auto"/>
        <w:rPr>
          <w:rFonts w:ascii="Times New Roman" w:hAnsi="Times New Roman" w:cs="Times New Roman"/>
          <w:b/>
          <w:sz w:val="24"/>
          <w:szCs w:val="24"/>
        </w:rPr>
      </w:pPr>
    </w:p>
    <w:p w14:paraId="05236FAE" w14:textId="77777777" w:rsidR="002A2F56" w:rsidRPr="00154A65" w:rsidRDefault="002A2F56" w:rsidP="009D5D93">
      <w:pPr>
        <w:spacing w:after="0" w:line="240" w:lineRule="auto"/>
        <w:rPr>
          <w:rFonts w:ascii="Times New Roman" w:hAnsi="Times New Roman" w:cs="Times New Roman"/>
          <w:b/>
          <w:sz w:val="24"/>
          <w:szCs w:val="24"/>
        </w:rPr>
      </w:pPr>
    </w:p>
    <w:p w14:paraId="3B8008C1" w14:textId="76E0D668" w:rsidR="002A2F56" w:rsidRPr="006F5B4A" w:rsidRDefault="00FC3603" w:rsidP="006F5B4A">
      <w:pPr>
        <w:spacing w:after="0" w:line="240" w:lineRule="auto"/>
        <w:jc w:val="center"/>
        <w:rPr>
          <w:rFonts w:ascii="Times New Roman" w:hAnsi="Times New Roman" w:cs="Times New Roman"/>
          <w:b/>
          <w:i/>
          <w:sz w:val="32"/>
          <w:szCs w:val="24"/>
          <w:u w:val="single"/>
        </w:rPr>
      </w:pPr>
      <w:r w:rsidRPr="006F5B4A">
        <w:rPr>
          <w:rFonts w:ascii="Times New Roman" w:hAnsi="Times New Roman" w:cs="Times New Roman"/>
          <w:b/>
          <w:i/>
          <w:sz w:val="32"/>
          <w:szCs w:val="24"/>
          <w:u w:val="single"/>
        </w:rPr>
        <w:t>Term 1</w:t>
      </w:r>
    </w:p>
    <w:p w14:paraId="4FCFEDC1" w14:textId="2034C231" w:rsidR="00FC3603" w:rsidRPr="006F5B4A" w:rsidRDefault="00FC3603" w:rsidP="006F5B4A">
      <w:pPr>
        <w:spacing w:after="0" w:line="240" w:lineRule="auto"/>
        <w:jc w:val="center"/>
        <w:rPr>
          <w:rFonts w:ascii="Times New Roman" w:hAnsi="Times New Roman" w:cs="Times New Roman"/>
          <w:b/>
          <w:i/>
          <w:sz w:val="32"/>
          <w:szCs w:val="24"/>
          <w:u w:val="single"/>
        </w:rPr>
      </w:pPr>
      <w:r w:rsidRPr="006F5B4A">
        <w:rPr>
          <w:rFonts w:ascii="Times New Roman" w:hAnsi="Times New Roman" w:cs="Times New Roman"/>
          <w:b/>
          <w:i/>
          <w:sz w:val="32"/>
          <w:szCs w:val="24"/>
          <w:u w:val="single"/>
        </w:rPr>
        <w:t>September – December 2021</w:t>
      </w:r>
    </w:p>
    <w:p w14:paraId="0788F03A" w14:textId="77777777" w:rsidR="00362097" w:rsidRPr="00154A65" w:rsidRDefault="00362097" w:rsidP="009D5D93">
      <w:pPr>
        <w:spacing w:after="0" w:line="240" w:lineRule="auto"/>
        <w:rPr>
          <w:rFonts w:ascii="Times New Roman" w:hAnsi="Times New Roman" w:cs="Times New Roman"/>
          <w:b/>
          <w:sz w:val="24"/>
          <w:szCs w:val="24"/>
        </w:rPr>
      </w:pPr>
    </w:p>
    <w:p w14:paraId="3170EA8C" w14:textId="7EB1F353" w:rsidR="00630982" w:rsidRPr="00154A65" w:rsidRDefault="00630982" w:rsidP="00154A65">
      <w:pPr>
        <w:spacing w:after="0" w:line="240" w:lineRule="auto"/>
        <w:rPr>
          <w:rFonts w:ascii="Times New Roman" w:hAnsi="Times New Roman" w:cs="Times New Roman"/>
          <w:b/>
          <w:sz w:val="24"/>
          <w:szCs w:val="24"/>
        </w:rPr>
      </w:pPr>
      <w:r w:rsidRPr="00154A65">
        <w:rPr>
          <w:rFonts w:ascii="Times New Roman" w:hAnsi="Times New Roman" w:cs="Times New Roman"/>
          <w:b/>
          <w:sz w:val="24"/>
          <w:szCs w:val="24"/>
        </w:rPr>
        <w:t xml:space="preserve">                                  </w:t>
      </w:r>
      <w:r w:rsidR="002A2F56" w:rsidRPr="00154A65">
        <w:rPr>
          <w:rFonts w:ascii="Times New Roman" w:hAnsi="Times New Roman" w:cs="Times New Roman"/>
          <w:b/>
          <w:sz w:val="24"/>
          <w:szCs w:val="24"/>
        </w:rPr>
        <w:t xml:space="preserve">            </w:t>
      </w:r>
    </w:p>
    <w:p w14:paraId="53E2DBD5" w14:textId="28D84B1C" w:rsidR="009D5D93" w:rsidRPr="00154A65" w:rsidRDefault="00362097">
      <w:pPr>
        <w:rPr>
          <w:rFonts w:ascii="Times New Roman" w:hAnsi="Times New Roman" w:cs="Times New Roman"/>
          <w:b/>
          <w:bCs/>
          <w:sz w:val="24"/>
          <w:szCs w:val="24"/>
          <w:u w:val="single"/>
        </w:rPr>
      </w:pPr>
      <w:r w:rsidRPr="00154A65">
        <w:rPr>
          <w:rFonts w:ascii="Times New Roman" w:hAnsi="Times New Roman" w:cs="Times New Roman"/>
          <w:b/>
          <w:bCs/>
          <w:sz w:val="24"/>
          <w:szCs w:val="24"/>
          <w:u w:val="single"/>
        </w:rPr>
        <w:t xml:space="preserve">General </w:t>
      </w:r>
      <w:r w:rsidR="00154A65">
        <w:rPr>
          <w:rFonts w:ascii="Times New Roman" w:hAnsi="Times New Roman" w:cs="Times New Roman"/>
          <w:b/>
          <w:bCs/>
          <w:sz w:val="24"/>
          <w:szCs w:val="24"/>
          <w:u w:val="single"/>
        </w:rPr>
        <w:t>O</w:t>
      </w:r>
      <w:r w:rsidRPr="00154A65">
        <w:rPr>
          <w:rFonts w:ascii="Times New Roman" w:hAnsi="Times New Roman" w:cs="Times New Roman"/>
          <w:b/>
          <w:bCs/>
          <w:sz w:val="24"/>
          <w:szCs w:val="24"/>
          <w:u w:val="single"/>
        </w:rPr>
        <w:t>bjective:</w:t>
      </w:r>
    </w:p>
    <w:p w14:paraId="62E5BAE8" w14:textId="0D55FA4C" w:rsidR="00154A65" w:rsidRPr="00E65868" w:rsidRDefault="002A2F56" w:rsidP="00E65868">
      <w:pPr>
        <w:rPr>
          <w:rFonts w:ascii="Times New Roman" w:hAnsi="Times New Roman" w:cs="Times New Roman"/>
          <w:sz w:val="24"/>
          <w:szCs w:val="24"/>
        </w:rPr>
      </w:pPr>
      <w:r w:rsidRPr="00154A65">
        <w:rPr>
          <w:rFonts w:ascii="Times New Roman" w:hAnsi="Times New Roman" w:cs="Times New Roman"/>
          <w:sz w:val="24"/>
          <w:szCs w:val="24"/>
        </w:rPr>
        <w:t>To help students complete their School Based Assessment (SBA)</w:t>
      </w:r>
      <w:r w:rsidR="00FC3603">
        <w:rPr>
          <w:rFonts w:ascii="Times New Roman" w:hAnsi="Times New Roman" w:cs="Times New Roman"/>
          <w:sz w:val="24"/>
          <w:szCs w:val="24"/>
        </w:rPr>
        <w:t xml:space="preserve">, </w:t>
      </w:r>
      <w:r w:rsidRPr="00154A65">
        <w:rPr>
          <w:rFonts w:ascii="Times New Roman" w:hAnsi="Times New Roman" w:cs="Times New Roman"/>
          <w:sz w:val="24"/>
          <w:szCs w:val="24"/>
        </w:rPr>
        <w:t>show proficiency in</w:t>
      </w:r>
      <w:r w:rsidR="00FC3603">
        <w:rPr>
          <w:rFonts w:ascii="Times New Roman" w:hAnsi="Times New Roman" w:cs="Times New Roman"/>
          <w:sz w:val="24"/>
          <w:szCs w:val="24"/>
        </w:rPr>
        <w:t xml:space="preserve"> story writing and persuasive writing.</w:t>
      </w:r>
    </w:p>
    <w:p w14:paraId="5BD59BF7" w14:textId="0BD0C36C" w:rsidR="00362097" w:rsidRPr="00154A65" w:rsidRDefault="00362097" w:rsidP="00362097">
      <w:pPr>
        <w:spacing w:after="0" w:line="240" w:lineRule="auto"/>
        <w:rPr>
          <w:rFonts w:ascii="Times New Roman" w:hAnsi="Times New Roman" w:cs="Times New Roman"/>
          <w:b/>
          <w:bCs/>
          <w:sz w:val="24"/>
          <w:szCs w:val="24"/>
          <w:u w:val="single"/>
        </w:rPr>
      </w:pPr>
      <w:r w:rsidRPr="00154A65">
        <w:rPr>
          <w:rFonts w:ascii="Times New Roman" w:hAnsi="Times New Roman" w:cs="Times New Roman"/>
          <w:b/>
          <w:bCs/>
          <w:sz w:val="24"/>
          <w:szCs w:val="24"/>
          <w:u w:val="single"/>
        </w:rPr>
        <w:t xml:space="preserve">Specific </w:t>
      </w:r>
      <w:r w:rsidR="00154A65" w:rsidRPr="00154A65">
        <w:rPr>
          <w:rFonts w:ascii="Times New Roman" w:hAnsi="Times New Roman" w:cs="Times New Roman"/>
          <w:b/>
          <w:bCs/>
          <w:sz w:val="24"/>
          <w:szCs w:val="24"/>
          <w:u w:val="single"/>
        </w:rPr>
        <w:t>O</w:t>
      </w:r>
      <w:r w:rsidRPr="00154A65">
        <w:rPr>
          <w:rFonts w:ascii="Times New Roman" w:hAnsi="Times New Roman" w:cs="Times New Roman"/>
          <w:b/>
          <w:bCs/>
          <w:sz w:val="24"/>
          <w:szCs w:val="24"/>
          <w:u w:val="single"/>
        </w:rPr>
        <w:t>bjectives</w:t>
      </w:r>
      <w:r w:rsidR="009D5D93" w:rsidRPr="00154A65">
        <w:rPr>
          <w:rFonts w:ascii="Times New Roman" w:hAnsi="Times New Roman" w:cs="Times New Roman"/>
          <w:b/>
          <w:bCs/>
          <w:sz w:val="24"/>
          <w:szCs w:val="24"/>
          <w:u w:val="single"/>
        </w:rPr>
        <w:t>:</w:t>
      </w:r>
    </w:p>
    <w:p w14:paraId="5392F855" w14:textId="4761C882" w:rsidR="006F5B4A" w:rsidRDefault="00E65868" w:rsidP="00E65868">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SBA</w:t>
      </w:r>
    </w:p>
    <w:p w14:paraId="366FEBA2" w14:textId="77777777" w:rsidR="00E65868" w:rsidRPr="00E65868" w:rsidRDefault="00E65868" w:rsidP="00E65868">
      <w:pPr>
        <w:spacing w:after="0" w:line="240" w:lineRule="auto"/>
        <w:rPr>
          <w:rFonts w:ascii="Times New Roman" w:hAnsi="Times New Roman" w:cs="Times New Roman"/>
          <w:b/>
          <w:bCs/>
          <w:sz w:val="24"/>
          <w:szCs w:val="24"/>
          <w:u w:val="single"/>
        </w:rPr>
      </w:pPr>
    </w:p>
    <w:p w14:paraId="55F4718E" w14:textId="350AE4B7" w:rsidR="002A2F56" w:rsidRPr="00154A65" w:rsidRDefault="006F5B4A" w:rsidP="00154A65">
      <w:pPr>
        <w:spacing w:after="0" w:line="360" w:lineRule="auto"/>
        <w:rPr>
          <w:rFonts w:ascii="Times New Roman" w:hAnsi="Times New Roman" w:cs="Times New Roman"/>
          <w:sz w:val="24"/>
          <w:szCs w:val="24"/>
        </w:rPr>
      </w:pPr>
      <w:r w:rsidRPr="00165CBA">
        <w:rPr>
          <w:rFonts w:ascii="Times New Roman" w:hAnsi="Times New Roman" w:cs="Times New Roman"/>
          <w:sz w:val="24"/>
          <w:szCs w:val="24"/>
        </w:rPr>
        <w:t>1.</w:t>
      </w:r>
      <w:r>
        <w:rPr>
          <w:rFonts w:ascii="Times New Roman" w:hAnsi="Times New Roman" w:cs="Times New Roman"/>
          <w:sz w:val="24"/>
          <w:szCs w:val="24"/>
          <w:u w:val="single"/>
        </w:rPr>
        <w:t xml:space="preserve"> </w:t>
      </w:r>
      <w:r w:rsidRPr="006F5B4A">
        <w:rPr>
          <w:rFonts w:ascii="Times New Roman" w:hAnsi="Times New Roman" w:cs="Times New Roman"/>
          <w:sz w:val="24"/>
          <w:szCs w:val="24"/>
        </w:rPr>
        <w:t xml:space="preserve">Understand all eight (8) components of the CXC English SBA </w:t>
      </w:r>
      <w:r w:rsidR="002A2F56" w:rsidRPr="006F5B4A">
        <w:rPr>
          <w:rFonts w:ascii="Times New Roman" w:hAnsi="Times New Roman" w:cs="Times New Roman"/>
          <w:sz w:val="24"/>
          <w:szCs w:val="24"/>
        </w:rPr>
        <w:br/>
      </w:r>
      <w:r w:rsidRPr="00165CBA">
        <w:rPr>
          <w:rFonts w:ascii="Times New Roman" w:hAnsi="Times New Roman" w:cs="Times New Roman"/>
          <w:sz w:val="24"/>
          <w:szCs w:val="24"/>
        </w:rPr>
        <w:t>2</w:t>
      </w:r>
      <w:r w:rsidR="002A2F56" w:rsidRPr="00165CBA">
        <w:rPr>
          <w:rFonts w:ascii="Times New Roman" w:hAnsi="Times New Roman" w:cs="Times New Roman"/>
          <w:sz w:val="24"/>
          <w:szCs w:val="24"/>
        </w:rPr>
        <w:t>.</w:t>
      </w:r>
      <w:r w:rsidR="002A2F56" w:rsidRPr="00154A65">
        <w:rPr>
          <w:rFonts w:ascii="Times New Roman" w:hAnsi="Times New Roman" w:cs="Times New Roman"/>
          <w:sz w:val="24"/>
          <w:szCs w:val="24"/>
          <w:u w:val="single"/>
        </w:rPr>
        <w:t xml:space="preserve"> </w:t>
      </w:r>
      <w:r w:rsidR="002A2F56" w:rsidRPr="00154A65">
        <w:rPr>
          <w:rFonts w:ascii="Times New Roman" w:hAnsi="Times New Roman" w:cs="Times New Roman"/>
          <w:sz w:val="24"/>
          <w:szCs w:val="24"/>
        </w:rPr>
        <w:t xml:space="preserve">Effectively write their Plans of Investigation </w:t>
      </w:r>
    </w:p>
    <w:p w14:paraId="1DB53BEA" w14:textId="3C6D4B14" w:rsidR="002A2F56" w:rsidRPr="00154A65"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2A2F56" w:rsidRPr="00154A65">
        <w:rPr>
          <w:rFonts w:ascii="Times New Roman" w:hAnsi="Times New Roman" w:cs="Times New Roman"/>
          <w:sz w:val="24"/>
          <w:szCs w:val="24"/>
        </w:rPr>
        <w:t xml:space="preserve">. Work with teacher and group members to show understanding of all SBA criteria by completing Participation Measure </w:t>
      </w:r>
    </w:p>
    <w:p w14:paraId="4CC845FE" w14:textId="5EDBF0A3" w:rsidR="002A2F56"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2A2F56" w:rsidRPr="00154A65">
        <w:rPr>
          <w:rFonts w:ascii="Times New Roman" w:hAnsi="Times New Roman" w:cs="Times New Roman"/>
          <w:sz w:val="24"/>
          <w:szCs w:val="24"/>
        </w:rPr>
        <w:t xml:space="preserve">. Effectively analyze their artifacts in order to write strong reflective pieces </w:t>
      </w:r>
    </w:p>
    <w:p w14:paraId="37E59251" w14:textId="5D617A85" w:rsidR="006F5B4A" w:rsidRPr="00154A65"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5. Write concise reflective pieces according the reflective questions</w:t>
      </w:r>
    </w:p>
    <w:p w14:paraId="3A31EDC7" w14:textId="21B3A8CD" w:rsidR="002A2F56" w:rsidRPr="00154A65"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6</w:t>
      </w:r>
      <w:r w:rsidR="002A2F56" w:rsidRPr="00154A65">
        <w:rPr>
          <w:rFonts w:ascii="Times New Roman" w:hAnsi="Times New Roman" w:cs="Times New Roman"/>
          <w:sz w:val="24"/>
          <w:szCs w:val="24"/>
        </w:rPr>
        <w:t xml:space="preserve">. Pool resources together to write a thorough and comprehensive Written Report </w:t>
      </w:r>
    </w:p>
    <w:p w14:paraId="287BB03B" w14:textId="60B1436D" w:rsidR="002A2F56"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7</w:t>
      </w:r>
      <w:r w:rsidR="002A2F56" w:rsidRPr="00154A65">
        <w:rPr>
          <w:rFonts w:ascii="Times New Roman" w:hAnsi="Times New Roman" w:cs="Times New Roman"/>
          <w:sz w:val="24"/>
          <w:szCs w:val="24"/>
        </w:rPr>
        <w:t xml:space="preserve">. Work creatively to summarize SBA Portfolios in order to complete Oral Presentation requirement </w:t>
      </w:r>
    </w:p>
    <w:p w14:paraId="0F2D0714" w14:textId="74FA8F8C" w:rsidR="002A2F56" w:rsidRPr="00154A65" w:rsidRDefault="006F5B4A" w:rsidP="0015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Complete citation according to APA rules </w:t>
      </w:r>
    </w:p>
    <w:p w14:paraId="24EAADE0" w14:textId="77777777" w:rsidR="00154A65" w:rsidRDefault="00154A65" w:rsidP="00362097">
      <w:pPr>
        <w:spacing w:after="0" w:line="240" w:lineRule="auto"/>
        <w:rPr>
          <w:rFonts w:ascii="Times New Roman" w:hAnsi="Times New Roman" w:cs="Times New Roman"/>
          <w:sz w:val="24"/>
          <w:szCs w:val="24"/>
        </w:rPr>
      </w:pPr>
    </w:p>
    <w:p w14:paraId="12D761CD" w14:textId="2E94FE40" w:rsidR="002A2F56" w:rsidRPr="00154A65" w:rsidRDefault="002A2F56" w:rsidP="00362097">
      <w:pPr>
        <w:spacing w:after="0" w:line="240" w:lineRule="auto"/>
        <w:rPr>
          <w:rFonts w:ascii="Times New Roman" w:hAnsi="Times New Roman" w:cs="Times New Roman"/>
          <w:b/>
          <w:sz w:val="24"/>
          <w:szCs w:val="24"/>
          <w:u w:val="single"/>
        </w:rPr>
      </w:pPr>
      <w:r w:rsidRPr="00154A65">
        <w:rPr>
          <w:rFonts w:ascii="Times New Roman" w:hAnsi="Times New Roman" w:cs="Times New Roman"/>
          <w:b/>
          <w:sz w:val="24"/>
          <w:szCs w:val="24"/>
          <w:u w:val="single"/>
        </w:rPr>
        <w:t>Story Writing</w:t>
      </w:r>
    </w:p>
    <w:p w14:paraId="6BCFBCF4" w14:textId="77777777" w:rsidR="002A2F56" w:rsidRPr="00154A65" w:rsidRDefault="002A2F56" w:rsidP="00362097">
      <w:pPr>
        <w:spacing w:after="0" w:line="240" w:lineRule="auto"/>
        <w:rPr>
          <w:rFonts w:ascii="Times New Roman" w:hAnsi="Times New Roman" w:cs="Times New Roman"/>
          <w:sz w:val="24"/>
          <w:szCs w:val="24"/>
        </w:rPr>
      </w:pPr>
    </w:p>
    <w:p w14:paraId="1B90C16C" w14:textId="77777777" w:rsidR="002A2F56" w:rsidRPr="00154A65" w:rsidRDefault="002A2F56" w:rsidP="00154A65">
      <w:pPr>
        <w:pStyle w:val="ListParagraph"/>
        <w:numPr>
          <w:ilvl w:val="0"/>
          <w:numId w:val="1"/>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To show an understanding of all the elements of a story through reviews (FB posts, Video Clips, Movies)</w:t>
      </w:r>
    </w:p>
    <w:p w14:paraId="1B590B8D" w14:textId="2C9E6862" w:rsidR="002A2F56" w:rsidRPr="00154A65" w:rsidRDefault="00461BE0" w:rsidP="00154A65">
      <w:pPr>
        <w:pStyle w:val="ListParagraph"/>
        <w:numPr>
          <w:ilvl w:val="0"/>
          <w:numId w:val="1"/>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identify the elements in a given story by responding to specific comprehension questions </w:t>
      </w:r>
    </w:p>
    <w:p w14:paraId="421CE65B" w14:textId="77777777" w:rsidR="00461BE0" w:rsidRPr="00154A65" w:rsidRDefault="00461BE0" w:rsidP="00154A65">
      <w:pPr>
        <w:pStyle w:val="ListParagraph"/>
        <w:numPr>
          <w:ilvl w:val="0"/>
          <w:numId w:val="1"/>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To use the different elements to create effective stories (videos, story board, regular prose)</w:t>
      </w:r>
    </w:p>
    <w:p w14:paraId="69BE0B7F" w14:textId="77777777" w:rsidR="00461BE0" w:rsidRPr="00154A65" w:rsidRDefault="00461BE0" w:rsidP="00154A65">
      <w:pPr>
        <w:pStyle w:val="ListParagraph"/>
        <w:numPr>
          <w:ilvl w:val="0"/>
          <w:numId w:val="1"/>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To critique stories of others using specific guidelines</w:t>
      </w:r>
    </w:p>
    <w:p w14:paraId="3ACBEA31" w14:textId="77777777" w:rsidR="00461BE0" w:rsidRPr="00154A65" w:rsidRDefault="00461BE0" w:rsidP="00154A65">
      <w:pPr>
        <w:pStyle w:val="ListParagraph"/>
        <w:numPr>
          <w:ilvl w:val="0"/>
          <w:numId w:val="1"/>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lastRenderedPageBreak/>
        <w:t xml:space="preserve">To justify story critique in order to make meaningful correction </w:t>
      </w:r>
    </w:p>
    <w:p w14:paraId="3BE43896" w14:textId="77777777" w:rsidR="00461BE0" w:rsidRPr="00154A65" w:rsidRDefault="00461BE0" w:rsidP="00154A65">
      <w:pPr>
        <w:spacing w:after="0" w:line="360" w:lineRule="auto"/>
        <w:rPr>
          <w:rFonts w:ascii="Times New Roman" w:hAnsi="Times New Roman" w:cs="Times New Roman"/>
          <w:sz w:val="24"/>
          <w:szCs w:val="24"/>
        </w:rPr>
      </w:pPr>
    </w:p>
    <w:p w14:paraId="3D5BA3B7" w14:textId="77777777" w:rsidR="00461BE0" w:rsidRPr="00154A65" w:rsidRDefault="00461BE0" w:rsidP="00154A65">
      <w:pPr>
        <w:spacing w:after="0" w:line="360" w:lineRule="auto"/>
        <w:rPr>
          <w:rFonts w:ascii="Times New Roman" w:hAnsi="Times New Roman" w:cs="Times New Roman"/>
          <w:b/>
          <w:sz w:val="24"/>
          <w:szCs w:val="24"/>
          <w:u w:val="single"/>
        </w:rPr>
      </w:pPr>
      <w:r w:rsidRPr="00154A65">
        <w:rPr>
          <w:rFonts w:ascii="Times New Roman" w:hAnsi="Times New Roman" w:cs="Times New Roman"/>
          <w:b/>
          <w:sz w:val="24"/>
          <w:szCs w:val="24"/>
          <w:u w:val="single"/>
        </w:rPr>
        <w:t xml:space="preserve">Persuasive Writing </w:t>
      </w:r>
    </w:p>
    <w:p w14:paraId="7FA4796B" w14:textId="77777777" w:rsidR="00461BE0" w:rsidRPr="00154A65" w:rsidRDefault="00461BE0" w:rsidP="00461BE0">
      <w:pPr>
        <w:spacing w:after="0" w:line="240" w:lineRule="auto"/>
        <w:rPr>
          <w:rFonts w:ascii="Times New Roman" w:hAnsi="Times New Roman" w:cs="Times New Roman"/>
          <w:sz w:val="24"/>
          <w:szCs w:val="24"/>
        </w:rPr>
      </w:pPr>
    </w:p>
    <w:p w14:paraId="63D30B2F" w14:textId="77777777" w:rsidR="00461BE0" w:rsidRPr="00154A65" w:rsidRDefault="00461BE0" w:rsidP="00461BE0">
      <w:pPr>
        <w:spacing w:after="0" w:line="240" w:lineRule="auto"/>
        <w:rPr>
          <w:rFonts w:ascii="Times New Roman" w:hAnsi="Times New Roman" w:cs="Times New Roman"/>
          <w:sz w:val="24"/>
          <w:szCs w:val="24"/>
        </w:rPr>
      </w:pPr>
    </w:p>
    <w:p w14:paraId="3260FA18"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show understanding of the different persuasive techniques by completing puzzles and quizzes </w:t>
      </w:r>
    </w:p>
    <w:p w14:paraId="4D673366"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justify the use of persuasive techniques in different scenarios </w:t>
      </w:r>
    </w:p>
    <w:p w14:paraId="0B2BB13D"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understand the purpose of persuasion </w:t>
      </w:r>
    </w:p>
    <w:p w14:paraId="263B3B31"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To identify persuasive techniques based of specific scenarios or prompts (in an advertisement, video clip etc)</w:t>
      </w:r>
    </w:p>
    <w:p w14:paraId="495A8BF6"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understand the different types of persuasive writing </w:t>
      </w:r>
    </w:p>
    <w:p w14:paraId="31B828F2"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differentiate between Persuasive and Argumentative </w:t>
      </w:r>
    </w:p>
    <w:p w14:paraId="010797D2" w14:textId="77777777" w:rsidR="00461BE0" w:rsidRPr="00154A65" w:rsidRDefault="00461BE0" w:rsidP="00154A65">
      <w:pPr>
        <w:pStyle w:val="ListParagraph"/>
        <w:numPr>
          <w:ilvl w:val="0"/>
          <w:numId w:val="4"/>
        </w:numPr>
        <w:spacing w:after="0" w:line="360" w:lineRule="auto"/>
        <w:rPr>
          <w:rFonts w:ascii="Times New Roman" w:hAnsi="Times New Roman" w:cs="Times New Roman"/>
          <w:sz w:val="24"/>
          <w:szCs w:val="24"/>
        </w:rPr>
      </w:pPr>
      <w:r w:rsidRPr="00154A65">
        <w:rPr>
          <w:rFonts w:ascii="Times New Roman" w:hAnsi="Times New Roman" w:cs="Times New Roman"/>
          <w:sz w:val="24"/>
          <w:szCs w:val="24"/>
        </w:rPr>
        <w:t xml:space="preserve">To </w:t>
      </w:r>
      <w:r w:rsidR="00931C6C" w:rsidRPr="00154A65">
        <w:rPr>
          <w:rFonts w:ascii="Times New Roman" w:hAnsi="Times New Roman" w:cs="Times New Roman"/>
          <w:sz w:val="24"/>
          <w:szCs w:val="24"/>
        </w:rPr>
        <w:t>respond appropriately to different</w:t>
      </w:r>
      <w:r w:rsidRPr="00154A65">
        <w:rPr>
          <w:rFonts w:ascii="Times New Roman" w:hAnsi="Times New Roman" w:cs="Times New Roman"/>
          <w:sz w:val="24"/>
          <w:szCs w:val="24"/>
        </w:rPr>
        <w:t xml:space="preserve"> persuasive stimuli </w:t>
      </w:r>
    </w:p>
    <w:p w14:paraId="6CC009C7" w14:textId="77777777" w:rsidR="00774CFD" w:rsidRPr="00154A65" w:rsidRDefault="00774CFD" w:rsidP="00630982">
      <w:pPr>
        <w:spacing w:after="0" w:line="240" w:lineRule="auto"/>
        <w:rPr>
          <w:rFonts w:ascii="Times New Roman" w:hAnsi="Times New Roman" w:cs="Times New Roman"/>
          <w:sz w:val="24"/>
          <w:szCs w:val="24"/>
        </w:rPr>
      </w:pPr>
    </w:p>
    <w:p w14:paraId="1E44064D" w14:textId="77777777" w:rsidR="00774CFD" w:rsidRPr="00154A65" w:rsidRDefault="00774CFD" w:rsidP="00630982">
      <w:pPr>
        <w:spacing w:after="0" w:line="240" w:lineRule="auto"/>
        <w:rPr>
          <w:rFonts w:ascii="Times New Roman" w:hAnsi="Times New Roman" w:cs="Times New Roman"/>
          <w:sz w:val="24"/>
          <w:szCs w:val="24"/>
        </w:rPr>
      </w:pPr>
    </w:p>
    <w:p w14:paraId="73C3377D" w14:textId="77777777" w:rsidR="00774CFD" w:rsidRPr="00154A65" w:rsidRDefault="00774CFD" w:rsidP="00630982">
      <w:pPr>
        <w:spacing w:after="0" w:line="240" w:lineRule="auto"/>
        <w:rPr>
          <w:rFonts w:ascii="Times New Roman" w:hAnsi="Times New Roman" w:cs="Times New Roman"/>
          <w:sz w:val="24"/>
          <w:szCs w:val="24"/>
        </w:rPr>
      </w:pPr>
    </w:p>
    <w:p w14:paraId="72A8D97A" w14:textId="77777777" w:rsidR="00630982" w:rsidRPr="00154A65" w:rsidRDefault="00630982" w:rsidP="00630982">
      <w:pPr>
        <w:spacing w:after="0" w:line="240" w:lineRule="auto"/>
        <w:rPr>
          <w:rFonts w:ascii="Times New Roman" w:hAnsi="Times New Roman" w:cs="Times New Roman"/>
          <w:sz w:val="24"/>
          <w:szCs w:val="24"/>
        </w:rPr>
      </w:pPr>
    </w:p>
    <w:tbl>
      <w:tblPr>
        <w:tblStyle w:val="TableGrid"/>
        <w:tblW w:w="13626" w:type="dxa"/>
        <w:tblLook w:val="04A0" w:firstRow="1" w:lastRow="0" w:firstColumn="1" w:lastColumn="0" w:noHBand="0" w:noVBand="1"/>
      </w:tblPr>
      <w:tblGrid>
        <w:gridCol w:w="4367"/>
        <w:gridCol w:w="4833"/>
        <w:gridCol w:w="4426"/>
      </w:tblGrid>
      <w:tr w:rsidR="00630982" w:rsidRPr="00154A65" w14:paraId="24AEEF55" w14:textId="77777777" w:rsidTr="00D74686">
        <w:trPr>
          <w:trHeight w:val="232"/>
        </w:trPr>
        <w:tc>
          <w:tcPr>
            <w:tcW w:w="4367" w:type="dxa"/>
          </w:tcPr>
          <w:p w14:paraId="52AC1641" w14:textId="77777777" w:rsidR="00BC6FAE" w:rsidRPr="00154A65" w:rsidRDefault="00BC6FAE" w:rsidP="00362097">
            <w:pPr>
              <w:rPr>
                <w:rFonts w:ascii="Times New Roman" w:hAnsi="Times New Roman" w:cs="Times New Roman"/>
                <w:b/>
                <w:sz w:val="32"/>
                <w:szCs w:val="32"/>
              </w:rPr>
            </w:pPr>
            <w:r w:rsidRPr="00154A65">
              <w:rPr>
                <w:rFonts w:ascii="Times New Roman" w:hAnsi="Times New Roman" w:cs="Times New Roman"/>
                <w:b/>
                <w:sz w:val="32"/>
                <w:szCs w:val="32"/>
              </w:rPr>
              <w:t>Time Period</w:t>
            </w:r>
          </w:p>
        </w:tc>
        <w:tc>
          <w:tcPr>
            <w:tcW w:w="4833" w:type="dxa"/>
          </w:tcPr>
          <w:p w14:paraId="2EDE9C0C" w14:textId="77777777" w:rsidR="00BC6FAE" w:rsidRPr="00154A65" w:rsidRDefault="00BC6FAE" w:rsidP="00362097">
            <w:pPr>
              <w:rPr>
                <w:rFonts w:ascii="Times New Roman" w:hAnsi="Times New Roman" w:cs="Times New Roman"/>
                <w:b/>
                <w:sz w:val="32"/>
                <w:szCs w:val="32"/>
              </w:rPr>
            </w:pPr>
            <w:r w:rsidRPr="00154A65">
              <w:rPr>
                <w:rFonts w:ascii="Times New Roman" w:hAnsi="Times New Roman" w:cs="Times New Roman"/>
                <w:b/>
                <w:sz w:val="32"/>
                <w:szCs w:val="32"/>
              </w:rPr>
              <w:t>Scope</w:t>
            </w:r>
            <w:r w:rsidR="00931C6C" w:rsidRPr="00154A65">
              <w:rPr>
                <w:rFonts w:ascii="Times New Roman" w:hAnsi="Times New Roman" w:cs="Times New Roman"/>
                <w:b/>
                <w:sz w:val="32"/>
                <w:szCs w:val="32"/>
              </w:rPr>
              <w:t xml:space="preserve">/Sequence </w:t>
            </w:r>
          </w:p>
        </w:tc>
        <w:tc>
          <w:tcPr>
            <w:tcW w:w="4426" w:type="dxa"/>
          </w:tcPr>
          <w:p w14:paraId="2D15496F" w14:textId="77777777" w:rsidR="00BC6FAE" w:rsidRPr="00154A65" w:rsidRDefault="00BC6FAE" w:rsidP="00362097">
            <w:pPr>
              <w:rPr>
                <w:rFonts w:ascii="Times New Roman" w:hAnsi="Times New Roman" w:cs="Times New Roman"/>
                <w:b/>
                <w:sz w:val="32"/>
                <w:szCs w:val="32"/>
              </w:rPr>
            </w:pPr>
            <w:r w:rsidRPr="00154A65">
              <w:rPr>
                <w:rFonts w:ascii="Times New Roman" w:hAnsi="Times New Roman" w:cs="Times New Roman"/>
                <w:b/>
                <w:sz w:val="32"/>
                <w:szCs w:val="32"/>
              </w:rPr>
              <w:t>Assessment</w:t>
            </w:r>
          </w:p>
        </w:tc>
      </w:tr>
      <w:tr w:rsidR="00056590" w:rsidRPr="00154A65" w14:paraId="7D63EE2A" w14:textId="77777777" w:rsidTr="00736B85">
        <w:trPr>
          <w:trHeight w:val="232"/>
        </w:trPr>
        <w:tc>
          <w:tcPr>
            <w:tcW w:w="13626" w:type="dxa"/>
            <w:gridSpan w:val="3"/>
          </w:tcPr>
          <w:p w14:paraId="10FC7670" w14:textId="77777777" w:rsidR="00056590" w:rsidRPr="00831F03" w:rsidRDefault="00056590" w:rsidP="00056590">
            <w:pPr>
              <w:jc w:val="center"/>
              <w:rPr>
                <w:rFonts w:ascii="Algerian" w:hAnsi="Algerian" w:cs="Times New Roman"/>
                <w:b/>
                <w:i/>
                <w:color w:val="C00000"/>
                <w:sz w:val="32"/>
                <w:szCs w:val="24"/>
                <w:u w:val="single"/>
              </w:rPr>
            </w:pPr>
            <w:r w:rsidRPr="00831F03">
              <w:rPr>
                <w:rFonts w:ascii="Algerian" w:hAnsi="Algerian" w:cs="Times New Roman"/>
                <w:b/>
                <w:i/>
                <w:color w:val="C00000"/>
                <w:sz w:val="32"/>
                <w:szCs w:val="24"/>
                <w:u w:val="single"/>
              </w:rPr>
              <w:t>School Based Assessment (SBA)</w:t>
            </w:r>
          </w:p>
          <w:p w14:paraId="232C812A" w14:textId="76927D0E" w:rsidR="00B23D87" w:rsidRPr="00154A65" w:rsidRDefault="00B23D87" w:rsidP="00056590">
            <w:pPr>
              <w:jc w:val="center"/>
              <w:rPr>
                <w:rFonts w:ascii="Times New Roman" w:hAnsi="Times New Roman" w:cs="Times New Roman"/>
                <w:b/>
                <w:color w:val="C00000"/>
                <w:sz w:val="24"/>
                <w:szCs w:val="24"/>
              </w:rPr>
            </w:pPr>
          </w:p>
        </w:tc>
      </w:tr>
      <w:tr w:rsidR="00056590" w:rsidRPr="00154A65" w14:paraId="34071A85" w14:textId="77777777" w:rsidTr="00D74686">
        <w:trPr>
          <w:trHeight w:val="1203"/>
        </w:trPr>
        <w:tc>
          <w:tcPr>
            <w:tcW w:w="4367" w:type="dxa"/>
          </w:tcPr>
          <w:p w14:paraId="244ADDFA" w14:textId="77777777" w:rsidR="00056590" w:rsidRDefault="00056590" w:rsidP="00056590">
            <w:pPr>
              <w:rPr>
                <w:rFonts w:ascii="Times New Roman" w:hAnsi="Times New Roman" w:cs="Times New Roman"/>
                <w:sz w:val="24"/>
                <w:szCs w:val="24"/>
              </w:rPr>
            </w:pPr>
          </w:p>
          <w:p w14:paraId="7DB4C427" w14:textId="52B67234" w:rsidR="00056590" w:rsidRPr="00B23D87" w:rsidRDefault="00056590" w:rsidP="00B23D87">
            <w:pPr>
              <w:jc w:val="center"/>
              <w:rPr>
                <w:rFonts w:ascii="Times New Roman" w:hAnsi="Times New Roman" w:cs="Times New Roman"/>
                <w:b/>
                <w:sz w:val="24"/>
                <w:szCs w:val="24"/>
              </w:rPr>
            </w:pPr>
            <w:r w:rsidRPr="00B23D87">
              <w:rPr>
                <w:rFonts w:ascii="Times New Roman" w:hAnsi="Times New Roman" w:cs="Times New Roman"/>
                <w:b/>
                <w:sz w:val="24"/>
                <w:szCs w:val="24"/>
              </w:rPr>
              <w:t>SEPTEMBER</w:t>
            </w:r>
          </w:p>
        </w:tc>
        <w:tc>
          <w:tcPr>
            <w:tcW w:w="4833" w:type="dxa"/>
          </w:tcPr>
          <w:p w14:paraId="7544BF0D" w14:textId="2C2D49F2" w:rsidR="00056590" w:rsidRPr="00056590" w:rsidRDefault="00056590" w:rsidP="00056590">
            <w:pPr>
              <w:rPr>
                <w:rFonts w:ascii="Times New Roman" w:hAnsi="Times New Roman" w:cs="Times New Roman"/>
                <w:b/>
                <w:sz w:val="24"/>
                <w:szCs w:val="24"/>
                <w:u w:val="single"/>
              </w:rPr>
            </w:pPr>
          </w:p>
          <w:p w14:paraId="7B715DE9" w14:textId="06474715" w:rsidR="00056590" w:rsidRDefault="0064588E" w:rsidP="000565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Understanding on SBA requirement </w:t>
            </w:r>
          </w:p>
          <w:p w14:paraId="777E99C3" w14:textId="295E6992" w:rsidR="0064588E" w:rsidRDefault="0064588E" w:rsidP="000565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Selection of themes/topics </w:t>
            </w:r>
          </w:p>
          <w:p w14:paraId="2604C13C" w14:textId="08514442" w:rsidR="0064588E" w:rsidRDefault="0064588E" w:rsidP="000565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Groupings </w:t>
            </w:r>
          </w:p>
          <w:p w14:paraId="59A4304F" w14:textId="77777777" w:rsidR="0064588E" w:rsidRDefault="0064588E" w:rsidP="000565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Completion of Plan of Investigation (Draft 1)</w:t>
            </w:r>
          </w:p>
          <w:p w14:paraId="00A6612A" w14:textId="77777777" w:rsidR="0064588E" w:rsidRDefault="00056590" w:rsidP="00056590">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 xml:space="preserve">Feedback on PI draft 1 </w:t>
            </w:r>
          </w:p>
          <w:p w14:paraId="36FC739F" w14:textId="77777777" w:rsidR="0064588E" w:rsidRDefault="00056590" w:rsidP="00056590">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lastRenderedPageBreak/>
              <w:t>Group completion on Participation Measure</w:t>
            </w:r>
          </w:p>
          <w:p w14:paraId="75A390F1" w14:textId="77777777" w:rsidR="0064588E" w:rsidRDefault="00056590" w:rsidP="00056590">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 xml:space="preserve"> R</w:t>
            </w:r>
            <w:r w:rsidR="0064588E">
              <w:rPr>
                <w:rFonts w:ascii="Times New Roman" w:hAnsi="Times New Roman" w:cs="Times New Roman"/>
                <w:sz w:val="24"/>
                <w:szCs w:val="24"/>
              </w:rPr>
              <w:t>esearch/selecting of artifact</w:t>
            </w:r>
          </w:p>
          <w:p w14:paraId="66882D7D" w14:textId="77777777" w:rsidR="0064588E" w:rsidRDefault="00056590" w:rsidP="0064588E">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 xml:space="preserve">Reflection 1 (First Draft) </w:t>
            </w:r>
          </w:p>
          <w:p w14:paraId="647C7A73" w14:textId="77777777" w:rsidR="0064588E" w:rsidRDefault="0064588E" w:rsidP="0064588E">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Reflection 1 (Feedback)</w:t>
            </w:r>
          </w:p>
          <w:p w14:paraId="74D1E8A8" w14:textId="77777777" w:rsidR="0064588E" w:rsidRDefault="0064588E" w:rsidP="0064588E">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R</w:t>
            </w:r>
            <w:r>
              <w:rPr>
                <w:rFonts w:ascii="Times New Roman" w:hAnsi="Times New Roman" w:cs="Times New Roman"/>
                <w:sz w:val="24"/>
                <w:szCs w:val="24"/>
              </w:rPr>
              <w:t xml:space="preserve">eflection </w:t>
            </w:r>
            <w:r w:rsidRPr="0064588E">
              <w:rPr>
                <w:rFonts w:ascii="Times New Roman" w:hAnsi="Times New Roman" w:cs="Times New Roman"/>
                <w:sz w:val="24"/>
                <w:szCs w:val="24"/>
              </w:rPr>
              <w:t>2 (First Draft)</w:t>
            </w:r>
          </w:p>
          <w:p w14:paraId="00A225FF" w14:textId="77777777" w:rsidR="0064588E" w:rsidRDefault="0064588E" w:rsidP="0064588E">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Reflection 2 (feedback)</w:t>
            </w:r>
          </w:p>
          <w:p w14:paraId="696B6F42" w14:textId="592BCD62" w:rsidR="0064588E" w:rsidRPr="0064588E" w:rsidRDefault="0064588E" w:rsidP="0064588E">
            <w:pPr>
              <w:pStyle w:val="ListParagraph"/>
              <w:numPr>
                <w:ilvl w:val="0"/>
                <w:numId w:val="18"/>
              </w:numPr>
              <w:rPr>
                <w:rFonts w:ascii="Times New Roman" w:hAnsi="Times New Roman" w:cs="Times New Roman"/>
                <w:sz w:val="24"/>
                <w:szCs w:val="24"/>
              </w:rPr>
            </w:pPr>
            <w:r w:rsidRPr="0064588E">
              <w:rPr>
                <w:rFonts w:ascii="Times New Roman" w:hAnsi="Times New Roman" w:cs="Times New Roman"/>
                <w:sz w:val="24"/>
                <w:szCs w:val="24"/>
              </w:rPr>
              <w:t>Reflection 3 (First Draft and feedback)</w:t>
            </w:r>
          </w:p>
          <w:p w14:paraId="624F5FC4" w14:textId="77777777" w:rsidR="00056590" w:rsidRPr="00154A65" w:rsidRDefault="00056590" w:rsidP="00056590">
            <w:pPr>
              <w:rPr>
                <w:rFonts w:ascii="Times New Roman" w:hAnsi="Times New Roman" w:cs="Times New Roman"/>
                <w:sz w:val="24"/>
                <w:szCs w:val="24"/>
              </w:rPr>
            </w:pPr>
          </w:p>
        </w:tc>
        <w:tc>
          <w:tcPr>
            <w:tcW w:w="4426" w:type="dxa"/>
          </w:tcPr>
          <w:p w14:paraId="1A19C809" w14:textId="77777777" w:rsidR="00056590" w:rsidRPr="00154A65" w:rsidRDefault="00056590" w:rsidP="00056590">
            <w:pPr>
              <w:rPr>
                <w:rFonts w:ascii="Times New Roman" w:hAnsi="Times New Roman" w:cs="Times New Roman"/>
                <w:sz w:val="24"/>
                <w:szCs w:val="24"/>
              </w:rPr>
            </w:pPr>
          </w:p>
          <w:p w14:paraId="7CFFE9A6" w14:textId="7C3D0B26" w:rsidR="0064588E" w:rsidRPr="00AD7FD3" w:rsidRDefault="0064588E" w:rsidP="00AD7FD3">
            <w:pPr>
              <w:pStyle w:val="ListParagraph"/>
              <w:numPr>
                <w:ilvl w:val="0"/>
                <w:numId w:val="32"/>
              </w:numPr>
              <w:rPr>
                <w:rFonts w:ascii="Times New Roman" w:hAnsi="Times New Roman" w:cs="Times New Roman"/>
                <w:sz w:val="24"/>
                <w:szCs w:val="24"/>
              </w:rPr>
            </w:pPr>
            <w:r w:rsidRPr="00AD7FD3">
              <w:rPr>
                <w:rFonts w:ascii="Times New Roman" w:hAnsi="Times New Roman" w:cs="Times New Roman"/>
                <w:sz w:val="24"/>
                <w:szCs w:val="24"/>
              </w:rPr>
              <w:t xml:space="preserve">Presentation of research materials </w:t>
            </w:r>
          </w:p>
          <w:p w14:paraId="01384803" w14:textId="77777777" w:rsidR="0064588E" w:rsidRDefault="0064588E" w:rsidP="00056590">
            <w:pPr>
              <w:rPr>
                <w:rFonts w:ascii="Times New Roman" w:hAnsi="Times New Roman" w:cs="Times New Roman"/>
                <w:sz w:val="24"/>
                <w:szCs w:val="24"/>
              </w:rPr>
            </w:pPr>
          </w:p>
          <w:p w14:paraId="685F443F" w14:textId="45798904" w:rsidR="00056590" w:rsidRPr="00AD7FD3" w:rsidRDefault="0064588E" w:rsidP="00AD7FD3">
            <w:pPr>
              <w:pStyle w:val="ListParagraph"/>
              <w:numPr>
                <w:ilvl w:val="0"/>
                <w:numId w:val="32"/>
              </w:numPr>
              <w:rPr>
                <w:rFonts w:ascii="Times New Roman" w:hAnsi="Times New Roman" w:cs="Times New Roman"/>
                <w:sz w:val="24"/>
                <w:szCs w:val="24"/>
              </w:rPr>
            </w:pPr>
            <w:r w:rsidRPr="00AD7FD3">
              <w:rPr>
                <w:rFonts w:ascii="Times New Roman" w:hAnsi="Times New Roman" w:cs="Times New Roman"/>
                <w:sz w:val="24"/>
                <w:szCs w:val="24"/>
              </w:rPr>
              <w:t>POI- 10 marks</w:t>
            </w:r>
            <w:r w:rsidR="00056590" w:rsidRPr="00AD7FD3">
              <w:rPr>
                <w:rFonts w:ascii="Times New Roman" w:hAnsi="Times New Roman" w:cs="Times New Roman"/>
                <w:sz w:val="24"/>
                <w:szCs w:val="24"/>
              </w:rPr>
              <w:t xml:space="preserve"> </w:t>
            </w:r>
          </w:p>
          <w:p w14:paraId="4651EAD4" w14:textId="3C91AB02" w:rsidR="00056590" w:rsidRPr="00AD7FD3" w:rsidRDefault="0064588E" w:rsidP="00AD7FD3">
            <w:pPr>
              <w:pStyle w:val="ListParagraph"/>
              <w:numPr>
                <w:ilvl w:val="0"/>
                <w:numId w:val="32"/>
              </w:numPr>
              <w:rPr>
                <w:rFonts w:ascii="Times New Roman" w:hAnsi="Times New Roman" w:cs="Times New Roman"/>
                <w:sz w:val="24"/>
                <w:szCs w:val="24"/>
              </w:rPr>
            </w:pPr>
            <w:r w:rsidRPr="00AD7FD3">
              <w:rPr>
                <w:rFonts w:ascii="Times New Roman" w:hAnsi="Times New Roman" w:cs="Times New Roman"/>
                <w:sz w:val="24"/>
                <w:szCs w:val="24"/>
              </w:rPr>
              <w:t xml:space="preserve">Pm – 5 marks </w:t>
            </w:r>
          </w:p>
          <w:p w14:paraId="5A52C2C6" w14:textId="67CAE03C" w:rsidR="00056590" w:rsidRPr="00AD7FD3" w:rsidRDefault="0064588E" w:rsidP="00AD7FD3">
            <w:pPr>
              <w:pStyle w:val="ListParagraph"/>
              <w:numPr>
                <w:ilvl w:val="0"/>
                <w:numId w:val="32"/>
              </w:numPr>
              <w:rPr>
                <w:rFonts w:ascii="Times New Roman" w:hAnsi="Times New Roman" w:cs="Times New Roman"/>
                <w:sz w:val="24"/>
                <w:szCs w:val="24"/>
              </w:rPr>
            </w:pPr>
            <w:r w:rsidRPr="00AD7FD3">
              <w:rPr>
                <w:rFonts w:ascii="Times New Roman" w:hAnsi="Times New Roman" w:cs="Times New Roman"/>
                <w:sz w:val="24"/>
                <w:szCs w:val="24"/>
              </w:rPr>
              <w:t xml:space="preserve">Ref.  5 marks </w:t>
            </w:r>
          </w:p>
        </w:tc>
      </w:tr>
      <w:tr w:rsidR="00056590" w:rsidRPr="00154A65" w14:paraId="60647E6C" w14:textId="77777777" w:rsidTr="00D74686">
        <w:trPr>
          <w:trHeight w:val="1681"/>
        </w:trPr>
        <w:tc>
          <w:tcPr>
            <w:tcW w:w="4367" w:type="dxa"/>
          </w:tcPr>
          <w:p w14:paraId="2C926715" w14:textId="77777777" w:rsidR="001155D6" w:rsidRDefault="001155D6" w:rsidP="00056590">
            <w:pPr>
              <w:rPr>
                <w:rFonts w:ascii="Times New Roman" w:hAnsi="Times New Roman" w:cs="Times New Roman"/>
                <w:sz w:val="24"/>
                <w:szCs w:val="24"/>
              </w:rPr>
            </w:pPr>
            <w:r>
              <w:rPr>
                <w:rFonts w:ascii="Times New Roman" w:hAnsi="Times New Roman" w:cs="Times New Roman"/>
                <w:sz w:val="24"/>
                <w:szCs w:val="24"/>
              </w:rPr>
              <w:t xml:space="preserve"> </w:t>
            </w:r>
          </w:p>
          <w:p w14:paraId="3E1F6B42" w14:textId="77777777" w:rsidR="001155D6" w:rsidRDefault="001155D6" w:rsidP="00056590">
            <w:pPr>
              <w:rPr>
                <w:rFonts w:ascii="Times New Roman" w:hAnsi="Times New Roman" w:cs="Times New Roman"/>
                <w:sz w:val="24"/>
                <w:szCs w:val="24"/>
              </w:rPr>
            </w:pPr>
          </w:p>
          <w:p w14:paraId="56628FB4" w14:textId="77777777" w:rsidR="001155D6" w:rsidRDefault="001155D6" w:rsidP="00056590">
            <w:pPr>
              <w:rPr>
                <w:rFonts w:ascii="Times New Roman" w:hAnsi="Times New Roman" w:cs="Times New Roman"/>
                <w:sz w:val="24"/>
                <w:szCs w:val="24"/>
              </w:rPr>
            </w:pPr>
          </w:p>
          <w:p w14:paraId="1E2FC63B" w14:textId="77777777" w:rsidR="001155D6" w:rsidRDefault="001155D6" w:rsidP="00056590">
            <w:pPr>
              <w:rPr>
                <w:rFonts w:ascii="Times New Roman" w:hAnsi="Times New Roman" w:cs="Times New Roman"/>
                <w:sz w:val="24"/>
                <w:szCs w:val="24"/>
              </w:rPr>
            </w:pPr>
          </w:p>
          <w:p w14:paraId="29D4971B" w14:textId="77777777" w:rsidR="001155D6" w:rsidRDefault="001155D6" w:rsidP="00056590">
            <w:pPr>
              <w:rPr>
                <w:rFonts w:ascii="Times New Roman" w:hAnsi="Times New Roman" w:cs="Times New Roman"/>
                <w:sz w:val="24"/>
                <w:szCs w:val="24"/>
              </w:rPr>
            </w:pPr>
          </w:p>
          <w:p w14:paraId="1D4D899B" w14:textId="18512177" w:rsidR="00056590" w:rsidRPr="00B23D87" w:rsidRDefault="00B23D87" w:rsidP="00B23D87">
            <w:pPr>
              <w:jc w:val="center"/>
              <w:rPr>
                <w:rFonts w:ascii="Times New Roman" w:hAnsi="Times New Roman" w:cs="Times New Roman"/>
                <w:b/>
                <w:sz w:val="24"/>
                <w:szCs w:val="24"/>
              </w:rPr>
            </w:pPr>
            <w:r>
              <w:rPr>
                <w:rFonts w:ascii="Times New Roman" w:hAnsi="Times New Roman" w:cs="Times New Roman"/>
                <w:b/>
                <w:sz w:val="24"/>
                <w:szCs w:val="24"/>
              </w:rPr>
              <w:t>O</w:t>
            </w:r>
            <w:r w:rsidRPr="00B23D87">
              <w:rPr>
                <w:rFonts w:ascii="Times New Roman" w:hAnsi="Times New Roman" w:cs="Times New Roman"/>
                <w:b/>
                <w:sz w:val="24"/>
                <w:szCs w:val="24"/>
              </w:rPr>
              <w:t>CTOBER</w:t>
            </w:r>
          </w:p>
        </w:tc>
        <w:tc>
          <w:tcPr>
            <w:tcW w:w="4833" w:type="dxa"/>
          </w:tcPr>
          <w:p w14:paraId="42A4D0E8" w14:textId="1C43CDA1" w:rsidR="00056590" w:rsidRPr="00154A65" w:rsidRDefault="00056590" w:rsidP="00056590">
            <w:pPr>
              <w:rPr>
                <w:rFonts w:ascii="Times New Roman" w:hAnsi="Times New Roman" w:cs="Times New Roman"/>
                <w:b/>
                <w:sz w:val="24"/>
                <w:szCs w:val="24"/>
                <w:u w:val="single"/>
              </w:rPr>
            </w:pPr>
          </w:p>
          <w:p w14:paraId="2E6F6878" w14:textId="01BAA193" w:rsidR="001155D6" w:rsidRDefault="001155D6" w:rsidP="001155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Selection of group artifacts for Written Report </w:t>
            </w:r>
          </w:p>
          <w:p w14:paraId="5A205118" w14:textId="30F47D15" w:rsidR="001155D6" w:rsidRDefault="001155D6" w:rsidP="001155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Completion of Quality of Group Activity </w:t>
            </w:r>
          </w:p>
          <w:p w14:paraId="6FD5321B" w14:textId="06419496" w:rsidR="001155D6" w:rsidRDefault="001155D6" w:rsidP="001155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Written Report (Draft 1)</w:t>
            </w:r>
          </w:p>
          <w:p w14:paraId="1CEDFA4A" w14:textId="1B58D4F4" w:rsidR="001155D6" w:rsidRDefault="001155D6" w:rsidP="001155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Written Report (Feedback)</w:t>
            </w:r>
          </w:p>
          <w:p w14:paraId="2D5B7CDC" w14:textId="0E4FE717" w:rsidR="00707019" w:rsidRDefault="00707019" w:rsidP="001155D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Oral Presentation (Plan and Delivery)</w:t>
            </w:r>
          </w:p>
          <w:p w14:paraId="3D7BCDB4" w14:textId="77777777" w:rsidR="00707019" w:rsidRDefault="00707019" w:rsidP="00707019">
            <w:pPr>
              <w:ind w:left="360"/>
              <w:rPr>
                <w:rFonts w:ascii="Times New Roman" w:hAnsi="Times New Roman" w:cs="Times New Roman"/>
                <w:sz w:val="24"/>
                <w:szCs w:val="24"/>
              </w:rPr>
            </w:pPr>
          </w:p>
          <w:p w14:paraId="78B64859" w14:textId="1E6D13ED" w:rsidR="00707019" w:rsidRPr="00707019" w:rsidRDefault="00707019" w:rsidP="00707019">
            <w:pPr>
              <w:ind w:left="360"/>
              <w:rPr>
                <w:rFonts w:ascii="Times New Roman" w:hAnsi="Times New Roman" w:cs="Times New Roman"/>
                <w:sz w:val="24"/>
                <w:szCs w:val="24"/>
              </w:rPr>
            </w:pPr>
            <w:r>
              <w:rPr>
                <w:rFonts w:ascii="Times New Roman" w:hAnsi="Times New Roman" w:cs="Times New Roman"/>
                <w:sz w:val="24"/>
                <w:szCs w:val="24"/>
              </w:rPr>
              <w:t>(SBA Complete – Draft 1)</w:t>
            </w:r>
          </w:p>
          <w:p w14:paraId="4AFE2A05" w14:textId="77777777" w:rsidR="001155D6" w:rsidRPr="001155D6" w:rsidRDefault="001155D6" w:rsidP="001155D6">
            <w:pPr>
              <w:pStyle w:val="ListParagraph"/>
              <w:rPr>
                <w:rFonts w:ascii="Times New Roman" w:hAnsi="Times New Roman" w:cs="Times New Roman"/>
                <w:sz w:val="24"/>
                <w:szCs w:val="24"/>
              </w:rPr>
            </w:pPr>
          </w:p>
          <w:p w14:paraId="4154257A" w14:textId="77777777" w:rsidR="00056590" w:rsidRPr="00154A65" w:rsidRDefault="00056590" w:rsidP="00056590">
            <w:pPr>
              <w:pStyle w:val="ListParagraph"/>
              <w:rPr>
                <w:rFonts w:ascii="Times New Roman" w:hAnsi="Times New Roman" w:cs="Times New Roman"/>
                <w:b/>
                <w:sz w:val="24"/>
                <w:szCs w:val="24"/>
                <w:u w:val="single"/>
              </w:rPr>
            </w:pPr>
          </w:p>
          <w:p w14:paraId="491136F1" w14:textId="77777777" w:rsidR="00056590" w:rsidRPr="00154A65" w:rsidRDefault="00056590" w:rsidP="00707019">
            <w:pPr>
              <w:pStyle w:val="ListParagraph"/>
              <w:rPr>
                <w:rFonts w:ascii="Times New Roman" w:hAnsi="Times New Roman" w:cs="Times New Roman"/>
                <w:sz w:val="24"/>
                <w:szCs w:val="24"/>
              </w:rPr>
            </w:pPr>
          </w:p>
        </w:tc>
        <w:tc>
          <w:tcPr>
            <w:tcW w:w="4426" w:type="dxa"/>
          </w:tcPr>
          <w:p w14:paraId="096D893E" w14:textId="77777777" w:rsidR="00056590" w:rsidRDefault="00056590" w:rsidP="00056590">
            <w:pPr>
              <w:rPr>
                <w:rFonts w:ascii="Times New Roman" w:hAnsi="Times New Roman" w:cs="Times New Roman"/>
                <w:sz w:val="24"/>
                <w:szCs w:val="24"/>
              </w:rPr>
            </w:pPr>
          </w:p>
          <w:p w14:paraId="18680017" w14:textId="77777777" w:rsidR="009A6965" w:rsidRDefault="001155D6" w:rsidP="00056590">
            <w:pPr>
              <w:rPr>
                <w:rFonts w:ascii="Times New Roman" w:hAnsi="Times New Roman" w:cs="Times New Roman"/>
                <w:sz w:val="24"/>
                <w:szCs w:val="24"/>
              </w:rPr>
            </w:pPr>
            <w:r>
              <w:rPr>
                <w:rFonts w:ascii="Times New Roman" w:hAnsi="Times New Roman" w:cs="Times New Roman"/>
                <w:sz w:val="24"/>
                <w:szCs w:val="24"/>
              </w:rPr>
              <w:t xml:space="preserve">      </w:t>
            </w:r>
          </w:p>
          <w:p w14:paraId="46D7120F" w14:textId="77777777" w:rsidR="009A6965" w:rsidRDefault="009A6965" w:rsidP="00056590">
            <w:pPr>
              <w:rPr>
                <w:rFonts w:ascii="Times New Roman" w:hAnsi="Times New Roman" w:cs="Times New Roman"/>
                <w:sz w:val="24"/>
                <w:szCs w:val="24"/>
              </w:rPr>
            </w:pPr>
          </w:p>
          <w:p w14:paraId="502693B9" w14:textId="15417540" w:rsidR="001155D6" w:rsidRPr="00AD7FD3" w:rsidRDefault="001155D6" w:rsidP="00AD7FD3">
            <w:pPr>
              <w:pStyle w:val="ListParagraph"/>
              <w:numPr>
                <w:ilvl w:val="0"/>
                <w:numId w:val="33"/>
              </w:numPr>
              <w:rPr>
                <w:rFonts w:ascii="Times New Roman" w:hAnsi="Times New Roman" w:cs="Times New Roman"/>
                <w:sz w:val="24"/>
                <w:szCs w:val="24"/>
              </w:rPr>
            </w:pPr>
            <w:r w:rsidRPr="00AD7FD3">
              <w:rPr>
                <w:rFonts w:ascii="Times New Roman" w:hAnsi="Times New Roman" w:cs="Times New Roman"/>
                <w:sz w:val="24"/>
                <w:szCs w:val="24"/>
              </w:rPr>
              <w:t xml:space="preserve">GA – 10 marks </w:t>
            </w:r>
          </w:p>
          <w:p w14:paraId="59A21EDF" w14:textId="5026851B" w:rsidR="001155D6" w:rsidRPr="00AD7FD3" w:rsidRDefault="001155D6" w:rsidP="00AD7FD3">
            <w:pPr>
              <w:pStyle w:val="ListParagraph"/>
              <w:numPr>
                <w:ilvl w:val="0"/>
                <w:numId w:val="33"/>
              </w:numPr>
              <w:rPr>
                <w:rFonts w:ascii="Times New Roman" w:hAnsi="Times New Roman" w:cs="Times New Roman"/>
                <w:sz w:val="24"/>
                <w:szCs w:val="24"/>
              </w:rPr>
            </w:pPr>
            <w:r w:rsidRPr="00AD7FD3">
              <w:rPr>
                <w:rFonts w:ascii="Times New Roman" w:hAnsi="Times New Roman" w:cs="Times New Roman"/>
                <w:sz w:val="24"/>
                <w:szCs w:val="24"/>
              </w:rPr>
              <w:t xml:space="preserve">Written Report – 10 marks </w:t>
            </w:r>
          </w:p>
          <w:p w14:paraId="32542036" w14:textId="05ABAC3B" w:rsidR="00707019" w:rsidRPr="00AD7FD3" w:rsidRDefault="00707019" w:rsidP="00AD7FD3">
            <w:pPr>
              <w:pStyle w:val="ListParagraph"/>
              <w:numPr>
                <w:ilvl w:val="0"/>
                <w:numId w:val="33"/>
              </w:numPr>
              <w:rPr>
                <w:rFonts w:ascii="Times New Roman" w:hAnsi="Times New Roman" w:cs="Times New Roman"/>
                <w:sz w:val="24"/>
                <w:szCs w:val="24"/>
              </w:rPr>
            </w:pPr>
            <w:r w:rsidRPr="00AD7FD3">
              <w:rPr>
                <w:rFonts w:ascii="Times New Roman" w:hAnsi="Times New Roman" w:cs="Times New Roman"/>
                <w:sz w:val="24"/>
                <w:szCs w:val="24"/>
              </w:rPr>
              <w:t xml:space="preserve">Oral Presentation </w:t>
            </w:r>
            <w:r w:rsidR="00B23D87" w:rsidRPr="00AD7FD3">
              <w:rPr>
                <w:rFonts w:ascii="Times New Roman" w:hAnsi="Times New Roman" w:cs="Times New Roman"/>
                <w:sz w:val="24"/>
                <w:szCs w:val="24"/>
              </w:rPr>
              <w:t xml:space="preserve">– 10 marks </w:t>
            </w:r>
          </w:p>
        </w:tc>
      </w:tr>
      <w:tr w:rsidR="00B23D87" w:rsidRPr="00154A65" w14:paraId="060617A3" w14:textId="77777777" w:rsidTr="00B23D87">
        <w:trPr>
          <w:trHeight w:val="665"/>
        </w:trPr>
        <w:tc>
          <w:tcPr>
            <w:tcW w:w="13626" w:type="dxa"/>
            <w:gridSpan w:val="3"/>
          </w:tcPr>
          <w:p w14:paraId="6E747DAC" w14:textId="576D239F" w:rsidR="00B23D87" w:rsidRPr="00831F03" w:rsidRDefault="00B23D87" w:rsidP="00B23D87">
            <w:pPr>
              <w:jc w:val="center"/>
              <w:rPr>
                <w:rFonts w:ascii="Algerian" w:hAnsi="Algerian" w:cs="Times New Roman"/>
                <w:b/>
                <w:i/>
                <w:color w:val="C00000"/>
                <w:sz w:val="36"/>
                <w:szCs w:val="24"/>
                <w:u w:val="single"/>
              </w:rPr>
            </w:pPr>
            <w:r w:rsidRPr="00831F03">
              <w:rPr>
                <w:rFonts w:ascii="Algerian" w:hAnsi="Algerian" w:cs="Times New Roman"/>
                <w:b/>
                <w:i/>
                <w:color w:val="C00000"/>
                <w:sz w:val="36"/>
                <w:szCs w:val="24"/>
                <w:u w:val="single"/>
              </w:rPr>
              <w:t>Story Writing</w:t>
            </w:r>
          </w:p>
        </w:tc>
      </w:tr>
      <w:tr w:rsidR="00707019" w:rsidRPr="00154A65" w14:paraId="3EB8DD4D" w14:textId="77777777" w:rsidTr="00D74686">
        <w:trPr>
          <w:trHeight w:val="1681"/>
        </w:trPr>
        <w:tc>
          <w:tcPr>
            <w:tcW w:w="4367" w:type="dxa"/>
          </w:tcPr>
          <w:p w14:paraId="31A682F9" w14:textId="77777777" w:rsidR="00707019" w:rsidRDefault="00707019" w:rsidP="00056590">
            <w:pPr>
              <w:rPr>
                <w:rFonts w:ascii="Times New Roman" w:hAnsi="Times New Roman" w:cs="Times New Roman"/>
                <w:sz w:val="24"/>
                <w:szCs w:val="24"/>
              </w:rPr>
            </w:pPr>
          </w:p>
          <w:p w14:paraId="5BFB4E91" w14:textId="77777777" w:rsidR="00707019" w:rsidRDefault="00707019" w:rsidP="00056590">
            <w:pPr>
              <w:rPr>
                <w:rFonts w:ascii="Times New Roman" w:hAnsi="Times New Roman" w:cs="Times New Roman"/>
                <w:sz w:val="24"/>
                <w:szCs w:val="24"/>
              </w:rPr>
            </w:pPr>
          </w:p>
          <w:p w14:paraId="5301EEC9" w14:textId="77777777" w:rsidR="00707019" w:rsidRDefault="00707019" w:rsidP="00056590">
            <w:pPr>
              <w:rPr>
                <w:rFonts w:ascii="Times New Roman" w:hAnsi="Times New Roman" w:cs="Times New Roman"/>
                <w:sz w:val="24"/>
                <w:szCs w:val="24"/>
              </w:rPr>
            </w:pPr>
          </w:p>
          <w:p w14:paraId="3D6EBC5B" w14:textId="7CC34115" w:rsidR="00707019" w:rsidRPr="00B23D87" w:rsidRDefault="00B23D87" w:rsidP="00B23D87">
            <w:pPr>
              <w:jc w:val="center"/>
              <w:rPr>
                <w:rFonts w:ascii="Times New Roman" w:hAnsi="Times New Roman" w:cs="Times New Roman"/>
                <w:b/>
                <w:sz w:val="24"/>
                <w:szCs w:val="24"/>
              </w:rPr>
            </w:pPr>
            <w:r w:rsidRPr="00B23D87">
              <w:rPr>
                <w:rFonts w:ascii="Times New Roman" w:hAnsi="Times New Roman" w:cs="Times New Roman"/>
                <w:b/>
                <w:sz w:val="24"/>
                <w:szCs w:val="24"/>
              </w:rPr>
              <w:t>NOVEMBER</w:t>
            </w:r>
          </w:p>
        </w:tc>
        <w:tc>
          <w:tcPr>
            <w:tcW w:w="4833" w:type="dxa"/>
          </w:tcPr>
          <w:p w14:paraId="7FB05E6D" w14:textId="77777777" w:rsidR="00707019" w:rsidRPr="00B23D87" w:rsidRDefault="00707019" w:rsidP="00B23D87">
            <w:pPr>
              <w:rPr>
                <w:rFonts w:ascii="Times New Roman" w:hAnsi="Times New Roman" w:cs="Times New Roman"/>
                <w:sz w:val="24"/>
                <w:szCs w:val="24"/>
              </w:rPr>
            </w:pPr>
          </w:p>
          <w:p w14:paraId="35361084" w14:textId="3415108A" w:rsidR="00707019" w:rsidRDefault="00707019" w:rsidP="0070701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Definition of Narrative Writing </w:t>
            </w:r>
          </w:p>
          <w:p w14:paraId="7EBA2679" w14:textId="0FD5EDEF" w:rsidR="00B23D87" w:rsidRPr="00B23D87" w:rsidRDefault="00707019" w:rsidP="00B23D8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Elements of a Short Story </w:t>
            </w:r>
            <w:r w:rsidR="00B23D87">
              <w:rPr>
                <w:rFonts w:ascii="Times New Roman" w:hAnsi="Times New Roman" w:cs="Times New Roman"/>
                <w:sz w:val="24"/>
                <w:szCs w:val="24"/>
              </w:rPr>
              <w:t>(Plot, Setting, Conflict, Climax etc.)</w:t>
            </w:r>
          </w:p>
          <w:p w14:paraId="506E7A88" w14:textId="6C8C0D70" w:rsidR="00707019" w:rsidRDefault="00707019" w:rsidP="00707019">
            <w:pPr>
              <w:pStyle w:val="ListParagraph"/>
              <w:numPr>
                <w:ilvl w:val="0"/>
                <w:numId w:val="20"/>
              </w:numPr>
              <w:rPr>
                <w:rFonts w:ascii="Times New Roman" w:hAnsi="Times New Roman" w:cs="Times New Roman"/>
                <w:sz w:val="24"/>
                <w:szCs w:val="24"/>
              </w:rPr>
            </w:pPr>
            <w:r w:rsidRPr="00707019">
              <w:rPr>
                <w:rFonts w:ascii="Times New Roman" w:hAnsi="Times New Roman" w:cs="Times New Roman"/>
                <w:sz w:val="24"/>
                <w:szCs w:val="24"/>
              </w:rPr>
              <w:t>T</w:t>
            </w:r>
            <w:r w:rsidR="00621EBB">
              <w:rPr>
                <w:rFonts w:ascii="Times New Roman" w:hAnsi="Times New Roman" w:cs="Times New Roman"/>
                <w:sz w:val="24"/>
                <w:szCs w:val="24"/>
              </w:rPr>
              <w:t>echniques used in Story W</w:t>
            </w:r>
            <w:r>
              <w:rPr>
                <w:rFonts w:ascii="Times New Roman" w:hAnsi="Times New Roman" w:cs="Times New Roman"/>
                <w:sz w:val="24"/>
                <w:szCs w:val="24"/>
              </w:rPr>
              <w:t>riting</w:t>
            </w:r>
          </w:p>
          <w:p w14:paraId="49532488" w14:textId="77777777" w:rsidR="00707019" w:rsidRDefault="00707019" w:rsidP="00707019">
            <w:pPr>
              <w:pStyle w:val="ListParagraph"/>
              <w:numPr>
                <w:ilvl w:val="0"/>
                <w:numId w:val="20"/>
              </w:numPr>
              <w:rPr>
                <w:rFonts w:ascii="Times New Roman" w:hAnsi="Times New Roman" w:cs="Times New Roman"/>
                <w:sz w:val="24"/>
                <w:szCs w:val="24"/>
              </w:rPr>
            </w:pPr>
            <w:r w:rsidRPr="00707019">
              <w:rPr>
                <w:rFonts w:ascii="Times New Roman" w:hAnsi="Times New Roman" w:cs="Times New Roman"/>
                <w:sz w:val="24"/>
                <w:szCs w:val="24"/>
              </w:rPr>
              <w:t>Analyses of short story (</w:t>
            </w:r>
            <w:proofErr w:type="spellStart"/>
            <w:r w:rsidRPr="00707019">
              <w:rPr>
                <w:rFonts w:ascii="Times New Roman" w:hAnsi="Times New Roman" w:cs="Times New Roman"/>
                <w:sz w:val="24"/>
                <w:szCs w:val="24"/>
              </w:rPr>
              <w:t>ies</w:t>
            </w:r>
            <w:proofErr w:type="spellEnd"/>
            <w:r w:rsidRPr="00707019">
              <w:rPr>
                <w:rFonts w:ascii="Times New Roman" w:hAnsi="Times New Roman" w:cs="Times New Roman"/>
                <w:sz w:val="24"/>
                <w:szCs w:val="24"/>
              </w:rPr>
              <w:t>)</w:t>
            </w:r>
          </w:p>
          <w:p w14:paraId="3562F93F" w14:textId="15AD522C" w:rsidR="00707019" w:rsidRDefault="00707019" w:rsidP="00707019">
            <w:pPr>
              <w:pStyle w:val="ListParagraph"/>
              <w:numPr>
                <w:ilvl w:val="0"/>
                <w:numId w:val="20"/>
              </w:numPr>
              <w:rPr>
                <w:rFonts w:ascii="Times New Roman" w:hAnsi="Times New Roman" w:cs="Times New Roman"/>
                <w:sz w:val="24"/>
                <w:szCs w:val="24"/>
              </w:rPr>
            </w:pPr>
            <w:r w:rsidRPr="00707019">
              <w:rPr>
                <w:rFonts w:ascii="Times New Roman" w:hAnsi="Times New Roman" w:cs="Times New Roman"/>
                <w:sz w:val="24"/>
                <w:szCs w:val="24"/>
              </w:rPr>
              <w:t xml:space="preserve">Writing short stories based on stimuli </w:t>
            </w:r>
          </w:p>
          <w:p w14:paraId="5D989098" w14:textId="77777777" w:rsidR="00B23D87" w:rsidRDefault="00B23D87" w:rsidP="00B23D87">
            <w:pPr>
              <w:pStyle w:val="ListParagraph"/>
              <w:rPr>
                <w:rFonts w:ascii="Times New Roman" w:hAnsi="Times New Roman" w:cs="Times New Roman"/>
                <w:sz w:val="24"/>
                <w:szCs w:val="24"/>
              </w:rPr>
            </w:pPr>
          </w:p>
          <w:p w14:paraId="5C3CC227" w14:textId="13396712" w:rsidR="00B23D87" w:rsidRPr="00831F03" w:rsidRDefault="00B23D87" w:rsidP="00831F03">
            <w:pPr>
              <w:jc w:val="center"/>
              <w:rPr>
                <w:rFonts w:ascii="Times New Roman" w:hAnsi="Times New Roman" w:cs="Times New Roman"/>
                <w:sz w:val="24"/>
                <w:szCs w:val="24"/>
              </w:rPr>
            </w:pPr>
            <w:r>
              <w:rPr>
                <w:rFonts w:ascii="Times New Roman" w:hAnsi="Times New Roman" w:cs="Times New Roman"/>
                <w:sz w:val="24"/>
                <w:szCs w:val="24"/>
              </w:rPr>
              <w:t>( Return of SBA Draft 1)</w:t>
            </w:r>
          </w:p>
        </w:tc>
        <w:tc>
          <w:tcPr>
            <w:tcW w:w="4426" w:type="dxa"/>
          </w:tcPr>
          <w:p w14:paraId="1867FCA8" w14:textId="77777777" w:rsidR="00707019" w:rsidRDefault="00707019" w:rsidP="00056590">
            <w:pPr>
              <w:rPr>
                <w:rFonts w:ascii="Times New Roman" w:hAnsi="Times New Roman" w:cs="Times New Roman"/>
                <w:sz w:val="24"/>
                <w:szCs w:val="24"/>
              </w:rPr>
            </w:pPr>
          </w:p>
          <w:p w14:paraId="68548588" w14:textId="77777777" w:rsidR="00707019" w:rsidRDefault="00707019" w:rsidP="00056590">
            <w:pPr>
              <w:rPr>
                <w:rFonts w:ascii="Times New Roman" w:hAnsi="Times New Roman" w:cs="Times New Roman"/>
                <w:sz w:val="24"/>
                <w:szCs w:val="24"/>
              </w:rPr>
            </w:pPr>
          </w:p>
          <w:p w14:paraId="5C46E6AF" w14:textId="7D900BAB" w:rsidR="00B23D87" w:rsidRPr="00AD7FD3" w:rsidRDefault="00B23D87" w:rsidP="00AD7FD3">
            <w:pPr>
              <w:pStyle w:val="ListParagraph"/>
              <w:numPr>
                <w:ilvl w:val="0"/>
                <w:numId w:val="34"/>
              </w:numPr>
              <w:rPr>
                <w:rFonts w:ascii="Times New Roman" w:hAnsi="Times New Roman" w:cs="Times New Roman"/>
                <w:sz w:val="24"/>
                <w:szCs w:val="24"/>
              </w:rPr>
            </w:pPr>
            <w:r w:rsidRPr="00AD7FD3">
              <w:rPr>
                <w:rFonts w:ascii="Times New Roman" w:hAnsi="Times New Roman" w:cs="Times New Roman"/>
                <w:sz w:val="24"/>
                <w:szCs w:val="24"/>
              </w:rPr>
              <w:t xml:space="preserve">Quiz on Story Writing Techniques </w:t>
            </w:r>
          </w:p>
          <w:p w14:paraId="21F13CDE" w14:textId="4EDA2998" w:rsidR="00707019" w:rsidRPr="00AD7FD3" w:rsidRDefault="00B23D87" w:rsidP="00AD7FD3">
            <w:pPr>
              <w:pStyle w:val="ListParagraph"/>
              <w:numPr>
                <w:ilvl w:val="0"/>
                <w:numId w:val="34"/>
              </w:numPr>
              <w:rPr>
                <w:rFonts w:ascii="Times New Roman" w:hAnsi="Times New Roman" w:cs="Times New Roman"/>
                <w:sz w:val="24"/>
                <w:szCs w:val="24"/>
              </w:rPr>
            </w:pPr>
            <w:r w:rsidRPr="00AD7FD3">
              <w:rPr>
                <w:rFonts w:ascii="Times New Roman" w:hAnsi="Times New Roman" w:cs="Times New Roman"/>
                <w:sz w:val="24"/>
                <w:szCs w:val="24"/>
              </w:rPr>
              <w:t xml:space="preserve">One short story – 25 marks </w:t>
            </w:r>
          </w:p>
        </w:tc>
      </w:tr>
      <w:tr w:rsidR="007034B2" w:rsidRPr="00154A65" w14:paraId="15C07D71" w14:textId="77777777" w:rsidTr="00165CBA">
        <w:trPr>
          <w:trHeight w:val="232"/>
        </w:trPr>
        <w:tc>
          <w:tcPr>
            <w:tcW w:w="13626" w:type="dxa"/>
            <w:gridSpan w:val="3"/>
          </w:tcPr>
          <w:p w14:paraId="58D2780B" w14:textId="77777777" w:rsidR="007034B2" w:rsidRPr="00831F03" w:rsidRDefault="007034B2" w:rsidP="007034B2">
            <w:pPr>
              <w:jc w:val="center"/>
              <w:rPr>
                <w:rFonts w:ascii="Algerian" w:hAnsi="Algerian" w:cs="Times New Roman"/>
                <w:b/>
                <w:i/>
                <w:color w:val="C00000"/>
                <w:sz w:val="32"/>
                <w:szCs w:val="24"/>
                <w:u w:val="single"/>
              </w:rPr>
            </w:pPr>
            <w:r w:rsidRPr="00831F03">
              <w:rPr>
                <w:rFonts w:ascii="Algerian" w:hAnsi="Algerian" w:cs="Times New Roman"/>
                <w:b/>
                <w:i/>
                <w:color w:val="C00000"/>
                <w:sz w:val="32"/>
                <w:szCs w:val="24"/>
                <w:u w:val="single"/>
              </w:rPr>
              <w:lastRenderedPageBreak/>
              <w:t>PERSUASIVE WRITING</w:t>
            </w:r>
          </w:p>
          <w:p w14:paraId="1A99B4F9" w14:textId="56FA69B5" w:rsidR="007034B2" w:rsidRPr="007034B2" w:rsidRDefault="007034B2" w:rsidP="007034B2">
            <w:pPr>
              <w:jc w:val="center"/>
              <w:rPr>
                <w:rFonts w:ascii="Times New Roman" w:hAnsi="Times New Roman" w:cs="Times New Roman"/>
                <w:b/>
                <w:i/>
                <w:sz w:val="24"/>
                <w:szCs w:val="24"/>
                <w:u w:val="single"/>
              </w:rPr>
            </w:pPr>
          </w:p>
        </w:tc>
      </w:tr>
      <w:tr w:rsidR="00056590" w:rsidRPr="00154A65" w14:paraId="4EA95453" w14:textId="77777777" w:rsidTr="00D74686">
        <w:trPr>
          <w:trHeight w:val="232"/>
        </w:trPr>
        <w:tc>
          <w:tcPr>
            <w:tcW w:w="4367" w:type="dxa"/>
          </w:tcPr>
          <w:p w14:paraId="501CCEA4" w14:textId="77777777" w:rsidR="00056590" w:rsidRPr="00B23D87" w:rsidRDefault="00056590" w:rsidP="00056590">
            <w:pPr>
              <w:rPr>
                <w:rFonts w:ascii="Times New Roman" w:hAnsi="Times New Roman" w:cs="Times New Roman"/>
                <w:b/>
                <w:sz w:val="24"/>
                <w:szCs w:val="24"/>
              </w:rPr>
            </w:pPr>
          </w:p>
          <w:p w14:paraId="7C303EC5" w14:textId="77777777" w:rsidR="00B23D87" w:rsidRPr="00B23D87" w:rsidRDefault="00B23D87" w:rsidP="00056590">
            <w:pPr>
              <w:rPr>
                <w:rFonts w:ascii="Times New Roman" w:hAnsi="Times New Roman" w:cs="Times New Roman"/>
                <w:b/>
                <w:sz w:val="24"/>
                <w:szCs w:val="24"/>
              </w:rPr>
            </w:pPr>
          </w:p>
          <w:p w14:paraId="32582816" w14:textId="7A073BAE" w:rsidR="00B23D87" w:rsidRPr="00B23D87" w:rsidRDefault="00B23D87" w:rsidP="00B23D87">
            <w:pPr>
              <w:jc w:val="center"/>
              <w:rPr>
                <w:rFonts w:ascii="Times New Roman" w:hAnsi="Times New Roman" w:cs="Times New Roman"/>
                <w:b/>
                <w:sz w:val="24"/>
                <w:szCs w:val="24"/>
              </w:rPr>
            </w:pPr>
            <w:r w:rsidRPr="00B23D87">
              <w:rPr>
                <w:rFonts w:ascii="Times New Roman" w:hAnsi="Times New Roman" w:cs="Times New Roman"/>
                <w:b/>
                <w:sz w:val="24"/>
                <w:szCs w:val="24"/>
              </w:rPr>
              <w:t>DECEMBER</w:t>
            </w:r>
            <w:r w:rsidR="00621EBB">
              <w:rPr>
                <w:rFonts w:ascii="Times New Roman" w:hAnsi="Times New Roman" w:cs="Times New Roman"/>
                <w:b/>
                <w:sz w:val="24"/>
                <w:szCs w:val="24"/>
              </w:rPr>
              <w:t xml:space="preserve"> </w:t>
            </w:r>
          </w:p>
        </w:tc>
        <w:tc>
          <w:tcPr>
            <w:tcW w:w="4833" w:type="dxa"/>
          </w:tcPr>
          <w:p w14:paraId="7885F681" w14:textId="3C82BEDD" w:rsidR="00056590" w:rsidRPr="00154A65" w:rsidRDefault="00056590" w:rsidP="00056590">
            <w:pPr>
              <w:rPr>
                <w:rFonts w:ascii="Times New Roman" w:hAnsi="Times New Roman" w:cs="Times New Roman"/>
                <w:b/>
                <w:sz w:val="24"/>
                <w:szCs w:val="24"/>
                <w:u w:val="single"/>
              </w:rPr>
            </w:pPr>
          </w:p>
          <w:p w14:paraId="68A39477" w14:textId="7F93C2FD" w:rsidR="00B23D87" w:rsidRDefault="00621EBB" w:rsidP="00056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Persuasive Writing </w:t>
            </w:r>
          </w:p>
          <w:p w14:paraId="464EB1CB" w14:textId="2E4F127B" w:rsidR="00056590" w:rsidRPr="00154A65" w:rsidRDefault="00B23D87" w:rsidP="00056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Persuasive </w:t>
            </w:r>
            <w:r w:rsidR="00621EBB">
              <w:rPr>
                <w:rFonts w:ascii="Times New Roman" w:hAnsi="Times New Roman" w:cs="Times New Roman"/>
                <w:sz w:val="24"/>
                <w:szCs w:val="24"/>
              </w:rPr>
              <w:t>W</w:t>
            </w:r>
            <w:r w:rsidR="00056590" w:rsidRPr="00154A65">
              <w:rPr>
                <w:rFonts w:ascii="Times New Roman" w:hAnsi="Times New Roman" w:cs="Times New Roman"/>
                <w:sz w:val="24"/>
                <w:szCs w:val="24"/>
              </w:rPr>
              <w:t xml:space="preserve">riting conventions </w:t>
            </w:r>
          </w:p>
          <w:p w14:paraId="54078732" w14:textId="77777777" w:rsidR="00056590" w:rsidRPr="00154A65" w:rsidRDefault="00056590" w:rsidP="00056590">
            <w:pPr>
              <w:pStyle w:val="ListParagraph"/>
              <w:numPr>
                <w:ilvl w:val="0"/>
                <w:numId w:val="3"/>
              </w:numPr>
              <w:rPr>
                <w:rFonts w:ascii="Times New Roman" w:hAnsi="Times New Roman" w:cs="Times New Roman"/>
                <w:sz w:val="24"/>
                <w:szCs w:val="24"/>
              </w:rPr>
            </w:pPr>
            <w:r w:rsidRPr="00154A65">
              <w:rPr>
                <w:rFonts w:ascii="Times New Roman" w:hAnsi="Times New Roman" w:cs="Times New Roman"/>
                <w:sz w:val="24"/>
                <w:szCs w:val="24"/>
              </w:rPr>
              <w:t xml:space="preserve">Purpose of Persuasive Writing </w:t>
            </w:r>
          </w:p>
          <w:p w14:paraId="3FDA69D2" w14:textId="0C72284D" w:rsidR="00056590" w:rsidRDefault="00621EBB" w:rsidP="00056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Persuasive </w:t>
            </w:r>
            <w:r w:rsidR="00056590" w:rsidRPr="00154A65">
              <w:rPr>
                <w:rFonts w:ascii="Times New Roman" w:hAnsi="Times New Roman" w:cs="Times New Roman"/>
                <w:sz w:val="24"/>
                <w:szCs w:val="24"/>
              </w:rPr>
              <w:t xml:space="preserve">Techniques/Devices/Strategies </w:t>
            </w:r>
          </w:p>
          <w:p w14:paraId="1280C1EE" w14:textId="782BDB25" w:rsidR="00621EBB" w:rsidRPr="00154A65" w:rsidRDefault="00621EBB" w:rsidP="00056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Type of Persuasive pieces (Letters, Advertisement, Persuasive Essay)</w:t>
            </w:r>
          </w:p>
          <w:p w14:paraId="391A8344" w14:textId="77777777" w:rsidR="00056590" w:rsidRPr="00154A65" w:rsidRDefault="00056590" w:rsidP="00056590">
            <w:pPr>
              <w:pStyle w:val="ListParagraph"/>
              <w:rPr>
                <w:rFonts w:ascii="Times New Roman" w:hAnsi="Times New Roman" w:cs="Times New Roman"/>
                <w:sz w:val="24"/>
                <w:szCs w:val="24"/>
              </w:rPr>
            </w:pPr>
          </w:p>
        </w:tc>
        <w:tc>
          <w:tcPr>
            <w:tcW w:w="4426" w:type="dxa"/>
          </w:tcPr>
          <w:p w14:paraId="492AA9B6" w14:textId="77777777" w:rsidR="00056590" w:rsidRPr="00154A65" w:rsidRDefault="00056590" w:rsidP="00056590">
            <w:pPr>
              <w:rPr>
                <w:rFonts w:ascii="Times New Roman" w:hAnsi="Times New Roman" w:cs="Times New Roman"/>
                <w:sz w:val="24"/>
                <w:szCs w:val="24"/>
              </w:rPr>
            </w:pPr>
          </w:p>
          <w:p w14:paraId="04BD7513" w14:textId="77777777" w:rsidR="00056590" w:rsidRPr="00154A65" w:rsidRDefault="00056590" w:rsidP="00056590">
            <w:pPr>
              <w:rPr>
                <w:rFonts w:ascii="Times New Roman" w:hAnsi="Times New Roman" w:cs="Times New Roman"/>
                <w:sz w:val="24"/>
                <w:szCs w:val="24"/>
              </w:rPr>
            </w:pPr>
          </w:p>
          <w:p w14:paraId="73411817" w14:textId="77777777" w:rsidR="00056590" w:rsidRPr="00154A65" w:rsidRDefault="00056590" w:rsidP="00056590">
            <w:pPr>
              <w:rPr>
                <w:rFonts w:ascii="Times New Roman" w:hAnsi="Times New Roman" w:cs="Times New Roman"/>
                <w:sz w:val="24"/>
                <w:szCs w:val="24"/>
              </w:rPr>
            </w:pPr>
          </w:p>
          <w:p w14:paraId="2346216B" w14:textId="77777777" w:rsidR="00056590" w:rsidRPr="00AD7FD3" w:rsidRDefault="00056590" w:rsidP="00AD7FD3">
            <w:pPr>
              <w:pStyle w:val="ListParagraph"/>
              <w:numPr>
                <w:ilvl w:val="0"/>
                <w:numId w:val="35"/>
              </w:numPr>
              <w:rPr>
                <w:rFonts w:ascii="Times New Roman" w:hAnsi="Times New Roman" w:cs="Times New Roman"/>
                <w:sz w:val="24"/>
                <w:szCs w:val="24"/>
              </w:rPr>
            </w:pPr>
            <w:r w:rsidRPr="00AD7FD3">
              <w:rPr>
                <w:rFonts w:ascii="Times New Roman" w:hAnsi="Times New Roman" w:cs="Times New Roman"/>
                <w:sz w:val="24"/>
                <w:szCs w:val="24"/>
              </w:rPr>
              <w:t xml:space="preserve">Quiz on persuasive techniques </w:t>
            </w:r>
          </w:p>
          <w:p w14:paraId="547CD179" w14:textId="77777777" w:rsidR="00056590" w:rsidRPr="00AD7FD3" w:rsidRDefault="00056590" w:rsidP="00AD7FD3">
            <w:pPr>
              <w:pStyle w:val="ListParagraph"/>
              <w:numPr>
                <w:ilvl w:val="0"/>
                <w:numId w:val="35"/>
              </w:numPr>
              <w:rPr>
                <w:rFonts w:ascii="Times New Roman" w:hAnsi="Times New Roman" w:cs="Times New Roman"/>
                <w:sz w:val="24"/>
                <w:szCs w:val="24"/>
              </w:rPr>
            </w:pPr>
            <w:r w:rsidRPr="00AD7FD3">
              <w:rPr>
                <w:rFonts w:ascii="Times New Roman" w:hAnsi="Times New Roman" w:cs="Times New Roman"/>
                <w:sz w:val="24"/>
                <w:szCs w:val="24"/>
              </w:rPr>
              <w:t xml:space="preserve">Persuasive passages/Adverts etc </w:t>
            </w:r>
          </w:p>
          <w:p w14:paraId="537CF35C" w14:textId="77777777" w:rsidR="00056590" w:rsidRPr="00AD7FD3" w:rsidRDefault="00056590" w:rsidP="00AD7FD3">
            <w:pPr>
              <w:pStyle w:val="ListParagraph"/>
              <w:numPr>
                <w:ilvl w:val="0"/>
                <w:numId w:val="35"/>
              </w:numPr>
              <w:rPr>
                <w:rFonts w:ascii="Times New Roman" w:hAnsi="Times New Roman" w:cs="Times New Roman"/>
                <w:sz w:val="24"/>
                <w:szCs w:val="24"/>
              </w:rPr>
            </w:pPr>
            <w:r w:rsidRPr="00AD7FD3">
              <w:rPr>
                <w:rFonts w:ascii="Times New Roman" w:hAnsi="Times New Roman" w:cs="Times New Roman"/>
                <w:sz w:val="24"/>
                <w:szCs w:val="24"/>
              </w:rPr>
              <w:t xml:space="preserve">Identifying techniques in online posts/videos etc </w:t>
            </w:r>
          </w:p>
          <w:p w14:paraId="45831313" w14:textId="2A7709C1" w:rsidR="00621EBB" w:rsidRPr="00AD7FD3" w:rsidRDefault="00621EBB" w:rsidP="00AD7FD3">
            <w:pPr>
              <w:pStyle w:val="ListParagraph"/>
              <w:numPr>
                <w:ilvl w:val="0"/>
                <w:numId w:val="35"/>
              </w:numPr>
              <w:rPr>
                <w:rFonts w:ascii="Times New Roman" w:hAnsi="Times New Roman" w:cs="Times New Roman"/>
                <w:sz w:val="24"/>
                <w:szCs w:val="24"/>
              </w:rPr>
            </w:pPr>
            <w:r w:rsidRPr="00AD7FD3">
              <w:rPr>
                <w:rFonts w:ascii="Times New Roman" w:hAnsi="Times New Roman" w:cs="Times New Roman"/>
                <w:sz w:val="24"/>
                <w:szCs w:val="24"/>
              </w:rPr>
              <w:t>Writing the Persuasive Essay (25 marks)</w:t>
            </w:r>
          </w:p>
          <w:p w14:paraId="7B90F98B" w14:textId="77777777" w:rsidR="00056590" w:rsidRPr="00154A65" w:rsidRDefault="00056590" w:rsidP="00056590">
            <w:pPr>
              <w:rPr>
                <w:rFonts w:ascii="Times New Roman" w:hAnsi="Times New Roman" w:cs="Times New Roman"/>
                <w:sz w:val="24"/>
                <w:szCs w:val="24"/>
              </w:rPr>
            </w:pPr>
          </w:p>
          <w:p w14:paraId="03C243A2" w14:textId="77777777" w:rsidR="00056590" w:rsidRPr="00154A65" w:rsidRDefault="00056590" w:rsidP="00056590">
            <w:pPr>
              <w:rPr>
                <w:rFonts w:ascii="Times New Roman" w:hAnsi="Times New Roman" w:cs="Times New Roman"/>
                <w:sz w:val="24"/>
                <w:szCs w:val="24"/>
              </w:rPr>
            </w:pPr>
          </w:p>
        </w:tc>
      </w:tr>
      <w:tr w:rsidR="00056590" w:rsidRPr="00154A65" w14:paraId="4AEB78A0" w14:textId="77777777" w:rsidTr="00D74686">
        <w:trPr>
          <w:trHeight w:val="232"/>
        </w:trPr>
        <w:tc>
          <w:tcPr>
            <w:tcW w:w="4367" w:type="dxa"/>
            <w:shd w:val="clear" w:color="auto" w:fill="C00000"/>
          </w:tcPr>
          <w:p w14:paraId="7C7702F1" w14:textId="77777777" w:rsidR="00056590" w:rsidRPr="00154A65" w:rsidRDefault="00056590" w:rsidP="00056590">
            <w:pPr>
              <w:rPr>
                <w:rFonts w:ascii="Times New Roman" w:hAnsi="Times New Roman" w:cs="Times New Roman"/>
                <w:sz w:val="24"/>
                <w:szCs w:val="24"/>
              </w:rPr>
            </w:pPr>
          </w:p>
        </w:tc>
        <w:tc>
          <w:tcPr>
            <w:tcW w:w="4833" w:type="dxa"/>
            <w:shd w:val="clear" w:color="auto" w:fill="C00000"/>
          </w:tcPr>
          <w:p w14:paraId="7CB8D906" w14:textId="3552EDB7" w:rsidR="00056590" w:rsidRPr="00154A65" w:rsidRDefault="00056590" w:rsidP="00056590">
            <w:pPr>
              <w:rPr>
                <w:rFonts w:ascii="Times New Roman" w:hAnsi="Times New Roman" w:cs="Times New Roman"/>
                <w:b/>
                <w:bCs/>
                <w:sz w:val="24"/>
                <w:szCs w:val="24"/>
              </w:rPr>
            </w:pPr>
            <w:r w:rsidRPr="00154A65">
              <w:rPr>
                <w:rFonts w:ascii="Times New Roman" w:hAnsi="Times New Roman" w:cs="Times New Roman"/>
                <w:b/>
                <w:bCs/>
                <w:sz w:val="24"/>
                <w:szCs w:val="24"/>
              </w:rPr>
              <w:t>END OF TERM ACTIVITIES</w:t>
            </w:r>
          </w:p>
        </w:tc>
        <w:tc>
          <w:tcPr>
            <w:tcW w:w="4426" w:type="dxa"/>
            <w:shd w:val="clear" w:color="auto" w:fill="C00000"/>
          </w:tcPr>
          <w:p w14:paraId="5A6AB696" w14:textId="77777777" w:rsidR="00056590" w:rsidRPr="00154A65" w:rsidRDefault="00056590" w:rsidP="00056590">
            <w:pPr>
              <w:rPr>
                <w:rFonts w:ascii="Times New Roman" w:hAnsi="Times New Roman" w:cs="Times New Roman"/>
                <w:sz w:val="24"/>
                <w:szCs w:val="24"/>
              </w:rPr>
            </w:pPr>
          </w:p>
        </w:tc>
      </w:tr>
      <w:tr w:rsidR="00056590" w:rsidRPr="00154A65" w14:paraId="3D9DCAE6" w14:textId="77777777" w:rsidTr="00D74686">
        <w:trPr>
          <w:trHeight w:val="232"/>
        </w:trPr>
        <w:tc>
          <w:tcPr>
            <w:tcW w:w="4367" w:type="dxa"/>
          </w:tcPr>
          <w:p w14:paraId="467F6DB0" w14:textId="02897D9F" w:rsidR="00056590" w:rsidRPr="00154A65" w:rsidRDefault="00056590" w:rsidP="00056590">
            <w:pPr>
              <w:rPr>
                <w:rFonts w:ascii="Times New Roman" w:hAnsi="Times New Roman" w:cs="Times New Roman"/>
                <w:sz w:val="24"/>
                <w:szCs w:val="24"/>
              </w:rPr>
            </w:pPr>
          </w:p>
        </w:tc>
        <w:tc>
          <w:tcPr>
            <w:tcW w:w="4833" w:type="dxa"/>
          </w:tcPr>
          <w:p w14:paraId="6B43FBF7" w14:textId="5D3DD68A" w:rsidR="00056590" w:rsidRPr="00154A65" w:rsidRDefault="00056590" w:rsidP="00056590">
            <w:pPr>
              <w:pStyle w:val="ListParagraph"/>
              <w:numPr>
                <w:ilvl w:val="0"/>
                <w:numId w:val="15"/>
              </w:numPr>
              <w:rPr>
                <w:rFonts w:ascii="Times New Roman" w:hAnsi="Times New Roman" w:cs="Times New Roman"/>
                <w:bCs/>
                <w:sz w:val="24"/>
                <w:szCs w:val="24"/>
              </w:rPr>
            </w:pPr>
            <w:r w:rsidRPr="00154A65">
              <w:rPr>
                <w:rFonts w:ascii="Times New Roman" w:hAnsi="Times New Roman" w:cs="Times New Roman"/>
                <w:bCs/>
                <w:sz w:val="24"/>
                <w:szCs w:val="24"/>
              </w:rPr>
              <w:t xml:space="preserve">Prose Extract </w:t>
            </w:r>
          </w:p>
          <w:p w14:paraId="5FF7F062" w14:textId="77777777" w:rsidR="00056590" w:rsidRPr="00154A65" w:rsidRDefault="00056590" w:rsidP="00056590">
            <w:pPr>
              <w:pStyle w:val="ListParagraph"/>
              <w:numPr>
                <w:ilvl w:val="0"/>
                <w:numId w:val="15"/>
              </w:numPr>
              <w:rPr>
                <w:rFonts w:ascii="Times New Roman" w:hAnsi="Times New Roman" w:cs="Times New Roman"/>
                <w:b/>
                <w:sz w:val="24"/>
                <w:szCs w:val="24"/>
              </w:rPr>
            </w:pPr>
            <w:r w:rsidRPr="00154A65">
              <w:rPr>
                <w:rFonts w:ascii="Times New Roman" w:hAnsi="Times New Roman" w:cs="Times New Roman"/>
                <w:bCs/>
                <w:sz w:val="24"/>
                <w:szCs w:val="24"/>
              </w:rPr>
              <w:t>Persuasive Extract</w:t>
            </w:r>
            <w:r w:rsidRPr="00154A65">
              <w:rPr>
                <w:rFonts w:ascii="Times New Roman" w:hAnsi="Times New Roman" w:cs="Times New Roman"/>
                <w:b/>
                <w:sz w:val="24"/>
                <w:szCs w:val="24"/>
              </w:rPr>
              <w:t xml:space="preserve"> </w:t>
            </w:r>
          </w:p>
          <w:p w14:paraId="1F738417" w14:textId="7B342367" w:rsidR="00056590" w:rsidRPr="00154A65" w:rsidRDefault="00056590" w:rsidP="00056590">
            <w:pPr>
              <w:pStyle w:val="ListParagraph"/>
              <w:numPr>
                <w:ilvl w:val="0"/>
                <w:numId w:val="15"/>
              </w:numPr>
              <w:rPr>
                <w:rFonts w:ascii="Times New Roman" w:hAnsi="Times New Roman" w:cs="Times New Roman"/>
                <w:bCs/>
                <w:sz w:val="24"/>
                <w:szCs w:val="24"/>
              </w:rPr>
            </w:pPr>
            <w:r w:rsidRPr="00154A65">
              <w:rPr>
                <w:rFonts w:ascii="Times New Roman" w:hAnsi="Times New Roman" w:cs="Times New Roman"/>
                <w:bCs/>
                <w:sz w:val="24"/>
                <w:szCs w:val="24"/>
              </w:rPr>
              <w:t xml:space="preserve">Grammar/mechanics/error recognition  </w:t>
            </w:r>
          </w:p>
        </w:tc>
        <w:tc>
          <w:tcPr>
            <w:tcW w:w="4426" w:type="dxa"/>
          </w:tcPr>
          <w:p w14:paraId="2D9F2DD7" w14:textId="77777777" w:rsidR="00056590" w:rsidRPr="00154A65" w:rsidRDefault="00056590" w:rsidP="00056590">
            <w:pPr>
              <w:rPr>
                <w:rFonts w:ascii="Times New Roman" w:hAnsi="Times New Roman" w:cs="Times New Roman"/>
                <w:sz w:val="24"/>
                <w:szCs w:val="24"/>
              </w:rPr>
            </w:pPr>
          </w:p>
          <w:p w14:paraId="4EAE4F85" w14:textId="201577D9" w:rsidR="00056590" w:rsidRPr="00AD7FD3" w:rsidRDefault="00056590" w:rsidP="00AD7FD3">
            <w:pPr>
              <w:pStyle w:val="ListParagraph"/>
              <w:numPr>
                <w:ilvl w:val="0"/>
                <w:numId w:val="36"/>
              </w:numPr>
              <w:rPr>
                <w:rFonts w:ascii="Times New Roman" w:hAnsi="Times New Roman" w:cs="Times New Roman"/>
                <w:sz w:val="24"/>
                <w:szCs w:val="24"/>
              </w:rPr>
            </w:pPr>
            <w:r w:rsidRPr="00AD7FD3">
              <w:rPr>
                <w:rFonts w:ascii="Times New Roman" w:hAnsi="Times New Roman" w:cs="Times New Roman"/>
                <w:sz w:val="24"/>
                <w:szCs w:val="24"/>
              </w:rPr>
              <w:t>20- 30 multiple choice questions</w:t>
            </w:r>
          </w:p>
          <w:p w14:paraId="102D86EC" w14:textId="77777777" w:rsidR="00056590" w:rsidRPr="00154A65" w:rsidRDefault="00056590" w:rsidP="00056590">
            <w:pPr>
              <w:rPr>
                <w:rFonts w:ascii="Times New Roman" w:hAnsi="Times New Roman" w:cs="Times New Roman"/>
                <w:sz w:val="24"/>
                <w:szCs w:val="24"/>
              </w:rPr>
            </w:pPr>
          </w:p>
        </w:tc>
      </w:tr>
    </w:tbl>
    <w:p w14:paraId="33237073" w14:textId="47404C30" w:rsidR="00362097" w:rsidRPr="00154A65" w:rsidRDefault="00362097" w:rsidP="00362097">
      <w:pPr>
        <w:tabs>
          <w:tab w:val="left" w:pos="5250"/>
        </w:tabs>
        <w:spacing w:after="0" w:line="240" w:lineRule="auto"/>
        <w:rPr>
          <w:rFonts w:ascii="Times New Roman" w:hAnsi="Times New Roman" w:cs="Times New Roman"/>
          <w:sz w:val="24"/>
          <w:szCs w:val="24"/>
        </w:rPr>
      </w:pPr>
    </w:p>
    <w:p w14:paraId="08B7A1F6" w14:textId="77777777" w:rsidR="00154A65" w:rsidRDefault="00154A65" w:rsidP="00362097">
      <w:pPr>
        <w:tabs>
          <w:tab w:val="left" w:pos="5250"/>
        </w:tabs>
        <w:spacing w:after="0" w:line="240" w:lineRule="auto"/>
        <w:rPr>
          <w:rFonts w:ascii="Times New Roman" w:hAnsi="Times New Roman" w:cs="Times New Roman"/>
          <w:sz w:val="24"/>
          <w:szCs w:val="24"/>
        </w:rPr>
      </w:pPr>
    </w:p>
    <w:p w14:paraId="6FA4F687" w14:textId="77777777" w:rsidR="00621EBB" w:rsidRDefault="00621EBB" w:rsidP="00362097">
      <w:pPr>
        <w:tabs>
          <w:tab w:val="left" w:pos="5250"/>
        </w:tabs>
        <w:spacing w:after="0" w:line="240" w:lineRule="auto"/>
        <w:rPr>
          <w:rFonts w:ascii="Times New Roman" w:hAnsi="Times New Roman" w:cs="Times New Roman"/>
          <w:sz w:val="24"/>
          <w:szCs w:val="24"/>
        </w:rPr>
      </w:pPr>
    </w:p>
    <w:p w14:paraId="26929AF9" w14:textId="77777777" w:rsidR="00621EBB" w:rsidRDefault="00621EBB" w:rsidP="00362097">
      <w:pPr>
        <w:tabs>
          <w:tab w:val="left" w:pos="5250"/>
        </w:tabs>
        <w:spacing w:after="0" w:line="240" w:lineRule="auto"/>
        <w:rPr>
          <w:rFonts w:ascii="Times New Roman" w:hAnsi="Times New Roman" w:cs="Times New Roman"/>
          <w:sz w:val="24"/>
          <w:szCs w:val="24"/>
        </w:rPr>
      </w:pPr>
    </w:p>
    <w:p w14:paraId="61500BA9" w14:textId="77777777" w:rsidR="00621EBB" w:rsidRDefault="00621EBB" w:rsidP="00362097">
      <w:pPr>
        <w:tabs>
          <w:tab w:val="left" w:pos="5250"/>
        </w:tabs>
        <w:spacing w:after="0" w:line="240" w:lineRule="auto"/>
        <w:rPr>
          <w:rFonts w:ascii="Times New Roman" w:hAnsi="Times New Roman" w:cs="Times New Roman"/>
          <w:sz w:val="24"/>
          <w:szCs w:val="24"/>
        </w:rPr>
      </w:pPr>
    </w:p>
    <w:p w14:paraId="56DC3DFE" w14:textId="77777777" w:rsidR="00621EBB" w:rsidRDefault="00621EBB" w:rsidP="00362097">
      <w:pPr>
        <w:tabs>
          <w:tab w:val="left" w:pos="5250"/>
        </w:tabs>
        <w:spacing w:after="0" w:line="240" w:lineRule="auto"/>
        <w:rPr>
          <w:rFonts w:ascii="Times New Roman" w:hAnsi="Times New Roman" w:cs="Times New Roman"/>
          <w:sz w:val="24"/>
          <w:szCs w:val="24"/>
        </w:rPr>
      </w:pPr>
    </w:p>
    <w:p w14:paraId="5A430CD1" w14:textId="77777777" w:rsidR="00621EBB" w:rsidRDefault="00621EBB" w:rsidP="00362097">
      <w:pPr>
        <w:tabs>
          <w:tab w:val="left" w:pos="5250"/>
        </w:tabs>
        <w:spacing w:after="0" w:line="240" w:lineRule="auto"/>
        <w:rPr>
          <w:rFonts w:ascii="Times New Roman" w:hAnsi="Times New Roman" w:cs="Times New Roman"/>
          <w:sz w:val="24"/>
          <w:szCs w:val="24"/>
        </w:rPr>
      </w:pPr>
    </w:p>
    <w:p w14:paraId="594F9C12" w14:textId="77777777" w:rsidR="00621EBB" w:rsidRDefault="00621EBB" w:rsidP="00362097">
      <w:pPr>
        <w:tabs>
          <w:tab w:val="left" w:pos="5250"/>
        </w:tabs>
        <w:spacing w:after="0" w:line="240" w:lineRule="auto"/>
        <w:rPr>
          <w:rFonts w:ascii="Times New Roman" w:hAnsi="Times New Roman" w:cs="Times New Roman"/>
          <w:sz w:val="24"/>
          <w:szCs w:val="24"/>
        </w:rPr>
      </w:pPr>
    </w:p>
    <w:p w14:paraId="5E2338D3" w14:textId="77777777" w:rsidR="00621EBB" w:rsidRDefault="00621EBB" w:rsidP="00362097">
      <w:pPr>
        <w:tabs>
          <w:tab w:val="left" w:pos="5250"/>
        </w:tabs>
        <w:spacing w:after="0" w:line="240" w:lineRule="auto"/>
        <w:rPr>
          <w:rFonts w:ascii="Times New Roman" w:hAnsi="Times New Roman" w:cs="Times New Roman"/>
          <w:sz w:val="24"/>
          <w:szCs w:val="24"/>
        </w:rPr>
      </w:pPr>
    </w:p>
    <w:p w14:paraId="0847F223" w14:textId="77777777" w:rsidR="00621EBB" w:rsidRDefault="00621EBB" w:rsidP="00362097">
      <w:pPr>
        <w:tabs>
          <w:tab w:val="left" w:pos="5250"/>
        </w:tabs>
        <w:spacing w:after="0" w:line="240" w:lineRule="auto"/>
        <w:rPr>
          <w:rFonts w:ascii="Times New Roman" w:hAnsi="Times New Roman" w:cs="Times New Roman"/>
          <w:sz w:val="24"/>
          <w:szCs w:val="24"/>
        </w:rPr>
      </w:pPr>
    </w:p>
    <w:p w14:paraId="4B20E961" w14:textId="77777777" w:rsidR="00621EBB" w:rsidRDefault="00621EBB" w:rsidP="00362097">
      <w:pPr>
        <w:tabs>
          <w:tab w:val="left" w:pos="5250"/>
        </w:tabs>
        <w:spacing w:after="0" w:line="240" w:lineRule="auto"/>
        <w:rPr>
          <w:rFonts w:ascii="Times New Roman" w:hAnsi="Times New Roman" w:cs="Times New Roman"/>
          <w:sz w:val="24"/>
          <w:szCs w:val="24"/>
        </w:rPr>
      </w:pPr>
    </w:p>
    <w:p w14:paraId="48A5FEB6" w14:textId="77777777" w:rsidR="00621EBB" w:rsidRDefault="00621EBB" w:rsidP="00362097">
      <w:pPr>
        <w:tabs>
          <w:tab w:val="left" w:pos="5250"/>
        </w:tabs>
        <w:spacing w:after="0" w:line="240" w:lineRule="auto"/>
        <w:rPr>
          <w:rFonts w:ascii="Times New Roman" w:hAnsi="Times New Roman" w:cs="Times New Roman"/>
          <w:sz w:val="24"/>
          <w:szCs w:val="24"/>
        </w:rPr>
      </w:pPr>
    </w:p>
    <w:p w14:paraId="2329691B" w14:textId="77777777" w:rsidR="00621EBB" w:rsidRDefault="00621EBB" w:rsidP="00362097">
      <w:pPr>
        <w:tabs>
          <w:tab w:val="left" w:pos="5250"/>
        </w:tabs>
        <w:spacing w:after="0" w:line="240" w:lineRule="auto"/>
        <w:rPr>
          <w:rFonts w:ascii="Times New Roman" w:hAnsi="Times New Roman" w:cs="Times New Roman"/>
          <w:sz w:val="24"/>
          <w:szCs w:val="24"/>
        </w:rPr>
      </w:pPr>
    </w:p>
    <w:p w14:paraId="06B1F43F" w14:textId="77777777" w:rsidR="00621EBB" w:rsidRDefault="00621EBB" w:rsidP="00362097">
      <w:pPr>
        <w:tabs>
          <w:tab w:val="left" w:pos="5250"/>
        </w:tabs>
        <w:spacing w:after="0" w:line="240" w:lineRule="auto"/>
        <w:rPr>
          <w:rFonts w:ascii="Times New Roman" w:hAnsi="Times New Roman" w:cs="Times New Roman"/>
          <w:sz w:val="24"/>
          <w:szCs w:val="24"/>
        </w:rPr>
      </w:pPr>
    </w:p>
    <w:p w14:paraId="73F3DAA4" w14:textId="77777777" w:rsidR="00621EBB" w:rsidRDefault="00621EBB" w:rsidP="00362097">
      <w:pPr>
        <w:tabs>
          <w:tab w:val="left" w:pos="5250"/>
        </w:tabs>
        <w:spacing w:after="0" w:line="240" w:lineRule="auto"/>
        <w:rPr>
          <w:rFonts w:ascii="Times New Roman" w:hAnsi="Times New Roman" w:cs="Times New Roman"/>
          <w:sz w:val="24"/>
          <w:szCs w:val="24"/>
        </w:rPr>
      </w:pPr>
    </w:p>
    <w:p w14:paraId="6D17C9E6" w14:textId="77777777" w:rsidR="00621EBB" w:rsidRDefault="00621EBB" w:rsidP="00362097">
      <w:pPr>
        <w:tabs>
          <w:tab w:val="left" w:pos="5250"/>
        </w:tabs>
        <w:spacing w:after="0" w:line="240" w:lineRule="auto"/>
        <w:rPr>
          <w:rFonts w:ascii="Times New Roman" w:hAnsi="Times New Roman" w:cs="Times New Roman"/>
          <w:sz w:val="24"/>
          <w:szCs w:val="24"/>
        </w:rPr>
      </w:pPr>
    </w:p>
    <w:p w14:paraId="44A9745D" w14:textId="77777777" w:rsidR="00621EBB" w:rsidRDefault="00621EBB" w:rsidP="00362097">
      <w:pPr>
        <w:tabs>
          <w:tab w:val="left" w:pos="5250"/>
        </w:tabs>
        <w:spacing w:after="0" w:line="240" w:lineRule="auto"/>
        <w:rPr>
          <w:rFonts w:ascii="Times New Roman" w:hAnsi="Times New Roman" w:cs="Times New Roman"/>
          <w:sz w:val="24"/>
          <w:szCs w:val="24"/>
        </w:rPr>
      </w:pPr>
    </w:p>
    <w:p w14:paraId="33E1FEB5" w14:textId="77777777" w:rsidR="00621EBB" w:rsidRDefault="00621EBB" w:rsidP="00362097">
      <w:pPr>
        <w:tabs>
          <w:tab w:val="left" w:pos="5250"/>
        </w:tabs>
        <w:spacing w:after="0" w:line="240" w:lineRule="auto"/>
        <w:rPr>
          <w:rFonts w:ascii="Times New Roman" w:hAnsi="Times New Roman" w:cs="Times New Roman"/>
          <w:sz w:val="24"/>
          <w:szCs w:val="24"/>
        </w:rPr>
      </w:pPr>
    </w:p>
    <w:p w14:paraId="7FF5474F" w14:textId="368E539B" w:rsidR="00621EBB" w:rsidRPr="00386AE6" w:rsidRDefault="00621EBB" w:rsidP="00386AE6">
      <w:pPr>
        <w:tabs>
          <w:tab w:val="left" w:pos="5250"/>
        </w:tabs>
        <w:spacing w:after="0" w:line="240" w:lineRule="auto"/>
        <w:jc w:val="center"/>
        <w:rPr>
          <w:rFonts w:ascii="Times New Roman" w:hAnsi="Times New Roman" w:cs="Times New Roman"/>
          <w:b/>
          <w:i/>
          <w:sz w:val="32"/>
          <w:szCs w:val="24"/>
          <w:u w:val="single"/>
        </w:rPr>
      </w:pPr>
      <w:r w:rsidRPr="00386AE6">
        <w:rPr>
          <w:rFonts w:ascii="Times New Roman" w:hAnsi="Times New Roman" w:cs="Times New Roman"/>
          <w:b/>
          <w:i/>
          <w:sz w:val="32"/>
          <w:szCs w:val="24"/>
          <w:u w:val="single"/>
        </w:rPr>
        <w:t>TERM 2</w:t>
      </w:r>
    </w:p>
    <w:p w14:paraId="7FBD8E91" w14:textId="0D2A3874" w:rsidR="00621EBB" w:rsidRPr="00386AE6" w:rsidRDefault="00621EBB" w:rsidP="00386AE6">
      <w:pPr>
        <w:tabs>
          <w:tab w:val="left" w:pos="5250"/>
        </w:tabs>
        <w:spacing w:after="0" w:line="240" w:lineRule="auto"/>
        <w:jc w:val="center"/>
        <w:rPr>
          <w:rFonts w:ascii="Times New Roman" w:hAnsi="Times New Roman" w:cs="Times New Roman"/>
          <w:b/>
          <w:i/>
          <w:sz w:val="32"/>
          <w:szCs w:val="24"/>
          <w:u w:val="single"/>
        </w:rPr>
      </w:pPr>
      <w:r w:rsidRPr="00386AE6">
        <w:rPr>
          <w:rFonts w:ascii="Times New Roman" w:hAnsi="Times New Roman" w:cs="Times New Roman"/>
          <w:b/>
          <w:i/>
          <w:sz w:val="32"/>
          <w:szCs w:val="24"/>
          <w:u w:val="single"/>
        </w:rPr>
        <w:t>January – April</w:t>
      </w:r>
    </w:p>
    <w:p w14:paraId="6AED8EDB" w14:textId="77777777" w:rsidR="00386AE6" w:rsidRDefault="00386AE6" w:rsidP="00362097">
      <w:pPr>
        <w:tabs>
          <w:tab w:val="left" w:pos="5250"/>
        </w:tabs>
        <w:spacing w:after="0" w:line="240" w:lineRule="auto"/>
        <w:rPr>
          <w:rFonts w:ascii="Times New Roman" w:hAnsi="Times New Roman" w:cs="Times New Roman"/>
          <w:sz w:val="24"/>
          <w:szCs w:val="24"/>
        </w:rPr>
      </w:pPr>
    </w:p>
    <w:p w14:paraId="650AD620"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r w:rsidRPr="00386AE6">
        <w:rPr>
          <w:rFonts w:ascii="Times New Roman" w:eastAsia="Calibri" w:hAnsi="Times New Roman" w:cs="Times New Roman"/>
          <w:b/>
          <w:i/>
          <w:iCs/>
          <w:sz w:val="24"/>
          <w:szCs w:val="24"/>
          <w:u w:val="single"/>
        </w:rPr>
        <w:t>GENERAL OBJECTIVES:</w:t>
      </w:r>
      <w:r w:rsidRPr="00386AE6">
        <w:rPr>
          <w:rFonts w:ascii="Times New Roman" w:eastAsia="Calibri" w:hAnsi="Times New Roman" w:cs="Times New Roman"/>
          <w:b/>
          <w:i/>
          <w:iCs/>
          <w:sz w:val="24"/>
          <w:szCs w:val="24"/>
          <w:u w:val="single"/>
        </w:rPr>
        <w:br/>
      </w:r>
    </w:p>
    <w:p w14:paraId="6BC581F5" w14:textId="50999B29"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At the end of this term students shou</w:t>
      </w:r>
      <w:r>
        <w:rPr>
          <w:rFonts w:ascii="Times New Roman" w:eastAsia="Calibri" w:hAnsi="Times New Roman" w:cs="Times New Roman"/>
          <w:bCs/>
          <w:sz w:val="24"/>
          <w:szCs w:val="24"/>
        </w:rPr>
        <w:t xml:space="preserve">ld be able to understand the conventions of Summary Writing and </w:t>
      </w:r>
      <w:r w:rsidR="00736B85">
        <w:rPr>
          <w:rFonts w:ascii="Times New Roman" w:eastAsia="Calibri" w:hAnsi="Times New Roman" w:cs="Times New Roman"/>
          <w:bCs/>
          <w:sz w:val="24"/>
          <w:szCs w:val="24"/>
        </w:rPr>
        <w:t xml:space="preserve">Expository Writing as well as Grammar, Vocabulary and Mechanics rules necessary </w:t>
      </w:r>
      <w:r w:rsidRPr="00386AE6">
        <w:rPr>
          <w:rFonts w:ascii="Times New Roman" w:eastAsia="Calibri" w:hAnsi="Times New Roman" w:cs="Times New Roman"/>
          <w:bCs/>
          <w:sz w:val="24"/>
          <w:szCs w:val="24"/>
        </w:rPr>
        <w:t xml:space="preserve">for CXC exams. </w:t>
      </w:r>
    </w:p>
    <w:p w14:paraId="13178945"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08F9D9E3"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r w:rsidRPr="00386AE6">
        <w:rPr>
          <w:rFonts w:ascii="Times New Roman" w:eastAsia="Calibri" w:hAnsi="Times New Roman" w:cs="Times New Roman"/>
          <w:b/>
          <w:i/>
          <w:iCs/>
          <w:sz w:val="24"/>
          <w:szCs w:val="24"/>
          <w:u w:val="single"/>
        </w:rPr>
        <w:t xml:space="preserve">SPECIFIC OBJECTIVES: </w:t>
      </w:r>
    </w:p>
    <w:p w14:paraId="74288751"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p>
    <w:p w14:paraId="51DC34EC"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r w:rsidRPr="00386AE6">
        <w:rPr>
          <w:rFonts w:ascii="Times New Roman" w:eastAsia="Calibri" w:hAnsi="Times New Roman" w:cs="Times New Roman"/>
          <w:b/>
          <w:i/>
          <w:iCs/>
          <w:sz w:val="24"/>
          <w:szCs w:val="24"/>
          <w:u w:val="single"/>
        </w:rPr>
        <w:t xml:space="preserve">SUMMARY WRITING </w:t>
      </w:r>
    </w:p>
    <w:p w14:paraId="07E71D60"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p>
    <w:p w14:paraId="485EA4F8" w14:textId="09A7B935"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At</w:t>
      </w:r>
      <w:r w:rsidR="00736B85">
        <w:rPr>
          <w:rFonts w:ascii="Times New Roman" w:eastAsia="Calibri" w:hAnsi="Times New Roman" w:cs="Times New Roman"/>
          <w:bCs/>
          <w:sz w:val="24"/>
          <w:szCs w:val="24"/>
        </w:rPr>
        <w:t xml:space="preserve"> the end of the month of January</w:t>
      </w:r>
      <w:r w:rsidRPr="00386AE6">
        <w:rPr>
          <w:rFonts w:ascii="Times New Roman" w:eastAsia="Calibri" w:hAnsi="Times New Roman" w:cs="Times New Roman"/>
          <w:bCs/>
          <w:sz w:val="24"/>
          <w:szCs w:val="24"/>
        </w:rPr>
        <w:t>, students should be able to:</w:t>
      </w:r>
    </w:p>
    <w:p w14:paraId="71EBA7AA"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788C2256" w14:textId="392291D8"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1.</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Understand the different elements of summary writing.</w:t>
      </w:r>
    </w:p>
    <w:p w14:paraId="330E2791" w14:textId="7E41EF45"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2.</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Adequately respond to equivalent sentences.</w:t>
      </w:r>
    </w:p>
    <w:p w14:paraId="4110B5ED" w14:textId="4285282C"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3.</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 xml:space="preserve">Identify the main idea in any given piece of literature. </w:t>
      </w:r>
    </w:p>
    <w:p w14:paraId="39200D2E" w14:textId="0962EE70"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4.</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Critically analyze summary pieces to ascertain conciseness.</w:t>
      </w:r>
    </w:p>
    <w:p w14:paraId="1DA66D83" w14:textId="3361F8FC"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5.</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Effectively write a summary based on CXC standards.</w:t>
      </w:r>
    </w:p>
    <w:p w14:paraId="14C3FF3A"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6318BE2E"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4744E85E"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r w:rsidRPr="00386AE6">
        <w:rPr>
          <w:rFonts w:ascii="Times New Roman" w:eastAsia="Calibri" w:hAnsi="Times New Roman" w:cs="Times New Roman"/>
          <w:b/>
          <w:i/>
          <w:iCs/>
          <w:sz w:val="24"/>
          <w:szCs w:val="24"/>
          <w:u w:val="single"/>
        </w:rPr>
        <w:t>EXPOSITORY WRITING</w:t>
      </w:r>
    </w:p>
    <w:p w14:paraId="39932914"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p>
    <w:p w14:paraId="5D9BB051" w14:textId="02A393CC" w:rsidR="00386AE6" w:rsidRPr="00386AE6" w:rsidRDefault="00736B85" w:rsidP="00386AE6">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At the end of the month of February</w:t>
      </w:r>
      <w:r w:rsidR="00386AE6" w:rsidRPr="00386AE6">
        <w:rPr>
          <w:rFonts w:ascii="Times New Roman" w:eastAsia="Calibri" w:hAnsi="Times New Roman" w:cs="Times New Roman"/>
          <w:bCs/>
          <w:sz w:val="24"/>
          <w:szCs w:val="24"/>
        </w:rPr>
        <w:t>, students should be able to:</w:t>
      </w:r>
    </w:p>
    <w:p w14:paraId="38C7FB47"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6AFFA330" w14:textId="2FE255E7"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1.</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Identify the different type of expository pieces.</w:t>
      </w:r>
    </w:p>
    <w:p w14:paraId="6C2464D1" w14:textId="190648E0"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2.</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Understand the language appropriate for expository writing.</w:t>
      </w:r>
    </w:p>
    <w:p w14:paraId="4B3C93D8" w14:textId="21267791"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3.</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Respond effectively to expository extracts.</w:t>
      </w:r>
    </w:p>
    <w:p w14:paraId="2B9E4C56" w14:textId="2898D7B8"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4.</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Write a business letter</w:t>
      </w:r>
      <w:r w:rsidR="00313FDE">
        <w:rPr>
          <w:rFonts w:ascii="Times New Roman" w:eastAsia="Calibri" w:hAnsi="Times New Roman" w:cs="Times New Roman"/>
          <w:bCs/>
          <w:sz w:val="24"/>
          <w:szCs w:val="24"/>
        </w:rPr>
        <w:t xml:space="preserve"> based on outlined conventions.</w:t>
      </w:r>
    </w:p>
    <w:p w14:paraId="72E33ACF" w14:textId="1658503E" w:rsidR="00386AE6" w:rsidRPr="00386AE6" w:rsidRDefault="00313FDE" w:rsidP="00386AE6">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5</w:t>
      </w:r>
      <w:r w:rsidR="00386AE6" w:rsidRPr="00386AE6">
        <w:rPr>
          <w:rFonts w:ascii="Times New Roman" w:eastAsia="Calibri" w:hAnsi="Times New Roman" w:cs="Times New Roman"/>
          <w:bCs/>
          <w:sz w:val="24"/>
          <w:szCs w:val="24"/>
        </w:rPr>
        <w:t>.</w:t>
      </w:r>
      <w:r w:rsidR="00736B85">
        <w:rPr>
          <w:rFonts w:ascii="Times New Roman" w:eastAsia="Calibri" w:hAnsi="Times New Roman" w:cs="Times New Roman"/>
          <w:bCs/>
          <w:sz w:val="24"/>
          <w:szCs w:val="24"/>
        </w:rPr>
        <w:t xml:space="preserve"> </w:t>
      </w:r>
      <w:r w:rsidR="00386AE6" w:rsidRPr="00386AE6">
        <w:rPr>
          <w:rFonts w:ascii="Times New Roman" w:eastAsia="Calibri" w:hAnsi="Times New Roman" w:cs="Times New Roman"/>
          <w:bCs/>
          <w:sz w:val="24"/>
          <w:szCs w:val="24"/>
        </w:rPr>
        <w:t>Understand the structure of an expository essay.</w:t>
      </w:r>
    </w:p>
    <w:p w14:paraId="1254008D" w14:textId="277AA144" w:rsidR="00386AE6" w:rsidRPr="00386AE6" w:rsidRDefault="00313FDE" w:rsidP="00386AE6">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6</w:t>
      </w:r>
      <w:r w:rsidR="00386AE6" w:rsidRPr="00386AE6">
        <w:rPr>
          <w:rFonts w:ascii="Times New Roman" w:eastAsia="Calibri" w:hAnsi="Times New Roman" w:cs="Times New Roman"/>
          <w:bCs/>
          <w:sz w:val="24"/>
          <w:szCs w:val="24"/>
        </w:rPr>
        <w:t>.</w:t>
      </w:r>
      <w:r w:rsidR="00736B85">
        <w:rPr>
          <w:rFonts w:ascii="Times New Roman" w:eastAsia="Calibri" w:hAnsi="Times New Roman" w:cs="Times New Roman"/>
          <w:bCs/>
          <w:sz w:val="24"/>
          <w:szCs w:val="24"/>
        </w:rPr>
        <w:t xml:space="preserve"> </w:t>
      </w:r>
      <w:r w:rsidR="00386AE6" w:rsidRPr="00386AE6">
        <w:rPr>
          <w:rFonts w:ascii="Times New Roman" w:eastAsia="Calibri" w:hAnsi="Times New Roman" w:cs="Times New Roman"/>
          <w:bCs/>
          <w:sz w:val="24"/>
          <w:szCs w:val="24"/>
        </w:rPr>
        <w:t>Respond to expository essay questions based on CXC criteria.</w:t>
      </w:r>
    </w:p>
    <w:p w14:paraId="3BA5E3AF" w14:textId="77777777" w:rsidR="00386AE6" w:rsidRPr="00386AE6" w:rsidRDefault="00386AE6" w:rsidP="00386AE6">
      <w:pPr>
        <w:spacing w:after="0" w:line="240" w:lineRule="auto"/>
        <w:rPr>
          <w:rFonts w:ascii="Times New Roman" w:eastAsia="Calibri" w:hAnsi="Times New Roman" w:cs="Times New Roman"/>
          <w:b/>
          <w:i/>
          <w:iCs/>
          <w:sz w:val="24"/>
          <w:szCs w:val="24"/>
          <w:u w:val="single"/>
        </w:rPr>
      </w:pPr>
    </w:p>
    <w:p w14:paraId="26896467" w14:textId="77777777" w:rsidR="00313FDE" w:rsidRDefault="00313FDE" w:rsidP="00386AE6">
      <w:pPr>
        <w:spacing w:after="0" w:line="240" w:lineRule="auto"/>
        <w:rPr>
          <w:rFonts w:ascii="Times New Roman" w:eastAsia="Calibri" w:hAnsi="Times New Roman" w:cs="Times New Roman"/>
          <w:b/>
          <w:i/>
          <w:iCs/>
          <w:sz w:val="24"/>
          <w:szCs w:val="24"/>
          <w:u w:val="single"/>
        </w:rPr>
      </w:pPr>
    </w:p>
    <w:p w14:paraId="661C8ED5" w14:textId="4DDB9645"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
          <w:i/>
          <w:iCs/>
          <w:sz w:val="24"/>
          <w:szCs w:val="24"/>
          <w:u w:val="single"/>
        </w:rPr>
        <w:t>GRAMMAR</w:t>
      </w:r>
      <w:r w:rsidR="00313FDE">
        <w:rPr>
          <w:rFonts w:ascii="Times New Roman" w:eastAsia="Calibri" w:hAnsi="Times New Roman" w:cs="Times New Roman"/>
          <w:b/>
          <w:i/>
          <w:iCs/>
          <w:sz w:val="24"/>
          <w:szCs w:val="24"/>
          <w:u w:val="single"/>
        </w:rPr>
        <w:t>/VOCABULARY/</w:t>
      </w:r>
      <w:r w:rsidRPr="00386AE6">
        <w:rPr>
          <w:rFonts w:ascii="Times New Roman" w:eastAsia="Calibri" w:hAnsi="Times New Roman" w:cs="Times New Roman"/>
          <w:b/>
          <w:i/>
          <w:iCs/>
          <w:sz w:val="24"/>
          <w:szCs w:val="24"/>
          <w:u w:val="single"/>
        </w:rPr>
        <w:t xml:space="preserve"> MECHANICS: </w:t>
      </w:r>
    </w:p>
    <w:p w14:paraId="70A06E8C"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55BDE3A6" w14:textId="798F9CAF" w:rsidR="00386AE6" w:rsidRPr="00386AE6" w:rsidRDefault="00736B85" w:rsidP="00386AE6">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At the month of March</w:t>
      </w:r>
      <w:r w:rsidR="00386AE6" w:rsidRPr="00386AE6">
        <w:rPr>
          <w:rFonts w:ascii="Times New Roman" w:eastAsia="Calibri" w:hAnsi="Times New Roman" w:cs="Times New Roman"/>
          <w:bCs/>
          <w:sz w:val="24"/>
          <w:szCs w:val="24"/>
        </w:rPr>
        <w:t>, students should be able to:</w:t>
      </w:r>
    </w:p>
    <w:p w14:paraId="70D33BA2" w14:textId="77777777" w:rsidR="00386AE6" w:rsidRPr="00386AE6" w:rsidRDefault="00386AE6" w:rsidP="00386AE6">
      <w:pPr>
        <w:spacing w:after="0" w:line="240" w:lineRule="auto"/>
        <w:rPr>
          <w:rFonts w:ascii="Times New Roman" w:eastAsia="Calibri" w:hAnsi="Times New Roman" w:cs="Times New Roman"/>
          <w:bCs/>
          <w:sz w:val="24"/>
          <w:szCs w:val="24"/>
        </w:rPr>
      </w:pPr>
    </w:p>
    <w:p w14:paraId="72A39801" w14:textId="157AEC13"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1.</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Respond to any SVA question based on the conventions.</w:t>
      </w:r>
    </w:p>
    <w:p w14:paraId="090B5CC5" w14:textId="27BF4A2E"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2.</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Critically analyze sentences to identify errors (punctuation, capitalization etc.)</w:t>
      </w:r>
    </w:p>
    <w:p w14:paraId="13F2B588" w14:textId="708D7FCE"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3.</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Understand sentence constructions.</w:t>
      </w:r>
    </w:p>
    <w:p w14:paraId="612ACC37" w14:textId="7F6CEB68"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4.</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Identify errors in sentence structure (run-on, fragment)</w:t>
      </w:r>
    </w:p>
    <w:p w14:paraId="41E94175" w14:textId="108FF270" w:rsidR="00386AE6" w:rsidRPr="00386AE6" w:rsidRDefault="00386AE6" w:rsidP="00386AE6">
      <w:pPr>
        <w:spacing w:after="0" w:line="240" w:lineRule="auto"/>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5.</w:t>
      </w:r>
      <w:r w:rsidR="00736B85">
        <w:rPr>
          <w:rFonts w:ascii="Times New Roman" w:eastAsia="Calibri" w:hAnsi="Times New Roman" w:cs="Times New Roman"/>
          <w:bCs/>
          <w:sz w:val="24"/>
          <w:szCs w:val="24"/>
        </w:rPr>
        <w:t xml:space="preserve"> </w:t>
      </w:r>
      <w:r w:rsidRPr="00386AE6">
        <w:rPr>
          <w:rFonts w:ascii="Times New Roman" w:eastAsia="Calibri" w:hAnsi="Times New Roman" w:cs="Times New Roman"/>
          <w:bCs/>
          <w:sz w:val="24"/>
          <w:szCs w:val="24"/>
        </w:rPr>
        <w:t>Analyze and respond to antonyms and synonyms (vocabulary development)</w:t>
      </w:r>
    </w:p>
    <w:p w14:paraId="7D547DB0" w14:textId="77777777" w:rsidR="00736B85" w:rsidRDefault="00736B85" w:rsidP="00736B85">
      <w:pPr>
        <w:spacing w:after="0" w:line="240" w:lineRule="auto"/>
        <w:contextualSpacing/>
        <w:rPr>
          <w:rFonts w:ascii="Times New Roman" w:eastAsia="Calibri" w:hAnsi="Times New Roman" w:cs="Times New Roman"/>
          <w:bCs/>
          <w:sz w:val="24"/>
          <w:szCs w:val="24"/>
        </w:rPr>
      </w:pPr>
    </w:p>
    <w:p w14:paraId="2D66C253" w14:textId="70DC6A16" w:rsidR="00736B85" w:rsidRDefault="00736B85" w:rsidP="00736B85">
      <w:pPr>
        <w:spacing w:after="0" w:line="240" w:lineRule="auto"/>
        <w:contextualSpacing/>
        <w:rPr>
          <w:rFonts w:ascii="Times New Roman" w:eastAsia="Calibri" w:hAnsi="Times New Roman" w:cs="Times New Roman"/>
          <w:b/>
          <w:bCs/>
          <w:i/>
          <w:sz w:val="24"/>
          <w:szCs w:val="24"/>
          <w:u w:val="single"/>
        </w:rPr>
      </w:pPr>
      <w:r w:rsidRPr="00736B85">
        <w:rPr>
          <w:rFonts w:ascii="Times New Roman" w:eastAsia="Calibri" w:hAnsi="Times New Roman" w:cs="Times New Roman"/>
          <w:b/>
          <w:bCs/>
          <w:i/>
          <w:sz w:val="24"/>
          <w:szCs w:val="24"/>
          <w:u w:val="single"/>
        </w:rPr>
        <w:t>PRACTICE AND REVIEW</w:t>
      </w:r>
      <w:r>
        <w:rPr>
          <w:rFonts w:ascii="Times New Roman" w:eastAsia="Calibri" w:hAnsi="Times New Roman" w:cs="Times New Roman"/>
          <w:b/>
          <w:bCs/>
          <w:i/>
          <w:sz w:val="24"/>
          <w:szCs w:val="24"/>
          <w:u w:val="single"/>
        </w:rPr>
        <w:t>:</w:t>
      </w:r>
    </w:p>
    <w:p w14:paraId="52DEC6DA" w14:textId="77777777" w:rsidR="00736B85" w:rsidRDefault="00736B85" w:rsidP="00736B85">
      <w:pPr>
        <w:spacing w:after="0" w:line="240" w:lineRule="auto"/>
        <w:contextualSpacing/>
        <w:rPr>
          <w:rFonts w:ascii="Times New Roman" w:eastAsia="Calibri" w:hAnsi="Times New Roman" w:cs="Times New Roman"/>
          <w:b/>
          <w:bCs/>
          <w:i/>
          <w:sz w:val="24"/>
          <w:szCs w:val="24"/>
          <w:u w:val="single"/>
        </w:rPr>
      </w:pPr>
    </w:p>
    <w:p w14:paraId="477F7296" w14:textId="3382AD2A" w:rsidR="00736B85" w:rsidRPr="00736B85" w:rsidRDefault="00736B85" w:rsidP="00736B85">
      <w:pPr>
        <w:spacing w:after="0" w:line="240" w:lineRule="auto"/>
        <w:contextualSpacing/>
        <w:rPr>
          <w:rFonts w:ascii="Times New Roman" w:eastAsia="Calibri" w:hAnsi="Times New Roman" w:cs="Times New Roman"/>
          <w:bCs/>
          <w:sz w:val="24"/>
          <w:szCs w:val="24"/>
        </w:rPr>
      </w:pPr>
      <w:r w:rsidRPr="00736B85">
        <w:rPr>
          <w:rFonts w:ascii="Times New Roman" w:eastAsia="Calibri" w:hAnsi="Times New Roman" w:cs="Times New Roman"/>
          <w:bCs/>
          <w:sz w:val="24"/>
          <w:szCs w:val="24"/>
        </w:rPr>
        <w:t>At the end of April, students should be able to:</w:t>
      </w:r>
    </w:p>
    <w:p w14:paraId="3739E812" w14:textId="77777777" w:rsidR="00736B85" w:rsidRDefault="00736B85" w:rsidP="00736B85">
      <w:pPr>
        <w:spacing w:after="0" w:line="240" w:lineRule="auto"/>
        <w:contextualSpacing/>
        <w:rPr>
          <w:rFonts w:ascii="Times New Roman" w:eastAsia="Calibri" w:hAnsi="Times New Roman" w:cs="Times New Roman"/>
          <w:b/>
          <w:bCs/>
          <w:i/>
          <w:sz w:val="24"/>
          <w:szCs w:val="24"/>
          <w:u w:val="single"/>
        </w:rPr>
      </w:pPr>
    </w:p>
    <w:p w14:paraId="4388BCC7" w14:textId="273181CE"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1. Review the conventions of Story Writing </w:t>
      </w:r>
    </w:p>
    <w:p w14:paraId="6C3B7A82" w14:textId="50EE32AB"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2. Review the conventions of Persuasive Writing </w:t>
      </w:r>
    </w:p>
    <w:p w14:paraId="153C9A0A" w14:textId="1F9167C7"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3. Review the conventions of Summary Writing </w:t>
      </w:r>
    </w:p>
    <w:p w14:paraId="28470FF1" w14:textId="63DA7CB2"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4. Review the conventions of Expository Writing </w:t>
      </w:r>
    </w:p>
    <w:p w14:paraId="33B28D10" w14:textId="00847A05"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 Complete one Multiple Choice Paper (Timed)</w:t>
      </w:r>
    </w:p>
    <w:p w14:paraId="4690C596" w14:textId="564A3B97" w:rsidR="00736B85" w:rsidRDefault="00736B85" w:rsidP="00736B85">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5. Complete one Paper 2 (Timed) </w:t>
      </w:r>
    </w:p>
    <w:p w14:paraId="78DD0617" w14:textId="77777777" w:rsidR="00736B85" w:rsidRDefault="00736B85" w:rsidP="00736B85">
      <w:pPr>
        <w:spacing w:after="0" w:line="240" w:lineRule="auto"/>
        <w:rPr>
          <w:rFonts w:ascii="Times New Roman" w:eastAsia="Calibri" w:hAnsi="Times New Roman" w:cs="Times New Roman"/>
          <w:bCs/>
          <w:sz w:val="24"/>
          <w:szCs w:val="24"/>
        </w:rPr>
      </w:pPr>
    </w:p>
    <w:p w14:paraId="523F9252" w14:textId="77777777" w:rsidR="00736B85" w:rsidRDefault="00736B85" w:rsidP="00736B85">
      <w:pPr>
        <w:spacing w:after="0" w:line="240" w:lineRule="auto"/>
        <w:rPr>
          <w:rFonts w:ascii="Times New Roman" w:eastAsia="Calibri" w:hAnsi="Times New Roman" w:cs="Times New Roman"/>
          <w:bCs/>
          <w:sz w:val="24"/>
          <w:szCs w:val="24"/>
        </w:rPr>
      </w:pPr>
    </w:p>
    <w:p w14:paraId="6BDD3844" w14:textId="10D3E9AD" w:rsidR="00736B85" w:rsidRPr="007034B2" w:rsidRDefault="00736B85" w:rsidP="00736B85">
      <w:pPr>
        <w:spacing w:after="0" w:line="240" w:lineRule="auto"/>
        <w:rPr>
          <w:rFonts w:ascii="Times New Roman" w:eastAsia="Calibri" w:hAnsi="Times New Roman" w:cs="Times New Roman"/>
          <w:b/>
          <w:bCs/>
          <w:i/>
          <w:sz w:val="24"/>
          <w:szCs w:val="24"/>
          <w:u w:val="single"/>
        </w:rPr>
      </w:pPr>
      <w:r w:rsidRPr="007034B2">
        <w:rPr>
          <w:rFonts w:ascii="Times New Roman" w:eastAsia="Calibri" w:hAnsi="Times New Roman" w:cs="Times New Roman"/>
          <w:b/>
          <w:bCs/>
          <w:i/>
          <w:sz w:val="24"/>
          <w:szCs w:val="24"/>
          <w:u w:val="single"/>
        </w:rPr>
        <w:t xml:space="preserve">Note: </w:t>
      </w:r>
    </w:p>
    <w:p w14:paraId="79BE33BE" w14:textId="77777777" w:rsidR="00736B85" w:rsidRPr="007034B2" w:rsidRDefault="00736B85" w:rsidP="00736B85">
      <w:pPr>
        <w:spacing w:after="0" w:line="240" w:lineRule="auto"/>
        <w:rPr>
          <w:rFonts w:ascii="Times New Roman" w:eastAsia="Calibri" w:hAnsi="Times New Roman" w:cs="Times New Roman"/>
          <w:b/>
          <w:bCs/>
          <w:sz w:val="24"/>
          <w:szCs w:val="24"/>
        </w:rPr>
      </w:pPr>
    </w:p>
    <w:p w14:paraId="2CB849D2" w14:textId="4C7046DA" w:rsidR="00736B85" w:rsidRPr="007034B2" w:rsidRDefault="00736B85" w:rsidP="00736B85">
      <w:pPr>
        <w:spacing w:after="0" w:line="240" w:lineRule="auto"/>
        <w:rPr>
          <w:rFonts w:ascii="Times New Roman" w:eastAsia="Calibri" w:hAnsi="Times New Roman" w:cs="Times New Roman"/>
          <w:b/>
          <w:bCs/>
          <w:sz w:val="24"/>
          <w:szCs w:val="24"/>
        </w:rPr>
      </w:pPr>
      <w:r w:rsidRPr="007034B2">
        <w:rPr>
          <w:rFonts w:ascii="Times New Roman" w:eastAsia="Calibri" w:hAnsi="Times New Roman" w:cs="Times New Roman"/>
          <w:b/>
          <w:bCs/>
          <w:sz w:val="24"/>
          <w:szCs w:val="24"/>
        </w:rPr>
        <w:t xml:space="preserve">Repeat lessons will be done as necessary, students will also be given practice papers as time progresses </w:t>
      </w:r>
      <w:r w:rsidR="007034B2" w:rsidRPr="007034B2">
        <w:rPr>
          <w:rFonts w:ascii="Times New Roman" w:eastAsia="Calibri" w:hAnsi="Times New Roman" w:cs="Times New Roman"/>
          <w:b/>
          <w:bCs/>
          <w:sz w:val="24"/>
          <w:szCs w:val="24"/>
        </w:rPr>
        <w:t>for self-evaluation.</w:t>
      </w:r>
    </w:p>
    <w:p w14:paraId="4EE18E50" w14:textId="77777777" w:rsidR="00386AE6" w:rsidRPr="007034B2" w:rsidRDefault="00386AE6" w:rsidP="00362097">
      <w:pPr>
        <w:tabs>
          <w:tab w:val="left" w:pos="5250"/>
        </w:tabs>
        <w:spacing w:after="0" w:line="240" w:lineRule="auto"/>
        <w:rPr>
          <w:rFonts w:ascii="Times New Roman" w:hAnsi="Times New Roman" w:cs="Times New Roman"/>
          <w:b/>
          <w:sz w:val="24"/>
          <w:szCs w:val="24"/>
        </w:rPr>
      </w:pPr>
    </w:p>
    <w:tbl>
      <w:tblPr>
        <w:tblStyle w:val="TableGrid"/>
        <w:tblpPr w:leftFromText="180" w:rightFromText="180" w:vertAnchor="page" w:horzAnchor="margin" w:tblpY="1"/>
        <w:tblW w:w="13754" w:type="dxa"/>
        <w:tblLook w:val="04A0" w:firstRow="1" w:lastRow="0" w:firstColumn="1" w:lastColumn="0" w:noHBand="0" w:noVBand="1"/>
      </w:tblPr>
      <w:tblGrid>
        <w:gridCol w:w="4584"/>
        <w:gridCol w:w="4585"/>
        <w:gridCol w:w="4585"/>
      </w:tblGrid>
      <w:tr w:rsidR="00386AE6" w:rsidRPr="00386AE6" w14:paraId="269DDA9B" w14:textId="77777777" w:rsidTr="00736B85">
        <w:trPr>
          <w:trHeight w:val="265"/>
        </w:trPr>
        <w:tc>
          <w:tcPr>
            <w:tcW w:w="4584" w:type="dxa"/>
            <w:shd w:val="clear" w:color="auto" w:fill="C00000"/>
          </w:tcPr>
          <w:p w14:paraId="039FFE74" w14:textId="77777777" w:rsidR="00386AE6" w:rsidRPr="00386AE6" w:rsidRDefault="00386AE6" w:rsidP="00386AE6">
            <w:pPr>
              <w:jc w:val="center"/>
              <w:rPr>
                <w:rFonts w:ascii="Algerian" w:eastAsia="Calibri" w:hAnsi="Algerian" w:cs="Times New Roman"/>
                <w:b/>
                <w:sz w:val="28"/>
                <w:szCs w:val="28"/>
              </w:rPr>
            </w:pPr>
          </w:p>
          <w:p w14:paraId="2BF14823" w14:textId="77777777" w:rsidR="00386AE6" w:rsidRPr="00386AE6" w:rsidRDefault="00386AE6" w:rsidP="00386AE6">
            <w:pPr>
              <w:jc w:val="center"/>
              <w:rPr>
                <w:rFonts w:ascii="Algerian" w:eastAsia="Calibri" w:hAnsi="Algerian" w:cs="Times New Roman"/>
                <w:b/>
                <w:sz w:val="28"/>
                <w:szCs w:val="28"/>
              </w:rPr>
            </w:pPr>
            <w:r w:rsidRPr="00386AE6">
              <w:rPr>
                <w:rFonts w:ascii="Algerian" w:eastAsia="Calibri" w:hAnsi="Algerian" w:cs="Times New Roman"/>
                <w:b/>
                <w:sz w:val="28"/>
                <w:szCs w:val="28"/>
              </w:rPr>
              <w:t>MONTHS</w:t>
            </w:r>
          </w:p>
        </w:tc>
        <w:tc>
          <w:tcPr>
            <w:tcW w:w="4585" w:type="dxa"/>
            <w:shd w:val="clear" w:color="auto" w:fill="C00000"/>
          </w:tcPr>
          <w:p w14:paraId="62692FB1" w14:textId="77777777" w:rsidR="00386AE6" w:rsidRPr="00386AE6" w:rsidRDefault="00386AE6" w:rsidP="00386AE6">
            <w:pPr>
              <w:jc w:val="center"/>
              <w:rPr>
                <w:rFonts w:ascii="Algerian" w:eastAsia="Calibri" w:hAnsi="Algerian" w:cs="Times New Roman"/>
                <w:b/>
                <w:sz w:val="28"/>
                <w:szCs w:val="28"/>
              </w:rPr>
            </w:pPr>
          </w:p>
          <w:p w14:paraId="7857965A" w14:textId="77777777" w:rsidR="00386AE6" w:rsidRPr="00386AE6" w:rsidRDefault="00386AE6" w:rsidP="00386AE6">
            <w:pPr>
              <w:jc w:val="center"/>
              <w:rPr>
                <w:rFonts w:ascii="Algerian" w:eastAsia="Calibri" w:hAnsi="Algerian" w:cs="Times New Roman"/>
                <w:b/>
                <w:sz w:val="28"/>
                <w:szCs w:val="28"/>
              </w:rPr>
            </w:pPr>
            <w:r w:rsidRPr="00386AE6">
              <w:rPr>
                <w:rFonts w:ascii="Algerian" w:eastAsia="Calibri" w:hAnsi="Algerian" w:cs="Times New Roman"/>
                <w:b/>
                <w:sz w:val="28"/>
                <w:szCs w:val="28"/>
              </w:rPr>
              <w:t>SCOPE &amp; SEQUENCE</w:t>
            </w:r>
          </w:p>
        </w:tc>
        <w:tc>
          <w:tcPr>
            <w:tcW w:w="4585" w:type="dxa"/>
            <w:shd w:val="clear" w:color="auto" w:fill="C00000"/>
          </w:tcPr>
          <w:p w14:paraId="533000F7" w14:textId="77777777" w:rsidR="00386AE6" w:rsidRPr="00386AE6" w:rsidRDefault="00386AE6" w:rsidP="00386AE6">
            <w:pPr>
              <w:jc w:val="center"/>
              <w:rPr>
                <w:rFonts w:ascii="Algerian" w:eastAsia="Calibri" w:hAnsi="Algerian" w:cs="Times New Roman"/>
                <w:b/>
                <w:sz w:val="28"/>
                <w:szCs w:val="28"/>
              </w:rPr>
            </w:pPr>
          </w:p>
          <w:p w14:paraId="73A1F0C0" w14:textId="77777777" w:rsidR="00386AE6" w:rsidRPr="00386AE6" w:rsidRDefault="00386AE6" w:rsidP="00386AE6">
            <w:pPr>
              <w:jc w:val="center"/>
              <w:rPr>
                <w:rFonts w:ascii="Algerian" w:eastAsia="Calibri" w:hAnsi="Algerian" w:cs="Times New Roman"/>
                <w:b/>
                <w:sz w:val="28"/>
                <w:szCs w:val="28"/>
              </w:rPr>
            </w:pPr>
            <w:r w:rsidRPr="00386AE6">
              <w:rPr>
                <w:rFonts w:ascii="Algerian" w:eastAsia="Calibri" w:hAnsi="Algerian" w:cs="Times New Roman"/>
                <w:b/>
                <w:sz w:val="28"/>
                <w:szCs w:val="28"/>
              </w:rPr>
              <w:t>ASSESSMENT</w:t>
            </w:r>
          </w:p>
        </w:tc>
      </w:tr>
      <w:tr w:rsidR="00831F03" w:rsidRPr="00386AE6" w14:paraId="0AB4DBE4" w14:textId="77777777" w:rsidTr="00831F03">
        <w:trPr>
          <w:trHeight w:val="773"/>
        </w:trPr>
        <w:tc>
          <w:tcPr>
            <w:tcW w:w="13754" w:type="dxa"/>
            <w:gridSpan w:val="3"/>
          </w:tcPr>
          <w:p w14:paraId="5416D532" w14:textId="77777777" w:rsidR="00831F03" w:rsidRDefault="00831F03" w:rsidP="00386AE6">
            <w:pPr>
              <w:rPr>
                <w:rFonts w:ascii="Times New Roman" w:eastAsia="Calibri" w:hAnsi="Times New Roman" w:cs="Times New Roman"/>
                <w:sz w:val="24"/>
                <w:szCs w:val="24"/>
              </w:rPr>
            </w:pPr>
          </w:p>
          <w:p w14:paraId="1050E6D9" w14:textId="44195CBD" w:rsidR="00831F03" w:rsidRPr="00831F03" w:rsidRDefault="00831F03" w:rsidP="00831F03">
            <w:pPr>
              <w:jc w:val="center"/>
              <w:rPr>
                <w:rFonts w:ascii="Algerian" w:eastAsia="Calibri" w:hAnsi="Algerian" w:cs="Times New Roman"/>
                <w:b/>
                <w:i/>
                <w:sz w:val="24"/>
                <w:szCs w:val="24"/>
                <w:u w:val="single"/>
              </w:rPr>
            </w:pPr>
            <w:r w:rsidRPr="00831F03">
              <w:rPr>
                <w:rFonts w:ascii="Algerian" w:eastAsia="Calibri" w:hAnsi="Algerian" w:cs="Times New Roman"/>
                <w:b/>
                <w:i/>
                <w:color w:val="C00000"/>
                <w:sz w:val="36"/>
                <w:szCs w:val="24"/>
                <w:u w:val="single"/>
              </w:rPr>
              <w:t>SUMMARY WRITING</w:t>
            </w:r>
          </w:p>
        </w:tc>
      </w:tr>
      <w:tr w:rsidR="00386AE6" w:rsidRPr="00386AE6" w14:paraId="0E486EF3" w14:textId="77777777" w:rsidTr="00736B85">
        <w:trPr>
          <w:trHeight w:val="1627"/>
        </w:trPr>
        <w:tc>
          <w:tcPr>
            <w:tcW w:w="4584" w:type="dxa"/>
          </w:tcPr>
          <w:p w14:paraId="50442323" w14:textId="77777777" w:rsidR="00386AE6" w:rsidRPr="00386AE6" w:rsidRDefault="00386AE6" w:rsidP="00386AE6">
            <w:pPr>
              <w:rPr>
                <w:rFonts w:ascii="Times New Roman" w:eastAsia="Calibri" w:hAnsi="Times New Roman" w:cs="Times New Roman"/>
                <w:b/>
                <w:sz w:val="24"/>
                <w:szCs w:val="24"/>
              </w:rPr>
            </w:pPr>
          </w:p>
          <w:p w14:paraId="6104D59F" w14:textId="77777777" w:rsidR="00386AE6" w:rsidRPr="00386AE6" w:rsidRDefault="00386AE6" w:rsidP="00386AE6">
            <w:pPr>
              <w:rPr>
                <w:rFonts w:ascii="Times New Roman" w:eastAsia="Calibri" w:hAnsi="Times New Roman" w:cs="Times New Roman"/>
                <w:b/>
                <w:sz w:val="24"/>
                <w:szCs w:val="24"/>
              </w:rPr>
            </w:pPr>
          </w:p>
          <w:p w14:paraId="118421C9" w14:textId="77777777" w:rsidR="00386AE6" w:rsidRPr="00386AE6" w:rsidRDefault="00386AE6" w:rsidP="00386AE6">
            <w:pPr>
              <w:rPr>
                <w:rFonts w:ascii="Times New Roman" w:eastAsia="Calibri" w:hAnsi="Times New Roman" w:cs="Times New Roman"/>
                <w:b/>
                <w:sz w:val="24"/>
                <w:szCs w:val="24"/>
              </w:rPr>
            </w:pPr>
          </w:p>
          <w:p w14:paraId="1510DA83" w14:textId="77777777" w:rsidR="00386AE6" w:rsidRPr="00386AE6" w:rsidRDefault="00386AE6" w:rsidP="00386AE6">
            <w:pPr>
              <w:rPr>
                <w:rFonts w:ascii="Times New Roman" w:eastAsia="Calibri" w:hAnsi="Times New Roman" w:cs="Times New Roman"/>
                <w:b/>
                <w:sz w:val="24"/>
                <w:szCs w:val="24"/>
              </w:rPr>
            </w:pPr>
          </w:p>
          <w:p w14:paraId="429B99CC" w14:textId="77777777" w:rsidR="00386AE6" w:rsidRPr="00386AE6" w:rsidRDefault="00386AE6" w:rsidP="00386AE6">
            <w:pPr>
              <w:rPr>
                <w:rFonts w:ascii="Times New Roman" w:eastAsia="Calibri" w:hAnsi="Times New Roman" w:cs="Times New Roman"/>
                <w:b/>
                <w:sz w:val="24"/>
                <w:szCs w:val="24"/>
              </w:rPr>
            </w:pPr>
          </w:p>
          <w:p w14:paraId="66680884" w14:textId="77777777" w:rsidR="00386AE6" w:rsidRPr="00386AE6" w:rsidRDefault="00386AE6" w:rsidP="00386AE6">
            <w:pPr>
              <w:rPr>
                <w:rFonts w:ascii="Times New Roman" w:eastAsia="Calibri" w:hAnsi="Times New Roman" w:cs="Times New Roman"/>
                <w:b/>
                <w:sz w:val="24"/>
                <w:szCs w:val="24"/>
              </w:rPr>
            </w:pPr>
          </w:p>
          <w:p w14:paraId="401B8EE3" w14:textId="77777777" w:rsidR="00386AE6" w:rsidRPr="00386AE6" w:rsidRDefault="00386AE6" w:rsidP="00386AE6">
            <w:pPr>
              <w:rPr>
                <w:rFonts w:ascii="Times New Roman" w:eastAsia="Calibri" w:hAnsi="Times New Roman" w:cs="Times New Roman"/>
                <w:b/>
                <w:sz w:val="24"/>
                <w:szCs w:val="24"/>
              </w:rPr>
            </w:pPr>
          </w:p>
          <w:p w14:paraId="7C45799F" w14:textId="77777777" w:rsidR="00386AE6" w:rsidRPr="00386AE6" w:rsidRDefault="00386AE6" w:rsidP="00386AE6">
            <w:pPr>
              <w:rPr>
                <w:rFonts w:ascii="Times New Roman" w:eastAsia="Calibri" w:hAnsi="Times New Roman" w:cs="Times New Roman"/>
                <w:b/>
                <w:sz w:val="24"/>
                <w:szCs w:val="24"/>
              </w:rPr>
            </w:pPr>
          </w:p>
          <w:p w14:paraId="1057BCD4" w14:textId="77777777" w:rsidR="00386AE6" w:rsidRPr="00386AE6" w:rsidRDefault="00386AE6" w:rsidP="00386AE6">
            <w:pPr>
              <w:rPr>
                <w:rFonts w:ascii="Times New Roman" w:eastAsia="Calibri" w:hAnsi="Times New Roman" w:cs="Times New Roman"/>
                <w:b/>
                <w:sz w:val="24"/>
                <w:szCs w:val="24"/>
              </w:rPr>
            </w:pPr>
          </w:p>
          <w:p w14:paraId="10F3D26E" w14:textId="501E6C68" w:rsidR="00386AE6" w:rsidRPr="00386AE6" w:rsidRDefault="00386AE6" w:rsidP="00386AE6">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JANUARY </w:t>
            </w:r>
          </w:p>
        </w:tc>
        <w:tc>
          <w:tcPr>
            <w:tcW w:w="4585" w:type="dxa"/>
          </w:tcPr>
          <w:p w14:paraId="7B05C611" w14:textId="0A5AF8F5" w:rsidR="00386AE6" w:rsidRPr="00386AE6" w:rsidRDefault="00386AE6" w:rsidP="00386AE6">
            <w:pPr>
              <w:rPr>
                <w:rFonts w:ascii="Times New Roman" w:eastAsia="Calibri" w:hAnsi="Times New Roman" w:cs="Times New Roman"/>
                <w:b/>
                <w:sz w:val="24"/>
                <w:szCs w:val="24"/>
                <w:u w:val="single"/>
              </w:rPr>
            </w:pPr>
          </w:p>
          <w:p w14:paraId="454FA7D0" w14:textId="37056A8B" w:rsidR="007034B2" w:rsidRDefault="007034B2" w:rsidP="007034B2">
            <w:pPr>
              <w:pStyle w:val="ListParagraph"/>
              <w:numPr>
                <w:ilvl w:val="0"/>
                <w:numId w:val="27"/>
              </w:num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Define Summary Writing </w:t>
            </w:r>
          </w:p>
          <w:p w14:paraId="61192838" w14:textId="210D1BA4" w:rsidR="007034B2" w:rsidRDefault="007034B2" w:rsidP="007034B2">
            <w:pPr>
              <w:pStyle w:val="ListParagraph"/>
              <w:numPr>
                <w:ilvl w:val="0"/>
                <w:numId w:val="27"/>
              </w:numPr>
              <w:rPr>
                <w:rFonts w:ascii="Times New Roman" w:eastAsia="Calibri" w:hAnsi="Times New Roman" w:cs="Times New Roman"/>
                <w:bCs/>
                <w:sz w:val="24"/>
                <w:szCs w:val="24"/>
              </w:rPr>
            </w:pPr>
            <w:r>
              <w:rPr>
                <w:rFonts w:ascii="Times New Roman" w:eastAsia="Calibri" w:hAnsi="Times New Roman" w:cs="Times New Roman"/>
                <w:bCs/>
                <w:sz w:val="24"/>
                <w:szCs w:val="24"/>
              </w:rPr>
              <w:t>Identify elements of Summary W</w:t>
            </w:r>
            <w:r w:rsidR="00386AE6" w:rsidRPr="007034B2">
              <w:rPr>
                <w:rFonts w:ascii="Times New Roman" w:eastAsia="Calibri" w:hAnsi="Times New Roman" w:cs="Times New Roman"/>
                <w:bCs/>
                <w:sz w:val="24"/>
                <w:szCs w:val="24"/>
              </w:rPr>
              <w:t>riting.</w:t>
            </w:r>
          </w:p>
          <w:p w14:paraId="53AA209A" w14:textId="77777777" w:rsidR="007034B2" w:rsidRPr="007034B2" w:rsidRDefault="00386AE6" w:rsidP="007034B2">
            <w:pPr>
              <w:pStyle w:val="ListParagraph"/>
              <w:numPr>
                <w:ilvl w:val="0"/>
                <w:numId w:val="27"/>
              </w:numPr>
              <w:rPr>
                <w:rFonts w:ascii="Times New Roman" w:eastAsia="Calibri" w:hAnsi="Times New Roman" w:cs="Times New Roman"/>
                <w:bCs/>
                <w:sz w:val="24"/>
                <w:szCs w:val="24"/>
              </w:rPr>
            </w:pPr>
            <w:r w:rsidRPr="007034B2">
              <w:rPr>
                <w:rFonts w:ascii="Times New Roman" w:eastAsia="Calibri" w:hAnsi="Times New Roman" w:cs="Times New Roman"/>
                <w:sz w:val="24"/>
                <w:szCs w:val="24"/>
              </w:rPr>
              <w:t>Identifying main ideas/how to identify main ideas.</w:t>
            </w:r>
          </w:p>
          <w:p w14:paraId="71E06FC4" w14:textId="77777777" w:rsidR="007034B2" w:rsidRPr="007034B2" w:rsidRDefault="00386AE6" w:rsidP="007034B2">
            <w:pPr>
              <w:pStyle w:val="ListParagraph"/>
              <w:numPr>
                <w:ilvl w:val="0"/>
                <w:numId w:val="27"/>
              </w:numPr>
              <w:rPr>
                <w:rFonts w:ascii="Times New Roman" w:eastAsia="Calibri" w:hAnsi="Times New Roman" w:cs="Times New Roman"/>
                <w:bCs/>
                <w:sz w:val="24"/>
                <w:szCs w:val="24"/>
              </w:rPr>
            </w:pPr>
            <w:r w:rsidRPr="007034B2">
              <w:rPr>
                <w:rFonts w:ascii="Times New Roman" w:eastAsia="Calibri" w:hAnsi="Times New Roman" w:cs="Times New Roman"/>
                <w:sz w:val="24"/>
                <w:szCs w:val="24"/>
              </w:rPr>
              <w:t>Translating main ideas into own words</w:t>
            </w:r>
          </w:p>
          <w:p w14:paraId="0242B0E7" w14:textId="77777777" w:rsidR="007034B2" w:rsidRPr="007034B2" w:rsidRDefault="00386AE6" w:rsidP="007034B2">
            <w:pPr>
              <w:pStyle w:val="ListParagraph"/>
              <w:numPr>
                <w:ilvl w:val="0"/>
                <w:numId w:val="27"/>
              </w:numPr>
              <w:rPr>
                <w:rFonts w:ascii="Times New Roman" w:eastAsia="Calibri" w:hAnsi="Times New Roman" w:cs="Times New Roman"/>
                <w:bCs/>
                <w:sz w:val="24"/>
                <w:szCs w:val="24"/>
              </w:rPr>
            </w:pPr>
            <w:r w:rsidRPr="007034B2">
              <w:rPr>
                <w:rFonts w:ascii="Times New Roman" w:eastAsia="Calibri" w:hAnsi="Times New Roman" w:cs="Times New Roman"/>
                <w:sz w:val="24"/>
                <w:szCs w:val="24"/>
              </w:rPr>
              <w:t>Combining main ideas in coherent paragraph</w:t>
            </w:r>
          </w:p>
          <w:p w14:paraId="4AE97589" w14:textId="77777777" w:rsidR="007034B2" w:rsidRPr="007034B2" w:rsidRDefault="00386AE6" w:rsidP="007034B2">
            <w:pPr>
              <w:pStyle w:val="ListParagraph"/>
              <w:numPr>
                <w:ilvl w:val="0"/>
                <w:numId w:val="27"/>
              </w:numPr>
              <w:rPr>
                <w:rFonts w:ascii="Times New Roman" w:eastAsia="Calibri" w:hAnsi="Times New Roman" w:cs="Times New Roman"/>
                <w:bCs/>
                <w:sz w:val="24"/>
                <w:szCs w:val="24"/>
              </w:rPr>
            </w:pPr>
            <w:r w:rsidRPr="007034B2">
              <w:rPr>
                <w:rFonts w:ascii="Times New Roman" w:eastAsia="Calibri" w:hAnsi="Times New Roman" w:cs="Times New Roman"/>
                <w:sz w:val="24"/>
                <w:szCs w:val="24"/>
              </w:rPr>
              <w:t>Editing summary: deleting list of examples, statistics, repetition, opinion, repetition</w:t>
            </w:r>
          </w:p>
          <w:p w14:paraId="3DF48BD2" w14:textId="794EECA5" w:rsidR="00386AE6" w:rsidRPr="007034B2" w:rsidRDefault="00386AE6" w:rsidP="007034B2">
            <w:pPr>
              <w:pStyle w:val="ListParagraph"/>
              <w:numPr>
                <w:ilvl w:val="0"/>
                <w:numId w:val="27"/>
              </w:numPr>
              <w:rPr>
                <w:rFonts w:ascii="Times New Roman" w:eastAsia="Calibri" w:hAnsi="Times New Roman" w:cs="Times New Roman"/>
                <w:bCs/>
                <w:sz w:val="24"/>
                <w:szCs w:val="24"/>
              </w:rPr>
            </w:pPr>
            <w:r w:rsidRPr="007034B2">
              <w:rPr>
                <w:rFonts w:ascii="Times New Roman" w:eastAsia="Calibri" w:hAnsi="Times New Roman" w:cs="Times New Roman"/>
                <w:sz w:val="24"/>
                <w:szCs w:val="24"/>
              </w:rPr>
              <w:t xml:space="preserve">Equivalent sentences </w:t>
            </w:r>
          </w:p>
          <w:p w14:paraId="69A4DB2B" w14:textId="77777777" w:rsidR="00386AE6" w:rsidRPr="00386AE6" w:rsidRDefault="00386AE6" w:rsidP="00386AE6">
            <w:pPr>
              <w:rPr>
                <w:rFonts w:ascii="Times New Roman" w:eastAsia="Calibri" w:hAnsi="Times New Roman" w:cs="Times New Roman"/>
                <w:b/>
                <w:sz w:val="24"/>
                <w:szCs w:val="24"/>
                <w:u w:val="single"/>
              </w:rPr>
            </w:pPr>
          </w:p>
          <w:p w14:paraId="7478DF54" w14:textId="77777777" w:rsidR="00386AE6" w:rsidRPr="00386AE6" w:rsidRDefault="00386AE6" w:rsidP="00386AE6">
            <w:pPr>
              <w:jc w:val="center"/>
              <w:rPr>
                <w:rFonts w:ascii="Times New Roman" w:eastAsia="Calibri" w:hAnsi="Times New Roman" w:cs="Times New Roman"/>
                <w:b/>
                <w:sz w:val="24"/>
                <w:szCs w:val="24"/>
                <w:u w:val="single"/>
              </w:rPr>
            </w:pPr>
            <w:r w:rsidRPr="00386AE6">
              <w:rPr>
                <w:rFonts w:ascii="Times New Roman" w:eastAsia="Calibri" w:hAnsi="Times New Roman" w:cs="Times New Roman"/>
                <w:b/>
                <w:sz w:val="24"/>
                <w:szCs w:val="24"/>
                <w:u w:val="single"/>
              </w:rPr>
              <w:t>SBA</w:t>
            </w:r>
          </w:p>
          <w:p w14:paraId="264783D2" w14:textId="77777777" w:rsidR="007034B2" w:rsidRDefault="007034B2" w:rsidP="00386AE6">
            <w:pPr>
              <w:rPr>
                <w:rFonts w:ascii="Times New Roman" w:eastAsia="Calibri" w:hAnsi="Times New Roman" w:cs="Times New Roman"/>
                <w:bCs/>
                <w:sz w:val="24"/>
                <w:szCs w:val="24"/>
              </w:rPr>
            </w:pPr>
          </w:p>
          <w:p w14:paraId="0DC13BEA" w14:textId="77777777" w:rsidR="00386AE6" w:rsidRPr="00386AE6" w:rsidRDefault="00386AE6" w:rsidP="00386AE6">
            <w:pPr>
              <w:rPr>
                <w:rFonts w:ascii="Times New Roman" w:eastAsia="Calibri" w:hAnsi="Times New Roman" w:cs="Times New Roman"/>
                <w:b/>
                <w:sz w:val="24"/>
                <w:szCs w:val="24"/>
                <w:u w:val="single"/>
              </w:rPr>
            </w:pPr>
            <w:r w:rsidRPr="00386AE6">
              <w:rPr>
                <w:rFonts w:ascii="Times New Roman" w:eastAsia="Calibri" w:hAnsi="Times New Roman" w:cs="Times New Roman"/>
                <w:b/>
                <w:sz w:val="24"/>
                <w:szCs w:val="24"/>
                <w:u w:val="single"/>
              </w:rPr>
              <w:t xml:space="preserve">Final Portfolio </w:t>
            </w:r>
          </w:p>
          <w:p w14:paraId="49242971" w14:textId="77777777" w:rsidR="00386AE6" w:rsidRPr="00386AE6" w:rsidRDefault="00386AE6" w:rsidP="00386AE6">
            <w:pPr>
              <w:rPr>
                <w:rFonts w:ascii="Times New Roman" w:eastAsia="Calibri" w:hAnsi="Times New Roman" w:cs="Times New Roman"/>
                <w:b/>
                <w:sz w:val="24"/>
                <w:szCs w:val="24"/>
                <w:u w:val="single"/>
              </w:rPr>
            </w:pPr>
          </w:p>
          <w:p w14:paraId="0B56BF0D" w14:textId="77777777" w:rsidR="00386AE6" w:rsidRPr="00386AE6"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POI</w:t>
            </w:r>
          </w:p>
          <w:p w14:paraId="19EC17E3" w14:textId="77777777" w:rsidR="00386AE6" w:rsidRPr="00386AE6"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 xml:space="preserve">Participation Measure </w:t>
            </w:r>
          </w:p>
          <w:p w14:paraId="115D21DB" w14:textId="77777777" w:rsidR="00386AE6"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 xml:space="preserve">Quality of Group Activity </w:t>
            </w:r>
          </w:p>
          <w:p w14:paraId="2098CF81" w14:textId="01CA2D02" w:rsidR="007034B2" w:rsidRPr="00386AE6" w:rsidRDefault="007034B2" w:rsidP="00386AE6">
            <w:pPr>
              <w:numPr>
                <w:ilvl w:val="0"/>
                <w:numId w:val="26"/>
              </w:numPr>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Research Materials </w:t>
            </w:r>
          </w:p>
          <w:p w14:paraId="3CE87F7D" w14:textId="358B1393" w:rsidR="00386AE6" w:rsidRPr="00386AE6" w:rsidRDefault="007034B2" w:rsidP="00386AE6">
            <w:pPr>
              <w:numPr>
                <w:ilvl w:val="0"/>
                <w:numId w:val="26"/>
              </w:numPr>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Reflections 1,2,3 </w:t>
            </w:r>
          </w:p>
          <w:p w14:paraId="3E6FA957" w14:textId="77777777" w:rsidR="00386AE6" w:rsidRPr="00386AE6"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 xml:space="preserve">Written Report </w:t>
            </w:r>
          </w:p>
          <w:p w14:paraId="5CC03AA8" w14:textId="77777777" w:rsidR="00386AE6" w:rsidRPr="00386AE6"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 xml:space="preserve">Oral Presentation </w:t>
            </w:r>
          </w:p>
          <w:p w14:paraId="6A1A85DF" w14:textId="422EFC49" w:rsidR="00386AE6" w:rsidRPr="007034B2" w:rsidRDefault="00386AE6" w:rsidP="00386AE6">
            <w:pPr>
              <w:numPr>
                <w:ilvl w:val="0"/>
                <w:numId w:val="26"/>
              </w:numPr>
              <w:contextualSpacing/>
              <w:rPr>
                <w:rFonts w:ascii="Times New Roman" w:eastAsia="Calibri" w:hAnsi="Times New Roman" w:cs="Times New Roman"/>
                <w:bCs/>
                <w:sz w:val="24"/>
                <w:szCs w:val="24"/>
              </w:rPr>
            </w:pPr>
            <w:r w:rsidRPr="00386AE6">
              <w:rPr>
                <w:rFonts w:ascii="Times New Roman" w:eastAsia="Calibri" w:hAnsi="Times New Roman" w:cs="Times New Roman"/>
                <w:bCs/>
                <w:sz w:val="24"/>
                <w:szCs w:val="24"/>
              </w:rPr>
              <w:t xml:space="preserve">Reference </w:t>
            </w:r>
          </w:p>
        </w:tc>
        <w:tc>
          <w:tcPr>
            <w:tcW w:w="4585" w:type="dxa"/>
          </w:tcPr>
          <w:p w14:paraId="168EA7C3" w14:textId="77777777" w:rsidR="00386AE6" w:rsidRPr="00386AE6" w:rsidRDefault="00386AE6" w:rsidP="00386AE6">
            <w:pPr>
              <w:rPr>
                <w:rFonts w:ascii="Times New Roman" w:eastAsia="Calibri" w:hAnsi="Times New Roman" w:cs="Times New Roman"/>
                <w:sz w:val="24"/>
                <w:szCs w:val="24"/>
              </w:rPr>
            </w:pPr>
          </w:p>
          <w:p w14:paraId="79C69EF4" w14:textId="77777777" w:rsidR="00386AE6" w:rsidRPr="00386AE6" w:rsidRDefault="00386AE6" w:rsidP="00386AE6">
            <w:pPr>
              <w:rPr>
                <w:rFonts w:ascii="Times New Roman" w:eastAsia="Calibri" w:hAnsi="Times New Roman" w:cs="Times New Roman"/>
                <w:sz w:val="24"/>
                <w:szCs w:val="24"/>
              </w:rPr>
            </w:pPr>
          </w:p>
          <w:p w14:paraId="53CD02E8" w14:textId="77777777" w:rsidR="00386AE6" w:rsidRPr="00386AE6" w:rsidRDefault="00386AE6" w:rsidP="00386AE6">
            <w:pPr>
              <w:rPr>
                <w:rFonts w:ascii="Times New Roman" w:eastAsia="Calibri" w:hAnsi="Times New Roman" w:cs="Times New Roman"/>
                <w:sz w:val="24"/>
                <w:szCs w:val="24"/>
              </w:rPr>
            </w:pPr>
          </w:p>
          <w:p w14:paraId="7AF55951" w14:textId="63D97B03" w:rsidR="00386AE6" w:rsidRPr="00386AE6" w:rsidRDefault="00386AE6" w:rsidP="00386AE6">
            <w:pPr>
              <w:rPr>
                <w:rFonts w:ascii="Times New Roman" w:eastAsia="Calibri" w:hAnsi="Times New Roman" w:cs="Times New Roman"/>
                <w:sz w:val="24"/>
                <w:szCs w:val="24"/>
              </w:rPr>
            </w:pPr>
            <w:r w:rsidRPr="00386AE6">
              <w:rPr>
                <w:rFonts w:ascii="Times New Roman" w:eastAsia="Calibri" w:hAnsi="Times New Roman" w:cs="Times New Roman"/>
                <w:sz w:val="24"/>
                <w:szCs w:val="24"/>
              </w:rPr>
              <w:t>1.</w:t>
            </w:r>
            <w:r w:rsidR="007034B2">
              <w:rPr>
                <w:rFonts w:ascii="Times New Roman" w:eastAsia="Calibri" w:hAnsi="Times New Roman" w:cs="Times New Roman"/>
                <w:sz w:val="24"/>
                <w:szCs w:val="24"/>
              </w:rPr>
              <w:t xml:space="preserve"> </w:t>
            </w:r>
            <w:r w:rsidRPr="00386AE6">
              <w:rPr>
                <w:rFonts w:ascii="Times New Roman" w:eastAsia="Calibri" w:hAnsi="Times New Roman" w:cs="Times New Roman"/>
                <w:sz w:val="24"/>
                <w:szCs w:val="24"/>
              </w:rPr>
              <w:t>Summarize short video clips/maintaining main idea.</w:t>
            </w:r>
          </w:p>
          <w:p w14:paraId="31706CDE" w14:textId="295112B5" w:rsidR="00386AE6" w:rsidRPr="00386AE6" w:rsidRDefault="00386AE6" w:rsidP="00386AE6">
            <w:pPr>
              <w:rPr>
                <w:rFonts w:ascii="Times New Roman" w:eastAsia="Calibri" w:hAnsi="Times New Roman" w:cs="Times New Roman"/>
                <w:sz w:val="24"/>
                <w:szCs w:val="24"/>
              </w:rPr>
            </w:pPr>
            <w:r w:rsidRPr="00386AE6">
              <w:rPr>
                <w:rFonts w:ascii="Times New Roman" w:eastAsia="Calibri" w:hAnsi="Times New Roman" w:cs="Times New Roman"/>
                <w:sz w:val="24"/>
                <w:szCs w:val="24"/>
              </w:rPr>
              <w:t>2.</w:t>
            </w:r>
            <w:r w:rsidR="007034B2">
              <w:rPr>
                <w:rFonts w:ascii="Times New Roman" w:eastAsia="Calibri" w:hAnsi="Times New Roman" w:cs="Times New Roman"/>
                <w:sz w:val="24"/>
                <w:szCs w:val="24"/>
              </w:rPr>
              <w:t xml:space="preserve"> </w:t>
            </w:r>
            <w:r w:rsidRPr="00386AE6">
              <w:rPr>
                <w:rFonts w:ascii="Times New Roman" w:eastAsia="Calibri" w:hAnsi="Times New Roman" w:cs="Times New Roman"/>
                <w:sz w:val="24"/>
                <w:szCs w:val="24"/>
              </w:rPr>
              <w:t>Quiz: summarize lengthy sentences/ working through equivalent sentences.</w:t>
            </w:r>
          </w:p>
          <w:p w14:paraId="410D3E9D" w14:textId="77777777" w:rsidR="00386AE6" w:rsidRPr="00386AE6" w:rsidRDefault="00386AE6" w:rsidP="00386AE6">
            <w:pPr>
              <w:rPr>
                <w:rFonts w:ascii="Times New Roman" w:eastAsia="Calibri" w:hAnsi="Times New Roman" w:cs="Times New Roman"/>
                <w:sz w:val="24"/>
                <w:szCs w:val="24"/>
              </w:rPr>
            </w:pPr>
            <w:r w:rsidRPr="00386AE6">
              <w:rPr>
                <w:rFonts w:ascii="Times New Roman" w:eastAsia="Calibri" w:hAnsi="Times New Roman" w:cs="Times New Roman"/>
                <w:sz w:val="24"/>
                <w:szCs w:val="24"/>
              </w:rPr>
              <w:t>3.Test: One CSEC summary question</w:t>
            </w:r>
          </w:p>
          <w:p w14:paraId="3427EF31" w14:textId="77777777" w:rsidR="00386AE6" w:rsidRPr="00386AE6" w:rsidRDefault="00386AE6" w:rsidP="00386AE6">
            <w:pPr>
              <w:ind w:left="720"/>
              <w:contextualSpacing/>
              <w:rPr>
                <w:rFonts w:ascii="Times New Roman" w:eastAsia="Calibri" w:hAnsi="Times New Roman" w:cs="Times New Roman"/>
                <w:b/>
                <w:sz w:val="24"/>
                <w:szCs w:val="24"/>
              </w:rPr>
            </w:pPr>
            <w:r w:rsidRPr="00386AE6">
              <w:rPr>
                <w:rFonts w:ascii="Times New Roman" w:eastAsia="Calibri" w:hAnsi="Times New Roman" w:cs="Times New Roman"/>
                <w:b/>
                <w:sz w:val="24"/>
                <w:szCs w:val="24"/>
              </w:rPr>
              <w:t>OR</w:t>
            </w:r>
          </w:p>
          <w:p w14:paraId="7B1002B0" w14:textId="77777777" w:rsidR="00386AE6" w:rsidRPr="00386AE6" w:rsidRDefault="00386AE6" w:rsidP="00386AE6">
            <w:pPr>
              <w:rPr>
                <w:rFonts w:ascii="Times New Roman" w:eastAsia="Calibri" w:hAnsi="Times New Roman" w:cs="Times New Roman"/>
                <w:sz w:val="24"/>
                <w:szCs w:val="24"/>
              </w:rPr>
            </w:pPr>
            <w:r w:rsidRPr="00386AE6">
              <w:rPr>
                <w:rFonts w:ascii="Times New Roman" w:eastAsia="Calibri" w:hAnsi="Times New Roman" w:cs="Times New Roman"/>
                <w:sz w:val="24"/>
                <w:szCs w:val="24"/>
              </w:rPr>
              <w:t>Two selected summary pieces</w:t>
            </w:r>
          </w:p>
          <w:p w14:paraId="30441C9D" w14:textId="77777777" w:rsidR="00386AE6" w:rsidRPr="00386AE6" w:rsidRDefault="00386AE6" w:rsidP="00386AE6">
            <w:pPr>
              <w:rPr>
                <w:rFonts w:ascii="Times New Roman" w:eastAsia="Calibri" w:hAnsi="Times New Roman" w:cs="Times New Roman"/>
                <w:sz w:val="24"/>
                <w:szCs w:val="24"/>
              </w:rPr>
            </w:pPr>
          </w:p>
          <w:p w14:paraId="400A847C" w14:textId="77777777" w:rsidR="00386AE6" w:rsidRPr="00386AE6" w:rsidRDefault="00386AE6" w:rsidP="00386AE6">
            <w:pPr>
              <w:rPr>
                <w:rFonts w:ascii="Times New Roman" w:eastAsia="Calibri" w:hAnsi="Times New Roman" w:cs="Times New Roman"/>
                <w:sz w:val="24"/>
                <w:szCs w:val="24"/>
              </w:rPr>
            </w:pPr>
          </w:p>
          <w:p w14:paraId="6E894D87" w14:textId="77777777" w:rsidR="00386AE6" w:rsidRPr="00386AE6" w:rsidRDefault="00386AE6" w:rsidP="00386AE6">
            <w:pPr>
              <w:rPr>
                <w:rFonts w:ascii="Times New Roman" w:eastAsia="Calibri" w:hAnsi="Times New Roman" w:cs="Times New Roman"/>
                <w:sz w:val="24"/>
                <w:szCs w:val="24"/>
              </w:rPr>
            </w:pPr>
          </w:p>
          <w:p w14:paraId="247034FF" w14:textId="77777777" w:rsidR="00386AE6" w:rsidRPr="00386AE6" w:rsidRDefault="00386AE6" w:rsidP="00386AE6">
            <w:pPr>
              <w:rPr>
                <w:rFonts w:ascii="Times New Roman" w:eastAsia="Calibri" w:hAnsi="Times New Roman" w:cs="Times New Roman"/>
                <w:sz w:val="24"/>
                <w:szCs w:val="24"/>
              </w:rPr>
            </w:pPr>
          </w:p>
          <w:p w14:paraId="7FADE556" w14:textId="77777777" w:rsidR="00386AE6" w:rsidRPr="00386AE6" w:rsidRDefault="00386AE6" w:rsidP="00386AE6">
            <w:pPr>
              <w:rPr>
                <w:rFonts w:ascii="Times New Roman" w:eastAsia="Calibri" w:hAnsi="Times New Roman" w:cs="Times New Roman"/>
                <w:sz w:val="24"/>
                <w:szCs w:val="24"/>
              </w:rPr>
            </w:pPr>
          </w:p>
          <w:p w14:paraId="4D44181E" w14:textId="77777777" w:rsidR="00386AE6" w:rsidRPr="00386AE6" w:rsidRDefault="00386AE6" w:rsidP="00386AE6">
            <w:pPr>
              <w:rPr>
                <w:rFonts w:ascii="Times New Roman" w:eastAsia="Calibri" w:hAnsi="Times New Roman" w:cs="Times New Roman"/>
                <w:sz w:val="24"/>
                <w:szCs w:val="24"/>
              </w:rPr>
            </w:pPr>
          </w:p>
          <w:p w14:paraId="485E04C0" w14:textId="77777777" w:rsidR="00386AE6" w:rsidRPr="00386AE6" w:rsidRDefault="00386AE6" w:rsidP="00386AE6">
            <w:pPr>
              <w:rPr>
                <w:rFonts w:ascii="Times New Roman" w:eastAsia="Calibri" w:hAnsi="Times New Roman" w:cs="Times New Roman"/>
                <w:sz w:val="24"/>
                <w:szCs w:val="24"/>
              </w:rPr>
            </w:pPr>
          </w:p>
          <w:p w14:paraId="59E90906" w14:textId="77777777" w:rsidR="00386AE6" w:rsidRPr="00386AE6" w:rsidRDefault="00386AE6" w:rsidP="00386AE6">
            <w:pPr>
              <w:rPr>
                <w:rFonts w:ascii="Times New Roman" w:eastAsia="Calibri" w:hAnsi="Times New Roman" w:cs="Times New Roman"/>
                <w:sz w:val="24"/>
                <w:szCs w:val="24"/>
              </w:rPr>
            </w:pPr>
          </w:p>
          <w:p w14:paraId="5C0C0BC3" w14:textId="77777777" w:rsidR="00386AE6" w:rsidRPr="00386AE6" w:rsidRDefault="00386AE6" w:rsidP="00386AE6">
            <w:pPr>
              <w:rPr>
                <w:rFonts w:ascii="Times New Roman" w:eastAsia="Calibri" w:hAnsi="Times New Roman" w:cs="Times New Roman"/>
                <w:sz w:val="24"/>
                <w:szCs w:val="24"/>
              </w:rPr>
            </w:pPr>
          </w:p>
          <w:p w14:paraId="552C16D9" w14:textId="77777777" w:rsidR="00386AE6" w:rsidRPr="00386AE6" w:rsidRDefault="00386AE6" w:rsidP="00386AE6">
            <w:pPr>
              <w:rPr>
                <w:rFonts w:ascii="Times New Roman" w:eastAsia="Calibri" w:hAnsi="Times New Roman" w:cs="Times New Roman"/>
                <w:sz w:val="24"/>
                <w:szCs w:val="24"/>
              </w:rPr>
            </w:pPr>
          </w:p>
          <w:p w14:paraId="177568F6" w14:textId="77777777" w:rsidR="00386AE6" w:rsidRPr="00386AE6" w:rsidRDefault="00386AE6" w:rsidP="00386AE6">
            <w:pPr>
              <w:rPr>
                <w:rFonts w:ascii="Times New Roman" w:eastAsia="Calibri" w:hAnsi="Times New Roman" w:cs="Times New Roman"/>
                <w:sz w:val="24"/>
                <w:szCs w:val="24"/>
              </w:rPr>
            </w:pPr>
            <w:r w:rsidRPr="00386AE6">
              <w:rPr>
                <w:rFonts w:ascii="Times New Roman" w:eastAsia="Calibri" w:hAnsi="Times New Roman" w:cs="Times New Roman"/>
                <w:sz w:val="24"/>
                <w:szCs w:val="24"/>
              </w:rPr>
              <w:t xml:space="preserve">SBA Portfolio – 45 Marks </w:t>
            </w:r>
          </w:p>
        </w:tc>
      </w:tr>
      <w:tr w:rsidR="00386AE6" w:rsidRPr="00386AE6" w14:paraId="0A85CC37" w14:textId="77777777" w:rsidTr="00386AE6">
        <w:trPr>
          <w:trHeight w:val="530"/>
        </w:trPr>
        <w:tc>
          <w:tcPr>
            <w:tcW w:w="13754" w:type="dxa"/>
            <w:gridSpan w:val="3"/>
            <w:shd w:val="clear" w:color="auto" w:fill="FFFFFF"/>
          </w:tcPr>
          <w:p w14:paraId="618D3FC8" w14:textId="77777777" w:rsidR="00386AE6" w:rsidRPr="00831F03" w:rsidRDefault="00831F03" w:rsidP="00831F03">
            <w:pPr>
              <w:contextualSpacing/>
              <w:jc w:val="center"/>
              <w:rPr>
                <w:rFonts w:ascii="Algerian" w:eastAsia="Calibri" w:hAnsi="Algerian" w:cs="Times New Roman"/>
                <w:b/>
                <w:bCs/>
                <w:i/>
                <w:iCs/>
                <w:color w:val="C00000"/>
                <w:sz w:val="36"/>
                <w:szCs w:val="48"/>
                <w:u w:val="single"/>
              </w:rPr>
            </w:pPr>
            <w:r w:rsidRPr="00831F03">
              <w:rPr>
                <w:rFonts w:ascii="Algerian" w:eastAsia="Calibri" w:hAnsi="Algerian" w:cs="Times New Roman"/>
                <w:b/>
                <w:bCs/>
                <w:i/>
                <w:iCs/>
                <w:color w:val="C00000"/>
                <w:sz w:val="36"/>
                <w:szCs w:val="48"/>
                <w:u w:val="single"/>
              </w:rPr>
              <w:lastRenderedPageBreak/>
              <w:t>EXPOSITORY WRITING</w:t>
            </w:r>
          </w:p>
          <w:p w14:paraId="0BD521FE" w14:textId="2B4015E0" w:rsidR="00831F03" w:rsidRPr="00831F03" w:rsidRDefault="00831F03" w:rsidP="00831F03">
            <w:pPr>
              <w:contextualSpacing/>
              <w:jc w:val="center"/>
              <w:rPr>
                <w:rFonts w:ascii="Algerian" w:eastAsia="Calibri" w:hAnsi="Algerian" w:cs="Times New Roman"/>
                <w:b/>
                <w:bCs/>
                <w:i/>
                <w:iCs/>
                <w:sz w:val="24"/>
                <w:szCs w:val="24"/>
                <w:u w:val="single"/>
              </w:rPr>
            </w:pPr>
          </w:p>
        </w:tc>
      </w:tr>
      <w:tr w:rsidR="00386AE6" w:rsidRPr="00386AE6" w14:paraId="73666FB4" w14:textId="77777777" w:rsidTr="00736B85">
        <w:trPr>
          <w:trHeight w:val="1892"/>
        </w:trPr>
        <w:tc>
          <w:tcPr>
            <w:tcW w:w="4584" w:type="dxa"/>
          </w:tcPr>
          <w:p w14:paraId="49F823A2" w14:textId="77777777" w:rsidR="00386AE6" w:rsidRPr="00386AE6" w:rsidRDefault="00386AE6" w:rsidP="00386AE6">
            <w:pPr>
              <w:rPr>
                <w:rFonts w:ascii="Times New Roman" w:eastAsia="Calibri" w:hAnsi="Times New Roman" w:cs="Times New Roman"/>
                <w:b/>
                <w:sz w:val="24"/>
                <w:szCs w:val="24"/>
              </w:rPr>
            </w:pPr>
          </w:p>
          <w:p w14:paraId="4F7BECE5" w14:textId="77777777" w:rsidR="00386AE6" w:rsidRPr="00386AE6" w:rsidRDefault="00386AE6" w:rsidP="00386AE6">
            <w:pPr>
              <w:rPr>
                <w:rFonts w:ascii="Times New Roman" w:eastAsia="Calibri" w:hAnsi="Times New Roman" w:cs="Times New Roman"/>
                <w:b/>
                <w:sz w:val="24"/>
                <w:szCs w:val="24"/>
              </w:rPr>
            </w:pPr>
          </w:p>
          <w:p w14:paraId="603BEE5F" w14:textId="77777777" w:rsidR="00386AE6" w:rsidRPr="00386AE6" w:rsidRDefault="00386AE6" w:rsidP="00386AE6">
            <w:pPr>
              <w:rPr>
                <w:rFonts w:ascii="Times New Roman" w:eastAsia="Calibri" w:hAnsi="Times New Roman" w:cs="Times New Roman"/>
                <w:b/>
                <w:sz w:val="24"/>
                <w:szCs w:val="24"/>
              </w:rPr>
            </w:pPr>
          </w:p>
          <w:p w14:paraId="7634A2E7" w14:textId="77777777" w:rsidR="00386AE6" w:rsidRPr="00386AE6" w:rsidRDefault="00386AE6" w:rsidP="00386AE6">
            <w:pPr>
              <w:rPr>
                <w:rFonts w:ascii="Times New Roman" w:eastAsia="Calibri" w:hAnsi="Times New Roman" w:cs="Times New Roman"/>
                <w:b/>
                <w:sz w:val="24"/>
                <w:szCs w:val="24"/>
              </w:rPr>
            </w:pPr>
          </w:p>
          <w:p w14:paraId="5C5A6370" w14:textId="77777777" w:rsidR="00386AE6" w:rsidRPr="00386AE6" w:rsidRDefault="00386AE6" w:rsidP="00386AE6">
            <w:pPr>
              <w:rPr>
                <w:rFonts w:ascii="Times New Roman" w:eastAsia="Calibri" w:hAnsi="Times New Roman" w:cs="Times New Roman"/>
                <w:b/>
                <w:sz w:val="24"/>
                <w:szCs w:val="24"/>
              </w:rPr>
            </w:pPr>
          </w:p>
          <w:p w14:paraId="12A5B2B5" w14:textId="3ADBF7C3" w:rsidR="00386AE6" w:rsidRPr="00386AE6" w:rsidRDefault="007034B2" w:rsidP="00831F03">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FEBRUARY</w:t>
            </w:r>
          </w:p>
        </w:tc>
        <w:tc>
          <w:tcPr>
            <w:tcW w:w="4585" w:type="dxa"/>
          </w:tcPr>
          <w:p w14:paraId="3878A4B6" w14:textId="77777777" w:rsidR="007034B2" w:rsidRDefault="007034B2" w:rsidP="007034B2">
            <w:pPr>
              <w:pStyle w:val="ListParagraph"/>
              <w:numPr>
                <w:ilvl w:val="0"/>
                <w:numId w:val="28"/>
              </w:numPr>
              <w:rPr>
                <w:rFonts w:ascii="Times New Roman" w:eastAsia="Calibri" w:hAnsi="Times New Roman" w:cs="Times New Roman"/>
                <w:sz w:val="24"/>
                <w:szCs w:val="24"/>
              </w:rPr>
            </w:pPr>
            <w:r w:rsidRPr="007034B2">
              <w:rPr>
                <w:rFonts w:ascii="Times New Roman" w:eastAsia="Calibri" w:hAnsi="Times New Roman" w:cs="Times New Roman"/>
                <w:sz w:val="24"/>
                <w:szCs w:val="24"/>
              </w:rPr>
              <w:t xml:space="preserve">Understanding Expository Writing </w:t>
            </w:r>
          </w:p>
          <w:p w14:paraId="24A14BA5" w14:textId="77777777" w:rsidR="007034B2" w:rsidRDefault="00386AE6" w:rsidP="007034B2">
            <w:pPr>
              <w:pStyle w:val="ListParagraph"/>
              <w:numPr>
                <w:ilvl w:val="0"/>
                <w:numId w:val="28"/>
              </w:numPr>
              <w:rPr>
                <w:rFonts w:ascii="Times New Roman" w:eastAsia="Calibri" w:hAnsi="Times New Roman" w:cs="Times New Roman"/>
                <w:sz w:val="24"/>
                <w:szCs w:val="24"/>
              </w:rPr>
            </w:pPr>
            <w:r w:rsidRPr="007034B2">
              <w:rPr>
                <w:rFonts w:ascii="Times New Roman" w:eastAsia="Calibri" w:hAnsi="Times New Roman" w:cs="Times New Roman"/>
                <w:sz w:val="24"/>
                <w:szCs w:val="24"/>
              </w:rPr>
              <w:t>Business letters format/structure/content</w:t>
            </w:r>
          </w:p>
          <w:p w14:paraId="65CF9C1C" w14:textId="77777777" w:rsidR="007034B2" w:rsidRDefault="00386AE6" w:rsidP="007034B2">
            <w:pPr>
              <w:pStyle w:val="ListParagraph"/>
              <w:numPr>
                <w:ilvl w:val="0"/>
                <w:numId w:val="28"/>
              </w:numPr>
              <w:rPr>
                <w:rFonts w:ascii="Times New Roman" w:eastAsia="Calibri" w:hAnsi="Times New Roman" w:cs="Times New Roman"/>
                <w:sz w:val="24"/>
                <w:szCs w:val="24"/>
              </w:rPr>
            </w:pPr>
            <w:r w:rsidRPr="007034B2">
              <w:rPr>
                <w:rFonts w:ascii="Times New Roman" w:eastAsia="Calibri" w:hAnsi="Times New Roman" w:cs="Times New Roman"/>
                <w:sz w:val="24"/>
                <w:szCs w:val="24"/>
              </w:rPr>
              <w:t>Essay writing format/structure/content</w:t>
            </w:r>
          </w:p>
          <w:p w14:paraId="4192E7DE" w14:textId="77777777" w:rsidR="00386AE6" w:rsidRDefault="00386AE6" w:rsidP="007034B2">
            <w:pPr>
              <w:pStyle w:val="ListParagraph"/>
              <w:numPr>
                <w:ilvl w:val="0"/>
                <w:numId w:val="28"/>
              </w:numPr>
              <w:rPr>
                <w:rFonts w:ascii="Times New Roman" w:eastAsia="Calibri" w:hAnsi="Times New Roman" w:cs="Times New Roman"/>
                <w:sz w:val="24"/>
                <w:szCs w:val="24"/>
              </w:rPr>
            </w:pPr>
            <w:r w:rsidRPr="007034B2">
              <w:rPr>
                <w:rFonts w:ascii="Times New Roman" w:eastAsia="Calibri" w:hAnsi="Times New Roman" w:cs="Times New Roman"/>
                <w:sz w:val="24"/>
                <w:szCs w:val="24"/>
              </w:rPr>
              <w:t>Comprehension: expository extracts</w:t>
            </w:r>
          </w:p>
          <w:p w14:paraId="6186B8B2" w14:textId="77777777" w:rsidR="00AD7FD3" w:rsidRDefault="00AD7FD3" w:rsidP="00AD7FD3">
            <w:pPr>
              <w:rPr>
                <w:rFonts w:ascii="Times New Roman" w:eastAsia="Calibri" w:hAnsi="Times New Roman" w:cs="Times New Roman"/>
                <w:sz w:val="24"/>
                <w:szCs w:val="24"/>
              </w:rPr>
            </w:pPr>
          </w:p>
          <w:p w14:paraId="6D0262A5" w14:textId="77777777" w:rsidR="00AD7FD3" w:rsidRDefault="00AD7FD3" w:rsidP="00AD7FD3">
            <w:pPr>
              <w:rPr>
                <w:rFonts w:ascii="Times New Roman" w:eastAsia="Calibri" w:hAnsi="Times New Roman" w:cs="Times New Roman"/>
                <w:sz w:val="24"/>
                <w:szCs w:val="24"/>
              </w:rPr>
            </w:pPr>
            <w:r>
              <w:rPr>
                <w:rFonts w:ascii="Times New Roman" w:eastAsia="Calibri" w:hAnsi="Times New Roman" w:cs="Times New Roman"/>
                <w:sz w:val="24"/>
                <w:szCs w:val="24"/>
              </w:rPr>
              <w:t xml:space="preserve">CXC Practice Paper </w:t>
            </w:r>
          </w:p>
          <w:p w14:paraId="5CFD1961" w14:textId="5D0D9462" w:rsidR="00AD7FD3" w:rsidRPr="00AD7FD3" w:rsidRDefault="00AD7FD3" w:rsidP="00AD7FD3">
            <w:pPr>
              <w:rPr>
                <w:rFonts w:ascii="Times New Roman" w:eastAsia="Calibri" w:hAnsi="Times New Roman" w:cs="Times New Roman"/>
                <w:sz w:val="24"/>
                <w:szCs w:val="24"/>
              </w:rPr>
            </w:pPr>
          </w:p>
        </w:tc>
        <w:tc>
          <w:tcPr>
            <w:tcW w:w="4585" w:type="dxa"/>
          </w:tcPr>
          <w:p w14:paraId="74C3735B" w14:textId="77777777" w:rsidR="00386AE6" w:rsidRPr="00386AE6" w:rsidRDefault="00386AE6" w:rsidP="00386AE6">
            <w:pPr>
              <w:rPr>
                <w:rFonts w:ascii="Times New Roman" w:eastAsia="Calibri" w:hAnsi="Times New Roman" w:cs="Times New Roman"/>
                <w:sz w:val="24"/>
                <w:szCs w:val="24"/>
              </w:rPr>
            </w:pPr>
          </w:p>
          <w:p w14:paraId="092D5117" w14:textId="77777777" w:rsidR="00386AE6" w:rsidRPr="00386AE6" w:rsidRDefault="00386AE6" w:rsidP="00386AE6">
            <w:pPr>
              <w:rPr>
                <w:rFonts w:ascii="Times New Roman" w:eastAsia="Calibri" w:hAnsi="Times New Roman" w:cs="Times New Roman"/>
                <w:sz w:val="24"/>
                <w:szCs w:val="24"/>
              </w:rPr>
            </w:pPr>
          </w:p>
          <w:p w14:paraId="03E8BE4A" w14:textId="77777777" w:rsidR="00D1205E" w:rsidRDefault="00386AE6" w:rsidP="00386AE6">
            <w:pPr>
              <w:pStyle w:val="ListParagraph"/>
              <w:numPr>
                <w:ilvl w:val="0"/>
                <w:numId w:val="28"/>
              </w:numPr>
              <w:rPr>
                <w:rFonts w:ascii="Times New Roman" w:eastAsia="Calibri" w:hAnsi="Times New Roman" w:cs="Times New Roman"/>
                <w:sz w:val="24"/>
                <w:szCs w:val="24"/>
              </w:rPr>
            </w:pPr>
            <w:r w:rsidRPr="00D1205E">
              <w:rPr>
                <w:rFonts w:ascii="Times New Roman" w:eastAsia="Calibri" w:hAnsi="Times New Roman" w:cs="Times New Roman"/>
                <w:sz w:val="24"/>
                <w:szCs w:val="24"/>
              </w:rPr>
              <w:t>Multiple choice:  exposi</w:t>
            </w:r>
            <w:r w:rsidR="00D1205E">
              <w:rPr>
                <w:rFonts w:ascii="Times New Roman" w:eastAsia="Calibri" w:hAnsi="Times New Roman" w:cs="Times New Roman"/>
                <w:sz w:val="24"/>
                <w:szCs w:val="24"/>
              </w:rPr>
              <w:t>tory extract</w:t>
            </w:r>
          </w:p>
          <w:p w14:paraId="663AA8B1" w14:textId="4F3373A7" w:rsidR="00386AE6" w:rsidRPr="00D1205E" w:rsidRDefault="00386AE6" w:rsidP="00386AE6">
            <w:pPr>
              <w:pStyle w:val="ListParagraph"/>
              <w:numPr>
                <w:ilvl w:val="0"/>
                <w:numId w:val="28"/>
              </w:numPr>
              <w:rPr>
                <w:rFonts w:ascii="Times New Roman" w:eastAsia="Calibri" w:hAnsi="Times New Roman" w:cs="Times New Roman"/>
                <w:sz w:val="24"/>
                <w:szCs w:val="24"/>
              </w:rPr>
            </w:pPr>
            <w:r w:rsidRPr="00D1205E">
              <w:rPr>
                <w:rFonts w:ascii="Times New Roman" w:eastAsia="Calibri" w:hAnsi="Times New Roman" w:cs="Times New Roman"/>
                <w:sz w:val="24"/>
                <w:szCs w:val="24"/>
              </w:rPr>
              <w:t xml:space="preserve">Writing the expository essay </w:t>
            </w:r>
            <w:r w:rsidR="007034B2" w:rsidRPr="00D1205E">
              <w:rPr>
                <w:rFonts w:ascii="Times New Roman" w:eastAsia="Calibri" w:hAnsi="Times New Roman" w:cs="Times New Roman"/>
                <w:sz w:val="24"/>
                <w:szCs w:val="24"/>
              </w:rPr>
              <w:t>(25 marks)</w:t>
            </w:r>
          </w:p>
        </w:tc>
      </w:tr>
      <w:tr w:rsidR="00831F03" w:rsidRPr="00386AE6" w14:paraId="787227FF" w14:textId="77777777" w:rsidTr="00831F03">
        <w:trPr>
          <w:trHeight w:val="800"/>
        </w:trPr>
        <w:tc>
          <w:tcPr>
            <w:tcW w:w="13754" w:type="dxa"/>
            <w:gridSpan w:val="3"/>
          </w:tcPr>
          <w:p w14:paraId="4F4DD85C" w14:textId="0F8F3520" w:rsidR="00831F03" w:rsidRPr="00831F03" w:rsidRDefault="00831F03" w:rsidP="00831F03">
            <w:pPr>
              <w:jc w:val="center"/>
              <w:rPr>
                <w:rFonts w:ascii="Algerian" w:eastAsia="Calibri" w:hAnsi="Algerian" w:cs="Times New Roman"/>
                <w:b/>
                <w:i/>
                <w:sz w:val="24"/>
                <w:szCs w:val="24"/>
                <w:u w:val="single"/>
              </w:rPr>
            </w:pPr>
            <w:r w:rsidRPr="00831F03">
              <w:rPr>
                <w:rFonts w:ascii="Algerian" w:eastAsia="Calibri" w:hAnsi="Algerian" w:cs="Times New Roman"/>
                <w:b/>
                <w:i/>
                <w:color w:val="C00000"/>
                <w:sz w:val="36"/>
                <w:szCs w:val="24"/>
                <w:u w:val="single"/>
              </w:rPr>
              <w:t>GRAMMAR AND MECHANICS</w:t>
            </w:r>
          </w:p>
        </w:tc>
      </w:tr>
      <w:tr w:rsidR="00386AE6" w:rsidRPr="00386AE6" w14:paraId="416628FC" w14:textId="77777777" w:rsidTr="00736B85">
        <w:trPr>
          <w:trHeight w:val="1862"/>
        </w:trPr>
        <w:tc>
          <w:tcPr>
            <w:tcW w:w="4584" w:type="dxa"/>
          </w:tcPr>
          <w:p w14:paraId="25EC06E0" w14:textId="77777777" w:rsidR="00386AE6" w:rsidRDefault="007034B2" w:rsidP="00386AE6">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6AD07519" w14:textId="77777777" w:rsidR="00831F03" w:rsidRDefault="00831F03" w:rsidP="00386AE6">
            <w:pPr>
              <w:rPr>
                <w:rFonts w:ascii="Times New Roman" w:eastAsia="Calibri" w:hAnsi="Times New Roman" w:cs="Times New Roman"/>
                <w:b/>
                <w:sz w:val="24"/>
                <w:szCs w:val="24"/>
              </w:rPr>
            </w:pPr>
          </w:p>
          <w:p w14:paraId="5A2922FC" w14:textId="77777777" w:rsidR="00831F03" w:rsidRDefault="00831F03" w:rsidP="00386AE6">
            <w:pPr>
              <w:rPr>
                <w:rFonts w:ascii="Times New Roman" w:eastAsia="Calibri" w:hAnsi="Times New Roman" w:cs="Times New Roman"/>
                <w:b/>
                <w:sz w:val="24"/>
                <w:szCs w:val="24"/>
              </w:rPr>
            </w:pPr>
          </w:p>
          <w:p w14:paraId="773014C1" w14:textId="77777777" w:rsidR="00831F03" w:rsidRDefault="00831F03" w:rsidP="00386AE6">
            <w:pPr>
              <w:rPr>
                <w:rFonts w:ascii="Times New Roman" w:eastAsia="Calibri" w:hAnsi="Times New Roman" w:cs="Times New Roman"/>
                <w:b/>
                <w:sz w:val="24"/>
                <w:szCs w:val="24"/>
              </w:rPr>
            </w:pPr>
          </w:p>
          <w:p w14:paraId="6284CE61" w14:textId="23BCB7F4" w:rsidR="00831F03" w:rsidRPr="00386AE6" w:rsidRDefault="00831F03" w:rsidP="00831F03">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MARCH</w:t>
            </w:r>
          </w:p>
        </w:tc>
        <w:tc>
          <w:tcPr>
            <w:tcW w:w="4585" w:type="dxa"/>
          </w:tcPr>
          <w:p w14:paraId="1BEE5ACC" w14:textId="77777777" w:rsidR="00386AE6" w:rsidRPr="00386AE6" w:rsidRDefault="00386AE6" w:rsidP="00386AE6">
            <w:pPr>
              <w:rPr>
                <w:rFonts w:ascii="Times New Roman" w:eastAsia="Calibri" w:hAnsi="Times New Roman" w:cs="Times New Roman"/>
                <w:b/>
                <w:sz w:val="24"/>
                <w:szCs w:val="24"/>
                <w:u w:val="single"/>
              </w:rPr>
            </w:pPr>
          </w:p>
          <w:p w14:paraId="221E0BBE" w14:textId="77777777" w:rsidR="00386AE6" w:rsidRPr="00386AE6" w:rsidRDefault="00386AE6" w:rsidP="00386AE6">
            <w:pPr>
              <w:rPr>
                <w:rFonts w:ascii="Times New Roman" w:eastAsia="Calibri" w:hAnsi="Times New Roman" w:cs="Times New Roman"/>
                <w:b/>
                <w:sz w:val="24"/>
                <w:szCs w:val="24"/>
                <w:u w:val="single"/>
              </w:rPr>
            </w:pPr>
          </w:p>
          <w:p w14:paraId="75B5445F" w14:textId="77777777" w:rsidR="00386AE6" w:rsidRPr="00386AE6" w:rsidRDefault="00386AE6" w:rsidP="00386AE6">
            <w:pPr>
              <w:rPr>
                <w:rFonts w:ascii="Times New Roman" w:eastAsia="Calibri" w:hAnsi="Times New Roman" w:cs="Times New Roman"/>
                <w:b/>
                <w:sz w:val="24"/>
                <w:szCs w:val="24"/>
                <w:u w:val="single"/>
              </w:rPr>
            </w:pPr>
            <w:r w:rsidRPr="00386AE6">
              <w:rPr>
                <w:rFonts w:ascii="Times New Roman" w:eastAsia="Calibri" w:hAnsi="Times New Roman" w:cs="Times New Roman"/>
                <w:b/>
                <w:sz w:val="24"/>
                <w:szCs w:val="24"/>
                <w:u w:val="single"/>
              </w:rPr>
              <w:t>Grammar &amp; Mechanics Review</w:t>
            </w:r>
          </w:p>
          <w:p w14:paraId="460CF43C" w14:textId="77777777" w:rsidR="00386AE6" w:rsidRPr="00386AE6" w:rsidRDefault="00386AE6" w:rsidP="00386AE6">
            <w:pPr>
              <w:numPr>
                <w:ilvl w:val="0"/>
                <w:numId w:val="24"/>
              </w:numPr>
              <w:contextualSpacing/>
              <w:rPr>
                <w:rFonts w:ascii="Times New Roman" w:eastAsia="Calibri" w:hAnsi="Times New Roman" w:cs="Times New Roman"/>
                <w:sz w:val="24"/>
                <w:szCs w:val="24"/>
              </w:rPr>
            </w:pPr>
            <w:r w:rsidRPr="00386AE6">
              <w:rPr>
                <w:rFonts w:ascii="Times New Roman" w:eastAsia="Calibri" w:hAnsi="Times New Roman" w:cs="Times New Roman"/>
                <w:sz w:val="24"/>
                <w:szCs w:val="24"/>
              </w:rPr>
              <w:t>Punctuation &amp; capitalization</w:t>
            </w:r>
          </w:p>
          <w:p w14:paraId="7A028838" w14:textId="77777777" w:rsidR="00386AE6" w:rsidRPr="00386AE6" w:rsidRDefault="00386AE6" w:rsidP="00386AE6">
            <w:pPr>
              <w:numPr>
                <w:ilvl w:val="0"/>
                <w:numId w:val="24"/>
              </w:numPr>
              <w:contextualSpacing/>
              <w:rPr>
                <w:rFonts w:ascii="Times New Roman" w:eastAsia="Calibri" w:hAnsi="Times New Roman" w:cs="Times New Roman"/>
                <w:sz w:val="24"/>
                <w:szCs w:val="24"/>
              </w:rPr>
            </w:pPr>
            <w:r w:rsidRPr="00386AE6">
              <w:rPr>
                <w:rFonts w:ascii="Times New Roman" w:eastAsia="Calibri" w:hAnsi="Times New Roman" w:cs="Times New Roman"/>
                <w:sz w:val="24"/>
                <w:szCs w:val="24"/>
              </w:rPr>
              <w:t>Subject verb agreement</w:t>
            </w:r>
          </w:p>
          <w:p w14:paraId="4E30D829" w14:textId="77777777" w:rsidR="00386AE6" w:rsidRPr="00386AE6" w:rsidRDefault="00386AE6" w:rsidP="00386AE6">
            <w:pPr>
              <w:numPr>
                <w:ilvl w:val="0"/>
                <w:numId w:val="24"/>
              </w:numPr>
              <w:contextualSpacing/>
              <w:rPr>
                <w:rFonts w:ascii="Times New Roman" w:eastAsia="Calibri" w:hAnsi="Times New Roman" w:cs="Times New Roman"/>
                <w:sz w:val="24"/>
                <w:szCs w:val="24"/>
              </w:rPr>
            </w:pPr>
            <w:r w:rsidRPr="00386AE6">
              <w:rPr>
                <w:rFonts w:ascii="Times New Roman" w:eastAsia="Calibri" w:hAnsi="Times New Roman" w:cs="Times New Roman"/>
                <w:sz w:val="24"/>
                <w:szCs w:val="24"/>
              </w:rPr>
              <w:t>Vocabulary</w:t>
            </w:r>
          </w:p>
          <w:p w14:paraId="42E174A3" w14:textId="77777777" w:rsidR="00386AE6" w:rsidRPr="00386AE6" w:rsidRDefault="00386AE6" w:rsidP="00386AE6">
            <w:pPr>
              <w:numPr>
                <w:ilvl w:val="0"/>
                <w:numId w:val="24"/>
              </w:numPr>
              <w:contextualSpacing/>
              <w:rPr>
                <w:rFonts w:ascii="Times New Roman" w:eastAsia="Calibri" w:hAnsi="Times New Roman" w:cs="Times New Roman"/>
                <w:sz w:val="24"/>
                <w:szCs w:val="24"/>
              </w:rPr>
            </w:pPr>
            <w:r w:rsidRPr="00386AE6">
              <w:rPr>
                <w:rFonts w:ascii="Times New Roman" w:eastAsia="Calibri" w:hAnsi="Times New Roman" w:cs="Times New Roman"/>
                <w:sz w:val="24"/>
                <w:szCs w:val="24"/>
              </w:rPr>
              <w:t>Sentence structure</w:t>
            </w:r>
          </w:p>
          <w:p w14:paraId="1C33C8A0" w14:textId="77777777" w:rsidR="00386AE6" w:rsidRDefault="00386AE6" w:rsidP="00386AE6">
            <w:pPr>
              <w:rPr>
                <w:rFonts w:ascii="Times New Roman" w:eastAsia="Calibri" w:hAnsi="Times New Roman" w:cs="Times New Roman"/>
                <w:sz w:val="24"/>
                <w:szCs w:val="24"/>
              </w:rPr>
            </w:pPr>
          </w:p>
          <w:p w14:paraId="5E445F97" w14:textId="58FB0AB4" w:rsidR="00831F03" w:rsidRPr="00386AE6" w:rsidRDefault="00831F03" w:rsidP="00386AE6">
            <w:pPr>
              <w:rPr>
                <w:rFonts w:ascii="Times New Roman" w:eastAsia="Calibri" w:hAnsi="Times New Roman" w:cs="Times New Roman"/>
                <w:sz w:val="24"/>
                <w:szCs w:val="24"/>
              </w:rPr>
            </w:pPr>
            <w:r>
              <w:rPr>
                <w:rFonts w:ascii="Times New Roman" w:eastAsia="Calibri" w:hAnsi="Times New Roman" w:cs="Times New Roman"/>
                <w:sz w:val="24"/>
                <w:szCs w:val="24"/>
              </w:rPr>
              <w:t>Weekly practice papers</w:t>
            </w:r>
          </w:p>
        </w:tc>
        <w:tc>
          <w:tcPr>
            <w:tcW w:w="4585" w:type="dxa"/>
          </w:tcPr>
          <w:p w14:paraId="0013FD8D" w14:textId="77777777" w:rsidR="00386AE6" w:rsidRPr="00386AE6" w:rsidRDefault="00386AE6" w:rsidP="00386AE6">
            <w:pPr>
              <w:rPr>
                <w:rFonts w:ascii="Times New Roman" w:eastAsia="Calibri" w:hAnsi="Times New Roman" w:cs="Times New Roman"/>
                <w:sz w:val="24"/>
                <w:szCs w:val="24"/>
              </w:rPr>
            </w:pPr>
          </w:p>
          <w:p w14:paraId="19F2A799" w14:textId="77777777" w:rsidR="00386AE6" w:rsidRPr="00386AE6" w:rsidRDefault="00386AE6" w:rsidP="00386AE6">
            <w:pPr>
              <w:rPr>
                <w:rFonts w:ascii="Times New Roman" w:eastAsia="Calibri" w:hAnsi="Times New Roman" w:cs="Times New Roman"/>
                <w:sz w:val="24"/>
                <w:szCs w:val="24"/>
              </w:rPr>
            </w:pPr>
          </w:p>
          <w:p w14:paraId="0D1453DB" w14:textId="77777777" w:rsidR="00386AE6" w:rsidRPr="00386AE6" w:rsidRDefault="00386AE6" w:rsidP="00386AE6">
            <w:pPr>
              <w:rPr>
                <w:rFonts w:ascii="Times New Roman" w:eastAsia="Calibri" w:hAnsi="Times New Roman" w:cs="Times New Roman"/>
                <w:sz w:val="24"/>
                <w:szCs w:val="24"/>
              </w:rPr>
            </w:pPr>
          </w:p>
          <w:p w14:paraId="67BCD458" w14:textId="77777777" w:rsidR="00D1205E" w:rsidRDefault="00386AE6" w:rsidP="00386AE6">
            <w:pPr>
              <w:pStyle w:val="ListParagraph"/>
              <w:numPr>
                <w:ilvl w:val="0"/>
                <w:numId w:val="29"/>
              </w:numPr>
              <w:rPr>
                <w:rFonts w:ascii="Times New Roman" w:eastAsia="Calibri" w:hAnsi="Times New Roman" w:cs="Times New Roman"/>
                <w:sz w:val="24"/>
                <w:szCs w:val="24"/>
              </w:rPr>
            </w:pPr>
            <w:r w:rsidRPr="00D1205E">
              <w:rPr>
                <w:rFonts w:ascii="Times New Roman" w:eastAsia="Calibri" w:hAnsi="Times New Roman" w:cs="Times New Roman"/>
                <w:sz w:val="24"/>
                <w:szCs w:val="24"/>
              </w:rPr>
              <w:t>SVA worksheets.</w:t>
            </w:r>
          </w:p>
          <w:p w14:paraId="5990EE92" w14:textId="77777777" w:rsidR="00D1205E" w:rsidRDefault="00386AE6" w:rsidP="00386AE6">
            <w:pPr>
              <w:pStyle w:val="ListParagraph"/>
              <w:numPr>
                <w:ilvl w:val="0"/>
                <w:numId w:val="29"/>
              </w:numPr>
              <w:rPr>
                <w:rFonts w:ascii="Times New Roman" w:eastAsia="Calibri" w:hAnsi="Times New Roman" w:cs="Times New Roman"/>
                <w:sz w:val="24"/>
                <w:szCs w:val="24"/>
              </w:rPr>
            </w:pPr>
            <w:r w:rsidRPr="00D1205E">
              <w:rPr>
                <w:rFonts w:ascii="Times New Roman" w:eastAsia="Calibri" w:hAnsi="Times New Roman" w:cs="Times New Roman"/>
                <w:sz w:val="24"/>
                <w:szCs w:val="24"/>
              </w:rPr>
              <w:t xml:space="preserve">Sentence Errors </w:t>
            </w:r>
          </w:p>
          <w:p w14:paraId="5EDAEC37" w14:textId="77777777" w:rsidR="00D1205E" w:rsidRDefault="00386AE6" w:rsidP="00386AE6">
            <w:pPr>
              <w:pStyle w:val="ListParagraph"/>
              <w:numPr>
                <w:ilvl w:val="0"/>
                <w:numId w:val="29"/>
              </w:numPr>
              <w:rPr>
                <w:rFonts w:ascii="Times New Roman" w:eastAsia="Calibri" w:hAnsi="Times New Roman" w:cs="Times New Roman"/>
                <w:sz w:val="24"/>
                <w:szCs w:val="24"/>
              </w:rPr>
            </w:pPr>
            <w:r w:rsidRPr="00D1205E">
              <w:rPr>
                <w:rFonts w:ascii="Times New Roman" w:eastAsia="Calibri" w:hAnsi="Times New Roman" w:cs="Times New Roman"/>
                <w:sz w:val="24"/>
                <w:szCs w:val="24"/>
              </w:rPr>
              <w:t xml:space="preserve">Construction Shift </w:t>
            </w:r>
          </w:p>
          <w:p w14:paraId="144B4F4F" w14:textId="0FA4D073" w:rsidR="00386AE6" w:rsidRPr="00D1205E" w:rsidRDefault="00386AE6" w:rsidP="00386AE6">
            <w:pPr>
              <w:pStyle w:val="ListParagraph"/>
              <w:numPr>
                <w:ilvl w:val="0"/>
                <w:numId w:val="29"/>
              </w:numPr>
              <w:rPr>
                <w:rFonts w:ascii="Times New Roman" w:eastAsia="Calibri" w:hAnsi="Times New Roman" w:cs="Times New Roman"/>
                <w:sz w:val="24"/>
                <w:szCs w:val="24"/>
              </w:rPr>
            </w:pPr>
            <w:r w:rsidRPr="00D1205E">
              <w:rPr>
                <w:rFonts w:ascii="Times New Roman" w:eastAsia="Calibri" w:hAnsi="Times New Roman" w:cs="Times New Roman"/>
                <w:sz w:val="24"/>
                <w:szCs w:val="24"/>
              </w:rPr>
              <w:t xml:space="preserve">Antonyms and Synonyms </w:t>
            </w:r>
          </w:p>
          <w:p w14:paraId="282E49B1" w14:textId="77777777" w:rsidR="00386AE6" w:rsidRPr="00386AE6" w:rsidRDefault="00386AE6" w:rsidP="00386AE6">
            <w:pPr>
              <w:rPr>
                <w:rFonts w:ascii="Times New Roman" w:eastAsia="Calibri" w:hAnsi="Times New Roman" w:cs="Times New Roman"/>
                <w:sz w:val="24"/>
                <w:szCs w:val="24"/>
              </w:rPr>
            </w:pPr>
          </w:p>
          <w:p w14:paraId="12CDC36D" w14:textId="77777777" w:rsidR="00386AE6" w:rsidRPr="00386AE6" w:rsidRDefault="00386AE6" w:rsidP="00386AE6">
            <w:pPr>
              <w:rPr>
                <w:rFonts w:ascii="Times New Roman" w:eastAsia="Calibri" w:hAnsi="Times New Roman" w:cs="Times New Roman"/>
                <w:sz w:val="24"/>
                <w:szCs w:val="24"/>
              </w:rPr>
            </w:pPr>
          </w:p>
          <w:p w14:paraId="7ACEE1F1" w14:textId="77777777" w:rsidR="00386AE6" w:rsidRPr="00386AE6" w:rsidRDefault="00386AE6" w:rsidP="00386AE6">
            <w:pPr>
              <w:rPr>
                <w:rFonts w:ascii="Times New Roman" w:eastAsia="Calibri" w:hAnsi="Times New Roman" w:cs="Times New Roman"/>
                <w:sz w:val="24"/>
                <w:szCs w:val="24"/>
              </w:rPr>
            </w:pPr>
          </w:p>
          <w:p w14:paraId="6DBEE757" w14:textId="77777777" w:rsidR="00386AE6" w:rsidRPr="00386AE6" w:rsidRDefault="00386AE6" w:rsidP="00386AE6">
            <w:pPr>
              <w:rPr>
                <w:rFonts w:ascii="Times New Roman" w:eastAsia="Calibri" w:hAnsi="Times New Roman" w:cs="Times New Roman"/>
                <w:sz w:val="24"/>
                <w:szCs w:val="24"/>
              </w:rPr>
            </w:pPr>
          </w:p>
          <w:p w14:paraId="4FBDDA22" w14:textId="77777777" w:rsidR="00386AE6" w:rsidRPr="00386AE6" w:rsidRDefault="00386AE6" w:rsidP="00386AE6">
            <w:pPr>
              <w:rPr>
                <w:rFonts w:ascii="Times New Roman" w:eastAsia="Calibri" w:hAnsi="Times New Roman" w:cs="Times New Roman"/>
                <w:sz w:val="24"/>
                <w:szCs w:val="24"/>
              </w:rPr>
            </w:pPr>
          </w:p>
        </w:tc>
      </w:tr>
      <w:tr w:rsidR="00386AE6" w:rsidRPr="00386AE6" w14:paraId="1EE89D5A" w14:textId="77777777" w:rsidTr="00736B85">
        <w:trPr>
          <w:trHeight w:val="277"/>
        </w:trPr>
        <w:tc>
          <w:tcPr>
            <w:tcW w:w="13754" w:type="dxa"/>
            <w:gridSpan w:val="3"/>
          </w:tcPr>
          <w:p w14:paraId="418AFAE1" w14:textId="77777777" w:rsidR="00386AE6" w:rsidRPr="00D1205E" w:rsidRDefault="00D1205E" w:rsidP="00D1205E">
            <w:pPr>
              <w:contextualSpacing/>
              <w:jc w:val="center"/>
              <w:rPr>
                <w:rFonts w:ascii="Algerian" w:eastAsia="Calibri" w:hAnsi="Algerian" w:cs="Times New Roman"/>
                <w:b/>
                <w:i/>
                <w:iCs/>
                <w:color w:val="C00000"/>
                <w:sz w:val="40"/>
                <w:szCs w:val="40"/>
                <w:u w:val="single"/>
              </w:rPr>
            </w:pPr>
            <w:r w:rsidRPr="00D1205E">
              <w:rPr>
                <w:rFonts w:ascii="Algerian" w:eastAsia="Calibri" w:hAnsi="Algerian" w:cs="Times New Roman"/>
                <w:b/>
                <w:i/>
                <w:iCs/>
                <w:color w:val="C00000"/>
                <w:sz w:val="40"/>
                <w:szCs w:val="40"/>
                <w:u w:val="single"/>
              </w:rPr>
              <w:t>MARATHON</w:t>
            </w:r>
          </w:p>
          <w:p w14:paraId="073F3533" w14:textId="0E59C987" w:rsidR="00D1205E" w:rsidRPr="00386AE6" w:rsidRDefault="00D1205E" w:rsidP="00D1205E">
            <w:pPr>
              <w:contextualSpacing/>
              <w:jc w:val="center"/>
              <w:rPr>
                <w:rFonts w:ascii="Algerian" w:eastAsia="Calibri" w:hAnsi="Algerian" w:cs="Times New Roman"/>
                <w:i/>
                <w:iCs/>
                <w:color w:val="FFFFFF"/>
                <w:sz w:val="40"/>
                <w:szCs w:val="40"/>
                <w:highlight w:val="red"/>
              </w:rPr>
            </w:pPr>
          </w:p>
        </w:tc>
      </w:tr>
      <w:tr w:rsidR="00386AE6" w:rsidRPr="00386AE6" w14:paraId="395D8AF0" w14:textId="77777777" w:rsidTr="00736B85">
        <w:trPr>
          <w:trHeight w:val="265"/>
        </w:trPr>
        <w:tc>
          <w:tcPr>
            <w:tcW w:w="4584" w:type="dxa"/>
          </w:tcPr>
          <w:p w14:paraId="5CE94588" w14:textId="77777777" w:rsidR="00386AE6" w:rsidRPr="00386AE6" w:rsidRDefault="00386AE6" w:rsidP="00386AE6">
            <w:pPr>
              <w:rPr>
                <w:rFonts w:ascii="Times New Roman" w:eastAsia="Calibri" w:hAnsi="Times New Roman" w:cs="Times New Roman"/>
                <w:b/>
                <w:sz w:val="24"/>
                <w:szCs w:val="24"/>
              </w:rPr>
            </w:pPr>
          </w:p>
          <w:p w14:paraId="35A02616" w14:textId="2EA18B07" w:rsidR="00386AE6" w:rsidRPr="00386AE6" w:rsidRDefault="00D1205E" w:rsidP="00AD7FD3">
            <w:pPr>
              <w:rPr>
                <w:rFonts w:ascii="Times New Roman" w:eastAsia="Calibri" w:hAnsi="Times New Roman" w:cs="Times New Roman"/>
                <w:b/>
                <w:sz w:val="24"/>
                <w:szCs w:val="24"/>
              </w:rPr>
            </w:pPr>
            <w:r>
              <w:rPr>
                <w:rFonts w:ascii="Times New Roman" w:eastAsia="Calibri" w:hAnsi="Times New Roman" w:cs="Times New Roman"/>
                <w:b/>
                <w:sz w:val="24"/>
                <w:szCs w:val="24"/>
              </w:rPr>
              <w:t>APRIL</w:t>
            </w:r>
          </w:p>
        </w:tc>
        <w:tc>
          <w:tcPr>
            <w:tcW w:w="4585" w:type="dxa"/>
          </w:tcPr>
          <w:p w14:paraId="0C33E572" w14:textId="77777777" w:rsidR="00386AE6" w:rsidRPr="00386AE6" w:rsidRDefault="00386AE6" w:rsidP="00386AE6">
            <w:pPr>
              <w:rPr>
                <w:rFonts w:ascii="Times New Roman" w:eastAsia="Calibri" w:hAnsi="Times New Roman" w:cs="Times New Roman"/>
                <w:b/>
                <w:sz w:val="24"/>
                <w:szCs w:val="24"/>
                <w:u w:val="single"/>
              </w:rPr>
            </w:pPr>
            <w:r w:rsidRPr="00386AE6">
              <w:rPr>
                <w:rFonts w:ascii="Times New Roman" w:eastAsia="Calibri" w:hAnsi="Times New Roman" w:cs="Times New Roman"/>
                <w:b/>
                <w:sz w:val="24"/>
                <w:szCs w:val="24"/>
                <w:u w:val="single"/>
              </w:rPr>
              <w:t>Story Writing and Persuasive Writing (Marathon)</w:t>
            </w:r>
          </w:p>
          <w:p w14:paraId="0BC75771" w14:textId="77777777" w:rsidR="00D1205E" w:rsidRDefault="00D1205E" w:rsidP="00D1205E">
            <w:pPr>
              <w:contextualSpacing/>
              <w:rPr>
                <w:rFonts w:ascii="Times New Roman" w:eastAsia="Calibri" w:hAnsi="Times New Roman" w:cs="Times New Roman"/>
                <w:sz w:val="24"/>
                <w:szCs w:val="24"/>
              </w:rPr>
            </w:pPr>
          </w:p>
          <w:p w14:paraId="2FA77D63" w14:textId="77777777" w:rsidR="00D1205E" w:rsidRDefault="00386AE6" w:rsidP="00D1205E">
            <w:pPr>
              <w:pStyle w:val="ListParagraph"/>
              <w:numPr>
                <w:ilvl w:val="0"/>
                <w:numId w:val="31"/>
              </w:numPr>
              <w:rPr>
                <w:rFonts w:ascii="Times New Roman" w:eastAsia="Calibri" w:hAnsi="Times New Roman" w:cs="Times New Roman"/>
                <w:sz w:val="24"/>
                <w:szCs w:val="24"/>
              </w:rPr>
            </w:pPr>
            <w:r w:rsidRPr="00D1205E">
              <w:rPr>
                <w:rFonts w:ascii="Times New Roman" w:eastAsia="Calibri" w:hAnsi="Times New Roman" w:cs="Times New Roman"/>
                <w:sz w:val="24"/>
                <w:szCs w:val="24"/>
              </w:rPr>
              <w:t>Story writing practice: CSEC practice papers</w:t>
            </w:r>
          </w:p>
          <w:p w14:paraId="2C3EC0A9" w14:textId="77777777" w:rsidR="00D1205E" w:rsidRDefault="00D1205E" w:rsidP="00D1205E">
            <w:pPr>
              <w:pStyle w:val="ListParagraph"/>
              <w:numPr>
                <w:ilvl w:val="0"/>
                <w:numId w:val="31"/>
              </w:numPr>
              <w:rPr>
                <w:rFonts w:ascii="Times New Roman" w:eastAsia="Calibri" w:hAnsi="Times New Roman" w:cs="Times New Roman"/>
                <w:sz w:val="24"/>
                <w:szCs w:val="24"/>
              </w:rPr>
            </w:pPr>
            <w:r w:rsidRPr="00D1205E">
              <w:rPr>
                <w:rFonts w:ascii="Times New Roman" w:eastAsia="Calibri" w:hAnsi="Times New Roman" w:cs="Times New Roman"/>
                <w:sz w:val="24"/>
                <w:szCs w:val="24"/>
              </w:rPr>
              <w:t>Narrative &amp; poetry comprehension extracts</w:t>
            </w:r>
          </w:p>
          <w:p w14:paraId="58139FEA" w14:textId="77777777" w:rsidR="00D1205E" w:rsidRDefault="00D1205E" w:rsidP="00D1205E">
            <w:pPr>
              <w:pStyle w:val="ListParagraph"/>
              <w:numPr>
                <w:ilvl w:val="0"/>
                <w:numId w:val="31"/>
              </w:numPr>
              <w:rPr>
                <w:rFonts w:ascii="Times New Roman" w:eastAsia="Calibri" w:hAnsi="Times New Roman" w:cs="Times New Roman"/>
                <w:sz w:val="24"/>
                <w:szCs w:val="24"/>
              </w:rPr>
            </w:pPr>
            <w:r w:rsidRPr="00D1205E">
              <w:rPr>
                <w:rFonts w:ascii="Times New Roman" w:eastAsia="Calibri" w:hAnsi="Times New Roman" w:cs="Times New Roman"/>
                <w:sz w:val="24"/>
                <w:szCs w:val="24"/>
              </w:rPr>
              <w:t>Persuasive writing practice: CSEC practice papers</w:t>
            </w:r>
          </w:p>
          <w:p w14:paraId="4629EC78" w14:textId="77777777" w:rsidR="00AD7FD3" w:rsidRDefault="00D1205E" w:rsidP="00AD7FD3">
            <w:pPr>
              <w:pStyle w:val="ListParagraph"/>
              <w:numPr>
                <w:ilvl w:val="0"/>
                <w:numId w:val="31"/>
              </w:numPr>
              <w:rPr>
                <w:rFonts w:ascii="Times New Roman" w:eastAsia="Calibri" w:hAnsi="Times New Roman" w:cs="Times New Roman"/>
                <w:sz w:val="24"/>
                <w:szCs w:val="24"/>
              </w:rPr>
            </w:pPr>
            <w:r w:rsidRPr="00D1205E">
              <w:rPr>
                <w:rFonts w:ascii="Times New Roman" w:eastAsia="Calibri" w:hAnsi="Times New Roman" w:cs="Times New Roman"/>
                <w:sz w:val="24"/>
                <w:szCs w:val="24"/>
              </w:rPr>
              <w:t>Persuasive/argumentative comprehension extracts</w:t>
            </w:r>
          </w:p>
          <w:p w14:paraId="6860ED7C" w14:textId="77777777" w:rsidR="00AD7FD3" w:rsidRDefault="00AD7FD3"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Summary writing practice: CSEC practice papers</w:t>
            </w:r>
          </w:p>
          <w:p w14:paraId="6CBB6244" w14:textId="77777777" w:rsidR="00AD7FD3" w:rsidRDefault="00AD7FD3"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Expository writing practice: CSEC practice papers</w:t>
            </w:r>
          </w:p>
          <w:p w14:paraId="46511060" w14:textId="6BB5B7A6" w:rsidR="00AD7FD3" w:rsidRPr="00AD7FD3" w:rsidRDefault="00AD7FD3"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Comprehension: expository extracts</w:t>
            </w:r>
          </w:p>
          <w:p w14:paraId="222DC5E2" w14:textId="77777777" w:rsidR="00AD7FD3" w:rsidRDefault="00AD7FD3" w:rsidP="00AD7FD3">
            <w:pPr>
              <w:rPr>
                <w:rFonts w:ascii="Times New Roman" w:eastAsia="Calibri" w:hAnsi="Times New Roman" w:cs="Times New Roman"/>
                <w:sz w:val="24"/>
                <w:szCs w:val="24"/>
              </w:rPr>
            </w:pPr>
          </w:p>
          <w:p w14:paraId="3790CE64" w14:textId="610ECFDA" w:rsidR="00AD7FD3" w:rsidRPr="00AD7FD3" w:rsidRDefault="00AD7FD3" w:rsidP="00AD7FD3">
            <w:pPr>
              <w:rPr>
                <w:rFonts w:ascii="Times New Roman" w:eastAsia="Calibri" w:hAnsi="Times New Roman" w:cs="Times New Roman"/>
                <w:sz w:val="24"/>
                <w:szCs w:val="24"/>
              </w:rPr>
            </w:pPr>
            <w:r>
              <w:rPr>
                <w:rFonts w:ascii="Times New Roman" w:eastAsia="Calibri" w:hAnsi="Times New Roman" w:cs="Times New Roman"/>
                <w:sz w:val="24"/>
                <w:szCs w:val="24"/>
              </w:rPr>
              <w:t xml:space="preserve">Practice papers </w:t>
            </w:r>
          </w:p>
          <w:p w14:paraId="14941317" w14:textId="77777777" w:rsidR="00386AE6" w:rsidRPr="00386AE6" w:rsidRDefault="00386AE6" w:rsidP="00AD7FD3">
            <w:pPr>
              <w:ind w:left="360"/>
              <w:contextualSpacing/>
              <w:rPr>
                <w:rFonts w:ascii="Times New Roman" w:eastAsia="Calibri" w:hAnsi="Times New Roman" w:cs="Times New Roman"/>
                <w:sz w:val="24"/>
                <w:szCs w:val="24"/>
              </w:rPr>
            </w:pPr>
          </w:p>
        </w:tc>
        <w:tc>
          <w:tcPr>
            <w:tcW w:w="4585" w:type="dxa"/>
          </w:tcPr>
          <w:p w14:paraId="0FAD1321" w14:textId="77777777" w:rsidR="00386AE6" w:rsidRPr="00386AE6" w:rsidRDefault="00386AE6" w:rsidP="00386AE6">
            <w:pPr>
              <w:rPr>
                <w:rFonts w:ascii="Times New Roman" w:eastAsia="Calibri" w:hAnsi="Times New Roman" w:cs="Times New Roman"/>
                <w:sz w:val="24"/>
                <w:szCs w:val="24"/>
              </w:rPr>
            </w:pPr>
          </w:p>
          <w:p w14:paraId="7DC38E2F" w14:textId="77777777" w:rsidR="00386AE6" w:rsidRPr="00386AE6" w:rsidRDefault="00386AE6" w:rsidP="00386AE6">
            <w:pPr>
              <w:rPr>
                <w:rFonts w:ascii="Times New Roman" w:eastAsia="Calibri" w:hAnsi="Times New Roman" w:cs="Times New Roman"/>
                <w:sz w:val="24"/>
                <w:szCs w:val="24"/>
              </w:rPr>
            </w:pPr>
          </w:p>
          <w:p w14:paraId="5982E958" w14:textId="77777777" w:rsidR="00AD7FD3" w:rsidRDefault="00AD7FD3" w:rsidP="00AD7FD3">
            <w:pPr>
              <w:pStyle w:val="ListParagraph"/>
              <w:rPr>
                <w:rFonts w:ascii="Times New Roman" w:eastAsia="Calibri" w:hAnsi="Times New Roman" w:cs="Times New Roman"/>
                <w:sz w:val="24"/>
                <w:szCs w:val="24"/>
              </w:rPr>
            </w:pPr>
          </w:p>
          <w:p w14:paraId="0E3EAB5D" w14:textId="77777777" w:rsidR="00AD7FD3" w:rsidRDefault="00AD7FD3" w:rsidP="00AD7FD3">
            <w:pPr>
              <w:pStyle w:val="ListParagraph"/>
              <w:rPr>
                <w:rFonts w:ascii="Times New Roman" w:eastAsia="Calibri" w:hAnsi="Times New Roman" w:cs="Times New Roman"/>
                <w:sz w:val="24"/>
                <w:szCs w:val="24"/>
              </w:rPr>
            </w:pPr>
          </w:p>
          <w:p w14:paraId="1540D2D3" w14:textId="77777777" w:rsidR="00AD7FD3" w:rsidRDefault="00AD7FD3" w:rsidP="00AD7FD3">
            <w:pPr>
              <w:pStyle w:val="ListParagraph"/>
              <w:rPr>
                <w:rFonts w:ascii="Times New Roman" w:eastAsia="Calibri" w:hAnsi="Times New Roman" w:cs="Times New Roman"/>
                <w:sz w:val="24"/>
                <w:szCs w:val="24"/>
              </w:rPr>
            </w:pPr>
          </w:p>
          <w:p w14:paraId="5805AF2D" w14:textId="2B14307D" w:rsidR="00AD7FD3" w:rsidRPr="00AD7FD3" w:rsidRDefault="00386AE6" w:rsidP="00AD7FD3">
            <w:pPr>
              <w:pStyle w:val="ListParagraph"/>
              <w:numPr>
                <w:ilvl w:val="0"/>
                <w:numId w:val="31"/>
              </w:numPr>
              <w:rPr>
                <w:rFonts w:ascii="Times New Roman" w:eastAsia="Calibri" w:hAnsi="Times New Roman" w:cs="Times New Roman"/>
                <w:sz w:val="24"/>
                <w:szCs w:val="24"/>
              </w:rPr>
            </w:pPr>
            <w:r w:rsidRPr="00D1205E">
              <w:rPr>
                <w:rFonts w:ascii="Times New Roman" w:eastAsia="Calibri" w:hAnsi="Times New Roman" w:cs="Times New Roman"/>
                <w:sz w:val="24"/>
                <w:szCs w:val="24"/>
              </w:rPr>
              <w:t>In class assignment: one individual story piece</w:t>
            </w:r>
          </w:p>
          <w:p w14:paraId="7397A03A" w14:textId="78E94748" w:rsidR="00386AE6" w:rsidRPr="00AD7FD3" w:rsidRDefault="00386AE6"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In class assignment: one individual persuasive writing piece</w:t>
            </w:r>
          </w:p>
          <w:p w14:paraId="262814FD" w14:textId="77777777" w:rsidR="00386AE6" w:rsidRDefault="00386AE6"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Multiple choice: narrative/poetry &amp; persuasive comprehension extracts</w:t>
            </w:r>
          </w:p>
          <w:p w14:paraId="18FDCDAC" w14:textId="77777777" w:rsidR="00AD7FD3" w:rsidRPr="00AD7FD3" w:rsidRDefault="00AD7FD3" w:rsidP="00AD7FD3">
            <w:pPr>
              <w:pStyle w:val="ListParagraph"/>
              <w:numPr>
                <w:ilvl w:val="0"/>
                <w:numId w:val="31"/>
              </w:numPr>
              <w:rPr>
                <w:rFonts w:ascii="Times New Roman" w:eastAsia="Calibri" w:hAnsi="Times New Roman" w:cs="Times New Roman"/>
                <w:sz w:val="24"/>
                <w:szCs w:val="24"/>
              </w:rPr>
            </w:pPr>
            <w:r w:rsidRPr="00AD7FD3">
              <w:rPr>
                <w:rFonts w:ascii="Times New Roman" w:eastAsia="Calibri" w:hAnsi="Times New Roman" w:cs="Times New Roman"/>
                <w:sz w:val="24"/>
                <w:szCs w:val="24"/>
              </w:rPr>
              <w:t>In class assignment: one summary piece and/or one expository piece</w:t>
            </w:r>
          </w:p>
          <w:p w14:paraId="1AEAB63A" w14:textId="5BC80A90" w:rsidR="00AD7FD3" w:rsidRPr="00AD7FD3" w:rsidRDefault="00AD7FD3" w:rsidP="00AD7FD3">
            <w:pPr>
              <w:pStyle w:val="ListParagraph"/>
              <w:numPr>
                <w:ilvl w:val="0"/>
                <w:numId w:val="31"/>
              </w:numPr>
              <w:rPr>
                <w:rFonts w:ascii="Times New Roman" w:eastAsia="Calibri" w:hAnsi="Times New Roman" w:cs="Times New Roman"/>
                <w:sz w:val="24"/>
                <w:szCs w:val="24"/>
              </w:rPr>
            </w:pPr>
            <w:r w:rsidRPr="00386AE6">
              <w:rPr>
                <w:rFonts w:ascii="Times New Roman" w:eastAsia="Calibri" w:hAnsi="Times New Roman" w:cs="Times New Roman"/>
                <w:sz w:val="24"/>
                <w:szCs w:val="24"/>
              </w:rPr>
              <w:t>2.Multiple choice: expository comprehension extracts</w:t>
            </w:r>
          </w:p>
        </w:tc>
      </w:tr>
    </w:tbl>
    <w:p w14:paraId="6F9EB143" w14:textId="77777777" w:rsidR="00386AE6" w:rsidRPr="00386AE6" w:rsidRDefault="00386AE6" w:rsidP="00386AE6">
      <w:pPr>
        <w:spacing w:after="0" w:line="240" w:lineRule="auto"/>
        <w:rPr>
          <w:rFonts w:ascii="Times New Roman" w:eastAsia="Calibri" w:hAnsi="Times New Roman" w:cs="Times New Roman"/>
          <w:b/>
          <w:sz w:val="24"/>
          <w:szCs w:val="24"/>
        </w:rPr>
      </w:pPr>
    </w:p>
    <w:p w14:paraId="36034DA7" w14:textId="77777777" w:rsidR="00386AE6" w:rsidRPr="00386AE6" w:rsidRDefault="00386AE6" w:rsidP="00386AE6">
      <w:pPr>
        <w:spacing w:after="0" w:line="240" w:lineRule="auto"/>
        <w:rPr>
          <w:rFonts w:ascii="Calibri" w:eastAsia="Calibri" w:hAnsi="Calibri" w:cs="Times New Roman"/>
        </w:rPr>
      </w:pPr>
    </w:p>
    <w:p w14:paraId="3E1D82DB" w14:textId="3ED98C54" w:rsidR="00386AE6" w:rsidRDefault="00386AE6" w:rsidP="00362097">
      <w:pPr>
        <w:tabs>
          <w:tab w:val="left" w:pos="5250"/>
        </w:tabs>
        <w:spacing w:after="0" w:line="240" w:lineRule="auto"/>
        <w:rPr>
          <w:rFonts w:ascii="Times New Roman" w:hAnsi="Times New Roman" w:cs="Times New Roman"/>
          <w:sz w:val="24"/>
          <w:szCs w:val="24"/>
        </w:rPr>
      </w:pPr>
    </w:p>
    <w:p w14:paraId="01484B2E" w14:textId="77777777" w:rsidR="00AD7FD3" w:rsidRDefault="00AD7FD3" w:rsidP="00362097">
      <w:pPr>
        <w:tabs>
          <w:tab w:val="left" w:pos="5250"/>
        </w:tabs>
        <w:spacing w:after="0" w:line="240" w:lineRule="auto"/>
        <w:rPr>
          <w:rFonts w:ascii="Times New Roman" w:hAnsi="Times New Roman" w:cs="Times New Roman"/>
          <w:sz w:val="24"/>
          <w:szCs w:val="24"/>
        </w:rPr>
      </w:pPr>
    </w:p>
    <w:p w14:paraId="4D78C667" w14:textId="77777777" w:rsidR="00AD7FD3" w:rsidRDefault="00AD7FD3" w:rsidP="00362097">
      <w:pPr>
        <w:tabs>
          <w:tab w:val="left" w:pos="5250"/>
        </w:tabs>
        <w:spacing w:after="0" w:line="240" w:lineRule="auto"/>
        <w:rPr>
          <w:rFonts w:ascii="Times New Roman" w:hAnsi="Times New Roman" w:cs="Times New Roman"/>
          <w:sz w:val="24"/>
          <w:szCs w:val="24"/>
        </w:rPr>
      </w:pPr>
    </w:p>
    <w:p w14:paraId="2D603B15" w14:textId="77777777" w:rsidR="00AD7FD3" w:rsidRPr="00AD7FD3" w:rsidRDefault="00AD7FD3" w:rsidP="00AD7FD3">
      <w:pPr>
        <w:tabs>
          <w:tab w:val="left" w:pos="5250"/>
        </w:tabs>
        <w:spacing w:after="0" w:line="240" w:lineRule="auto"/>
        <w:jc w:val="center"/>
        <w:rPr>
          <w:rFonts w:ascii="Times New Roman" w:hAnsi="Times New Roman" w:cs="Times New Roman"/>
          <w:b/>
          <w:i/>
          <w:sz w:val="24"/>
          <w:szCs w:val="24"/>
        </w:rPr>
      </w:pPr>
    </w:p>
    <w:p w14:paraId="5FC75584" w14:textId="75B9EA8C" w:rsidR="00AD7FD3" w:rsidRDefault="00AD7FD3" w:rsidP="00AD7FD3">
      <w:pPr>
        <w:tabs>
          <w:tab w:val="left" w:pos="5250"/>
        </w:tabs>
        <w:spacing w:after="0" w:line="240" w:lineRule="auto"/>
        <w:jc w:val="center"/>
        <w:rPr>
          <w:rFonts w:ascii="Times New Roman" w:hAnsi="Times New Roman" w:cs="Times New Roman"/>
          <w:b/>
          <w:i/>
          <w:sz w:val="24"/>
          <w:szCs w:val="24"/>
        </w:rPr>
      </w:pPr>
      <w:r w:rsidRPr="00AD7FD3">
        <w:rPr>
          <w:rFonts w:ascii="Times New Roman" w:hAnsi="Times New Roman" w:cs="Times New Roman"/>
          <w:b/>
          <w:i/>
          <w:sz w:val="24"/>
          <w:szCs w:val="24"/>
        </w:rPr>
        <w:t>EXAMINATION</w:t>
      </w:r>
      <w:r w:rsidR="00165CBA">
        <w:rPr>
          <w:rFonts w:ascii="Times New Roman" w:hAnsi="Times New Roman" w:cs="Times New Roman"/>
          <w:b/>
          <w:i/>
          <w:sz w:val="24"/>
          <w:szCs w:val="24"/>
        </w:rPr>
        <w:t>!!</w:t>
      </w:r>
    </w:p>
    <w:p w14:paraId="78680154" w14:textId="77777777" w:rsidR="00165CBA" w:rsidRDefault="00165CBA" w:rsidP="00AD7FD3">
      <w:pPr>
        <w:tabs>
          <w:tab w:val="left" w:pos="5250"/>
        </w:tabs>
        <w:spacing w:after="0" w:line="240" w:lineRule="auto"/>
        <w:jc w:val="center"/>
        <w:rPr>
          <w:rFonts w:ascii="Times New Roman" w:hAnsi="Times New Roman" w:cs="Times New Roman"/>
          <w:b/>
          <w:i/>
          <w:sz w:val="24"/>
          <w:szCs w:val="24"/>
        </w:rPr>
      </w:pPr>
    </w:p>
    <w:p w14:paraId="09FD26D6" w14:textId="77777777" w:rsidR="00165CBA" w:rsidRDefault="00165CBA" w:rsidP="00AD7FD3">
      <w:pPr>
        <w:tabs>
          <w:tab w:val="left" w:pos="5250"/>
        </w:tabs>
        <w:spacing w:after="0" w:line="240" w:lineRule="auto"/>
        <w:jc w:val="center"/>
        <w:rPr>
          <w:rFonts w:ascii="Times New Roman" w:hAnsi="Times New Roman" w:cs="Times New Roman"/>
          <w:b/>
          <w:i/>
          <w:sz w:val="24"/>
          <w:szCs w:val="24"/>
        </w:rPr>
      </w:pPr>
    </w:p>
    <w:p w14:paraId="009CF7F8" w14:textId="3A96A652" w:rsidR="00165CBA" w:rsidRDefault="00165CBA" w:rsidP="00AD7FD3">
      <w:pPr>
        <w:tabs>
          <w:tab w:val="left" w:pos="5250"/>
        </w:tabs>
        <w:spacing w:after="0" w:line="240" w:lineRule="auto"/>
        <w:jc w:val="center"/>
        <w:rPr>
          <w:rFonts w:ascii="Times New Roman" w:hAnsi="Times New Roman" w:cs="Times New Roman"/>
          <w:b/>
          <w:i/>
          <w:sz w:val="24"/>
          <w:szCs w:val="24"/>
        </w:rPr>
      </w:pPr>
    </w:p>
    <w:p w14:paraId="412F076E" w14:textId="5482736F" w:rsidR="00313FDE" w:rsidRDefault="00313FDE" w:rsidP="00313FDE">
      <w:pPr>
        <w:tabs>
          <w:tab w:val="left" w:pos="5250"/>
          <w:tab w:val="left" w:pos="9690"/>
        </w:tabs>
        <w:spacing w:after="0" w:line="240" w:lineRule="auto"/>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p>
    <w:p w14:paraId="443CEE10" w14:textId="77777777" w:rsidR="00313FDE" w:rsidRDefault="00313FDE" w:rsidP="00AD7FD3">
      <w:pPr>
        <w:tabs>
          <w:tab w:val="left" w:pos="5250"/>
        </w:tabs>
        <w:spacing w:after="0" w:line="240" w:lineRule="auto"/>
        <w:jc w:val="center"/>
        <w:rPr>
          <w:rFonts w:ascii="Times New Roman" w:hAnsi="Times New Roman" w:cs="Times New Roman"/>
          <w:b/>
          <w:i/>
          <w:sz w:val="24"/>
          <w:szCs w:val="24"/>
        </w:rPr>
      </w:pPr>
    </w:p>
    <w:p w14:paraId="7085B340" w14:textId="77777777" w:rsidR="00313FDE" w:rsidRDefault="00313FDE" w:rsidP="00AD7FD3">
      <w:pPr>
        <w:tabs>
          <w:tab w:val="left" w:pos="5250"/>
        </w:tabs>
        <w:spacing w:after="0" w:line="240" w:lineRule="auto"/>
        <w:jc w:val="center"/>
        <w:rPr>
          <w:rFonts w:ascii="Times New Roman" w:hAnsi="Times New Roman" w:cs="Times New Roman"/>
          <w:b/>
          <w:i/>
          <w:sz w:val="24"/>
          <w:szCs w:val="24"/>
        </w:rPr>
      </w:pPr>
    </w:p>
    <w:p w14:paraId="543A9D7A" w14:textId="77777777" w:rsidR="00313FDE" w:rsidRDefault="00313FDE" w:rsidP="00AD7FD3">
      <w:pPr>
        <w:tabs>
          <w:tab w:val="left" w:pos="5250"/>
        </w:tabs>
        <w:spacing w:after="0" w:line="240" w:lineRule="auto"/>
        <w:jc w:val="center"/>
        <w:rPr>
          <w:rFonts w:ascii="Times New Roman" w:hAnsi="Times New Roman" w:cs="Times New Roman"/>
          <w:b/>
          <w:i/>
          <w:sz w:val="24"/>
          <w:szCs w:val="24"/>
        </w:rPr>
      </w:pPr>
    </w:p>
    <w:p w14:paraId="67B83BA4" w14:textId="77777777" w:rsidR="00313FDE" w:rsidRDefault="00313FDE" w:rsidP="00AD7FD3">
      <w:pPr>
        <w:tabs>
          <w:tab w:val="left" w:pos="5250"/>
        </w:tabs>
        <w:spacing w:after="0" w:line="240" w:lineRule="auto"/>
        <w:jc w:val="center"/>
        <w:rPr>
          <w:rFonts w:ascii="Times New Roman" w:hAnsi="Times New Roman" w:cs="Times New Roman"/>
          <w:b/>
          <w:i/>
          <w:sz w:val="24"/>
          <w:szCs w:val="24"/>
        </w:rPr>
      </w:pPr>
    </w:p>
    <w:p w14:paraId="21D4F91E" w14:textId="77777777" w:rsidR="00313FDE" w:rsidRDefault="00313FDE" w:rsidP="00AD7FD3">
      <w:pPr>
        <w:tabs>
          <w:tab w:val="left" w:pos="5250"/>
        </w:tabs>
        <w:spacing w:after="0" w:line="240" w:lineRule="auto"/>
        <w:jc w:val="center"/>
        <w:rPr>
          <w:rFonts w:ascii="Times New Roman" w:hAnsi="Times New Roman" w:cs="Times New Roman"/>
          <w:b/>
          <w:i/>
          <w:sz w:val="24"/>
          <w:szCs w:val="24"/>
        </w:rPr>
      </w:pPr>
    </w:p>
    <w:sectPr w:rsidR="00313FDE" w:rsidSect="009D5D93">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869BB" w14:textId="77777777" w:rsidR="00A53281" w:rsidRDefault="00A53281" w:rsidP="00FC3603">
      <w:pPr>
        <w:spacing w:after="0" w:line="240" w:lineRule="auto"/>
      </w:pPr>
      <w:r>
        <w:separator/>
      </w:r>
    </w:p>
  </w:endnote>
  <w:endnote w:type="continuationSeparator" w:id="0">
    <w:p w14:paraId="312FB5D4" w14:textId="77777777" w:rsidR="00A53281" w:rsidRDefault="00A53281" w:rsidP="00FC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ADA8C" w14:textId="52AAA742" w:rsidR="00313FDE" w:rsidRDefault="00313FDE">
    <w:pPr>
      <w:pStyle w:val="Footer"/>
    </w:pPr>
  </w:p>
  <w:p w14:paraId="394B39F1" w14:textId="77777777" w:rsidR="00313FDE" w:rsidRPr="00313FDE" w:rsidRDefault="00313FDE" w:rsidP="00313FDE">
    <w:pPr>
      <w:pStyle w:val="Footer"/>
      <w:jc w:val="center"/>
      <w:rPr>
        <w:rFonts w:ascii="Times New Roman" w:hAnsi="Times New Roman" w:cs="Times New Roman"/>
        <w:b/>
        <w:i/>
        <w:sz w:val="20"/>
      </w:rPr>
    </w:pPr>
    <w:r w:rsidRPr="00313FDE">
      <w:rPr>
        <w:rFonts w:ascii="Times New Roman" w:hAnsi="Times New Roman" w:cs="Times New Roman"/>
        <w:b/>
        <w:i/>
      </w:rPr>
      <w:t>©2021-PATRICIA CLARKE</w:t>
    </w:r>
  </w:p>
  <w:p w14:paraId="3ED1EAA9" w14:textId="77777777" w:rsidR="00313FDE" w:rsidRDefault="00313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8F35E" w14:textId="77777777" w:rsidR="00A53281" w:rsidRDefault="00A53281" w:rsidP="00FC3603">
      <w:pPr>
        <w:spacing w:after="0" w:line="240" w:lineRule="auto"/>
      </w:pPr>
      <w:r>
        <w:separator/>
      </w:r>
    </w:p>
  </w:footnote>
  <w:footnote w:type="continuationSeparator" w:id="0">
    <w:p w14:paraId="2A0AF50C" w14:textId="77777777" w:rsidR="00A53281" w:rsidRDefault="00A53281" w:rsidP="00FC36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53980"/>
      <w:docPartObj>
        <w:docPartGallery w:val="Page Numbers (Top of Page)"/>
        <w:docPartUnique/>
      </w:docPartObj>
    </w:sdtPr>
    <w:sdtEndPr>
      <w:rPr>
        <w:noProof/>
      </w:rPr>
    </w:sdtEndPr>
    <w:sdtContent>
      <w:p w14:paraId="70CD620D" w14:textId="06E7AE0C" w:rsidR="00165CBA" w:rsidRDefault="00165CBA">
        <w:pPr>
          <w:pStyle w:val="Header"/>
          <w:jc w:val="right"/>
        </w:pPr>
        <w:r>
          <w:t xml:space="preserve">CLARKE </w:t>
        </w:r>
        <w:r>
          <w:fldChar w:fldCharType="begin"/>
        </w:r>
        <w:r>
          <w:instrText xml:space="preserve"> PAGE   \* MERGEFORMAT </w:instrText>
        </w:r>
        <w:r>
          <w:fldChar w:fldCharType="separate"/>
        </w:r>
        <w:r w:rsidR="00DD2D3E">
          <w:rPr>
            <w:noProof/>
          </w:rPr>
          <w:t>10</w:t>
        </w:r>
        <w:r>
          <w:rPr>
            <w:noProof/>
          </w:rPr>
          <w:fldChar w:fldCharType="end"/>
        </w:r>
      </w:p>
    </w:sdtContent>
  </w:sdt>
  <w:p w14:paraId="4A64C9D1" w14:textId="77777777" w:rsidR="00165CBA" w:rsidRDefault="00165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58E9"/>
      </v:shape>
    </w:pict>
  </w:numPicBullet>
  <w:abstractNum w:abstractNumId="0" w15:restartNumberingAfterBreak="0">
    <w:nsid w:val="04AC6AD1"/>
    <w:multiLevelType w:val="hybridMultilevel"/>
    <w:tmpl w:val="475C0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79B2"/>
    <w:multiLevelType w:val="hybridMultilevel"/>
    <w:tmpl w:val="2DFED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C1C2A"/>
    <w:multiLevelType w:val="hybridMultilevel"/>
    <w:tmpl w:val="C41629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5CFB"/>
    <w:multiLevelType w:val="hybridMultilevel"/>
    <w:tmpl w:val="A7785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44CC4"/>
    <w:multiLevelType w:val="hybridMultilevel"/>
    <w:tmpl w:val="E646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0C73"/>
    <w:multiLevelType w:val="hybridMultilevel"/>
    <w:tmpl w:val="7C00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B1881"/>
    <w:multiLevelType w:val="hybridMultilevel"/>
    <w:tmpl w:val="A8AA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209BF"/>
    <w:multiLevelType w:val="hybridMultilevel"/>
    <w:tmpl w:val="7180B4EC"/>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8" w15:restartNumberingAfterBreak="0">
    <w:nsid w:val="213C3D4A"/>
    <w:multiLevelType w:val="hybridMultilevel"/>
    <w:tmpl w:val="B7AC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34E12"/>
    <w:multiLevelType w:val="hybridMultilevel"/>
    <w:tmpl w:val="4ABA3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27A2A"/>
    <w:multiLevelType w:val="hybridMultilevel"/>
    <w:tmpl w:val="260A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05994"/>
    <w:multiLevelType w:val="hybridMultilevel"/>
    <w:tmpl w:val="A0DED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B1377"/>
    <w:multiLevelType w:val="hybridMultilevel"/>
    <w:tmpl w:val="9D92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00210"/>
    <w:multiLevelType w:val="hybridMultilevel"/>
    <w:tmpl w:val="841C9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D64E8"/>
    <w:multiLevelType w:val="hybridMultilevel"/>
    <w:tmpl w:val="B888E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7143B"/>
    <w:multiLevelType w:val="hybridMultilevel"/>
    <w:tmpl w:val="B174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D39BD"/>
    <w:multiLevelType w:val="hybridMultilevel"/>
    <w:tmpl w:val="84483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57EA3"/>
    <w:multiLevelType w:val="hybridMultilevel"/>
    <w:tmpl w:val="18920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85430"/>
    <w:multiLevelType w:val="hybridMultilevel"/>
    <w:tmpl w:val="E89081B8"/>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9" w15:restartNumberingAfterBreak="0">
    <w:nsid w:val="37D52B06"/>
    <w:multiLevelType w:val="hybridMultilevel"/>
    <w:tmpl w:val="93FA7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D1501"/>
    <w:multiLevelType w:val="hybridMultilevel"/>
    <w:tmpl w:val="71A2E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355BC"/>
    <w:multiLevelType w:val="hybridMultilevel"/>
    <w:tmpl w:val="95EE3A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D64571"/>
    <w:multiLevelType w:val="hybridMultilevel"/>
    <w:tmpl w:val="71BEF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D0FE5"/>
    <w:multiLevelType w:val="hybridMultilevel"/>
    <w:tmpl w:val="60A2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04638"/>
    <w:multiLevelType w:val="hybridMultilevel"/>
    <w:tmpl w:val="2D9C3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73985"/>
    <w:multiLevelType w:val="hybridMultilevel"/>
    <w:tmpl w:val="7C00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4158A"/>
    <w:multiLevelType w:val="hybridMultilevel"/>
    <w:tmpl w:val="29DAE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D3559"/>
    <w:multiLevelType w:val="hybridMultilevel"/>
    <w:tmpl w:val="C842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F5C64"/>
    <w:multiLevelType w:val="hybridMultilevel"/>
    <w:tmpl w:val="CB761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56778"/>
    <w:multiLevelType w:val="hybridMultilevel"/>
    <w:tmpl w:val="42343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93179"/>
    <w:multiLevelType w:val="hybridMultilevel"/>
    <w:tmpl w:val="52C6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D13D5"/>
    <w:multiLevelType w:val="hybridMultilevel"/>
    <w:tmpl w:val="C41629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A29A6"/>
    <w:multiLevelType w:val="multilevel"/>
    <w:tmpl w:val="8CFE7A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rPr>
        <w:rFonts w:ascii="Times New Roman" w:eastAsiaTheme="minorHAnsi" w:hAnsi="Times New Roman" w:cs="Times New Roman"/>
      </w:rPr>
    </w:lvl>
    <w:lvl w:ilvl="4">
      <w:start w:val="1"/>
      <w:numFmt w:val="decimal"/>
      <w:lvlText w:val="%5."/>
      <w:lvlJc w:val="left"/>
      <w:pPr>
        <w:tabs>
          <w:tab w:val="num" w:pos="3600"/>
        </w:tabs>
        <w:ind w:left="3600" w:hanging="720"/>
      </w:pPr>
      <w:rPr>
        <w:rFonts w:ascii="Times New Roman" w:eastAsiaTheme="minorHAnsi" w:hAnsi="Times New Roman" w:cs="Times New Roman"/>
      </w:r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34E3DA1"/>
    <w:multiLevelType w:val="hybridMultilevel"/>
    <w:tmpl w:val="2F901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C610D"/>
    <w:multiLevelType w:val="hybridMultilevel"/>
    <w:tmpl w:val="7C00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9"/>
  </w:num>
  <w:num w:numId="4">
    <w:abstractNumId w:val="10"/>
  </w:num>
  <w:num w:numId="5">
    <w:abstractNumId w:val="25"/>
  </w:num>
  <w:num w:numId="6">
    <w:abstractNumId w:val="23"/>
  </w:num>
  <w:num w:numId="7">
    <w:abstractNumId w:val="4"/>
  </w:num>
  <w:num w:numId="8">
    <w:abstractNumId w:val="8"/>
  </w:num>
  <w:num w:numId="9">
    <w:abstractNumId w:val="1"/>
  </w:num>
  <w:num w:numId="10">
    <w:abstractNumId w:val="5"/>
  </w:num>
  <w:num w:numId="11">
    <w:abstractNumId w:val="34"/>
  </w:num>
  <w:num w:numId="12">
    <w:abstractNumId w:val="30"/>
  </w:num>
  <w:num w:numId="13">
    <w:abstractNumId w:val="19"/>
  </w:num>
  <w:num w:numId="14">
    <w:abstractNumId w:val="7"/>
  </w:num>
  <w:num w:numId="15">
    <w:abstractNumId w:val="18"/>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11"/>
  </w:num>
  <w:num w:numId="19">
    <w:abstractNumId w:val="22"/>
  </w:num>
  <w:num w:numId="20">
    <w:abstractNumId w:val="27"/>
  </w:num>
  <w:num w:numId="21">
    <w:abstractNumId w:val="20"/>
  </w:num>
  <w:num w:numId="22">
    <w:abstractNumId w:val="28"/>
  </w:num>
  <w:num w:numId="23">
    <w:abstractNumId w:val="2"/>
  </w:num>
  <w:num w:numId="24">
    <w:abstractNumId w:val="29"/>
  </w:num>
  <w:num w:numId="25">
    <w:abstractNumId w:val="6"/>
  </w:num>
  <w:num w:numId="26">
    <w:abstractNumId w:val="12"/>
  </w:num>
  <w:num w:numId="27">
    <w:abstractNumId w:val="16"/>
  </w:num>
  <w:num w:numId="28">
    <w:abstractNumId w:val="3"/>
  </w:num>
  <w:num w:numId="29">
    <w:abstractNumId w:val="21"/>
  </w:num>
  <w:num w:numId="30">
    <w:abstractNumId w:val="31"/>
  </w:num>
  <w:num w:numId="31">
    <w:abstractNumId w:val="13"/>
  </w:num>
  <w:num w:numId="32">
    <w:abstractNumId w:val="26"/>
  </w:num>
  <w:num w:numId="33">
    <w:abstractNumId w:val="33"/>
  </w:num>
  <w:num w:numId="34">
    <w:abstractNumId w:val="0"/>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97"/>
    <w:rsid w:val="00056590"/>
    <w:rsid w:val="000D7189"/>
    <w:rsid w:val="001155D6"/>
    <w:rsid w:val="00154A65"/>
    <w:rsid w:val="00165CBA"/>
    <w:rsid w:val="00204B2F"/>
    <w:rsid w:val="002A2F56"/>
    <w:rsid w:val="002F5A51"/>
    <w:rsid w:val="00313FDE"/>
    <w:rsid w:val="00362097"/>
    <w:rsid w:val="00386AE6"/>
    <w:rsid w:val="003D0A1A"/>
    <w:rsid w:val="00461BE0"/>
    <w:rsid w:val="00621EBB"/>
    <w:rsid w:val="00630982"/>
    <w:rsid w:val="0064588E"/>
    <w:rsid w:val="00687D1D"/>
    <w:rsid w:val="006F5B4A"/>
    <w:rsid w:val="007034B2"/>
    <w:rsid w:val="00707019"/>
    <w:rsid w:val="0071116A"/>
    <w:rsid w:val="00736B85"/>
    <w:rsid w:val="00774CFD"/>
    <w:rsid w:val="00831F03"/>
    <w:rsid w:val="008F6AAA"/>
    <w:rsid w:val="00931C6C"/>
    <w:rsid w:val="009A6965"/>
    <w:rsid w:val="009D5D93"/>
    <w:rsid w:val="00A53281"/>
    <w:rsid w:val="00A61774"/>
    <w:rsid w:val="00AB3B06"/>
    <w:rsid w:val="00AD7FD3"/>
    <w:rsid w:val="00B23D87"/>
    <w:rsid w:val="00BC6FAE"/>
    <w:rsid w:val="00BD7FEE"/>
    <w:rsid w:val="00C45E8F"/>
    <w:rsid w:val="00CB29A0"/>
    <w:rsid w:val="00D1205E"/>
    <w:rsid w:val="00D74686"/>
    <w:rsid w:val="00DD2D3E"/>
    <w:rsid w:val="00E65868"/>
    <w:rsid w:val="00EA57F2"/>
    <w:rsid w:val="00EC2CFA"/>
    <w:rsid w:val="00ED7E3C"/>
    <w:rsid w:val="00FC36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40DE"/>
  <w15:docId w15:val="{FDD27A90-B8E8-45CA-B9D9-8DB94D58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AE"/>
    <w:pPr>
      <w:ind w:left="720"/>
      <w:contextualSpacing/>
    </w:pPr>
  </w:style>
  <w:style w:type="paragraph" w:styleId="Header">
    <w:name w:val="header"/>
    <w:basedOn w:val="Normal"/>
    <w:link w:val="HeaderChar"/>
    <w:uiPriority w:val="99"/>
    <w:unhideWhenUsed/>
    <w:rsid w:val="00FC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603"/>
  </w:style>
  <w:style w:type="paragraph" w:styleId="Footer">
    <w:name w:val="footer"/>
    <w:basedOn w:val="Normal"/>
    <w:link w:val="FooterChar"/>
    <w:uiPriority w:val="99"/>
    <w:unhideWhenUsed/>
    <w:rsid w:val="00FC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0F"/>
    <w:rsid w:val="0035670F"/>
    <w:rsid w:val="005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FD420A3C44A95B6B7947A2117E6C7">
    <w:name w:val="C8DFD420A3C44A95B6B7947A2117E6C7"/>
    <w:rsid w:val="00356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Ferncourt High</dc:creator>
  <cp:lastModifiedBy>Microsoft account</cp:lastModifiedBy>
  <cp:revision>6</cp:revision>
  <dcterms:created xsi:type="dcterms:W3CDTF">2021-08-05T14:20:00Z</dcterms:created>
  <dcterms:modified xsi:type="dcterms:W3CDTF">2021-08-05T17:56:00Z</dcterms:modified>
</cp:coreProperties>
</file>