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A42" w:rsidRPr="008A406F" w:rsidRDefault="003F1C37" w:rsidP="008A406F">
      <w:pPr>
        <w:spacing w:after="0" w:line="240" w:lineRule="auto"/>
        <w:jc w:val="center"/>
        <w:rPr>
          <w:rFonts w:ascii="Times New Roman" w:hAnsi="Times New Roman" w:cs="Times New Roman"/>
          <w:b/>
          <w:i/>
          <w:sz w:val="24"/>
          <w:szCs w:val="24"/>
          <w:u w:val="single"/>
        </w:rPr>
      </w:pPr>
      <w:r w:rsidRPr="008A406F">
        <w:rPr>
          <w:rFonts w:ascii="Times New Roman" w:hAnsi="Times New Roman" w:cs="Times New Roman"/>
          <w:b/>
          <w:i/>
          <w:sz w:val="24"/>
          <w:szCs w:val="24"/>
          <w:u w:val="single"/>
        </w:rPr>
        <w:t>ENGLISH LANGUAGE</w:t>
      </w:r>
    </w:p>
    <w:p w:rsidR="003F1C37" w:rsidRPr="008A406F" w:rsidRDefault="001B332B" w:rsidP="008A406F">
      <w:pPr>
        <w:spacing w:after="0" w:line="240" w:lineRule="auto"/>
        <w:jc w:val="center"/>
        <w:rPr>
          <w:rFonts w:ascii="Times New Roman" w:hAnsi="Times New Roman" w:cs="Times New Roman"/>
          <w:b/>
          <w:i/>
          <w:sz w:val="24"/>
          <w:szCs w:val="24"/>
          <w:u w:val="single"/>
        </w:rPr>
      </w:pPr>
      <w:r w:rsidRPr="008A406F">
        <w:rPr>
          <w:rFonts w:ascii="Times New Roman" w:hAnsi="Times New Roman" w:cs="Times New Roman"/>
          <w:b/>
          <w:i/>
          <w:sz w:val="24"/>
          <w:szCs w:val="24"/>
          <w:u w:val="single"/>
        </w:rPr>
        <w:t xml:space="preserve">EXPOSITORY WRITING </w:t>
      </w:r>
    </w:p>
    <w:p w:rsidR="001B332B" w:rsidRPr="008A406F" w:rsidRDefault="001B332B" w:rsidP="008A406F">
      <w:pPr>
        <w:spacing w:after="0" w:line="240" w:lineRule="auto"/>
        <w:jc w:val="center"/>
        <w:rPr>
          <w:rFonts w:ascii="Times New Roman" w:hAnsi="Times New Roman" w:cs="Times New Roman"/>
          <w:b/>
          <w:i/>
          <w:sz w:val="24"/>
          <w:szCs w:val="24"/>
          <w:u w:val="single"/>
        </w:rPr>
      </w:pPr>
      <w:r w:rsidRPr="008A406F">
        <w:rPr>
          <w:rFonts w:ascii="Times New Roman" w:hAnsi="Times New Roman" w:cs="Times New Roman"/>
          <w:b/>
          <w:i/>
          <w:sz w:val="24"/>
          <w:szCs w:val="24"/>
          <w:u w:val="single"/>
        </w:rPr>
        <w:t xml:space="preserve">INTRODUCTORY CLASS </w:t>
      </w:r>
    </w:p>
    <w:p w:rsidR="003F1C37" w:rsidRPr="008A406F" w:rsidRDefault="003F1C37" w:rsidP="003F1C37">
      <w:pPr>
        <w:jc w:val="center"/>
        <w:rPr>
          <w:rFonts w:ascii="Times New Roman" w:hAnsi="Times New Roman" w:cs="Times New Roman"/>
          <w:sz w:val="24"/>
          <w:szCs w:val="24"/>
        </w:rPr>
      </w:pPr>
    </w:p>
    <w:p w:rsidR="008A406F" w:rsidRDefault="008A406F" w:rsidP="003F1C37">
      <w:pPr>
        <w:rPr>
          <w:rFonts w:ascii="Times New Roman" w:hAnsi="Times New Roman" w:cs="Times New Roman"/>
          <w:b/>
          <w:i/>
          <w:sz w:val="24"/>
          <w:szCs w:val="24"/>
          <w:u w:val="single"/>
        </w:rPr>
      </w:pPr>
    </w:p>
    <w:p w:rsidR="008A406F" w:rsidRDefault="008A406F" w:rsidP="003F1C37">
      <w:pPr>
        <w:rPr>
          <w:rFonts w:ascii="Times New Roman" w:hAnsi="Times New Roman" w:cs="Times New Roman"/>
          <w:b/>
          <w:i/>
          <w:sz w:val="24"/>
          <w:szCs w:val="24"/>
          <w:u w:val="single"/>
        </w:rPr>
      </w:pPr>
    </w:p>
    <w:p w:rsidR="008A406F" w:rsidRDefault="008A406F" w:rsidP="008A406F">
      <w:pPr>
        <w:rPr>
          <w:rFonts w:ascii="Times New Roman" w:hAnsi="Times New Roman" w:cs="Times New Roman"/>
          <w:b/>
          <w:i/>
          <w:sz w:val="24"/>
          <w:szCs w:val="24"/>
          <w:u w:val="single"/>
        </w:rPr>
      </w:pPr>
      <w:r>
        <w:rPr>
          <w:rFonts w:ascii="Times New Roman" w:hAnsi="Times New Roman" w:cs="Times New Roman"/>
          <w:b/>
          <w:i/>
          <w:sz w:val="24"/>
          <w:szCs w:val="24"/>
          <w:u w:val="single"/>
        </w:rPr>
        <w:t xml:space="preserve">Understanding Expository Writing </w:t>
      </w:r>
    </w:p>
    <w:p w:rsidR="008A406F" w:rsidRDefault="008A406F" w:rsidP="008A406F">
      <w:pPr>
        <w:rPr>
          <w:rFonts w:ascii="Times New Roman" w:hAnsi="Times New Roman" w:cs="Times New Roman"/>
          <w:b/>
          <w:i/>
          <w:sz w:val="24"/>
          <w:szCs w:val="24"/>
          <w:u w:val="single"/>
        </w:rPr>
      </w:pPr>
    </w:p>
    <w:p w:rsidR="008A406F" w:rsidRPr="008A406F" w:rsidRDefault="008A406F" w:rsidP="008A406F">
      <w:pPr>
        <w:rPr>
          <w:rFonts w:ascii="Times New Roman" w:hAnsi="Times New Roman" w:cs="Times New Roman"/>
          <w:b/>
          <w:i/>
          <w:sz w:val="24"/>
          <w:szCs w:val="24"/>
          <w:u w:val="single"/>
        </w:rPr>
      </w:pPr>
      <w:r w:rsidRPr="0074482C">
        <w:rPr>
          <w:rFonts w:ascii="Times New Roman" w:eastAsia="Times New Roman" w:hAnsi="Times New Roman" w:cs="Times New Roman"/>
          <w:b/>
          <w:bCs/>
          <w:sz w:val="24"/>
          <w:szCs w:val="24"/>
        </w:rPr>
        <w:t>What is an Expository E</w:t>
      </w:r>
      <w:r w:rsidRPr="0074482C">
        <w:rPr>
          <w:rFonts w:ascii="Times New Roman" w:eastAsia="Times New Roman" w:hAnsi="Times New Roman" w:cs="Times New Roman"/>
          <w:b/>
          <w:bCs/>
          <w:sz w:val="24"/>
          <w:szCs w:val="24"/>
        </w:rPr>
        <w:t>ssay?</w:t>
      </w:r>
    </w:p>
    <w:p w:rsidR="008A406F" w:rsidRPr="0074482C" w:rsidRDefault="008A406F" w:rsidP="008A406F">
      <w:pPr>
        <w:spacing w:after="240" w:line="480" w:lineRule="atLeast"/>
        <w:rPr>
          <w:rFonts w:ascii="Times New Roman" w:eastAsia="Times New Roman" w:hAnsi="Times New Roman" w:cs="Times New Roman"/>
          <w:sz w:val="24"/>
          <w:szCs w:val="24"/>
        </w:rPr>
      </w:pPr>
      <w:r w:rsidRPr="008A406F">
        <w:rPr>
          <w:rFonts w:ascii="Times New Roman" w:eastAsia="Times New Roman" w:hAnsi="Times New Roman" w:cs="Times New Roman"/>
          <w:sz w:val="24"/>
          <w:szCs w:val="24"/>
        </w:rPr>
        <w:t xml:space="preserve">An expository essay is an essay that communicates factual information. </w:t>
      </w:r>
      <w:r w:rsidRPr="0074482C">
        <w:rPr>
          <w:rFonts w:ascii="Times New Roman" w:eastAsia="Times New Roman" w:hAnsi="Times New Roman" w:cs="Times New Roman"/>
          <w:sz w:val="24"/>
          <w:szCs w:val="24"/>
        </w:rPr>
        <w:t>This is normally referred to as expository writing</w:t>
      </w:r>
      <w:r w:rsidRPr="008A406F">
        <w:rPr>
          <w:rFonts w:ascii="Times New Roman" w:eastAsia="Times New Roman" w:hAnsi="Times New Roman" w:cs="Times New Roman"/>
          <w:sz w:val="24"/>
          <w:szCs w:val="24"/>
        </w:rPr>
        <w:t>. Expository essays rely on different structures to communicate their positions, like compare and contrast, process essays, and analyzing cause and effect. </w:t>
      </w:r>
      <w:r w:rsidRPr="0074482C">
        <w:rPr>
          <w:rFonts w:ascii="Times New Roman" w:eastAsia="Times New Roman" w:hAnsi="Times New Roman" w:cs="Times New Roman"/>
          <w:sz w:val="24"/>
          <w:szCs w:val="24"/>
        </w:rPr>
        <w:t xml:space="preserve">It is one of two pieces of factual writing in academia. </w:t>
      </w:r>
    </w:p>
    <w:p w:rsidR="008A406F" w:rsidRPr="008A406F" w:rsidRDefault="008A406F" w:rsidP="008A406F">
      <w:pPr>
        <w:spacing w:after="240" w:line="480" w:lineRule="atLeast"/>
        <w:rPr>
          <w:rFonts w:ascii="Times New Roman" w:eastAsia="Times New Roman" w:hAnsi="Times New Roman" w:cs="Times New Roman"/>
          <w:sz w:val="24"/>
          <w:szCs w:val="24"/>
        </w:rPr>
      </w:pPr>
      <w:r w:rsidRPr="008A406F">
        <w:rPr>
          <w:rFonts w:ascii="Times New Roman" w:eastAsia="Times New Roman" w:hAnsi="Times New Roman" w:cs="Times New Roman"/>
          <w:sz w:val="24"/>
          <w:szCs w:val="24"/>
        </w:rPr>
        <w:t>Expository writing isn’t the place to be cute, clever, or edgy; it’s the kind of writing where you </w:t>
      </w:r>
      <w:r w:rsidRPr="008A406F">
        <w:rPr>
          <w:rFonts w:ascii="Times New Roman" w:eastAsia="Times New Roman" w:hAnsi="Times New Roman" w:cs="Times New Roman"/>
          <w:bCs/>
          <w:sz w:val="24"/>
          <w:szCs w:val="24"/>
        </w:rPr>
        <w:t>position facts and observations to let them speak for themselves</w:t>
      </w:r>
      <w:r w:rsidRPr="008A406F">
        <w:rPr>
          <w:rFonts w:ascii="Times New Roman" w:eastAsia="Times New Roman" w:hAnsi="Times New Roman" w:cs="Times New Roman"/>
          <w:sz w:val="24"/>
          <w:szCs w:val="24"/>
        </w:rPr>
        <w:t> in the most effective way possible. It’s the kind of writing you do when you’re analyzing information you’ve been assigned to study, thinking critically about concepts covered in class, and explaining the processes and reasons behind the conclusions you’ve reached. </w:t>
      </w:r>
    </w:p>
    <w:p w:rsidR="008A406F" w:rsidRPr="0074482C" w:rsidRDefault="008A406F" w:rsidP="008A406F">
      <w:pPr>
        <w:spacing w:after="240" w:line="480" w:lineRule="atLeast"/>
        <w:rPr>
          <w:rFonts w:ascii="Times New Roman" w:eastAsia="Times New Roman" w:hAnsi="Times New Roman" w:cs="Times New Roman"/>
          <w:b/>
          <w:bCs/>
          <w:sz w:val="24"/>
          <w:szCs w:val="24"/>
        </w:rPr>
      </w:pPr>
      <w:r w:rsidRPr="0074482C">
        <w:rPr>
          <w:rFonts w:ascii="Times New Roman" w:eastAsia="Times New Roman" w:hAnsi="Times New Roman" w:cs="Times New Roman"/>
          <w:b/>
          <w:bCs/>
          <w:sz w:val="24"/>
          <w:szCs w:val="24"/>
        </w:rPr>
        <w:t xml:space="preserve">What is the Purpose of Expository Writing? </w:t>
      </w:r>
    </w:p>
    <w:p w:rsidR="008A406F" w:rsidRPr="008A406F" w:rsidRDefault="008A406F" w:rsidP="008A406F">
      <w:pPr>
        <w:spacing w:after="240" w:line="480" w:lineRule="atLeast"/>
        <w:rPr>
          <w:rFonts w:ascii="Times New Roman" w:eastAsia="Times New Roman" w:hAnsi="Times New Roman" w:cs="Times New Roman"/>
          <w:sz w:val="24"/>
          <w:szCs w:val="24"/>
        </w:rPr>
      </w:pPr>
      <w:r w:rsidRPr="008A406F">
        <w:rPr>
          <w:rFonts w:ascii="Times New Roman" w:eastAsia="Times New Roman" w:hAnsi="Times New Roman" w:cs="Times New Roman"/>
          <w:sz w:val="24"/>
          <w:szCs w:val="24"/>
        </w:rPr>
        <w:t>Expository writing has a clear purpose: to educate the reader. While it may also entertain or persuade the reader, these are secondary benefits and not the author’s goal. Well-crafted expository writing dem</w:t>
      </w:r>
      <w:r w:rsidRPr="0074482C">
        <w:rPr>
          <w:rFonts w:ascii="Times New Roman" w:eastAsia="Times New Roman" w:hAnsi="Times New Roman" w:cs="Times New Roman"/>
          <w:sz w:val="24"/>
          <w:szCs w:val="24"/>
        </w:rPr>
        <w:t xml:space="preserve">onstrates the author’s knowledge of a particular subject. </w:t>
      </w:r>
      <w:r w:rsidRPr="008A406F">
        <w:rPr>
          <w:rFonts w:ascii="Times New Roman" w:eastAsia="Times New Roman" w:hAnsi="Times New Roman" w:cs="Times New Roman"/>
          <w:sz w:val="24"/>
          <w:szCs w:val="24"/>
        </w:rPr>
        <w:t xml:space="preserve"> </w:t>
      </w:r>
    </w:p>
    <w:p w:rsidR="008A406F" w:rsidRPr="0074482C" w:rsidRDefault="008A406F" w:rsidP="008A406F">
      <w:pPr>
        <w:spacing w:after="240" w:line="480" w:lineRule="atLeast"/>
        <w:rPr>
          <w:rFonts w:ascii="Times New Roman" w:eastAsia="Times New Roman" w:hAnsi="Times New Roman" w:cs="Times New Roman"/>
          <w:b/>
          <w:bCs/>
          <w:sz w:val="24"/>
          <w:szCs w:val="24"/>
        </w:rPr>
      </w:pPr>
      <w:r w:rsidRPr="0074482C">
        <w:rPr>
          <w:rFonts w:ascii="Times New Roman" w:eastAsia="Times New Roman" w:hAnsi="Times New Roman" w:cs="Times New Roman"/>
          <w:b/>
          <w:bCs/>
          <w:sz w:val="24"/>
          <w:szCs w:val="24"/>
        </w:rPr>
        <w:t xml:space="preserve">Types of Expository Essays </w:t>
      </w:r>
    </w:p>
    <w:p w:rsidR="008A406F" w:rsidRPr="008A406F" w:rsidRDefault="008A406F" w:rsidP="008A406F">
      <w:pPr>
        <w:spacing w:after="240" w:line="480" w:lineRule="atLeast"/>
        <w:rPr>
          <w:rFonts w:ascii="Times New Roman" w:eastAsia="Times New Roman" w:hAnsi="Times New Roman" w:cs="Times New Roman"/>
          <w:sz w:val="24"/>
          <w:szCs w:val="24"/>
        </w:rPr>
      </w:pPr>
      <w:r w:rsidRPr="0074482C">
        <w:rPr>
          <w:rFonts w:ascii="Times New Roman" w:eastAsia="Times New Roman" w:hAnsi="Times New Roman" w:cs="Times New Roman"/>
          <w:sz w:val="24"/>
          <w:szCs w:val="24"/>
        </w:rPr>
        <w:t xml:space="preserve">There are six main types of expository essays, these are: </w:t>
      </w:r>
    </w:p>
    <w:p w:rsidR="008A406F" w:rsidRPr="008A406F" w:rsidRDefault="0074482C" w:rsidP="008A406F">
      <w:pPr>
        <w:spacing w:before="600" w:after="240" w:line="480" w:lineRule="atLeast"/>
        <w:outlineLvl w:val="2"/>
        <w:rPr>
          <w:rFonts w:ascii="Times New Roman" w:eastAsia="Times New Roman" w:hAnsi="Times New Roman" w:cs="Times New Roman"/>
          <w:b/>
          <w:bCs/>
          <w:i/>
          <w:sz w:val="24"/>
          <w:szCs w:val="24"/>
          <w:u w:val="single"/>
        </w:rPr>
      </w:pPr>
      <w:r w:rsidRPr="0074482C">
        <w:rPr>
          <w:rFonts w:ascii="Times New Roman" w:eastAsia="Times New Roman" w:hAnsi="Times New Roman" w:cs="Times New Roman"/>
          <w:b/>
          <w:bCs/>
          <w:i/>
          <w:sz w:val="24"/>
          <w:szCs w:val="24"/>
          <w:u w:val="single"/>
        </w:rPr>
        <w:t>Classification Essay</w:t>
      </w:r>
    </w:p>
    <w:p w:rsidR="0074482C" w:rsidRPr="0074482C" w:rsidRDefault="008A406F" w:rsidP="0074482C">
      <w:pPr>
        <w:spacing w:after="240" w:line="480" w:lineRule="atLeast"/>
        <w:rPr>
          <w:rFonts w:ascii="Times New Roman" w:eastAsia="Times New Roman" w:hAnsi="Times New Roman" w:cs="Times New Roman"/>
          <w:sz w:val="24"/>
          <w:szCs w:val="24"/>
        </w:rPr>
      </w:pPr>
      <w:r w:rsidRPr="008A406F">
        <w:rPr>
          <w:rFonts w:ascii="Times New Roman" w:eastAsia="Times New Roman" w:hAnsi="Times New Roman" w:cs="Times New Roman"/>
          <w:sz w:val="24"/>
          <w:szCs w:val="24"/>
        </w:rPr>
        <w:t xml:space="preserve">In a classification essay, you write about various subjects within one category, discussing each subject’s unique characteristics alongside the characteristics that connect it with others in its category. </w:t>
      </w:r>
    </w:p>
    <w:p w:rsidR="008A406F" w:rsidRPr="008A406F" w:rsidRDefault="0074482C" w:rsidP="0074482C">
      <w:pPr>
        <w:spacing w:after="240" w:line="480" w:lineRule="atLeast"/>
        <w:rPr>
          <w:rFonts w:ascii="Times New Roman" w:eastAsia="Times New Roman" w:hAnsi="Times New Roman" w:cs="Times New Roman"/>
          <w:i/>
          <w:sz w:val="24"/>
          <w:szCs w:val="24"/>
          <w:u w:val="single"/>
        </w:rPr>
      </w:pPr>
      <w:r w:rsidRPr="0074482C">
        <w:rPr>
          <w:rFonts w:ascii="Times New Roman" w:eastAsia="Times New Roman" w:hAnsi="Times New Roman" w:cs="Times New Roman"/>
          <w:b/>
          <w:bCs/>
          <w:i/>
          <w:sz w:val="24"/>
          <w:szCs w:val="24"/>
          <w:u w:val="single"/>
        </w:rPr>
        <w:t>Definition Essay</w:t>
      </w:r>
    </w:p>
    <w:p w:rsidR="008A406F" w:rsidRPr="008A406F" w:rsidRDefault="008A406F" w:rsidP="008A406F">
      <w:pPr>
        <w:spacing w:after="240" w:line="480" w:lineRule="atLeast"/>
        <w:rPr>
          <w:rFonts w:ascii="Times New Roman" w:eastAsia="Times New Roman" w:hAnsi="Times New Roman" w:cs="Times New Roman"/>
          <w:sz w:val="24"/>
          <w:szCs w:val="24"/>
        </w:rPr>
      </w:pPr>
      <w:r w:rsidRPr="008A406F">
        <w:rPr>
          <w:rFonts w:ascii="Times New Roman" w:eastAsia="Times New Roman" w:hAnsi="Times New Roman" w:cs="Times New Roman"/>
          <w:sz w:val="24"/>
          <w:szCs w:val="24"/>
        </w:rPr>
        <w:t xml:space="preserve">A definition essay defines its subject by presenting clear facts about it. Your definition essay might challenge commonly repeated myths about a historical event by presenting firsthand </w:t>
      </w:r>
      <w:r w:rsidRPr="008A406F">
        <w:rPr>
          <w:rFonts w:ascii="Times New Roman" w:eastAsia="Times New Roman" w:hAnsi="Times New Roman" w:cs="Times New Roman"/>
          <w:sz w:val="24"/>
          <w:szCs w:val="24"/>
        </w:rPr>
        <w:lastRenderedPageBreak/>
        <w:t>accounts of the event from </w:t>
      </w:r>
      <w:hyperlink r:id="rId5" w:tgtFrame="_blank" w:history="1">
        <w:r w:rsidRPr="0074482C">
          <w:rPr>
            <w:rFonts w:ascii="Times New Roman" w:eastAsia="Times New Roman" w:hAnsi="Times New Roman" w:cs="Times New Roman"/>
            <w:sz w:val="24"/>
            <w:szCs w:val="24"/>
          </w:rPr>
          <w:t>primary sources</w:t>
        </w:r>
      </w:hyperlink>
      <w:r w:rsidRPr="008A406F">
        <w:rPr>
          <w:rFonts w:ascii="Times New Roman" w:eastAsia="Times New Roman" w:hAnsi="Times New Roman" w:cs="Times New Roman"/>
          <w:sz w:val="24"/>
          <w:szCs w:val="24"/>
        </w:rPr>
        <w:t> and discussing relevant social, political, and economic trends that impacted the event and influenced perceptions of it. </w:t>
      </w:r>
    </w:p>
    <w:p w:rsidR="008A406F" w:rsidRPr="008A406F" w:rsidRDefault="0074482C" w:rsidP="008A406F">
      <w:pPr>
        <w:spacing w:before="600" w:after="240" w:line="480" w:lineRule="atLeast"/>
        <w:outlineLvl w:val="2"/>
        <w:rPr>
          <w:rFonts w:ascii="Times New Roman" w:eastAsia="Times New Roman" w:hAnsi="Times New Roman" w:cs="Times New Roman"/>
          <w:b/>
          <w:bCs/>
          <w:i/>
          <w:sz w:val="24"/>
          <w:szCs w:val="24"/>
          <w:u w:val="single"/>
        </w:rPr>
      </w:pPr>
      <w:r w:rsidRPr="0074482C">
        <w:rPr>
          <w:rFonts w:ascii="Times New Roman" w:eastAsia="Times New Roman" w:hAnsi="Times New Roman" w:cs="Times New Roman"/>
          <w:b/>
          <w:bCs/>
          <w:i/>
          <w:sz w:val="24"/>
          <w:szCs w:val="24"/>
          <w:u w:val="single"/>
        </w:rPr>
        <w:t>Process Essay</w:t>
      </w:r>
    </w:p>
    <w:p w:rsidR="008A406F" w:rsidRPr="008A406F" w:rsidRDefault="008A406F" w:rsidP="008A406F">
      <w:pPr>
        <w:spacing w:after="240" w:line="480" w:lineRule="atLeast"/>
        <w:rPr>
          <w:rFonts w:ascii="Times New Roman" w:eastAsia="Times New Roman" w:hAnsi="Times New Roman" w:cs="Times New Roman"/>
          <w:sz w:val="24"/>
          <w:szCs w:val="24"/>
        </w:rPr>
      </w:pPr>
      <w:r w:rsidRPr="008A406F">
        <w:rPr>
          <w:rFonts w:ascii="Times New Roman" w:eastAsia="Times New Roman" w:hAnsi="Times New Roman" w:cs="Times New Roman"/>
          <w:sz w:val="24"/>
          <w:szCs w:val="24"/>
        </w:rPr>
        <w:t xml:space="preserve">A process essay walks the reader through the steps involved in completing a task. A recipe has a lot in common with a process essay. A process essay’s opening paragraph explains the process </w:t>
      </w:r>
      <w:r w:rsidR="0074482C" w:rsidRPr="0074482C">
        <w:rPr>
          <w:rFonts w:ascii="Times New Roman" w:eastAsia="Times New Roman" w:hAnsi="Times New Roman" w:cs="Times New Roman"/>
          <w:sz w:val="24"/>
          <w:szCs w:val="24"/>
        </w:rPr>
        <w:t>that will be covered and the</w:t>
      </w:r>
      <w:r w:rsidRPr="008A406F">
        <w:rPr>
          <w:rFonts w:ascii="Times New Roman" w:eastAsia="Times New Roman" w:hAnsi="Times New Roman" w:cs="Times New Roman"/>
          <w:sz w:val="24"/>
          <w:szCs w:val="24"/>
        </w:rPr>
        <w:t xml:space="preserve"> result of following the directions. Each body paragraph is a step in the process, then the conclusion explains what the reader should have achieved by completing each step. </w:t>
      </w:r>
    </w:p>
    <w:p w:rsidR="008A406F" w:rsidRPr="008A406F" w:rsidRDefault="0074482C" w:rsidP="008A406F">
      <w:pPr>
        <w:spacing w:before="600" w:after="240" w:line="480" w:lineRule="atLeast"/>
        <w:outlineLvl w:val="2"/>
        <w:rPr>
          <w:rFonts w:ascii="Times New Roman" w:eastAsia="Times New Roman" w:hAnsi="Times New Roman" w:cs="Times New Roman"/>
          <w:b/>
          <w:bCs/>
          <w:i/>
          <w:sz w:val="24"/>
          <w:szCs w:val="24"/>
          <w:u w:val="single"/>
        </w:rPr>
      </w:pPr>
      <w:r w:rsidRPr="0074482C">
        <w:rPr>
          <w:rFonts w:ascii="Times New Roman" w:eastAsia="Times New Roman" w:hAnsi="Times New Roman" w:cs="Times New Roman"/>
          <w:b/>
          <w:bCs/>
          <w:i/>
          <w:sz w:val="24"/>
          <w:szCs w:val="24"/>
          <w:u w:val="single"/>
        </w:rPr>
        <w:t>Compare-and-Contrast Essay</w:t>
      </w:r>
    </w:p>
    <w:p w:rsidR="008A406F" w:rsidRPr="008A406F" w:rsidRDefault="008A406F" w:rsidP="008A406F">
      <w:pPr>
        <w:spacing w:after="240" w:line="480" w:lineRule="atLeast"/>
        <w:rPr>
          <w:rFonts w:ascii="Times New Roman" w:eastAsia="Times New Roman" w:hAnsi="Times New Roman" w:cs="Times New Roman"/>
          <w:sz w:val="24"/>
          <w:szCs w:val="24"/>
        </w:rPr>
      </w:pPr>
      <w:r w:rsidRPr="008A406F">
        <w:rPr>
          <w:rFonts w:ascii="Times New Roman" w:eastAsia="Times New Roman" w:hAnsi="Times New Roman" w:cs="Times New Roman"/>
          <w:sz w:val="24"/>
          <w:szCs w:val="24"/>
        </w:rPr>
        <w:t>In a </w:t>
      </w:r>
      <w:hyperlink r:id="rId6" w:tgtFrame="_blank" w:history="1">
        <w:r w:rsidRPr="0074482C">
          <w:rPr>
            <w:rFonts w:ascii="Times New Roman" w:eastAsia="Times New Roman" w:hAnsi="Times New Roman" w:cs="Times New Roman"/>
            <w:sz w:val="24"/>
            <w:szCs w:val="24"/>
          </w:rPr>
          <w:t>compare-and-contrast essay</w:t>
        </w:r>
      </w:hyperlink>
      <w:r w:rsidRPr="008A406F">
        <w:rPr>
          <w:rFonts w:ascii="Times New Roman" w:eastAsia="Times New Roman" w:hAnsi="Times New Roman" w:cs="Times New Roman"/>
          <w:sz w:val="24"/>
          <w:szCs w:val="24"/>
        </w:rPr>
        <w:t xml:space="preserve">, you support your thesis statement by examining the differences and similarities between the sources cited. For example, you might write an essay comparing and contrasting the dress code at your school with the dress codes at two neighboring schools. </w:t>
      </w:r>
    </w:p>
    <w:p w:rsidR="008A406F" w:rsidRPr="008A406F" w:rsidRDefault="0074482C" w:rsidP="008A406F">
      <w:pPr>
        <w:spacing w:before="600" w:after="240" w:line="480" w:lineRule="atLeast"/>
        <w:outlineLvl w:val="2"/>
        <w:rPr>
          <w:rFonts w:ascii="Times New Roman" w:eastAsia="Times New Roman" w:hAnsi="Times New Roman" w:cs="Times New Roman"/>
          <w:b/>
          <w:bCs/>
          <w:i/>
          <w:sz w:val="24"/>
          <w:szCs w:val="24"/>
          <w:u w:val="single"/>
        </w:rPr>
      </w:pPr>
      <w:r w:rsidRPr="0074482C">
        <w:rPr>
          <w:rFonts w:ascii="Times New Roman" w:eastAsia="Times New Roman" w:hAnsi="Times New Roman" w:cs="Times New Roman"/>
          <w:b/>
          <w:bCs/>
          <w:i/>
          <w:sz w:val="24"/>
          <w:szCs w:val="24"/>
          <w:u w:val="single"/>
        </w:rPr>
        <w:t>Cause-and-Effect Essay</w:t>
      </w:r>
    </w:p>
    <w:p w:rsidR="008A406F" w:rsidRPr="008A406F" w:rsidRDefault="008A406F" w:rsidP="008A406F">
      <w:pPr>
        <w:spacing w:after="240" w:line="480" w:lineRule="atLeast"/>
        <w:rPr>
          <w:rFonts w:ascii="Times New Roman" w:eastAsia="Times New Roman" w:hAnsi="Times New Roman" w:cs="Times New Roman"/>
          <w:sz w:val="24"/>
          <w:szCs w:val="24"/>
        </w:rPr>
      </w:pPr>
      <w:r w:rsidRPr="008A406F">
        <w:rPr>
          <w:rFonts w:ascii="Times New Roman" w:eastAsia="Times New Roman" w:hAnsi="Times New Roman" w:cs="Times New Roman"/>
          <w:sz w:val="24"/>
          <w:szCs w:val="24"/>
        </w:rPr>
        <w:t>As the name implies, a cause-and-effect essay gets into how specific events and/or actions caused others to occur. They sometimes trace chains of events to explore why we find ourselves facing certain circumstances today. An example of a cause-and-effect essay might be one tracking how shifting market trends over the past few decades impacted the industries in your region, creating the current local economy. </w:t>
      </w:r>
    </w:p>
    <w:p w:rsidR="008A406F" w:rsidRPr="0074482C" w:rsidRDefault="008A406F" w:rsidP="003F1C37">
      <w:pPr>
        <w:rPr>
          <w:rFonts w:ascii="Times New Roman" w:hAnsi="Times New Roman" w:cs="Times New Roman"/>
          <w:sz w:val="24"/>
          <w:szCs w:val="24"/>
        </w:rPr>
      </w:pPr>
    </w:p>
    <w:p w:rsidR="0074482C" w:rsidRPr="0074482C" w:rsidRDefault="0074482C" w:rsidP="003F1C37">
      <w:pPr>
        <w:rPr>
          <w:rFonts w:ascii="Times New Roman" w:hAnsi="Times New Roman" w:cs="Times New Roman"/>
          <w:b/>
          <w:i/>
          <w:sz w:val="24"/>
          <w:szCs w:val="24"/>
          <w:u w:val="single"/>
        </w:rPr>
      </w:pPr>
      <w:r w:rsidRPr="0074482C">
        <w:rPr>
          <w:rFonts w:ascii="Times New Roman" w:hAnsi="Times New Roman" w:cs="Times New Roman"/>
          <w:b/>
          <w:i/>
          <w:sz w:val="24"/>
          <w:szCs w:val="24"/>
          <w:u w:val="single"/>
        </w:rPr>
        <w:t xml:space="preserve">Problem and Solution Essay </w:t>
      </w:r>
    </w:p>
    <w:p w:rsidR="008A406F" w:rsidRPr="0074482C" w:rsidRDefault="008A406F" w:rsidP="003F1C37">
      <w:pPr>
        <w:rPr>
          <w:rFonts w:ascii="Times New Roman" w:hAnsi="Times New Roman" w:cs="Times New Roman"/>
          <w:b/>
          <w:i/>
          <w:sz w:val="24"/>
          <w:szCs w:val="24"/>
          <w:u w:val="single"/>
        </w:rPr>
      </w:pPr>
    </w:p>
    <w:p w:rsidR="008A406F" w:rsidRPr="0074482C" w:rsidRDefault="0074482C" w:rsidP="003F1C37">
      <w:pPr>
        <w:rPr>
          <w:rFonts w:ascii="Times New Roman" w:hAnsi="Times New Roman" w:cs="Times New Roman"/>
          <w:b/>
          <w:i/>
          <w:sz w:val="24"/>
          <w:szCs w:val="24"/>
          <w:u w:val="single"/>
        </w:rPr>
      </w:pPr>
      <w:r w:rsidRPr="0074482C">
        <w:rPr>
          <w:rFonts w:ascii="Times New Roman" w:hAnsi="Times New Roman" w:cs="Times New Roman"/>
          <w:sz w:val="24"/>
          <w:szCs w:val="24"/>
          <w:shd w:val="clear" w:color="auto" w:fill="FFFFFF"/>
        </w:rPr>
        <w:t>Problem and Solution is a pattern of organization where information in a passage is expressed as a dilemma or concerning issue (a problem) and something that was, can be, or should be done to remedy this issue (solution or attempted solution).</w:t>
      </w:r>
    </w:p>
    <w:p w:rsidR="0074482C" w:rsidRPr="0074482C" w:rsidRDefault="0074482C" w:rsidP="003F1C37">
      <w:pPr>
        <w:rPr>
          <w:rFonts w:ascii="Times New Roman" w:hAnsi="Times New Roman" w:cs="Times New Roman"/>
          <w:b/>
          <w:i/>
          <w:sz w:val="24"/>
          <w:szCs w:val="24"/>
          <w:u w:val="single"/>
        </w:rPr>
      </w:pPr>
    </w:p>
    <w:p w:rsidR="0074482C" w:rsidRDefault="0074482C" w:rsidP="003F1C37">
      <w:pPr>
        <w:rPr>
          <w:rFonts w:ascii="Times New Roman" w:hAnsi="Times New Roman" w:cs="Times New Roman"/>
          <w:b/>
          <w:i/>
          <w:sz w:val="24"/>
          <w:szCs w:val="24"/>
          <w:u w:val="single"/>
        </w:rPr>
      </w:pPr>
    </w:p>
    <w:p w:rsidR="0074482C" w:rsidRDefault="0074482C" w:rsidP="003F1C37">
      <w:pPr>
        <w:rPr>
          <w:rFonts w:ascii="Times New Roman" w:hAnsi="Times New Roman" w:cs="Times New Roman"/>
          <w:b/>
          <w:i/>
          <w:sz w:val="24"/>
          <w:szCs w:val="24"/>
          <w:u w:val="single"/>
        </w:rPr>
      </w:pPr>
    </w:p>
    <w:p w:rsidR="0074482C" w:rsidRDefault="0074482C" w:rsidP="003F1C37">
      <w:pPr>
        <w:rPr>
          <w:rFonts w:ascii="Times New Roman" w:hAnsi="Times New Roman" w:cs="Times New Roman"/>
          <w:b/>
          <w:i/>
          <w:sz w:val="24"/>
          <w:szCs w:val="24"/>
          <w:u w:val="single"/>
        </w:rPr>
      </w:pPr>
    </w:p>
    <w:p w:rsidR="0074482C" w:rsidRDefault="0074482C" w:rsidP="003F1C37">
      <w:pPr>
        <w:rPr>
          <w:rFonts w:ascii="Times New Roman" w:hAnsi="Times New Roman" w:cs="Times New Roman"/>
          <w:b/>
          <w:i/>
          <w:sz w:val="24"/>
          <w:szCs w:val="24"/>
          <w:u w:val="single"/>
        </w:rPr>
      </w:pPr>
    </w:p>
    <w:p w:rsidR="0074482C" w:rsidRDefault="0074482C" w:rsidP="003F1C37">
      <w:pPr>
        <w:rPr>
          <w:rFonts w:ascii="Times New Roman" w:hAnsi="Times New Roman" w:cs="Times New Roman"/>
          <w:b/>
          <w:i/>
          <w:sz w:val="24"/>
          <w:szCs w:val="24"/>
          <w:u w:val="single"/>
        </w:rPr>
      </w:pPr>
    </w:p>
    <w:p w:rsidR="0074482C" w:rsidRDefault="0074482C" w:rsidP="003F1C37">
      <w:pPr>
        <w:rPr>
          <w:rFonts w:ascii="Times New Roman" w:hAnsi="Times New Roman" w:cs="Times New Roman"/>
          <w:b/>
          <w:i/>
          <w:sz w:val="24"/>
          <w:szCs w:val="24"/>
          <w:u w:val="single"/>
        </w:rPr>
      </w:pPr>
    </w:p>
    <w:p w:rsidR="0074482C" w:rsidRDefault="0074482C" w:rsidP="003F1C37">
      <w:pPr>
        <w:rPr>
          <w:rFonts w:ascii="Times New Roman" w:hAnsi="Times New Roman" w:cs="Times New Roman"/>
          <w:b/>
          <w:i/>
          <w:sz w:val="24"/>
          <w:szCs w:val="24"/>
          <w:u w:val="single"/>
        </w:rPr>
      </w:pPr>
      <w:r>
        <w:rPr>
          <w:rFonts w:ascii="Times New Roman" w:hAnsi="Times New Roman" w:cs="Times New Roman"/>
          <w:b/>
          <w:i/>
          <w:sz w:val="24"/>
          <w:szCs w:val="24"/>
          <w:u w:val="single"/>
        </w:rPr>
        <w:lastRenderedPageBreak/>
        <w:t>CLASS ACTIVITY</w:t>
      </w:r>
    </w:p>
    <w:p w:rsidR="0074482C" w:rsidRDefault="0074482C" w:rsidP="003F1C37">
      <w:pPr>
        <w:rPr>
          <w:rFonts w:ascii="Times New Roman" w:hAnsi="Times New Roman" w:cs="Times New Roman"/>
          <w:b/>
          <w:i/>
          <w:sz w:val="24"/>
          <w:szCs w:val="24"/>
          <w:u w:val="single"/>
        </w:rPr>
      </w:pPr>
    </w:p>
    <w:p w:rsidR="008A406F" w:rsidRPr="008A406F" w:rsidRDefault="008A406F" w:rsidP="003F1C37">
      <w:pPr>
        <w:rPr>
          <w:rFonts w:ascii="Times New Roman" w:hAnsi="Times New Roman" w:cs="Times New Roman"/>
          <w:b/>
          <w:i/>
          <w:sz w:val="24"/>
          <w:szCs w:val="24"/>
          <w:u w:val="single"/>
        </w:rPr>
      </w:pPr>
      <w:r w:rsidRPr="008A406F">
        <w:rPr>
          <w:rFonts w:ascii="Times New Roman" w:hAnsi="Times New Roman" w:cs="Times New Roman"/>
          <w:b/>
          <w:i/>
          <w:sz w:val="24"/>
          <w:szCs w:val="24"/>
          <w:u w:val="single"/>
        </w:rPr>
        <w:t xml:space="preserve">INSTRUCTION: </w:t>
      </w:r>
    </w:p>
    <w:p w:rsidR="008A406F" w:rsidRPr="008A406F" w:rsidRDefault="008A406F" w:rsidP="003F1C37">
      <w:pPr>
        <w:rPr>
          <w:rFonts w:ascii="Times New Roman" w:hAnsi="Times New Roman" w:cs="Times New Roman"/>
          <w:sz w:val="24"/>
          <w:szCs w:val="24"/>
        </w:rPr>
      </w:pPr>
      <w:r w:rsidRPr="008A406F">
        <w:rPr>
          <w:rFonts w:ascii="Times New Roman" w:hAnsi="Times New Roman" w:cs="Times New Roman"/>
          <w:sz w:val="24"/>
          <w:szCs w:val="24"/>
        </w:rPr>
        <w:t xml:space="preserve">Read the following short passage and respond to the questions that follow. </w:t>
      </w:r>
    </w:p>
    <w:p w:rsidR="003F1C37" w:rsidRPr="008A406F" w:rsidRDefault="00022F2D" w:rsidP="003E57C1">
      <w:pPr>
        <w:spacing w:line="360" w:lineRule="auto"/>
        <w:rPr>
          <w:rFonts w:ascii="Times New Roman" w:hAnsi="Times New Roman" w:cs="Times New Roman"/>
          <w:sz w:val="24"/>
          <w:szCs w:val="24"/>
        </w:rPr>
      </w:pPr>
      <w:r w:rsidRPr="008A406F">
        <w:rPr>
          <w:rFonts w:ascii="Times New Roman" w:hAnsi="Times New Roman" w:cs="Times New Roman"/>
          <w:sz w:val="24"/>
          <w:szCs w:val="24"/>
        </w:rPr>
        <w:t>It’s no secret that vaping (</w:t>
      </w:r>
      <w:proofErr w:type="spellStart"/>
      <w:r w:rsidRPr="008A406F">
        <w:rPr>
          <w:rFonts w:ascii="Times New Roman" w:hAnsi="Times New Roman" w:cs="Times New Roman"/>
          <w:sz w:val="24"/>
          <w:szCs w:val="24"/>
        </w:rPr>
        <w:t>j</w:t>
      </w:r>
      <w:r w:rsidR="003F1C37" w:rsidRPr="008A406F">
        <w:rPr>
          <w:rFonts w:ascii="Times New Roman" w:hAnsi="Times New Roman" w:cs="Times New Roman"/>
          <w:sz w:val="24"/>
          <w:szCs w:val="24"/>
        </w:rPr>
        <w:t>uuling</w:t>
      </w:r>
      <w:proofErr w:type="spellEnd"/>
      <w:r w:rsidRPr="008A406F">
        <w:rPr>
          <w:rFonts w:ascii="Times New Roman" w:hAnsi="Times New Roman" w:cs="Times New Roman"/>
          <w:sz w:val="24"/>
          <w:szCs w:val="24"/>
        </w:rPr>
        <w:t>)</w:t>
      </w:r>
      <w:r w:rsidR="003F1C37" w:rsidRPr="008A406F">
        <w:rPr>
          <w:rFonts w:ascii="Times New Roman" w:hAnsi="Times New Roman" w:cs="Times New Roman"/>
          <w:sz w:val="24"/>
          <w:szCs w:val="24"/>
        </w:rPr>
        <w:t xml:space="preserve"> is growing in popularity across the nation and world. Kids and teenagers are exposed to these dangerous e-</w:t>
      </w:r>
      <w:r w:rsidR="006E7998" w:rsidRPr="008A406F">
        <w:rPr>
          <w:rFonts w:ascii="Times New Roman" w:hAnsi="Times New Roman" w:cs="Times New Roman"/>
          <w:sz w:val="24"/>
          <w:szCs w:val="24"/>
        </w:rPr>
        <w:t>cigarettes</w:t>
      </w:r>
      <w:r w:rsidR="003F1C37" w:rsidRPr="008A406F">
        <w:rPr>
          <w:rFonts w:ascii="Times New Roman" w:hAnsi="Times New Roman" w:cs="Times New Roman"/>
          <w:sz w:val="24"/>
          <w:szCs w:val="24"/>
        </w:rPr>
        <w:t xml:space="preserve"> at a young age, and an alarming percentage of students have vaped. Young persons quickly become </w:t>
      </w:r>
      <w:r w:rsidR="006E7998" w:rsidRPr="008A406F">
        <w:rPr>
          <w:rFonts w:ascii="Times New Roman" w:hAnsi="Times New Roman" w:cs="Times New Roman"/>
          <w:sz w:val="24"/>
          <w:szCs w:val="24"/>
        </w:rPr>
        <w:t>addicted</w:t>
      </w:r>
      <w:r w:rsidR="003F1C37" w:rsidRPr="008A406F">
        <w:rPr>
          <w:rFonts w:ascii="Times New Roman" w:hAnsi="Times New Roman" w:cs="Times New Roman"/>
          <w:sz w:val="24"/>
          <w:szCs w:val="24"/>
        </w:rPr>
        <w:t xml:space="preserve"> to the chem</w:t>
      </w:r>
      <w:r w:rsidR="006E7998" w:rsidRPr="008A406F">
        <w:rPr>
          <w:rFonts w:ascii="Times New Roman" w:hAnsi="Times New Roman" w:cs="Times New Roman"/>
          <w:sz w:val="24"/>
          <w:szCs w:val="24"/>
        </w:rPr>
        <w:t>icals in the liquids used in va</w:t>
      </w:r>
      <w:r w:rsidR="003F1C37" w:rsidRPr="008A406F">
        <w:rPr>
          <w:rFonts w:ascii="Times New Roman" w:hAnsi="Times New Roman" w:cs="Times New Roman"/>
          <w:sz w:val="24"/>
          <w:szCs w:val="24"/>
        </w:rPr>
        <w:t>ping, and in some unfortunate cases, some adolescents hav</w:t>
      </w:r>
      <w:r w:rsidR="006E7998" w:rsidRPr="008A406F">
        <w:rPr>
          <w:rFonts w:ascii="Times New Roman" w:hAnsi="Times New Roman" w:cs="Times New Roman"/>
          <w:sz w:val="24"/>
          <w:szCs w:val="24"/>
        </w:rPr>
        <w:t>e died as a direct result of va</w:t>
      </w:r>
      <w:r w:rsidR="003F1C37" w:rsidRPr="008A406F">
        <w:rPr>
          <w:rFonts w:ascii="Times New Roman" w:hAnsi="Times New Roman" w:cs="Times New Roman"/>
          <w:sz w:val="24"/>
          <w:szCs w:val="24"/>
        </w:rPr>
        <w:t xml:space="preserve">ping. </w:t>
      </w:r>
    </w:p>
    <w:p w:rsidR="003F1C37" w:rsidRPr="008A406F" w:rsidRDefault="003F1C37" w:rsidP="003E57C1">
      <w:pPr>
        <w:spacing w:line="360" w:lineRule="auto"/>
        <w:rPr>
          <w:rFonts w:ascii="Times New Roman" w:hAnsi="Times New Roman" w:cs="Times New Roman"/>
          <w:sz w:val="24"/>
          <w:szCs w:val="24"/>
        </w:rPr>
      </w:pPr>
      <w:r w:rsidRPr="008A406F">
        <w:rPr>
          <w:rFonts w:ascii="Times New Roman" w:hAnsi="Times New Roman" w:cs="Times New Roman"/>
          <w:sz w:val="24"/>
          <w:szCs w:val="24"/>
        </w:rPr>
        <w:t>To solve this growing issue, students and parents must first be educated on the negative health effects. One answer is for schools to hold assemblies or prevention programs that discuss the short-term and long-term risks of vapping and e-</w:t>
      </w:r>
      <w:r w:rsidR="006E7998" w:rsidRPr="008A406F">
        <w:rPr>
          <w:rFonts w:ascii="Times New Roman" w:hAnsi="Times New Roman" w:cs="Times New Roman"/>
          <w:sz w:val="24"/>
          <w:szCs w:val="24"/>
        </w:rPr>
        <w:t>cigarettes</w:t>
      </w:r>
      <w:r w:rsidRPr="008A406F">
        <w:rPr>
          <w:rFonts w:ascii="Times New Roman" w:hAnsi="Times New Roman" w:cs="Times New Roman"/>
          <w:sz w:val="24"/>
          <w:szCs w:val="24"/>
        </w:rPr>
        <w:t xml:space="preserve">. It would also be good idea to invite parents to this school-wide assembly so that they are also aware of the risks. Students need to understand the reality and seriousness of these health concerns so that they can make the smart decision not to vape.  </w:t>
      </w:r>
    </w:p>
    <w:p w:rsidR="003E57C1" w:rsidRPr="008A406F" w:rsidRDefault="003E57C1" w:rsidP="003E57C1">
      <w:pPr>
        <w:spacing w:line="360" w:lineRule="auto"/>
        <w:rPr>
          <w:rFonts w:ascii="Times New Roman" w:hAnsi="Times New Roman" w:cs="Times New Roman"/>
        </w:rPr>
      </w:pPr>
    </w:p>
    <w:p w:rsidR="003E57C1" w:rsidRPr="008A406F" w:rsidRDefault="003E57C1" w:rsidP="003E57C1">
      <w:pPr>
        <w:spacing w:line="360" w:lineRule="auto"/>
        <w:rPr>
          <w:rFonts w:ascii="Times New Roman" w:hAnsi="Times New Roman" w:cs="Times New Roman"/>
          <w:b/>
          <w:sz w:val="24"/>
          <w:szCs w:val="24"/>
        </w:rPr>
      </w:pPr>
      <w:r w:rsidRPr="008A406F">
        <w:rPr>
          <w:rFonts w:ascii="Times New Roman" w:hAnsi="Times New Roman" w:cs="Times New Roman"/>
          <w:b/>
          <w:sz w:val="24"/>
          <w:szCs w:val="24"/>
        </w:rPr>
        <w:t>Answer the following with an appropriate response:</w:t>
      </w:r>
    </w:p>
    <w:p w:rsidR="0074482C" w:rsidRDefault="0074482C" w:rsidP="003E57C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What type of expository piece is this? </w:t>
      </w:r>
    </w:p>
    <w:p w:rsidR="0074482C" w:rsidRPr="0074482C" w:rsidRDefault="0074482C" w:rsidP="0074482C">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w:t>
      </w:r>
      <w:bookmarkStart w:id="0" w:name="_GoBack"/>
      <w:bookmarkEnd w:id="0"/>
    </w:p>
    <w:p w:rsidR="003E57C1" w:rsidRPr="0074482C" w:rsidRDefault="003E57C1" w:rsidP="0074482C">
      <w:pPr>
        <w:pStyle w:val="ListParagraph"/>
        <w:numPr>
          <w:ilvl w:val="0"/>
          <w:numId w:val="2"/>
        </w:numPr>
        <w:spacing w:line="360" w:lineRule="auto"/>
        <w:rPr>
          <w:rFonts w:ascii="Times New Roman" w:hAnsi="Times New Roman" w:cs="Times New Roman"/>
          <w:sz w:val="24"/>
          <w:szCs w:val="24"/>
        </w:rPr>
      </w:pPr>
      <w:r w:rsidRPr="0074482C">
        <w:rPr>
          <w:rFonts w:ascii="Times New Roman" w:hAnsi="Times New Roman" w:cs="Times New Roman"/>
          <w:sz w:val="24"/>
          <w:szCs w:val="24"/>
        </w:rPr>
        <w:t>Give the passage an appropriate title.</w:t>
      </w:r>
    </w:p>
    <w:p w:rsidR="003E57C1" w:rsidRPr="008A406F" w:rsidRDefault="003E57C1" w:rsidP="003E57C1">
      <w:pPr>
        <w:spacing w:line="360" w:lineRule="auto"/>
        <w:rPr>
          <w:rFonts w:ascii="Times New Roman" w:hAnsi="Times New Roman" w:cs="Times New Roman"/>
          <w:sz w:val="24"/>
          <w:szCs w:val="24"/>
        </w:rPr>
      </w:pPr>
      <w:r w:rsidRPr="008A406F">
        <w:rPr>
          <w:rFonts w:ascii="Times New Roman" w:hAnsi="Times New Roman" w:cs="Times New Roman"/>
          <w:sz w:val="24"/>
          <w:szCs w:val="24"/>
        </w:rPr>
        <w:t>___________________________________________________________________________________________________________________________________________________________</w:t>
      </w:r>
      <w:r w:rsidR="002F4861" w:rsidRPr="008A406F">
        <w:rPr>
          <w:rFonts w:ascii="Times New Roman" w:hAnsi="Times New Roman" w:cs="Times New Roman"/>
          <w:sz w:val="24"/>
          <w:szCs w:val="24"/>
        </w:rPr>
        <w:t>_</w:t>
      </w:r>
    </w:p>
    <w:p w:rsidR="003E57C1" w:rsidRPr="008A406F" w:rsidRDefault="003E57C1" w:rsidP="003E57C1">
      <w:pPr>
        <w:pStyle w:val="ListParagraph"/>
        <w:numPr>
          <w:ilvl w:val="0"/>
          <w:numId w:val="2"/>
        </w:numPr>
        <w:spacing w:line="360" w:lineRule="auto"/>
        <w:rPr>
          <w:rFonts w:ascii="Times New Roman" w:hAnsi="Times New Roman" w:cs="Times New Roman"/>
          <w:sz w:val="24"/>
          <w:szCs w:val="24"/>
        </w:rPr>
      </w:pPr>
      <w:r w:rsidRPr="008A406F">
        <w:rPr>
          <w:rFonts w:ascii="Times New Roman" w:hAnsi="Times New Roman" w:cs="Times New Roman"/>
          <w:sz w:val="24"/>
          <w:szCs w:val="24"/>
        </w:rPr>
        <w:t>Who is the target audience of the passage?</w:t>
      </w:r>
    </w:p>
    <w:p w:rsidR="003E57C1" w:rsidRPr="008A406F" w:rsidRDefault="003E57C1" w:rsidP="003E57C1">
      <w:pPr>
        <w:spacing w:line="360" w:lineRule="auto"/>
        <w:rPr>
          <w:rFonts w:ascii="Times New Roman" w:hAnsi="Times New Roman" w:cs="Times New Roman"/>
          <w:sz w:val="24"/>
          <w:szCs w:val="24"/>
        </w:rPr>
      </w:pPr>
      <w:r w:rsidRPr="008A406F">
        <w:rPr>
          <w:rFonts w:ascii="Times New Roman" w:hAnsi="Times New Roman" w:cs="Times New Roman"/>
          <w:sz w:val="24"/>
          <w:szCs w:val="24"/>
        </w:rPr>
        <w:t>_____________________________________________________</w:t>
      </w:r>
      <w:r w:rsidR="002F4861" w:rsidRPr="008A406F">
        <w:rPr>
          <w:rFonts w:ascii="Times New Roman" w:hAnsi="Times New Roman" w:cs="Times New Roman"/>
          <w:sz w:val="24"/>
          <w:szCs w:val="24"/>
        </w:rPr>
        <w:t>_________________________</w:t>
      </w:r>
    </w:p>
    <w:p w:rsidR="003E57C1" w:rsidRPr="008A406F" w:rsidRDefault="003E57C1" w:rsidP="003E57C1">
      <w:pPr>
        <w:pStyle w:val="ListParagraph"/>
        <w:numPr>
          <w:ilvl w:val="0"/>
          <w:numId w:val="2"/>
        </w:numPr>
        <w:spacing w:line="360" w:lineRule="auto"/>
        <w:rPr>
          <w:rFonts w:ascii="Times New Roman" w:hAnsi="Times New Roman" w:cs="Times New Roman"/>
          <w:sz w:val="24"/>
          <w:szCs w:val="24"/>
        </w:rPr>
      </w:pPr>
      <w:r w:rsidRPr="008A406F">
        <w:rPr>
          <w:rFonts w:ascii="Times New Roman" w:hAnsi="Times New Roman" w:cs="Times New Roman"/>
          <w:sz w:val="24"/>
          <w:szCs w:val="24"/>
        </w:rPr>
        <w:t>What problem does the passage outline?</w:t>
      </w:r>
    </w:p>
    <w:p w:rsidR="003E57C1" w:rsidRPr="008A406F" w:rsidRDefault="003E57C1" w:rsidP="003E57C1">
      <w:pPr>
        <w:spacing w:line="360" w:lineRule="auto"/>
        <w:rPr>
          <w:rFonts w:ascii="Times New Roman" w:hAnsi="Times New Roman" w:cs="Times New Roman"/>
          <w:sz w:val="24"/>
          <w:szCs w:val="24"/>
        </w:rPr>
      </w:pPr>
      <w:r w:rsidRPr="008A406F">
        <w:rPr>
          <w:rFonts w:ascii="Times New Roman" w:hAnsi="Times New Roman" w:cs="Times New Roman"/>
          <w:sz w:val="24"/>
          <w:szCs w:val="24"/>
        </w:rPr>
        <w:t>__________________________________________________________________________________________________________________________________________</w:t>
      </w:r>
      <w:r w:rsidR="002F4861" w:rsidRPr="008A406F">
        <w:rPr>
          <w:rFonts w:ascii="Times New Roman" w:hAnsi="Times New Roman" w:cs="Times New Roman"/>
          <w:sz w:val="24"/>
          <w:szCs w:val="24"/>
        </w:rPr>
        <w:t>__________________</w:t>
      </w:r>
    </w:p>
    <w:p w:rsidR="003E57C1" w:rsidRPr="008A406F" w:rsidRDefault="003E57C1" w:rsidP="003E57C1">
      <w:pPr>
        <w:pStyle w:val="ListParagraph"/>
        <w:numPr>
          <w:ilvl w:val="0"/>
          <w:numId w:val="2"/>
        </w:numPr>
        <w:spacing w:line="360" w:lineRule="auto"/>
        <w:rPr>
          <w:rFonts w:ascii="Times New Roman" w:hAnsi="Times New Roman" w:cs="Times New Roman"/>
          <w:sz w:val="24"/>
          <w:szCs w:val="24"/>
        </w:rPr>
      </w:pPr>
      <w:r w:rsidRPr="008A406F">
        <w:rPr>
          <w:rFonts w:ascii="Times New Roman" w:hAnsi="Times New Roman" w:cs="Times New Roman"/>
          <w:sz w:val="24"/>
          <w:szCs w:val="24"/>
        </w:rPr>
        <w:t>What solution/s do</w:t>
      </w:r>
      <w:r w:rsidR="001B332B" w:rsidRPr="008A406F">
        <w:rPr>
          <w:rFonts w:ascii="Times New Roman" w:hAnsi="Times New Roman" w:cs="Times New Roman"/>
          <w:sz w:val="24"/>
          <w:szCs w:val="24"/>
        </w:rPr>
        <w:t xml:space="preserve"> (</w:t>
      </w:r>
      <w:proofErr w:type="spellStart"/>
      <w:r w:rsidRPr="008A406F">
        <w:rPr>
          <w:rFonts w:ascii="Times New Roman" w:hAnsi="Times New Roman" w:cs="Times New Roman"/>
          <w:sz w:val="24"/>
          <w:szCs w:val="24"/>
        </w:rPr>
        <w:t>es</w:t>
      </w:r>
      <w:proofErr w:type="spellEnd"/>
      <w:r w:rsidR="001B332B" w:rsidRPr="008A406F">
        <w:rPr>
          <w:rFonts w:ascii="Times New Roman" w:hAnsi="Times New Roman" w:cs="Times New Roman"/>
          <w:sz w:val="24"/>
          <w:szCs w:val="24"/>
        </w:rPr>
        <w:t>)</w:t>
      </w:r>
      <w:r w:rsidRPr="008A406F">
        <w:rPr>
          <w:rFonts w:ascii="Times New Roman" w:hAnsi="Times New Roman" w:cs="Times New Roman"/>
          <w:sz w:val="24"/>
          <w:szCs w:val="24"/>
        </w:rPr>
        <w:t xml:space="preserve"> the passage provide?</w:t>
      </w:r>
    </w:p>
    <w:p w:rsidR="003E57C1" w:rsidRPr="008A406F" w:rsidRDefault="003E57C1" w:rsidP="003E57C1">
      <w:pPr>
        <w:spacing w:line="360" w:lineRule="auto"/>
        <w:rPr>
          <w:rFonts w:ascii="Times New Roman" w:hAnsi="Times New Roman" w:cs="Times New Roman"/>
          <w:sz w:val="24"/>
          <w:szCs w:val="24"/>
        </w:rPr>
      </w:pPr>
      <w:r w:rsidRPr="008A406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w:t>
      </w:r>
      <w:r w:rsidR="002F4861" w:rsidRPr="008A406F">
        <w:rPr>
          <w:rFonts w:ascii="Times New Roman" w:hAnsi="Times New Roman" w:cs="Times New Roman"/>
          <w:sz w:val="24"/>
          <w:szCs w:val="24"/>
        </w:rPr>
        <w:t>_</w:t>
      </w:r>
    </w:p>
    <w:p w:rsidR="001B332B" w:rsidRPr="008A406F" w:rsidRDefault="001B332B" w:rsidP="003E57C1">
      <w:pPr>
        <w:spacing w:line="360" w:lineRule="auto"/>
        <w:rPr>
          <w:rFonts w:ascii="Times New Roman" w:hAnsi="Times New Roman" w:cs="Times New Roman"/>
          <w:sz w:val="24"/>
          <w:szCs w:val="24"/>
        </w:rPr>
      </w:pPr>
    </w:p>
    <w:p w:rsidR="003E57C1" w:rsidRPr="008A406F" w:rsidRDefault="003E57C1" w:rsidP="003E57C1">
      <w:pPr>
        <w:pStyle w:val="ListParagraph"/>
        <w:numPr>
          <w:ilvl w:val="0"/>
          <w:numId w:val="2"/>
        </w:numPr>
        <w:spacing w:line="360" w:lineRule="auto"/>
        <w:rPr>
          <w:rFonts w:ascii="Times New Roman" w:hAnsi="Times New Roman" w:cs="Times New Roman"/>
          <w:sz w:val="24"/>
          <w:szCs w:val="24"/>
        </w:rPr>
      </w:pPr>
      <w:r w:rsidRPr="008A406F">
        <w:rPr>
          <w:rFonts w:ascii="Times New Roman" w:hAnsi="Times New Roman" w:cs="Times New Roman"/>
          <w:sz w:val="24"/>
          <w:szCs w:val="24"/>
        </w:rPr>
        <w:t>Give examples of signal words from the passage that help you to recognize its problem and solution format.</w:t>
      </w:r>
    </w:p>
    <w:p w:rsidR="003E57C1" w:rsidRPr="008A406F" w:rsidRDefault="003E57C1" w:rsidP="003E57C1">
      <w:pPr>
        <w:spacing w:line="360" w:lineRule="auto"/>
        <w:rPr>
          <w:rFonts w:ascii="Times New Roman" w:hAnsi="Times New Roman" w:cs="Times New Roman"/>
          <w:sz w:val="24"/>
          <w:szCs w:val="24"/>
        </w:rPr>
      </w:pPr>
      <w:r w:rsidRPr="008A406F">
        <w:rPr>
          <w:rFonts w:ascii="Times New Roman" w:hAnsi="Times New Roman"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w:t>
      </w:r>
      <w:r w:rsidR="002F4861" w:rsidRPr="008A406F">
        <w:rPr>
          <w:rFonts w:ascii="Times New Roman" w:hAnsi="Times New Roman" w:cs="Times New Roman"/>
          <w:sz w:val="24"/>
          <w:szCs w:val="24"/>
        </w:rPr>
        <w:t>__________</w:t>
      </w:r>
    </w:p>
    <w:p w:rsidR="003E57C1" w:rsidRPr="008A406F" w:rsidRDefault="003E57C1" w:rsidP="003E57C1">
      <w:pPr>
        <w:pStyle w:val="ListParagraph"/>
        <w:numPr>
          <w:ilvl w:val="0"/>
          <w:numId w:val="2"/>
        </w:numPr>
        <w:spacing w:line="360" w:lineRule="auto"/>
        <w:rPr>
          <w:rFonts w:ascii="Times New Roman" w:hAnsi="Times New Roman" w:cs="Times New Roman"/>
          <w:sz w:val="24"/>
          <w:szCs w:val="24"/>
        </w:rPr>
      </w:pPr>
      <w:r w:rsidRPr="008A406F">
        <w:rPr>
          <w:rFonts w:ascii="Times New Roman" w:hAnsi="Times New Roman" w:cs="Times New Roman"/>
          <w:sz w:val="24"/>
          <w:szCs w:val="24"/>
        </w:rPr>
        <w:t>Find antonyms and synonyms for the following words as used in the passage:</w:t>
      </w:r>
    </w:p>
    <w:tbl>
      <w:tblPr>
        <w:tblStyle w:val="TableGrid"/>
        <w:tblW w:w="0" w:type="auto"/>
        <w:tblLook w:val="04A0" w:firstRow="1" w:lastRow="0" w:firstColumn="1" w:lastColumn="0" w:noHBand="0" w:noVBand="1"/>
      </w:tblPr>
      <w:tblGrid>
        <w:gridCol w:w="3192"/>
        <w:gridCol w:w="3192"/>
        <w:gridCol w:w="3192"/>
      </w:tblGrid>
      <w:tr w:rsidR="003E57C1" w:rsidRPr="008A406F" w:rsidTr="003E57C1">
        <w:tc>
          <w:tcPr>
            <w:tcW w:w="3192" w:type="dxa"/>
          </w:tcPr>
          <w:p w:rsidR="003E57C1" w:rsidRPr="008A406F" w:rsidRDefault="003E57C1" w:rsidP="003E57C1">
            <w:pPr>
              <w:spacing w:line="360" w:lineRule="auto"/>
              <w:rPr>
                <w:rFonts w:ascii="Times New Roman" w:hAnsi="Times New Roman" w:cs="Times New Roman"/>
                <w:sz w:val="24"/>
                <w:szCs w:val="24"/>
              </w:rPr>
            </w:pPr>
          </w:p>
          <w:p w:rsidR="003E57C1" w:rsidRPr="008A406F" w:rsidRDefault="003E57C1" w:rsidP="003E57C1">
            <w:pPr>
              <w:spacing w:line="360" w:lineRule="auto"/>
              <w:jc w:val="center"/>
              <w:rPr>
                <w:rFonts w:ascii="Times New Roman" w:hAnsi="Times New Roman" w:cs="Times New Roman"/>
                <w:sz w:val="24"/>
                <w:szCs w:val="24"/>
              </w:rPr>
            </w:pPr>
            <w:r w:rsidRPr="008A406F">
              <w:rPr>
                <w:rFonts w:ascii="Times New Roman" w:hAnsi="Times New Roman" w:cs="Times New Roman"/>
                <w:sz w:val="24"/>
                <w:szCs w:val="24"/>
              </w:rPr>
              <w:t>Word</w:t>
            </w:r>
          </w:p>
        </w:tc>
        <w:tc>
          <w:tcPr>
            <w:tcW w:w="3192" w:type="dxa"/>
          </w:tcPr>
          <w:p w:rsidR="003E57C1" w:rsidRPr="008A406F" w:rsidRDefault="003E57C1" w:rsidP="003E57C1">
            <w:pPr>
              <w:spacing w:line="360" w:lineRule="auto"/>
              <w:rPr>
                <w:rFonts w:ascii="Times New Roman" w:hAnsi="Times New Roman" w:cs="Times New Roman"/>
                <w:sz w:val="24"/>
                <w:szCs w:val="24"/>
              </w:rPr>
            </w:pPr>
          </w:p>
          <w:p w:rsidR="003E57C1" w:rsidRPr="008A406F" w:rsidRDefault="003E57C1" w:rsidP="003E57C1">
            <w:pPr>
              <w:spacing w:line="360" w:lineRule="auto"/>
              <w:jc w:val="center"/>
              <w:rPr>
                <w:rFonts w:ascii="Times New Roman" w:hAnsi="Times New Roman" w:cs="Times New Roman"/>
                <w:sz w:val="24"/>
                <w:szCs w:val="24"/>
              </w:rPr>
            </w:pPr>
            <w:r w:rsidRPr="008A406F">
              <w:rPr>
                <w:rFonts w:ascii="Times New Roman" w:hAnsi="Times New Roman" w:cs="Times New Roman"/>
                <w:sz w:val="24"/>
                <w:szCs w:val="24"/>
              </w:rPr>
              <w:t>Antonym</w:t>
            </w:r>
          </w:p>
        </w:tc>
        <w:tc>
          <w:tcPr>
            <w:tcW w:w="3192" w:type="dxa"/>
          </w:tcPr>
          <w:p w:rsidR="003E57C1" w:rsidRPr="008A406F" w:rsidRDefault="003E57C1" w:rsidP="003E57C1">
            <w:pPr>
              <w:spacing w:line="360" w:lineRule="auto"/>
              <w:rPr>
                <w:rFonts w:ascii="Times New Roman" w:hAnsi="Times New Roman" w:cs="Times New Roman"/>
                <w:sz w:val="24"/>
                <w:szCs w:val="24"/>
              </w:rPr>
            </w:pPr>
          </w:p>
          <w:p w:rsidR="003E57C1" w:rsidRPr="008A406F" w:rsidRDefault="003E57C1" w:rsidP="003E57C1">
            <w:pPr>
              <w:spacing w:line="360" w:lineRule="auto"/>
              <w:jc w:val="center"/>
              <w:rPr>
                <w:rFonts w:ascii="Times New Roman" w:hAnsi="Times New Roman" w:cs="Times New Roman"/>
                <w:sz w:val="24"/>
                <w:szCs w:val="24"/>
              </w:rPr>
            </w:pPr>
            <w:r w:rsidRPr="008A406F">
              <w:rPr>
                <w:rFonts w:ascii="Times New Roman" w:hAnsi="Times New Roman" w:cs="Times New Roman"/>
                <w:sz w:val="24"/>
                <w:szCs w:val="24"/>
              </w:rPr>
              <w:t>Synonym</w:t>
            </w:r>
          </w:p>
        </w:tc>
      </w:tr>
      <w:tr w:rsidR="003E57C1" w:rsidRPr="008A406F" w:rsidTr="003E57C1">
        <w:tc>
          <w:tcPr>
            <w:tcW w:w="3192" w:type="dxa"/>
          </w:tcPr>
          <w:p w:rsidR="003E57C1" w:rsidRPr="008A406F" w:rsidRDefault="003E57C1" w:rsidP="003E57C1">
            <w:pPr>
              <w:spacing w:line="360" w:lineRule="auto"/>
              <w:rPr>
                <w:rFonts w:ascii="Times New Roman" w:hAnsi="Times New Roman" w:cs="Times New Roman"/>
                <w:sz w:val="24"/>
                <w:szCs w:val="24"/>
              </w:rPr>
            </w:pPr>
          </w:p>
          <w:p w:rsidR="003E57C1" w:rsidRPr="008A406F" w:rsidRDefault="003E57C1" w:rsidP="003E57C1">
            <w:pPr>
              <w:pStyle w:val="ListParagraph"/>
              <w:numPr>
                <w:ilvl w:val="0"/>
                <w:numId w:val="3"/>
              </w:numPr>
              <w:spacing w:line="360" w:lineRule="auto"/>
              <w:rPr>
                <w:rFonts w:ascii="Times New Roman" w:hAnsi="Times New Roman" w:cs="Times New Roman"/>
                <w:b/>
                <w:sz w:val="24"/>
                <w:szCs w:val="24"/>
              </w:rPr>
            </w:pPr>
            <w:r w:rsidRPr="008A406F">
              <w:rPr>
                <w:rFonts w:ascii="Times New Roman" w:hAnsi="Times New Roman" w:cs="Times New Roman"/>
                <w:b/>
                <w:sz w:val="24"/>
                <w:szCs w:val="24"/>
              </w:rPr>
              <w:t>Dangerous</w:t>
            </w:r>
          </w:p>
        </w:tc>
        <w:tc>
          <w:tcPr>
            <w:tcW w:w="3192" w:type="dxa"/>
          </w:tcPr>
          <w:p w:rsidR="003E57C1" w:rsidRPr="008A406F" w:rsidRDefault="003E57C1" w:rsidP="003E57C1">
            <w:pPr>
              <w:spacing w:line="360" w:lineRule="auto"/>
              <w:rPr>
                <w:rFonts w:ascii="Times New Roman" w:hAnsi="Times New Roman" w:cs="Times New Roman"/>
                <w:sz w:val="24"/>
                <w:szCs w:val="24"/>
              </w:rPr>
            </w:pPr>
          </w:p>
        </w:tc>
        <w:tc>
          <w:tcPr>
            <w:tcW w:w="3192" w:type="dxa"/>
          </w:tcPr>
          <w:p w:rsidR="003E57C1" w:rsidRPr="008A406F" w:rsidRDefault="003E57C1" w:rsidP="003E57C1">
            <w:pPr>
              <w:spacing w:line="360" w:lineRule="auto"/>
              <w:rPr>
                <w:rFonts w:ascii="Times New Roman" w:hAnsi="Times New Roman" w:cs="Times New Roman"/>
                <w:sz w:val="24"/>
                <w:szCs w:val="24"/>
              </w:rPr>
            </w:pPr>
          </w:p>
        </w:tc>
      </w:tr>
      <w:tr w:rsidR="003E57C1" w:rsidRPr="008A406F" w:rsidTr="003E57C1">
        <w:tc>
          <w:tcPr>
            <w:tcW w:w="3192" w:type="dxa"/>
          </w:tcPr>
          <w:p w:rsidR="003E57C1" w:rsidRPr="008A406F" w:rsidRDefault="003E57C1" w:rsidP="003E57C1">
            <w:pPr>
              <w:pStyle w:val="ListParagraph"/>
              <w:spacing w:line="360" w:lineRule="auto"/>
              <w:rPr>
                <w:rFonts w:ascii="Times New Roman" w:hAnsi="Times New Roman" w:cs="Times New Roman"/>
                <w:sz w:val="24"/>
                <w:szCs w:val="24"/>
              </w:rPr>
            </w:pPr>
          </w:p>
          <w:p w:rsidR="003E57C1" w:rsidRPr="008A406F" w:rsidRDefault="003E57C1" w:rsidP="003E57C1">
            <w:pPr>
              <w:pStyle w:val="ListParagraph"/>
              <w:numPr>
                <w:ilvl w:val="0"/>
                <w:numId w:val="3"/>
              </w:numPr>
              <w:spacing w:line="360" w:lineRule="auto"/>
              <w:rPr>
                <w:rFonts w:ascii="Times New Roman" w:hAnsi="Times New Roman" w:cs="Times New Roman"/>
                <w:b/>
                <w:sz w:val="24"/>
                <w:szCs w:val="24"/>
              </w:rPr>
            </w:pPr>
            <w:r w:rsidRPr="008A406F">
              <w:rPr>
                <w:rFonts w:ascii="Times New Roman" w:hAnsi="Times New Roman" w:cs="Times New Roman"/>
                <w:b/>
                <w:sz w:val="24"/>
                <w:szCs w:val="24"/>
              </w:rPr>
              <w:t xml:space="preserve">Adolescents </w:t>
            </w:r>
          </w:p>
          <w:p w:rsidR="003E57C1" w:rsidRPr="008A406F" w:rsidRDefault="003E57C1" w:rsidP="003E57C1">
            <w:pPr>
              <w:pStyle w:val="ListParagraph"/>
              <w:spacing w:line="360" w:lineRule="auto"/>
              <w:rPr>
                <w:rFonts w:ascii="Times New Roman" w:hAnsi="Times New Roman" w:cs="Times New Roman"/>
                <w:sz w:val="24"/>
                <w:szCs w:val="24"/>
              </w:rPr>
            </w:pPr>
          </w:p>
        </w:tc>
        <w:tc>
          <w:tcPr>
            <w:tcW w:w="3192" w:type="dxa"/>
          </w:tcPr>
          <w:p w:rsidR="003E57C1" w:rsidRPr="008A406F" w:rsidRDefault="003E57C1" w:rsidP="003E57C1">
            <w:pPr>
              <w:spacing w:line="360" w:lineRule="auto"/>
              <w:rPr>
                <w:rFonts w:ascii="Times New Roman" w:hAnsi="Times New Roman" w:cs="Times New Roman"/>
                <w:sz w:val="24"/>
                <w:szCs w:val="24"/>
              </w:rPr>
            </w:pPr>
          </w:p>
        </w:tc>
        <w:tc>
          <w:tcPr>
            <w:tcW w:w="3192" w:type="dxa"/>
          </w:tcPr>
          <w:p w:rsidR="003E57C1" w:rsidRPr="008A406F" w:rsidRDefault="003E57C1" w:rsidP="003E57C1">
            <w:pPr>
              <w:spacing w:line="360" w:lineRule="auto"/>
              <w:rPr>
                <w:rFonts w:ascii="Times New Roman" w:hAnsi="Times New Roman" w:cs="Times New Roman"/>
                <w:sz w:val="24"/>
                <w:szCs w:val="24"/>
              </w:rPr>
            </w:pPr>
          </w:p>
        </w:tc>
      </w:tr>
      <w:tr w:rsidR="003E57C1" w:rsidRPr="008A406F" w:rsidTr="003E57C1">
        <w:tc>
          <w:tcPr>
            <w:tcW w:w="3192" w:type="dxa"/>
          </w:tcPr>
          <w:p w:rsidR="003E57C1" w:rsidRPr="008A406F" w:rsidRDefault="003E57C1" w:rsidP="003E57C1">
            <w:pPr>
              <w:spacing w:line="360" w:lineRule="auto"/>
              <w:rPr>
                <w:rFonts w:ascii="Times New Roman" w:hAnsi="Times New Roman" w:cs="Times New Roman"/>
                <w:sz w:val="24"/>
                <w:szCs w:val="24"/>
              </w:rPr>
            </w:pPr>
          </w:p>
          <w:p w:rsidR="003E57C1" w:rsidRPr="008A406F" w:rsidRDefault="002F4861" w:rsidP="003E57C1">
            <w:pPr>
              <w:pStyle w:val="ListParagraph"/>
              <w:numPr>
                <w:ilvl w:val="0"/>
                <w:numId w:val="3"/>
              </w:numPr>
              <w:spacing w:line="360" w:lineRule="auto"/>
              <w:rPr>
                <w:rFonts w:ascii="Times New Roman" w:hAnsi="Times New Roman" w:cs="Times New Roman"/>
                <w:b/>
                <w:sz w:val="24"/>
                <w:szCs w:val="24"/>
              </w:rPr>
            </w:pPr>
            <w:r w:rsidRPr="008A406F">
              <w:rPr>
                <w:rFonts w:ascii="Times New Roman" w:hAnsi="Times New Roman" w:cs="Times New Roman"/>
                <w:b/>
                <w:sz w:val="24"/>
                <w:szCs w:val="24"/>
              </w:rPr>
              <w:t>Expose</w:t>
            </w:r>
          </w:p>
        </w:tc>
        <w:tc>
          <w:tcPr>
            <w:tcW w:w="3192" w:type="dxa"/>
          </w:tcPr>
          <w:p w:rsidR="003E57C1" w:rsidRPr="008A406F" w:rsidRDefault="003E57C1" w:rsidP="003E57C1">
            <w:pPr>
              <w:spacing w:line="360" w:lineRule="auto"/>
              <w:rPr>
                <w:rFonts w:ascii="Times New Roman" w:hAnsi="Times New Roman" w:cs="Times New Roman"/>
                <w:sz w:val="24"/>
                <w:szCs w:val="24"/>
              </w:rPr>
            </w:pPr>
          </w:p>
        </w:tc>
        <w:tc>
          <w:tcPr>
            <w:tcW w:w="3192" w:type="dxa"/>
          </w:tcPr>
          <w:p w:rsidR="003E57C1" w:rsidRPr="008A406F" w:rsidRDefault="003E57C1" w:rsidP="003E57C1">
            <w:pPr>
              <w:spacing w:line="360" w:lineRule="auto"/>
              <w:rPr>
                <w:rFonts w:ascii="Times New Roman" w:hAnsi="Times New Roman" w:cs="Times New Roman"/>
                <w:sz w:val="24"/>
                <w:szCs w:val="24"/>
              </w:rPr>
            </w:pPr>
          </w:p>
        </w:tc>
      </w:tr>
    </w:tbl>
    <w:p w:rsidR="003E57C1" w:rsidRPr="008A406F" w:rsidRDefault="003E57C1" w:rsidP="003E57C1">
      <w:pPr>
        <w:spacing w:line="360" w:lineRule="auto"/>
        <w:rPr>
          <w:rFonts w:ascii="Times New Roman" w:hAnsi="Times New Roman" w:cs="Times New Roman"/>
          <w:sz w:val="24"/>
          <w:szCs w:val="24"/>
        </w:rPr>
      </w:pPr>
      <w:r w:rsidRPr="008A406F">
        <w:rPr>
          <w:rFonts w:ascii="Times New Roman" w:hAnsi="Times New Roman" w:cs="Times New Roman"/>
          <w:sz w:val="24"/>
          <w:szCs w:val="24"/>
        </w:rPr>
        <w:t xml:space="preserve"> </w:t>
      </w:r>
    </w:p>
    <w:p w:rsidR="002F4861" w:rsidRPr="008A406F" w:rsidRDefault="001B332B" w:rsidP="002F4861">
      <w:pPr>
        <w:pStyle w:val="ListParagraph"/>
        <w:numPr>
          <w:ilvl w:val="0"/>
          <w:numId w:val="2"/>
        </w:numPr>
        <w:spacing w:line="360" w:lineRule="auto"/>
        <w:rPr>
          <w:rFonts w:ascii="Times New Roman" w:hAnsi="Times New Roman" w:cs="Times New Roman"/>
          <w:sz w:val="24"/>
          <w:szCs w:val="24"/>
        </w:rPr>
      </w:pPr>
      <w:r w:rsidRPr="008A406F">
        <w:rPr>
          <w:rFonts w:ascii="Times New Roman" w:hAnsi="Times New Roman" w:cs="Times New Roman"/>
          <w:sz w:val="24"/>
          <w:szCs w:val="24"/>
        </w:rPr>
        <w:t>Give two</w:t>
      </w:r>
      <w:r w:rsidR="002F4861" w:rsidRPr="008A406F">
        <w:rPr>
          <w:rFonts w:ascii="Times New Roman" w:hAnsi="Times New Roman" w:cs="Times New Roman"/>
          <w:sz w:val="24"/>
          <w:szCs w:val="24"/>
        </w:rPr>
        <w:t xml:space="preserve"> other solution</w:t>
      </w:r>
      <w:r w:rsidRPr="008A406F">
        <w:rPr>
          <w:rFonts w:ascii="Times New Roman" w:hAnsi="Times New Roman" w:cs="Times New Roman"/>
          <w:sz w:val="24"/>
          <w:szCs w:val="24"/>
        </w:rPr>
        <w:t xml:space="preserve">s for the subject of the passage, and explain why any ONE will work. </w:t>
      </w:r>
    </w:p>
    <w:p w:rsidR="002F4861" w:rsidRPr="008A406F" w:rsidRDefault="002F4861" w:rsidP="002F4861">
      <w:pPr>
        <w:spacing w:line="360" w:lineRule="auto"/>
        <w:rPr>
          <w:rFonts w:ascii="Times New Roman" w:hAnsi="Times New Roman" w:cs="Times New Roman"/>
          <w:sz w:val="24"/>
          <w:szCs w:val="24"/>
        </w:rPr>
      </w:pPr>
      <w:r w:rsidRPr="008A406F">
        <w:rPr>
          <w:rFonts w:ascii="Times New Roman" w:hAnsi="Times New Roman" w:cs="Times New Roman"/>
          <w:sz w:val="24"/>
          <w:szCs w:val="24"/>
        </w:rPr>
        <w:t>____________________________________________________________________________________________________________________________________________________________</w:t>
      </w:r>
    </w:p>
    <w:p w:rsidR="002F4861" w:rsidRPr="008A406F" w:rsidRDefault="002F4861" w:rsidP="002F4861">
      <w:pPr>
        <w:spacing w:line="360" w:lineRule="auto"/>
        <w:rPr>
          <w:rFonts w:ascii="Times New Roman" w:hAnsi="Times New Roman" w:cs="Times New Roman"/>
          <w:sz w:val="24"/>
          <w:szCs w:val="24"/>
        </w:rPr>
      </w:pPr>
      <w:r w:rsidRPr="008A406F">
        <w:rPr>
          <w:rFonts w:ascii="Times New Roman" w:hAnsi="Times New Roman" w:cs="Times New Roman"/>
          <w:sz w:val="24"/>
          <w:szCs w:val="24"/>
        </w:rPr>
        <w:t>______________________________________________________________________________</w:t>
      </w:r>
    </w:p>
    <w:p w:rsidR="006E7998" w:rsidRPr="008A406F" w:rsidRDefault="006E7998" w:rsidP="006E7998">
      <w:pPr>
        <w:spacing w:line="360" w:lineRule="auto"/>
        <w:rPr>
          <w:rFonts w:ascii="Times New Roman" w:hAnsi="Times New Roman" w:cs="Times New Roman"/>
          <w:sz w:val="24"/>
          <w:szCs w:val="24"/>
        </w:rPr>
      </w:pPr>
    </w:p>
    <w:sectPr w:rsidR="006E7998" w:rsidRPr="008A406F" w:rsidSect="003E57C1">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5E0"/>
    <w:multiLevelType w:val="hybridMultilevel"/>
    <w:tmpl w:val="8716E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3471F"/>
    <w:multiLevelType w:val="hybridMultilevel"/>
    <w:tmpl w:val="44B08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E7131"/>
    <w:multiLevelType w:val="hybridMultilevel"/>
    <w:tmpl w:val="C7023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9D58BA"/>
    <w:multiLevelType w:val="hybridMultilevel"/>
    <w:tmpl w:val="32E6E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37"/>
    <w:rsid w:val="00022F2D"/>
    <w:rsid w:val="001B332B"/>
    <w:rsid w:val="001C5E9A"/>
    <w:rsid w:val="002F4861"/>
    <w:rsid w:val="003E57C1"/>
    <w:rsid w:val="003F1C37"/>
    <w:rsid w:val="00506006"/>
    <w:rsid w:val="006E7998"/>
    <w:rsid w:val="0074482C"/>
    <w:rsid w:val="007A5B0B"/>
    <w:rsid w:val="00801850"/>
    <w:rsid w:val="008A406F"/>
    <w:rsid w:val="00927A42"/>
    <w:rsid w:val="00973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A9F288-BD05-4AAF-AF84-5FCF6881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7C1"/>
    <w:pPr>
      <w:ind w:left="720"/>
      <w:contextualSpacing/>
    </w:pPr>
  </w:style>
  <w:style w:type="table" w:styleId="TableGrid">
    <w:name w:val="Table Grid"/>
    <w:basedOn w:val="TableNormal"/>
    <w:uiPriority w:val="39"/>
    <w:rsid w:val="003E5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34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mmarly.com/blog/compare-contrast/" TargetMode="External"/><Relationship Id="rId5" Type="http://schemas.openxmlformats.org/officeDocument/2006/relationships/hyperlink" Target="https://www.grammarly.com/blog/primary-and-secondary-sour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krista marsh</dc:creator>
  <cp:lastModifiedBy>Ryheeme Donegan</cp:lastModifiedBy>
  <cp:revision>2</cp:revision>
  <dcterms:created xsi:type="dcterms:W3CDTF">2022-05-09T22:16:00Z</dcterms:created>
  <dcterms:modified xsi:type="dcterms:W3CDTF">2022-05-09T22:16:00Z</dcterms:modified>
</cp:coreProperties>
</file>