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586277" w:rsidRDefault="00B64C11" w14:paraId="44F9E174" w14:textId="77777777" w:rsidP="00B64C11" w:rsidRPr="00CD1221">
      <w:pPr>
        <w:pStyle w:val="SubTitulo"/>
        <w:rPr>
          <w:rFonts w:cs="Arial"/>
          <w:szCs w:val="24"/>
        </w:rPr>
      </w:pPr>
      <w:r w:rsidRPr="00CD1221">
        <w:rPr>
          <w:i w:val="0"/>
          <w:rFonts w:cs="Arial"/>
          <w:szCs w:val="24"/>
        </w:rPr>
        <w:t>Título do Artigo:</w:t>
      </w:r>
      <w:r w:rsidRPr="00CD1221">
        <w:rPr>
          <w:rFonts w:cs="Arial"/>
          <w:szCs w:val="24"/>
        </w:rPr>
        <w:t xml:space="preserve"> </w:t>
      </w:r>
      <w:r w:rsidR="00DE7D48" w:rsidRPr="00CD1221">
        <w:rPr>
          <w:i w:val="0"/>
          <w:rFonts w:cs="Arial"/>
          <w:szCs w:val="24"/>
        </w:rPr>
        <w:fldChar w:fldCharType="begin"/>
      </w:r>
      <w:r w:rsidR="00DE7D48" w:rsidRPr="00CD1221">
        <w:rPr>
          <w:i w:val="0"/>
          <w:rFonts w:cs="Arial"/>
          <w:szCs w:val="24"/>
        </w:rPr>
        <w:instrText xml:space="preserve"> DOCPROPERTY  AESA_Subtitulo  \* MERGEFORMAT </w:instrText>
      </w:r>
      <w:r w:rsidR="00DE7D48" w:rsidRPr="00CD1221">
        <w:rPr>
          <w:i w:val="0"/>
          <w:rFonts w:cs="Arial"/>
          <w:szCs w:val="24"/>
        </w:rPr>
        <w:fldChar w:fldCharType="separate"/>
      </w:r>
      <w:r w:rsidR="008D46A8" w:rsidRPr="00CD1221">
        <w:rPr>
          <w:i w:val="0"/>
          <w:rFonts w:cs="Arial"/>
          <w:szCs w:val="24"/>
        </w:rPr>
        <w:t>aqui pode ser colocado um s</w:t>
      </w:r>
      <w:r w:rsidR="000C6AC8" w:rsidRPr="00CD1221">
        <w:rPr>
          <w:i w:val="0"/>
          <w:rFonts w:cs="Arial"/>
          <w:szCs w:val="24"/>
        </w:rPr>
        <w:t>ubtítulo, caso seja a vontade do autor</w:t>
      </w:r>
      <w:r w:rsidR="00DE7D48" w:rsidRPr="00CD1221">
        <w:rPr>
          <w:i w:val="0"/>
          <w:rFonts w:cs="Arial"/>
          <w:szCs w:val="24"/>
        </w:rPr>
        <w:fldChar w:fldCharType="end"/>
      </w:r>
      <w:r w:rsidR="00082E62" w:rsidRPr="00CD1221">
        <w:rPr>
          <w:i w:val="0"/>
          <w:rFonts w:cs="Arial"/>
          <w:szCs w:val="24"/>
        </w:rPr>
        <w:t xml:space="preserve"> </w:t>
      </w:r>
    </w:p>
    <w:p w:rsidR="00426147" w:rsidRDefault="00885747" w14:paraId="53CEA8D3" w14:textId="77777777" w:rsidP="001E42CE">
      <w:pPr>
        <w:pStyle w:val="Autor"/>
        <w:jc w:val="right"/>
        <w:rPr>
          <w:lang w:val="pt-PT"/>
          <w:rFonts w:ascii="Arial" w:cs="Arial" w:hAnsi="Arial"/>
          <w:sz w:val="24"/>
          <w:szCs w:val="24"/>
        </w:rPr>
      </w:pPr>
      <w:r w:rsidRPr="00CD1221">
        <w:rPr>
          <w:lang w:val="pt-PT"/>
          <w:rFonts w:ascii="Arial" w:cs="Arial" w:hAnsi="Arial"/>
          <w:sz w:val="24"/>
          <w:szCs w:val="24"/>
        </w:rPr>
        <w:t>Felipe</w:t>
      </w:r>
      <w:r w:rsidRPr="00CD1221">
        <w:rPr>
          <w:lang w:val="pt-PT"/>
          <w:rStyle w:val="Refdenotaderodap"/>
          <w:rFonts w:ascii="Arial" w:cs="Arial" w:hAnsi="Arial"/>
          <w:sz w:val="24"/>
          <w:szCs w:val="24"/>
        </w:rPr>
        <w:footnoteReference w:id="1"/>
      </w:r>
    </w:p>
    <w:p w:rsidR="00426147" w:rsidRDefault="00426147" w14:paraId="57A50D97" w14:textId="2B220961" w:rsidP="001E42CE" w:rsidRPr="00CD1221">
      <w:pPr>
        <w:pStyle w:val="Autor"/>
        <w:jc w:val="right"/>
        <w:rPr>
          <w:lang w:val="pt-PT"/>
          <w:rFonts w:ascii="Arial" w:cs="Arial" w:hAnsi="Arial"/>
          <w:sz w:val="24"/>
          <w:szCs w:val="24"/>
        </w:rPr>
      </w:pPr>
      <w:r>
        <w:rPr>
          <w:lang w:val="pt-PT"/>
          <w:rFonts w:ascii="Arial" w:cs="Arial" w:hAnsi="Arial"/>
          <w:sz w:val="24"/>
          <w:szCs w:val="24"/>
        </w:rPr>
        <w:t>Leandro</w:t>
      </w:r>
      <w:r w:rsidRPr="00CD1221">
        <w:rPr>
          <w:lang w:val="pt-PT"/>
          <w:rStyle w:val="Refdenotaderodap"/>
          <w:rFonts w:ascii="Arial" w:cs="Arial" w:hAnsi="Arial"/>
          <w:sz w:val="24"/>
          <w:szCs w:val="24"/>
        </w:rPr>
        <w:footnoteReference w:id="2"/>
      </w:r>
    </w:p>
    <w:p>
      <w:pPr>
        <w:pStyle w:val="Autor"/>
        <w:jc w:val="right"/>
      </w:pPr>
      <w:r>
        <w:rPr>
          <w:rFonts w:ascii="Arial"/>
          <w:sz w:val="24"/>
        </w:rPr>
        <w:t>Patricia</w:t>
      </w:r>
    </w:p>
    <w:p w:rsidR="00426147" w:rsidRDefault="00426147" w14:paraId="10A68A6B" w14:textId="77777777" w:rsidP="001E42CE" w:rsidRPr="00426147">
      <w:pPr>
        <w:rPr>
          <w:lang w:val="pt-PT" w:eastAsia="de-DE"/>
        </w:rPr>
      </w:pPr>
    </w:p>
    <w:p w:rsidR="009E4F6C" w:rsidRDefault="00426147" w14:paraId="72671C10" w14:textId="63D62AFB" w:rsidP="001E42CE" w:rsidRPr="00B64C11">
      <w:pPr>
        <w:jc w:val="right"/>
        <w:ind w:firstLine="720"/>
        <w:spacing w:after="240"/>
        <w:rPr>
          <w:rFonts w:ascii="Arial" w:cs="Arial" w:hAnsi="Arial"/>
          <w:sz w:val="22"/>
        </w:rPr>
      </w:pPr>
      <w:r>
        <w:rPr>
          <w:lang w:val="pt-PT"/>
          <w:b/>
          <w:rFonts w:ascii="Arial" w:cs="Arial" w:hAnsi="Arial"/>
          <w:sz w:val="24"/>
          <w:szCs w:val="24"/>
        </w:rPr>
        <w:t>Tuany de Castro</w:t>
      </w:r>
      <w:r w:rsidR="009E4F6C" w:rsidRPr="00B64C11">
        <w:rPr>
          <w:lang w:val="pt-PT"/>
          <w:rStyle w:val="Refdenotaderodap"/>
          <w:b/>
          <w:rFonts w:ascii="Arial" w:cs="Arial" w:hAnsi="Arial"/>
          <w:sz w:val="22"/>
        </w:rPr>
        <w:footnoteReference w:id="3"/>
      </w:r>
    </w:p>
    <w:p w:rsidR="00E7270D" w:rsidRDefault="00DB24A2" w14:paraId="78AC82E0" w14:textId="77777777" w:rsidP="00CF73BC" w:rsidRPr="00B64C11">
      <w:pPr>
        <w:pStyle w:val="TituloResumo"/>
      </w:pPr>
      <w:r w:rsidRPr="00B64C11">
        <w:t>R</w:t>
      </w:r>
      <w:r w:rsidR="00B64C11" w:rsidRPr="00B64C11">
        <w:t>esumo</w:t>
      </w:r>
    </w:p>
    <w:p w:rsidR="00B64C11" w:rsidRDefault="00B64C11" w14:paraId="0D25CF54" w14:textId="77777777" w:rsidP="00482AD3" w:rsidRPr="00A94922">
      <w:pPr>
        <w:rPr>
          <w:rStyle w:val="PalavrasChaveChar"/>
        </w:rPr>
        <w:pStyle w:val="PalavrasChave"/>
        <w:spacing w:line="360" w:lineRule="auto"/>
        <w:rPr>
          <w:rStyle w:val="PalavrasChaveChar"/>
          <w:i/>
          <w:rFonts w:ascii="Arial" w:cs="Arial" w:hAnsi="Arial"/>
          <w:sz w:val="16"/>
          <w:szCs w:val="24"/>
        </w:rPr>
      </w:pPr>
      <w:bookmarkStart w:id="0" w:name="Resumo"/>
      <w:bookmarkEnd w:id="0"/>
      <w:r w:rsidRPr="00A94922">
        <w:rPr>
          <w:i/>
          <w:rFonts w:ascii="Arial" w:cs="Arial" w:hAnsi="Arial"/>
          <w:sz w:val="16"/>
          <w:szCs w:val="24"/>
        </w:rPr>
        <w:t>O resumo deve ressaltar o objetivo, o método e os resultados da pesquisa – recomenda-se o uso de parágrafo único</w:t>
      </w:r>
      <w:r w:rsidR="0076017F">
        <w:rPr>
          <w:rStyle w:val="PalavrasChaveChar"/>
          <w:i/>
          <w:rFonts w:ascii="Arial" w:cs="Arial" w:hAnsi="Arial"/>
          <w:sz w:val="16"/>
          <w:szCs w:val="24"/>
        </w:rPr>
        <w:t>, com mínimo de 150 palavras e máximo de 500 palavras.</w:t>
      </w:r>
    </w:p>
    <w:p>
      <w:pPr>
        <w:pStyle w:val="PalavrasChave"/>
        <w:spacing w:line="360" w:lineRule="auto"/>
        <w:rPr>
          <w:i/>
          <w:sz w:val="16"/>
        </w:rPr>
      </w:pPr>
      <w:r>
        <w:rPr>
          <w:rStyle w:val="PalavrasChaveChar"/>
          <w:i/>
          <w:rFonts w:ascii="Arial"/>
          <w:sz w:val="16"/>
        </w:rPr>
      </w:r>
    </w:p>
    <w:p>
      <w:pPr>
        <w:pStyle w:val="PalavrasChave"/>
        <w:spacing w:line="360" w:lineRule="auto"/>
      </w:pPr>
      <w:r>
        <w:rPr>
          <w:rStyle w:val="PalavrasChaveChar"/>
          <w:rFonts w:ascii="Arial"/>
          <w:sz w:val="24"/>
        </w:rPr>
        <w:t>Classificação das regiões de São Paulo quanto aos índices de criminalidade utilizando as técnicas de Análise de Componentes Principais e Análise de Agrupamentos.</w:t>
      </w:r>
    </w:p>
    <w:p w:rsidR="00B64C11" w:rsidRDefault="00B64C11" w14:paraId="7E8F780B" w14:textId="77777777" w:rsidP="00885747">
      <w:pPr>
        <w:rPr>
          <w:rStyle w:val="PalavrasChaveChar"/>
        </w:rPr>
        <w:pStyle w:val="PalavrasChave"/>
        <w:rPr>
          <w:rStyle w:val="PalavrasChaveChar"/>
          <w:b/>
          <w:rFonts w:ascii="Arial" w:cs="Arial" w:hAnsi="Arial"/>
        </w:rPr>
      </w:pPr>
    </w:p>
    <w:p w:rsidR="00B64C11" w:rsidRDefault="00B64C11" w14:paraId="60FD367B" w14:textId="77777777" w:rsidP="00885747">
      <w:pPr>
        <w:rPr>
          <w:rStyle w:val="PalavrasChaveChar"/>
        </w:rPr>
        <w:pStyle w:val="PalavrasChave"/>
        <w:rPr>
          <w:rStyle w:val="PalavrasChaveChar"/>
          <w:b/>
          <w:rFonts w:ascii="Arial" w:cs="Arial" w:hAnsi="Arial"/>
        </w:rPr>
      </w:pPr>
    </w:p>
    <w:p w:rsidR="00B64C11" w:rsidRDefault="00B64C11" w14:paraId="6D1FE984" w14:textId="77777777" w:rsidP="00CF73BC" w:rsidRPr="00CF73BC">
      <w:pPr>
        <w:jc w:val="center"/>
        <w:spacing w:after="120" w:line="360" w:lineRule="auto"/>
        <w:rPr>
          <w:b/>
          <w:rFonts w:ascii="Arial" w:cs="Arial" w:hAnsi="Arial"/>
          <w:sz w:val="24"/>
          <w:szCs w:val="24"/>
          <w:caps/>
        </w:rPr>
      </w:pPr>
      <w:r w:rsidRPr="00CF73BC">
        <w:rPr>
          <w:b/>
          <w:rFonts w:ascii="Arial" w:cs="Arial" w:hAnsi="Arial"/>
          <w:sz w:val="24"/>
          <w:szCs w:val="24"/>
          <w:caps/>
        </w:rPr>
        <w:t>Palavras-chave</w:t>
      </w:r>
    </w:p>
    <w:p w:rsidR="00885747" w:rsidRDefault="00B64C11" w14:paraId="7C4E6F2D" w14:textId="77777777" w:rsidP="00482AD3" w:rsidRPr="00482AD3">
      <w:pPr>
        <w:spacing w:line="360" w:lineRule="auto"/>
        <w:rPr>
          <w:rFonts w:ascii="Arial" w:cs="Arial" w:hAnsi="Arial"/>
          <w:sz w:val="24"/>
          <w:szCs w:val="24"/>
        </w:rPr>
      </w:pPr>
      <w:r w:rsidRPr="00CA7627">
        <w:rPr>
          <w:rFonts w:ascii="Arial" w:cs="Arial" w:hAnsi="Arial"/>
          <w:sz w:val="24"/>
          <w:szCs w:val="24"/>
        </w:rPr>
        <w:t>As palavras-chave devem figurar logo abaixo do resumo, separadas entre si po</w:t>
      </w:r>
      <w:r w:rsidR="00082E62">
        <w:rPr>
          <w:rFonts w:ascii="Arial" w:cs="Arial" w:hAnsi="Arial"/>
          <w:sz w:val="24"/>
          <w:szCs w:val="24"/>
        </w:rPr>
        <w:t>r ponto e finalizadas por ponto, recomend</w:t>
      </w:r>
      <w:r w:rsidR="00482AD3">
        <w:rPr>
          <w:rFonts w:ascii="Arial" w:cs="Arial" w:hAnsi="Arial"/>
          <w:sz w:val="24"/>
          <w:szCs w:val="24"/>
        </w:rPr>
        <w:t>a-se o máximo de cinco palavras.</w:t>
      </w:r>
    </w:p>
    <w:p w:rsidR="00B64C11" w:rsidRDefault="00B64C11" w14:paraId="680C05DC" w14:textId="77777777" w:rsidP="00CF73BC">
      <w:pPr>
        <w:pStyle w:val="TituloResumo"/>
      </w:pPr>
    </w:p>
    <w:p w:rsidR="00B64C11" w:rsidRDefault="00B64C11" w14:paraId="3049B425" w14:textId="77777777" w:rsidP="00CF73BC" w:rsidRPr="00CF73BC">
      <w:pPr>
        <w:jc w:val="center"/>
        <w:spacing w:after="120" w:line="360" w:lineRule="auto"/>
        <w:rPr>
          <w:b/>
          <w:rFonts w:ascii="Arial" w:cs="Arial" w:hAnsi="Arial"/>
          <w:sz w:val="24"/>
          <w:szCs w:val="24"/>
          <w:caps/>
        </w:rPr>
      </w:pPr>
      <w:r w:rsidRPr="00CF73BC">
        <w:rPr>
          <w:b/>
          <w:rFonts w:ascii="Arial" w:cs="Arial" w:hAnsi="Arial"/>
          <w:sz w:val="24"/>
          <w:szCs w:val="24"/>
          <w:caps/>
        </w:rPr>
        <w:t>Abstract</w:t>
      </w:r>
    </w:p>
    <w:p w:rsidR="00B64C11" w:rsidRDefault="00B64C11" w14:paraId="1690C683" w14:textId="77777777" w:rsidP="00B64C11">
      <w:pPr>
        <w:spacing w:after="120" w:line="360" w:lineRule="auto"/>
        <w:rPr>
          <w:rFonts w:ascii="Arial" w:cs="Arial" w:hAnsi="Arial"/>
          <w:sz w:val="24"/>
          <w:szCs w:val="24"/>
        </w:rPr>
      </w:pPr>
      <w:r w:rsidRPr="00CA7627">
        <w:rPr>
          <w:rFonts w:ascii="Arial" w:cs="Arial" w:hAnsi="Arial"/>
          <w:sz w:val="24"/>
          <w:szCs w:val="24"/>
        </w:rPr>
        <w:t>Resumo em inglês.</w:t>
      </w:r>
    </w:p>
    <w:p w:rsidR="00087C82" w:rsidRDefault="00087C82" w14:paraId="4B1C459D" w14:textId="77777777" w:rsidP="00B64C11" w:rsidRPr="00CA7627">
      <w:pPr>
        <w:spacing w:after="120" w:line="360" w:lineRule="auto"/>
        <w:rPr>
          <w:rFonts w:ascii="Arial" w:cs="Arial" w:hAnsi="Arial"/>
          <w:sz w:val="24"/>
          <w:szCs w:val="24"/>
        </w:rPr>
      </w:pPr>
    </w:p>
    <w:p w:rsidR="00B64C11" w:rsidRDefault="00B64C11" w14:paraId="16A77074" w14:textId="77777777" w:rsidP="00CF73BC" w:rsidRPr="00CF73BC">
      <w:pPr>
        <w:jc w:val="center"/>
        <w:spacing w:after="120" w:line="360" w:lineRule="auto"/>
        <w:rPr>
          <w:b/>
          <w:rFonts w:ascii="Arial" w:cs="Arial" w:hAnsi="Arial"/>
          <w:sz w:val="24"/>
          <w:szCs w:val="24"/>
          <w:caps/>
        </w:rPr>
      </w:pPr>
      <w:r w:rsidRPr="00CF73BC">
        <w:rPr>
          <w:b/>
          <w:rFonts w:ascii="Arial" w:cs="Arial" w:hAnsi="Arial"/>
          <w:sz w:val="24"/>
          <w:szCs w:val="24"/>
          <w:caps/>
        </w:rPr>
        <w:t>Key words</w:t>
      </w:r>
    </w:p>
    <w:p w:rsidR="00B64C11" w:rsidRDefault="00B64C11" w14:paraId="3091D281" w14:textId="77777777" w:rsidP="00B64C11" w:rsidRPr="00CA7627">
      <w:pPr>
        <w:spacing w:after="120" w:line="360" w:lineRule="auto"/>
        <w:rPr>
          <w:rFonts w:ascii="Arial" w:cs="Arial" w:hAnsi="Arial"/>
          <w:sz w:val="24"/>
          <w:szCs w:val="24"/>
        </w:rPr>
      </w:pPr>
      <w:r w:rsidRPr="00CA7627">
        <w:rPr>
          <w:rFonts w:ascii="Arial" w:cs="Arial" w:hAnsi="Arial"/>
          <w:sz w:val="24"/>
          <w:szCs w:val="24"/>
        </w:rPr>
        <w:t>Versão em inglês das palavras-chave do artigo.</w:t>
      </w:r>
    </w:p>
    <w:p w:rsidR="001B7146" w:rsidRDefault="001B7146" w14:paraId="654579D3" w14:textId="77777777" w:rsidP="00885747" w:rsidRPr="00B64C11">
      <w:pPr>
        <w:pStyle w:val="PalavrasChave"/>
        <w:rPr>
          <w:rFonts w:ascii="Arial" w:cs="Arial" w:hAnsi="Arial"/>
        </w:rPr>
      </w:pPr>
    </w:p>
    <w:p w:rsidR="001B7146" w:rsidRDefault="006014B9" w14:paraId="355F8120" w14:textId="25A8B6C9" w:rsidP="00885747" w:rsidRPr="00B64C11">
      <w:pPr>
        <w:pStyle w:val="PalavrasChave"/>
        <w:rPr>
          <w:rFonts w:ascii="Arial" w:cs="Arial" w:hAnsi="Arial"/>
        </w:rPr>
      </w:pPr>
      <w:r>
        <w:rPr>
          <w:rFonts w:ascii="Arial" w:cs="Arial" w:hAnsi="Arial"/>
        </w:rPr>
        <w:t>___________________________________________________</w:t>
      </w:r>
      <w:r w:rsidR="00426147">
        <w:rPr>
          <w:rFonts w:ascii="Arial" w:cs="Arial" w:hAnsi="Arial"/>
        </w:rPr>
        <w:t>______________________________</w:t>
      </w:r>
    </w:p>
    <w:p w:rsidR="001B7146" w:rsidRDefault="001B7146" w14:paraId="2BE96A90" w14:textId="77777777" w:rsidP="00885747" w:rsidRPr="00B64C11">
      <w:pPr>
        <w:pStyle w:val="PalavrasChave"/>
        <w:rPr>
          <w:rFonts w:ascii="Arial" w:cs="Arial" w:hAnsi="Arial"/>
        </w:rPr>
      </w:pPr>
    </w:p>
    <w:p w:rsidR="00B64C11" w:rsidRDefault="0035107B" w14:paraId="34A9EA29" w14:textId="77777777" w:rsidP="00B64C11">
      <w:pPr>
        <w:pStyle w:val="Ttulo1"/>
        <w:spacing w:after="120" w:line="360" w:lineRule="auto"/>
        <w:rPr>
          <w:sz w:val="24"/>
          <w:caps/>
        </w:rPr>
      </w:pPr>
      <w:r>
        <w:rPr>
          <w:rFonts w:cs="Arial"/>
          <w:sz w:val="24"/>
          <w:szCs w:val="24"/>
        </w:rPr>
        <w:br w:type="page"/>
      </w:r>
      <w:r w:rsidR="00082E62">
        <w:rPr>
          <w:rFonts w:cs="Arial"/>
          <w:sz w:val="24"/>
          <w:szCs w:val="24"/>
        </w:rPr>
        <w:t xml:space="preserve">1 </w:t>
        <w:lastRenderedPageBreak/>
      </w:r>
      <w:r w:rsidR="00B64C11" w:rsidRPr="00B64C11">
        <w:rPr>
          <w:sz w:val="24"/>
          <w:caps/>
        </w:rPr>
        <w:t>Texto Introdutório</w:t>
      </w:r>
    </w:p>
    <w:p w:rsidR="00B64C11" w:rsidRDefault="00B64C11" w14:paraId="7588E42F" w14:textId="77777777" w:rsidP="00B64C11">
      <w:pPr>
        <w:ind w:firstLine="709"/>
        <w:spacing w:line="360" w:lineRule="auto"/>
        <w:rPr>
          <w:rFonts w:ascii="Arial" w:cs="Arial" w:hAnsi="Arial"/>
          <w:sz w:val="24"/>
          <w:szCs w:val="24"/>
        </w:rPr>
      </w:pPr>
      <w:r w:rsidRPr="00CA7627">
        <w:rPr>
          <w:rFonts w:ascii="Arial" w:cs="Arial" w:hAnsi="Arial"/>
          <w:sz w:val="24"/>
          <w:szCs w:val="24"/>
        </w:rPr>
        <w:t>Expõe o objetivo do autor, a finalidade do artigo e a metodologia utilizada na elaboração</w:t>
      </w:r>
      <w:r w:rsidR="00087C82">
        <w:rPr>
          <w:rFonts w:ascii="Arial" w:cs="Arial" w:hAnsi="Arial"/>
          <w:sz w:val="24"/>
          <w:szCs w:val="24"/>
        </w:rPr>
        <w:t xml:space="preserve"> da pesquisa</w:t>
      </w:r>
      <w:r w:rsidRPr="00CA7627">
        <w:rPr>
          <w:rFonts w:ascii="Arial" w:cs="Arial" w:hAnsi="Arial"/>
          <w:sz w:val="24"/>
          <w:szCs w:val="24"/>
        </w:rPr>
        <w:t>.</w:t>
      </w:r>
    </w:p>
    <w:p w:rsidR="00B64C11" w:rsidRDefault="00B64C11" w14:paraId="1FA6CF3F" w14:textId="77777777" w:rsidP="00B64C11">
      <w:pPr>
        <w:ind w:firstLine="708"/>
        <w:spacing w:after="120" w:line="360" w:lineRule="auto"/>
        <w:rPr>
          <w:rFonts w:ascii="Arial" w:cs="Arial" w:hAnsi="Arial"/>
          <w:sz w:val="24"/>
          <w:szCs w:val="24"/>
        </w:rPr>
      </w:pPr>
    </w:p>
    <w:p w:rsidR="00B64C11" w:rsidRDefault="00082E62" w14:paraId="5D695437" w14:textId="77777777" w:rsidP="00B64C11" w:rsidRPr="00B64C11">
      <w:pPr>
        <w:pStyle w:val="Ttulo1"/>
        <w:spacing w:after="120" w:line="360" w:lineRule="auto"/>
        <w:rPr>
          <w:sz w:val="24"/>
          <w:caps/>
        </w:rPr>
      </w:pPr>
      <w:r>
        <w:rPr>
          <w:sz w:val="24"/>
          <w:caps/>
        </w:rPr>
        <w:t xml:space="preserve">2 </w:t>
      </w:r>
      <w:r w:rsidR="00B64C11" w:rsidRPr="00B64C11">
        <w:rPr>
          <w:sz w:val="24"/>
          <w:caps/>
        </w:rPr>
        <w:t>Desenvolvimento do artigo</w:t>
      </w:r>
    </w:p>
    <w:p w:rsidR="00B64C11" w:rsidRDefault="00B64C11" w14:paraId="2CD0A1E4" w14:textId="77777777" w:rsidP="00B64C11">
      <w:pPr>
        <w:ind w:firstLine="709"/>
        <w:spacing w:line="360" w:lineRule="auto"/>
        <w:rPr>
          <w:rFonts w:ascii="Arial" w:cs="Arial" w:hAnsi="Arial"/>
          <w:sz w:val="24"/>
          <w:szCs w:val="24"/>
        </w:rPr>
      </w:pPr>
      <w:r w:rsidRPr="00CA7627">
        <w:rPr>
          <w:rFonts w:ascii="Arial" w:cs="Arial" w:hAnsi="Arial"/>
          <w:sz w:val="24"/>
          <w:szCs w:val="24"/>
        </w:rPr>
        <w:t>Apresenta os resultados de pesquisa, o desenvolvimento e a análise do autor. A fundamentação teórica e metodológica.</w:t>
      </w:r>
      <w:r>
        <w:rPr>
          <w:rFonts w:ascii="Arial" w:cs="Arial" w:hAnsi="Arial"/>
          <w:sz w:val="24"/>
          <w:szCs w:val="24"/>
        </w:rPr>
        <w:t xml:space="preserve"> </w:t>
      </w:r>
    </w:p>
    <w:p w:rsidR="00082E62" w:rsidRDefault="00082E62" w14:paraId="5ADF6E7C" w14:textId="77777777" w:rsidP="00B64C11">
      <w:pPr>
        <w:ind w:firstLine="709"/>
        <w:spacing w:line="360" w:lineRule="auto"/>
        <w:rPr>
          <w:rFonts w:ascii="Arial" w:cs="Arial" w:hAnsi="Arial"/>
          <w:sz w:val="24"/>
          <w:szCs w:val="24"/>
        </w:rPr>
      </w:pPr>
    </w:p>
    <w:p w:rsidR="00482AD3" w:rsidRDefault="00082E62" w14:paraId="489E6FE6" w14:textId="77777777" w:rsidP="00482AD3">
      <w:pPr>
        <w:ind w:firstLine="709"/>
        <w:spacing w:line="360" w:lineRule="auto"/>
        <w:rPr>
          <w:b/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2.1 </w:t>
      </w:r>
      <w:r w:rsidR="00B64C11" w:rsidRPr="00082E62">
        <w:rPr>
          <w:b/>
          <w:rFonts w:ascii="Arial" w:cs="Arial" w:hAnsi="Arial"/>
          <w:sz w:val="24"/>
          <w:szCs w:val="24"/>
        </w:rPr>
        <w:t>O texto do artigo pode ser dividido em seções</w:t>
      </w:r>
    </w:p>
    <w:p w:rsidR="00482AD3" w:rsidRDefault="00482AD3" w14:paraId="0137B721" w14:textId="77777777" w:rsidP="00482AD3">
      <w:pPr>
        <w:ind w:firstLine="709"/>
        <w:spacing w:line="360" w:lineRule="auto"/>
        <w:rPr>
          <w:b/>
          <w:rFonts w:ascii="Arial" w:cs="Arial" w:hAnsi="Arial"/>
          <w:sz w:val="24"/>
          <w:szCs w:val="24"/>
        </w:rPr>
      </w:pPr>
    </w:p>
    <w:p w:rsidR="008224EC" w:rsidRDefault="00482AD3" w14:paraId="51792808" w14:textId="77777777" w:rsidP="008224EC" w:rsidRPr="008224EC">
      <w:pPr>
        <w:ind w:firstLine="709"/>
        <w:spacing w:line="360" w:lineRule="auto"/>
        <w:rPr>
          <w:rFonts w:ascii="Arial" w:cs="Arial" w:hAnsi="Arial"/>
          <w:sz w:val="24"/>
          <w:szCs w:val="24"/>
        </w:rPr>
      </w:pPr>
      <w:r w:rsidRPr="00482AD3">
        <w:rPr>
          <w:color w:val="FF0000"/>
          <w:rFonts w:ascii="Arial" w:cs="Arial" w:hAnsi="Arial"/>
          <w:sz w:val="24"/>
          <w:szCs w:val="24"/>
        </w:rPr>
        <w:t>Tabelas</w:t>
      </w:r>
      <w:r w:rsidR="0044029A">
        <w:rPr>
          <w:rStyle w:val="Refdenotaderodap"/>
          <w:color w:val="FF0000"/>
          <w:rFonts w:ascii="Arial" w:cs="Arial" w:hAnsi="Arial"/>
          <w:sz w:val="24"/>
          <w:szCs w:val="24"/>
        </w:rPr>
        <w:footnoteReference w:id="4"/>
      </w:r>
      <w:r w:rsidRPr="00482AD3">
        <w:rPr>
          <w:color w:val="FF0000"/>
          <w:rFonts w:ascii="Arial" w:cs="Arial" w:hAnsi="Arial"/>
          <w:sz w:val="24"/>
          <w:szCs w:val="24"/>
        </w:rPr>
        <w:t>:</w:t>
      </w:r>
      <w:r>
        <w:rPr>
          <w:rFonts w:ascii="Arial" w:cs="Arial" w:hAnsi="Arial"/>
          <w:sz w:val="24"/>
          <w:szCs w:val="24"/>
        </w:rPr>
        <w:t xml:space="preserve"> </w:t>
      </w:r>
      <w:r w:rsidRPr="00482AD3">
        <w:rPr>
          <w:rFonts w:ascii="Arial" w:cs="Arial" w:hAnsi="Arial"/>
          <w:sz w:val="24"/>
          <w:szCs w:val="24"/>
        </w:rPr>
        <w:t>as tabelas devem ser padronizadas conforme o Instituto Brasileiro de</w:t>
      </w:r>
      <w:r w:rsidR="0046200D">
        <w:rPr>
          <w:rFonts w:ascii="Arial" w:cs="Arial" w:hAnsi="Arial"/>
          <w:sz w:val="24"/>
          <w:szCs w:val="24"/>
        </w:rPr>
        <w:t xml:space="preserve"> Geografia e Estatística (IBGE</w:t>
      </w:r>
      <w:r w:rsidR="0046200D" w:rsidRPr="008224EC">
        <w:rPr>
          <w:rFonts w:ascii="Arial" w:cs="Arial" w:hAnsi="Arial"/>
          <w:sz w:val="24"/>
          <w:szCs w:val="24"/>
        </w:rPr>
        <w:t>).</w:t>
      </w:r>
      <w:r w:rsidR="004D214E" w:rsidRPr="008224EC">
        <w:rPr>
          <w:rFonts w:ascii="Arial" w:cs="Arial" w:hAnsi="Arial"/>
          <w:sz w:val="24"/>
          <w:szCs w:val="24"/>
        </w:rPr>
        <w:t xml:space="preserve"> </w:t>
      </w:r>
      <w:r w:rsidR="008224EC" w:rsidRPr="008224EC">
        <w:rPr>
          <w:color w:val="000000"/>
          <w:rFonts w:ascii="Arial" w:cs="Arial" w:hAnsi="Arial"/>
          <w:sz w:val="24"/>
          <w:szCs w:val="24"/>
        </w:rPr>
        <w:t>Tabelas e Gráficos devem ser inseridos no texto como figura e com a seguinte formatação</w:t>
      </w:r>
      <w:r w:rsidR="0044029A">
        <w:rPr>
          <w:color w:val="000000"/>
          <w:rFonts w:ascii="Arial" w:cs="Arial" w:hAnsi="Arial"/>
          <w:sz w:val="24"/>
          <w:szCs w:val="24"/>
        </w:rPr>
        <w:t xml:space="preserve">: </w:t>
      </w:r>
      <w:r w:rsidR="008224EC" w:rsidRPr="008224EC">
        <w:rPr>
          <w:color w:val="000000"/>
          <w:rFonts w:ascii="Arial" w:cs="Arial" w:hAnsi="Arial"/>
          <w:sz w:val="24"/>
          <w:szCs w:val="24"/>
        </w:rPr>
        <w:t xml:space="preserve"> </w:t>
      </w:r>
    </w:p>
    <w:p w:rsidR="008224EC" w:rsidRDefault="008224EC" w14:paraId="300199D8" w14:textId="77777777" w:rsidP="008224EC" w:rsidRPr="008224EC">
      <w:pPr>
        <w:suppressAutoHyphens w:val="0"/>
        <w:overflowPunct/>
        <w:autoSpaceDE/>
        <w:autoSpaceDN/>
        <w:adjustRightInd/>
        <w:textAlignment w:val="auto"/>
        <w:numPr>
          <w:ilvl w:val="1"/>
          <w:numId w:val="15"/>
        </w:numPr>
        <w:jc w:val="left"/>
        <w:spacing w:before="100" w:beforeAutospacing="1" w:after="100" w:afterAutospacing="1" w:line="180" w:lineRule="atLeast"/>
        <w:rPr>
          <w:color w:val="000000"/>
          <w:rFonts w:ascii="Arial" w:cs="Arial" w:hAnsi="Arial"/>
          <w:sz w:val="24"/>
          <w:szCs w:val="24"/>
        </w:rPr>
      </w:pPr>
      <w:r w:rsidRPr="008224EC">
        <w:rPr>
          <w:color w:val="000000"/>
          <w:rFonts w:ascii="Arial" w:cs="Arial" w:hAnsi="Arial"/>
          <w:sz w:val="24"/>
          <w:szCs w:val="24"/>
        </w:rPr>
        <w:t xml:space="preserve">Centralizados na página; </w:t>
      </w:r>
    </w:p>
    <w:p w:rsidR="008224EC" w:rsidRDefault="008224EC" w14:paraId="4877B7BA" w14:textId="77777777" w:rsidP="008224EC" w:rsidRPr="008224EC">
      <w:pPr>
        <w:suppressAutoHyphens w:val="0"/>
        <w:overflowPunct/>
        <w:autoSpaceDE/>
        <w:autoSpaceDN/>
        <w:adjustRightInd/>
        <w:textAlignment w:val="auto"/>
        <w:numPr>
          <w:ilvl w:val="1"/>
          <w:numId w:val="15"/>
        </w:numPr>
        <w:jc w:val="left"/>
        <w:spacing w:before="100" w:beforeAutospacing="1" w:after="100" w:afterAutospacing="1" w:line="180" w:lineRule="atLeast"/>
        <w:rPr>
          <w:color w:val="000000"/>
          <w:rFonts w:ascii="Arial" w:cs="Arial" w:hAnsi="Arial"/>
          <w:sz w:val="24"/>
          <w:szCs w:val="24"/>
        </w:rPr>
      </w:pPr>
      <w:r w:rsidRPr="008224EC">
        <w:rPr>
          <w:color w:val="000000"/>
          <w:rFonts w:ascii="Arial" w:cs="Arial" w:hAnsi="Arial"/>
          <w:sz w:val="24"/>
          <w:szCs w:val="24"/>
        </w:rPr>
        <w:t xml:space="preserve">A fonte de letra na tabela deve ser no mínimo de tamanho 10 </w:t>
      </w:r>
      <w:proofErr w:type="spellStart"/>
      <w:r w:rsidRPr="008224EC">
        <w:rPr>
          <w:color w:val="000000"/>
          <w:rFonts w:ascii="Arial" w:cs="Arial" w:hAnsi="Arial"/>
          <w:sz w:val="24"/>
          <w:szCs w:val="24"/>
        </w:rPr>
        <w:t>pt</w:t>
      </w:r>
      <w:proofErr w:type="spellEnd"/>
      <w:r w:rsidRPr="008224EC">
        <w:rPr>
          <w:color w:val="000000"/>
          <w:rFonts w:ascii="Arial" w:cs="Arial" w:hAnsi="Arial"/>
          <w:sz w:val="24"/>
          <w:szCs w:val="24"/>
        </w:rPr>
        <w:t xml:space="preserve"> e no máximo de 12 </w:t>
      </w:r>
      <w:proofErr w:type="spellStart"/>
      <w:proofErr w:type="gramStart"/>
      <w:r w:rsidRPr="008224EC">
        <w:rPr>
          <w:color w:val="000000"/>
          <w:rFonts w:ascii="Arial" w:cs="Arial" w:hAnsi="Arial"/>
          <w:sz w:val="24"/>
          <w:szCs w:val="24"/>
        </w:rPr>
        <w:t>pt</w:t>
      </w:r>
      <w:proofErr w:type="spellEnd"/>
      <w:r w:rsidRPr="008224EC">
        <w:rPr>
          <w:color w:val="000000"/>
          <w:rFonts w:ascii="Arial" w:cs="Arial" w:hAnsi="Arial"/>
          <w:sz w:val="24"/>
          <w:szCs w:val="24"/>
        </w:rPr>
        <w:t xml:space="preserve"> ;</w:t>
      </w:r>
      <w:proofErr w:type="gramEnd"/>
      <w:r w:rsidRPr="008224EC">
        <w:rPr>
          <w:color w:val="000000"/>
          <w:rFonts w:ascii="Arial" w:cs="Arial" w:hAnsi="Arial"/>
          <w:sz w:val="24"/>
          <w:szCs w:val="24"/>
        </w:rPr>
        <w:t xml:space="preserve"> divida a tabela em duas ou mais, se não couber na página; </w:t>
      </w:r>
    </w:p>
    <w:p w:rsidR="008224EC" w:rsidRDefault="008224EC" w14:paraId="33D0469E" w14:textId="77777777" w:rsidP="008224EC" w:rsidRPr="008224EC">
      <w:pPr>
        <w:suppressAutoHyphens w:val="0"/>
        <w:overflowPunct/>
        <w:autoSpaceDE/>
        <w:autoSpaceDN/>
        <w:adjustRightInd/>
        <w:textAlignment w:val="auto"/>
        <w:numPr>
          <w:ilvl w:val="1"/>
          <w:numId w:val="15"/>
        </w:numPr>
        <w:jc w:val="left"/>
        <w:spacing w:before="100" w:beforeAutospacing="1" w:after="100" w:afterAutospacing="1" w:line="180" w:lineRule="atLeast"/>
        <w:rPr>
          <w:color w:val="000000"/>
          <w:rFonts w:ascii="Arial" w:cs="Arial" w:hAnsi="Arial"/>
          <w:sz w:val="24"/>
          <w:szCs w:val="24"/>
        </w:rPr>
      </w:pPr>
      <w:r w:rsidRPr="008224EC">
        <w:rPr>
          <w:color w:val="000000"/>
          <w:rFonts w:ascii="Arial" w:cs="Arial" w:hAnsi="Arial"/>
          <w:sz w:val="24"/>
          <w:szCs w:val="24"/>
        </w:rPr>
        <w:t xml:space="preserve">Para títulos, utilize o estilo: Tabela # seguida do título da tabela/gráfico (centralizado e negrito); </w:t>
      </w:r>
    </w:p>
    <w:p w:rsidR="008224EC" w:rsidRDefault="008224EC" w14:paraId="5831F264" w14:textId="77777777" w:rsidP="008224EC" w:rsidRPr="008224EC">
      <w:pPr>
        <w:suppressAutoHyphens w:val="0"/>
        <w:overflowPunct/>
        <w:autoSpaceDE/>
        <w:autoSpaceDN/>
        <w:adjustRightInd/>
        <w:textAlignment w:val="auto"/>
        <w:numPr>
          <w:ilvl w:val="1"/>
          <w:numId w:val="15"/>
        </w:numPr>
        <w:jc w:val="left"/>
        <w:spacing w:before="100" w:beforeAutospacing="1" w:after="100" w:afterAutospacing="1" w:line="180" w:lineRule="atLeast"/>
        <w:rPr>
          <w:color w:val="000000"/>
          <w:rFonts w:ascii="Arial" w:cs="Arial" w:hAnsi="Arial"/>
          <w:sz w:val="24"/>
          <w:szCs w:val="24"/>
        </w:rPr>
      </w:pPr>
      <w:r w:rsidRPr="008224EC">
        <w:rPr>
          <w:color w:val="000000"/>
          <w:rFonts w:ascii="Arial" w:cs="Arial" w:hAnsi="Arial"/>
          <w:sz w:val="24"/>
          <w:szCs w:val="24"/>
        </w:rPr>
        <w:t xml:space="preserve">A fonte dos dados deve ser indicada, alinhando o texto descritivo com a margem esquerda da Tabela/Gráfico; </w:t>
      </w:r>
    </w:p>
    <w:p w:rsidR="008224EC" w:rsidRDefault="008224EC" w14:paraId="0F2CBBC0" w14:textId="77777777" w:rsidP="008224EC">
      <w:pPr>
        <w:suppressAutoHyphens w:val="0"/>
        <w:overflowPunct/>
        <w:autoSpaceDE/>
        <w:autoSpaceDN/>
        <w:adjustRightInd/>
        <w:textAlignment w:val="auto"/>
        <w:numPr>
          <w:ilvl w:val="1"/>
          <w:numId w:val="15"/>
        </w:numPr>
        <w:jc w:val="left"/>
        <w:spacing w:before="100" w:beforeAutospacing="1" w:after="100" w:afterAutospacing="1" w:line="180" w:lineRule="atLeast"/>
        <w:rPr>
          <w:color w:val="000000"/>
          <w:rFonts w:ascii="Arial" w:cs="Arial" w:hAnsi="Arial"/>
          <w:sz w:val="24"/>
          <w:szCs w:val="24"/>
        </w:rPr>
      </w:pPr>
      <w:r w:rsidRPr="008224EC">
        <w:rPr>
          <w:color w:val="000000"/>
          <w:rFonts w:ascii="Arial" w:cs="Arial" w:hAnsi="Arial"/>
          <w:sz w:val="24"/>
          <w:szCs w:val="24"/>
        </w:rPr>
        <w:t xml:space="preserve">Procure evitar grades laterais nas células das tabelas. </w:t>
      </w:r>
    </w:p>
    <w:p w:rsidR="009D451C" w:rsidRDefault="009D451C" w14:paraId="422B6AEC" w14:textId="77777777" w:rsidP="009D451C">
      <w:pPr>
        <w:suppressAutoHyphens w:val="0"/>
        <w:overflowPunct/>
        <w:autoSpaceDE/>
        <w:autoSpaceDN/>
        <w:adjustRightInd/>
        <w:textAlignment w:val="auto"/>
        <w:jc w:val="left"/>
        <w:ind w:left="1440"/>
        <w:spacing w:before="100" w:beforeAutospacing="1" w:after="100" w:afterAutospacing="1" w:line="180" w:lineRule="atLeast"/>
        <w:rPr>
          <w:color w:val="000000"/>
          <w:rFonts w:ascii="Arial" w:cs="Arial" w:hAnsi="Arial"/>
          <w:sz w:val="24"/>
          <w:szCs w:val="24"/>
        </w:rPr>
      </w:pPr>
      <w:r>
        <w:rPr>
          <w:color w:val="000000"/>
          <w:rFonts w:ascii="Arial" w:cs="Arial" w:hAnsi="Arial"/>
          <w:sz w:val="24"/>
          <w:szCs w:val="24"/>
        </w:rPr>
        <w:t>Ex.</w:t>
      </w:r>
    </w:p>
    <w:p w:rsidR="009D451C" w:rsidRDefault="009D451C" w14:paraId="16B1C617" w14:textId="77777777" w:rsidP="009D451C" w:rsidRPr="008224EC">
      <w:pPr>
        <w:suppressAutoHyphens w:val="0"/>
        <w:overflowPunct/>
        <w:autoSpaceDE/>
        <w:autoSpaceDN/>
        <w:adjustRightInd/>
        <w:textAlignment w:val="auto"/>
        <w:jc w:val="left"/>
        <w:ind w:left="1440"/>
        <w:spacing w:before="100" w:beforeAutospacing="1" w:after="100" w:afterAutospacing="1" w:line="180" w:lineRule="atLeast"/>
        <w:rPr>
          <w:color w:val="000000"/>
          <w:rFonts w:ascii="Arial" w:cs="Arial" w:hAnsi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outset" w:sz="6" w:color="auto" w:space="0"/>
          <w:bottom w:val="outset" w:sz="6" w:color="auto" w:space="0"/>
          <w:left w:val="outset" w:sz="6" w:color="auto" w:space="0"/>
          <w:right w:val="outset" w:sz="6" w:color="auto" w:space="0"/>
        </w:tblBorders>
        <w:tblInd w:w="720" w:type="dxa"/>
        <w:tblLook w:val="4A0"/>
      </w:tblPr>
      <w:tblGrid>
        <w:gridCol w:w="1654"/>
        <w:gridCol w:w="3442"/>
        <w:gridCol w:w="3258"/>
      </w:tblGrid>
      <w:tr w14:paraId="20FCDC09" w14:textId="77777777" w:rsidR="008224EC">
        <w:trPr>
          <w:tblHeader/>
          <w:tblCellSpacing w:w="15" w:type="dxa"/>
          <w:trHeight w:val="194"/>
        </w:trPr>
        <w:tc>
          <w:tcPr>
            <w:hideMark/>
            <w:gridSpan w:val="3"/>
            <w:tcBorders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</w:tcBorders>
            <w:vAlign w:val="center"/>
            <w:tcW w:w="0" w:type="auto"/>
          </w:tcPr>
          <w:p w:rsidR="008224EC" w:rsidRDefault="008224EC" w14:paraId="3D09187A" w14:textId="77777777">
            <w:pPr>
              <w:jc w:val="center"/>
              <w:spacing w:line="180" w:lineRule="atLeast"/>
              <w:rPr>
                <w:bCs/>
                <w:b/>
                <w:rFonts w:ascii="Verdana" w:hAnsi="Verdana"/>
                <w:sz w:val="16"/>
                <w:szCs w:val="16"/>
              </w:rPr>
            </w:pPr>
            <w:r>
              <w:rPr>
                <w:bCs/>
                <w:b/>
                <w:rFonts w:ascii="Verdana" w:hAnsi="Verdana"/>
                <w:sz w:val="16"/>
                <w:szCs w:val="16"/>
              </w:rPr>
              <w:t xml:space="preserve">Tabela 1 – Título da tabela 1 </w:t>
            </w:r>
          </w:p>
        </w:tc>
      </w:tr>
      <w:tr w14:paraId="13CC5B79" w14:textId="77777777" w:rsidR="008224EC">
        <w:trPr>
          <w:tblHeader/>
          <w:tblCellSpacing w:w="15" w:type="dxa"/>
        </w:trPr>
        <w:tc>
          <w:tcPr>
            <w:hideMark/>
            <w:tcBorders>
              <w:top w:val="outset" w:sz="6" w:color="auto" w:space="0"/>
              <w:bottom w:val="outset" w:sz="6" w:color="auto" w:space="0"/>
              <w:left w:val="outset" w:sz="6" w:color="auto" w:space="0"/>
              <w:right w:val="outset" w:sz="6" w:color="auto" w:space="0"/>
            </w:tcBorders>
            <w:vAlign w:val="center"/>
            <w:vMerge w:val="restart"/>
            <w:tcW w:w="1584" w:type="dxa"/>
          </w:tcPr>
          <w:p w:rsidR="008224EC" w:rsidRDefault="008224EC" w14:paraId="1F920556" w14:textId="77777777">
            <w:pPr>
              <w:jc w:val="center"/>
              <w:spacing w:line="180" w:lineRule="atLeast"/>
              <w:rPr>
                <w:bCs/>
                <w:b/>
                <w:rFonts w:ascii="Verdana" w:hAnsi="Verdana"/>
                <w:sz w:val="16"/>
                <w:szCs w:val="16"/>
              </w:rPr>
            </w:pPr>
            <w:r>
              <w:rPr>
                <w:bCs/>
                <w:b/>
                <w:rFonts w:ascii="Verdana" w:hAnsi="Verdana"/>
                <w:sz w:val="16"/>
                <w:szCs w:val="16"/>
              </w:rPr>
              <w:t xml:space="preserve">Cabeçalho1 </w:t>
            </w:r>
          </w:p>
        </w:tc>
        <w:tc>
          <w:tcPr>
            <w:hideMark/>
            <w:gridSpan w:val="2"/>
            <w:tcBorders>
              <w:top w:val="outset" w:sz="6" w:color="auto" w:space="0"/>
              <w:bottom w:val="outset" w:sz="6" w:color="auto" w:space="0"/>
              <w:left w:val="outset" w:sz="6" w:color="auto" w:space="0"/>
              <w:right w:val="outset" w:sz="6" w:color="auto" w:space="0"/>
            </w:tcBorders>
            <w:vAlign w:val="center"/>
            <w:tcW w:w="4440" w:type="dxa"/>
          </w:tcPr>
          <w:p w:rsidR="008224EC" w:rsidRDefault="008224EC" w14:paraId="3FE37355" w14:textId="77777777">
            <w:pPr>
              <w:jc w:val="center"/>
              <w:spacing w:line="180" w:lineRule="atLeast"/>
              <w:rPr>
                <w:bCs/>
                <w:b/>
                <w:rFonts w:ascii="Verdana" w:hAnsi="Verdana"/>
                <w:sz w:val="16"/>
                <w:szCs w:val="16"/>
              </w:rPr>
            </w:pPr>
            <w:r>
              <w:rPr>
                <w:bCs/>
                <w:b/>
                <w:rFonts w:ascii="Verdana" w:hAnsi="Verdana"/>
                <w:sz w:val="16"/>
                <w:szCs w:val="16"/>
              </w:rPr>
              <w:t xml:space="preserve">Cabeçalho2 </w:t>
            </w:r>
          </w:p>
        </w:tc>
      </w:tr>
      <w:tr w14:paraId="10089CDA" w14:textId="77777777" w:rsidR="008224EC">
        <w:trPr>
          <w:tblHeader/>
          <w:tblCellSpacing w:w="15" w:type="dxa"/>
        </w:trPr>
        <w:tc>
          <w:tcPr>
            <w:vMerge/>
            <w:hideMark/>
            <w:tcBorders>
              <w:top w:val="outset" w:sz="6" w:color="auto" w:space="0"/>
              <w:bottom w:val="outset" w:sz="6" w:color="auto" w:space="0"/>
              <w:left w:val="outset" w:sz="6" w:color="auto" w:space="0"/>
              <w:right w:val="outset" w:sz="6" w:color="auto" w:space="0"/>
            </w:tcBorders>
          </w:tcPr>
          <w:p/>
        </w:tc>
        <w:tc>
          <w:tcPr>
            <w:hideMark/>
            <w:tcBorders>
              <w:top w:val="outset" w:sz="6" w:color="auto" w:space="0"/>
              <w:bottom w:val="outset" w:sz="6" w:color="auto" w:space="0"/>
              <w:left w:val="outset" w:sz="6" w:color="auto" w:space="0"/>
              <w:right w:val="outset" w:sz="6" w:color="auto" w:space="0"/>
            </w:tcBorders>
            <w:vAlign w:val="center"/>
            <w:tcW w:w="4440" w:type="dxa"/>
          </w:tcPr>
          <w:p w:rsidR="008224EC" w:rsidRDefault="008224EC" w14:paraId="5A82919F" w14:textId="77777777">
            <w:pPr>
              <w:jc w:val="center"/>
              <w:spacing w:line="180" w:lineRule="atLeast"/>
              <w:rPr>
                <w:bCs/>
                <w:b/>
                <w:rFonts w:ascii="Verdana" w:hAnsi="Verdana"/>
                <w:sz w:val="16"/>
                <w:szCs w:val="16"/>
              </w:rPr>
            </w:pPr>
            <w:r>
              <w:rPr>
                <w:bCs/>
                <w:b/>
                <w:rFonts w:ascii="Verdana" w:hAnsi="Verdana"/>
                <w:sz w:val="16"/>
                <w:szCs w:val="16"/>
              </w:rPr>
              <w:t xml:space="preserve">Coluna 1 </w:t>
            </w:r>
          </w:p>
        </w:tc>
        <w:tc>
          <w:tcPr>
            <w:hideMark/>
            <w:tcBorders>
              <w:top w:val="outset" w:sz="6" w:color="auto" w:space="0"/>
              <w:bottom w:val="outset" w:sz="6" w:color="auto" w:space="0"/>
              <w:left w:val="outset" w:sz="6" w:color="auto" w:space="0"/>
              <w:right w:val="outset" w:sz="6" w:color="auto" w:space="0"/>
            </w:tcBorders>
            <w:vAlign w:val="center"/>
            <w:tcW w:w="4440" w:type="dxa"/>
          </w:tcPr>
          <w:p w:rsidR="008224EC" w:rsidRDefault="008224EC" w14:paraId="5E196A1C" w14:textId="77777777">
            <w:pPr>
              <w:jc w:val="center"/>
              <w:spacing w:line="180" w:lineRule="atLeast"/>
              <w:rPr>
                <w:bCs/>
                <w:b/>
                <w:rFonts w:ascii="Verdana" w:hAnsi="Verdana"/>
                <w:sz w:val="16"/>
                <w:szCs w:val="16"/>
              </w:rPr>
            </w:pPr>
            <w:r>
              <w:rPr>
                <w:bCs/>
                <w:b/>
                <w:rFonts w:ascii="Verdana" w:hAnsi="Verdana"/>
                <w:sz w:val="16"/>
                <w:szCs w:val="16"/>
              </w:rPr>
              <w:t xml:space="preserve">Coluna 2 </w:t>
            </w:r>
          </w:p>
        </w:tc>
      </w:tr>
      <w:tr w14:paraId="52BA0735" w14:textId="77777777" w:rsidR="008224EC">
        <w:trPr>
          <w:tblCellSpacing w:w="15" w:type="dxa"/>
        </w:trPr>
        <w:tc>
          <w:tcPr>
            <w:hideMark/>
            <w:tcBorders>
              <w:top w:val="outset" w:sz="6" w:color="auto" w:space="0"/>
              <w:bottom w:val="outset" w:sz="6" w:color="auto" w:space="0"/>
              <w:left w:val="outset" w:sz="6" w:color="auto" w:space="0"/>
              <w:right w:val="outset" w:sz="6" w:color="auto" w:space="0"/>
            </w:tcBorders>
            <w:vAlign w:val="center"/>
            <w:tcW w:w="1584" w:type="dxa"/>
          </w:tcPr>
          <w:p w:rsidR="008224EC" w:rsidRDefault="008224EC" w14:paraId="35760128" w14:textId="77777777">
            <w:pPr>
              <w:spacing w:line="180" w:lineRule="atLeas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  <w:r>
              <w:rPr>
                <w:rFonts w:ascii="Verdana" w:hAnsi="Verdana"/>
                <w:sz w:val="16"/>
                <w:szCs w:val="16"/>
              </w:rPr>
              <w:br/>
            </w:r>
            <w:r>
              <w:rPr>
                <w:rFonts w:ascii="Verdana" w:hAnsi="Verdana"/>
                <w:sz w:val="16"/>
                <w:szCs w:val="16"/>
              </w:rPr>
              <w:t> </w:t>
            </w:r>
            <w:r>
              <w:rPr>
                <w:rFonts w:ascii="Verdana" w:hAnsi="Verdana"/>
                <w:sz w:val="16"/>
                <w:szCs w:val="16"/>
              </w:rPr>
              <w:br/>
            </w: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hideMark/>
            <w:tcBorders>
              <w:top w:val="outset" w:sz="6" w:color="auto" w:space="0"/>
              <w:bottom w:val="outset" w:sz="6" w:color="auto" w:space="0"/>
              <w:left w:val="outset" w:sz="6" w:color="auto" w:space="0"/>
              <w:right w:val="outset" w:sz="6" w:color="auto" w:space="0"/>
            </w:tcBorders>
            <w:vAlign w:val="center"/>
            <w:tcW w:w="4440" w:type="dxa"/>
          </w:tcPr>
          <w:p w:rsidR="008224EC" w:rsidRDefault="008224EC" w14:paraId="0B172A96" w14:textId="77777777">
            <w:pPr>
              <w:spacing w:line="180" w:lineRule="atLeas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  </w:t>
            </w:r>
          </w:p>
        </w:tc>
        <w:tc>
          <w:tcPr>
            <w:hideMark/>
            <w:tcBorders>
              <w:top w:val="outset" w:sz="6" w:color="auto" w:space="0"/>
              <w:bottom w:val="outset" w:sz="6" w:color="auto" w:space="0"/>
              <w:left w:val="outset" w:sz="6" w:color="auto" w:space="0"/>
              <w:right w:val="outset" w:sz="6" w:color="auto" w:space="0"/>
            </w:tcBorders>
            <w:vAlign w:val="center"/>
            <w:tcW w:w="4440" w:type="dxa"/>
          </w:tcPr>
          <w:p w:rsidR="008224EC" w:rsidRDefault="008224EC" w14:paraId="12C961CF" w14:textId="77777777">
            <w:pPr>
              <w:spacing w:line="180" w:lineRule="atLeas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  </w:t>
            </w:r>
          </w:p>
        </w:tc>
      </w:tr>
      <w:tr w14:paraId="0DA6F520" w14:textId="77777777" w:rsidR="008224EC">
        <w:trPr>
          <w:tblCellSpacing w:w="15" w:type="dxa"/>
        </w:trPr>
        <w:tc>
          <w:tcPr>
            <w:hideMark/>
            <w:gridSpan w:val="3"/>
            <w:tcBorders>
              <w:top w:val="outset" w:sz="6" w:color="auto" w:space="0"/>
              <w:bottom w:val="outset" w:sz="6" w:color="auto" w:space="0"/>
              <w:left w:val="outset" w:sz="6" w:color="auto" w:space="0"/>
              <w:right w:val="outset" w:sz="6" w:color="auto" w:space="0"/>
            </w:tcBorders>
            <w:vAlign w:val="center"/>
            <w:tcW w:w="0" w:type="auto"/>
          </w:tcPr>
          <w:p w:rsidR="008224EC" w:rsidRDefault="008224EC" w14:paraId="45B36142" w14:textId="77777777" w:rsidP="0044029A" w:rsidRPr="0044029A">
            <w:pPr>
              <w:jc w:val="left"/>
              <w:spacing w:line="180" w:lineRule="atLeast"/>
              <w:rPr>
                <w:rFonts w:ascii="Arial" w:cs="Arial" w:hAnsi="Arial"/>
                <w:sz w:val="22"/>
                <w:szCs w:val="22"/>
              </w:rPr>
            </w:pPr>
            <w:r w:rsidRPr="0044029A">
              <w:rPr>
                <w:rFonts w:ascii="Arial" w:cs="Arial" w:hAnsi="Arial"/>
                <w:sz w:val="22"/>
                <w:szCs w:val="22"/>
              </w:rPr>
              <w:t xml:space="preserve">Fonte: </w:t>
            </w:r>
            <w:r w:rsidR="0044029A" w:rsidRPr="0044029A">
              <w:rPr>
                <w:rFonts w:ascii="Arial" w:cs="Arial" w:hAnsi="Arial"/>
                <w:sz w:val="22"/>
                <w:szCs w:val="22"/>
              </w:rPr>
              <w:t xml:space="preserve">IBGE. Disponível em: </w:t>
            </w:r>
            <w:hyperlink w:history="1" r:id="rId8">
              <w:r w:rsidR="0044029A" w:rsidRPr="0044029A">
                <w:rPr>
                  <w:rStyle w:val="Hyperlink"/>
                  <w:u w:val="none"/>
                  <w:color w:val="auto"/>
                  <w:rFonts w:ascii="Arial" w:cs="Arial" w:hAnsi="Arial"/>
                  <w:szCs w:val="22"/>
                </w:rPr>
                <w:t>http://www.ibge.gov.br/confest_e_confege/normas.htm</w:t>
              </w:r>
            </w:hyperlink>
            <w:r w:rsidR="0044029A" w:rsidRPr="0044029A">
              <w:rPr>
                <w:rFonts w:ascii="Arial" w:cs="Arial" w:hAnsi="Arial"/>
                <w:sz w:val="22"/>
                <w:szCs w:val="22"/>
              </w:rPr>
              <w:t>. Acesso em: 08 fev. 2012.</w:t>
            </w:r>
          </w:p>
        </w:tc>
      </w:tr>
    </w:tbl>
    <w:p w:rsidR="004D214E" w:rsidRDefault="004D214E" w14:paraId="59167F6D" w14:textId="77777777" w:rsidP="00482AD3">
      <w:pPr>
        <w:ind w:firstLine="709"/>
        <w:spacing w:line="360" w:lineRule="auto"/>
        <w:rPr>
          <w:rFonts w:ascii="Arial" w:cs="Arial" w:hAnsi="Arial"/>
          <w:sz w:val="24"/>
          <w:szCs w:val="24"/>
        </w:rPr>
      </w:pPr>
      <w:bookmarkStart w:id="1" w:name="_GoBack"/>
      <w:bookmarkEnd w:id="1"/>
    </w:p>
    <w:p w:rsidR="00A37886" w:rsidRDefault="00A37886" w14:paraId="4F235848" w14:textId="77777777" w:rsidP="00482AD3">
      <w:pPr>
        <w:ind w:firstLine="709"/>
        <w:spacing w:line="360" w:lineRule="auto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Obs. Quando utilizar gráficos ou figuras, seguir as mesmas orientações</w:t>
        <w:lastRenderedPageBreak/>
      </w:r>
      <w:r w:rsidR="000D0B30">
        <w:rPr>
          <w:rFonts w:ascii="Arial" w:cs="Arial" w:hAnsi="Arial"/>
          <w:sz w:val="24"/>
          <w:szCs w:val="24"/>
        </w:rPr>
        <w:t xml:space="preserve"> das tabelas</w:t>
      </w:r>
      <w:r>
        <w:rPr>
          <w:rFonts w:ascii="Arial" w:cs="Arial" w:hAnsi="Arial"/>
          <w:sz w:val="24"/>
          <w:szCs w:val="24"/>
        </w:rPr>
        <w:t xml:space="preserve">, mas não esquecer que os títulos </w:t>
      </w:r>
      <w:r w:rsidR="000D0B30">
        <w:rPr>
          <w:rFonts w:ascii="Arial" w:cs="Arial" w:hAnsi="Arial"/>
          <w:sz w:val="24"/>
          <w:szCs w:val="24"/>
        </w:rPr>
        <w:t>devem aparecer</w:t>
      </w:r>
      <w:r>
        <w:rPr>
          <w:rFonts w:ascii="Arial" w:cs="Arial" w:hAnsi="Arial"/>
          <w:sz w:val="24"/>
          <w:szCs w:val="24"/>
        </w:rPr>
        <w:t xml:space="preserve"> abaixo das ilustrações.</w:t>
      </w:r>
    </w:p>
    <w:p w:rsidR="004D214E" w:rsidRDefault="004D214E" w14:paraId="19FE9A46" w14:textId="77777777" w:rsidP="002F493F" w:rsidRPr="00482AD3">
      <w:pPr>
        <w:spacing w:line="360" w:lineRule="auto"/>
        <w:rPr>
          <w:rFonts w:ascii="Arial" w:cs="Arial" w:hAnsi="Arial"/>
          <w:sz w:val="24"/>
          <w:szCs w:val="24"/>
        </w:rPr>
      </w:pPr>
    </w:p>
    <w:p w:rsidR="00482AD3" w:rsidRDefault="00482AD3" w14:paraId="57713A48" w14:textId="77777777" w:rsidP="00B64C11">
      <w:pPr>
        <w:ind w:firstLine="709"/>
        <w:spacing w:line="360" w:lineRule="auto"/>
        <w:rPr>
          <w:rFonts w:ascii="Arial" w:cs="Arial" w:hAnsi="Arial"/>
          <w:sz w:val="24"/>
          <w:szCs w:val="24"/>
        </w:rPr>
      </w:pPr>
      <w:r w:rsidRPr="00482AD3">
        <w:rPr>
          <w:color w:val="FF0000"/>
          <w:rFonts w:ascii="Arial" w:cs="Arial" w:hAnsi="Arial"/>
          <w:sz w:val="24"/>
          <w:szCs w:val="24"/>
        </w:rPr>
        <w:t>Siglas:</w:t>
      </w:r>
      <w:r>
        <w:rPr>
          <w:rFonts w:ascii="Arial" w:cs="Arial" w:hAnsi="Arial"/>
          <w:sz w:val="24"/>
          <w:szCs w:val="24"/>
        </w:rPr>
        <w:t xml:space="preserve"> </w:t>
      </w:r>
      <w:r w:rsidRPr="00482AD3">
        <w:rPr>
          <w:rFonts w:ascii="Arial" w:cs="Arial" w:hAnsi="Arial"/>
          <w:sz w:val="24"/>
          <w:szCs w:val="24"/>
        </w:rPr>
        <w:t>a sigla, quando mencionada pela primeira vez no texto, deve ser indicada entre parênteses, precedida do nome completo. Ex. Associação Brasi</w:t>
      </w:r>
      <w:r w:rsidR="0046200D">
        <w:rPr>
          <w:rFonts w:ascii="Arial" w:cs="Arial" w:hAnsi="Arial"/>
          <w:sz w:val="24"/>
          <w:szCs w:val="24"/>
        </w:rPr>
        <w:t>leira de Normas Técnicas (ABNT).</w:t>
      </w:r>
    </w:p>
    <w:p w:rsidR="003A2BD4" w:rsidRDefault="003A2BD4" w14:paraId="2DD5C79B" w14:textId="77777777" w:rsidP="00B64C11">
      <w:pPr>
        <w:ind w:firstLine="709"/>
        <w:spacing w:line="360" w:lineRule="auto"/>
        <w:rPr>
          <w:rFonts w:ascii="Arial" w:cs="Arial" w:hAnsi="Arial"/>
          <w:sz w:val="24"/>
          <w:szCs w:val="24"/>
        </w:rPr>
      </w:pPr>
    </w:p>
    <w:p w:rsidR="0046200D" w:rsidRDefault="0046200D" w14:paraId="7D574AEA" w14:textId="77777777" w:rsidP="003A2BD4">
      <w:pPr>
        <w:ind w:firstLine="709"/>
        <w:spacing w:line="360" w:lineRule="auto"/>
        <w:rPr>
          <w:rFonts w:ascii="Arial" w:cs="Arial" w:hAnsi="Arial"/>
          <w:sz w:val="24"/>
          <w:szCs w:val="24"/>
        </w:rPr>
      </w:pPr>
      <w:r w:rsidRPr="004D214E">
        <w:rPr>
          <w:color w:val="FF0000"/>
          <w:rFonts w:ascii="Arial" w:cs="Arial" w:hAnsi="Arial"/>
          <w:sz w:val="24"/>
          <w:szCs w:val="24"/>
        </w:rPr>
        <w:t>Equação e Fórmulas:</w:t>
      </w:r>
      <w:r>
        <w:rPr>
          <w:rFonts w:ascii="Arial" w:cs="Arial" w:hAnsi="Arial"/>
          <w:sz w:val="24"/>
          <w:szCs w:val="24"/>
        </w:rPr>
        <w:t xml:space="preserve"> </w:t>
      </w:r>
      <w:r w:rsidR="004D214E">
        <w:rPr>
          <w:rFonts w:ascii="Arial" w:cs="Arial" w:hAnsi="Arial"/>
          <w:sz w:val="24"/>
          <w:szCs w:val="24"/>
        </w:rPr>
        <w:t xml:space="preserve">devem aparecer destacadas no texto e, </w:t>
      </w:r>
      <w:r w:rsidR="002F493F">
        <w:rPr>
          <w:rFonts w:ascii="Arial" w:cs="Arial" w:hAnsi="Arial"/>
          <w:sz w:val="24"/>
          <w:szCs w:val="24"/>
        </w:rPr>
        <w:t xml:space="preserve">sempre que </w:t>
      </w:r>
      <w:r w:rsidR="004D214E">
        <w:rPr>
          <w:rFonts w:ascii="Arial" w:cs="Arial" w:hAnsi="Arial"/>
          <w:sz w:val="24"/>
          <w:szCs w:val="24"/>
        </w:rPr>
        <w:t>necessário, numeradas com algarismos arábicos entre parênteses e alinhados à direita. Ex.</w:t>
      </w:r>
    </w:p>
    <w:p w:rsidR="004D214E" w:rsidRDefault="004D214E" w14:paraId="18E1E966" w14:textId="77777777" w:rsidP="004D214E">
      <w:pPr>
        <w:spacing w:line="360" w:lineRule="auto"/>
        <w:rPr>
          <w:rFonts w:ascii="Arial" w:cs="Arial" w:hAnsi="Arial"/>
          <w:sz w:val="24"/>
          <w:szCs w:val="24"/>
        </w:rPr>
      </w:pPr>
    </w:p>
    <w:p w:rsidR="00BE0F1C" w:rsidRDefault="00BE0F1C" w14:paraId="2DC3A13B" w14:textId="77777777" w:rsidP="00E536EE" w:rsidRPr="00BE0F1C">
      <w:pPr>
        <w:jc w:val="right"/>
        <w:spacing w:line="360" w:lineRule="auto"/>
        <w:rPr>
          <w:rFonts w:ascii="Arial" w:cs="Arial" w:hAnsi="Arial"/>
          <w:sz w:val="24"/>
          <w:szCs w:val="24"/>
        </w:rPr>
      </w:pPr>
      <w:proofErr w:type="gramStart"/>
      <w:r w:rsidRPr="00BE0F1C">
        <w:rPr>
          <w:rFonts w:ascii="Arial" w:cs="Arial" w:hAnsi="Arial"/>
          <w:sz w:val="24"/>
          <w:szCs w:val="24"/>
        </w:rPr>
        <w:t>x</w:t>
      </w:r>
      <w:proofErr w:type="gramEnd"/>
      <w:r w:rsidRPr="00E536EE">
        <w:rPr>
          <w:rFonts w:ascii="Arial" w:cs="Arial" w:hAnsi="Arial"/>
          <w:sz w:val="24"/>
          <w:szCs w:val="24"/>
          <w:vertAlign w:val="superscript"/>
        </w:rPr>
        <w:t>2</w:t>
      </w:r>
      <w:r w:rsidRPr="00BE0F1C">
        <w:rPr>
          <w:rFonts w:ascii="Arial" w:cs="Arial" w:hAnsi="Arial"/>
          <w:sz w:val="24"/>
          <w:szCs w:val="24"/>
        </w:rPr>
        <w:t xml:space="preserve"> + y</w:t>
      </w:r>
      <w:r w:rsidRPr="00E536EE">
        <w:rPr>
          <w:rFonts w:ascii="Arial" w:cs="Arial" w:hAnsi="Arial"/>
          <w:sz w:val="24"/>
          <w:szCs w:val="24"/>
          <w:vertAlign w:val="superscript"/>
        </w:rPr>
        <w:t>2</w:t>
      </w:r>
      <w:r w:rsidRPr="00BE0F1C"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 </w:t>
      </w:r>
      <w:r w:rsidRPr="00BE0F1C">
        <w:rPr>
          <w:rFonts w:ascii="Arial" w:cs="Arial" w:hAnsi="Arial"/>
          <w:sz w:val="24"/>
          <w:szCs w:val="24"/>
        </w:rPr>
        <w:t xml:space="preserve">= </w:t>
      </w:r>
      <w:r>
        <w:rPr>
          <w:rFonts w:ascii="Arial" w:cs="Arial" w:hAnsi="Arial"/>
          <w:sz w:val="24"/>
          <w:szCs w:val="24"/>
        </w:rPr>
        <w:t xml:space="preserve"> </w:t>
      </w:r>
      <w:r w:rsidRPr="00BE0F1C">
        <w:rPr>
          <w:rFonts w:ascii="Arial" w:cs="Arial" w:hAnsi="Arial"/>
          <w:sz w:val="24"/>
          <w:szCs w:val="24"/>
        </w:rPr>
        <w:t>z</w:t>
      </w:r>
      <w:r w:rsidRPr="00E536EE">
        <w:rPr>
          <w:rFonts w:ascii="Arial" w:cs="Arial" w:hAnsi="Arial"/>
          <w:sz w:val="24"/>
          <w:szCs w:val="24"/>
          <w:vertAlign w:val="superscript"/>
        </w:rPr>
        <w:t>2</w:t>
      </w:r>
      <w:r w:rsidRPr="00BE0F1C"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                                                                                         </w:t>
      </w:r>
      <w:r w:rsidRPr="00BE0F1C">
        <w:rPr>
          <w:rFonts w:ascii="Arial" w:cs="Arial" w:hAnsi="Arial"/>
          <w:sz w:val="24"/>
          <w:szCs w:val="24"/>
        </w:rPr>
        <w:t xml:space="preserve">(1) </w:t>
      </w:r>
    </w:p>
    <w:p w:rsidR="00BE0F1C" w:rsidRDefault="00BE0F1C" w14:paraId="450D3098" w14:textId="77777777" w:rsidP="00E536EE">
      <w:pPr>
        <w:jc w:val="right"/>
        <w:spacing w:line="360" w:lineRule="auto"/>
        <w:rPr>
          <w:rFonts w:ascii="Arial" w:cs="Arial" w:hAnsi="Arial"/>
          <w:sz w:val="24"/>
          <w:szCs w:val="24"/>
        </w:rPr>
      </w:pPr>
      <w:r w:rsidRPr="00BE0F1C">
        <w:rPr>
          <w:rFonts w:ascii="Arial" w:cs="Arial" w:hAnsi="Arial"/>
          <w:sz w:val="24"/>
          <w:szCs w:val="24"/>
        </w:rPr>
        <w:t>(</w:t>
      </w:r>
      <w:proofErr w:type="gramStart"/>
      <w:r w:rsidRPr="00BE0F1C">
        <w:rPr>
          <w:rFonts w:ascii="Arial" w:cs="Arial" w:hAnsi="Arial"/>
          <w:sz w:val="24"/>
          <w:szCs w:val="24"/>
        </w:rPr>
        <w:t>x</w:t>
      </w:r>
      <w:proofErr w:type="gramEnd"/>
      <w:r w:rsidRPr="00E536EE">
        <w:rPr>
          <w:rFonts w:ascii="Arial" w:cs="Arial" w:hAnsi="Arial"/>
          <w:sz w:val="24"/>
          <w:szCs w:val="24"/>
          <w:vertAlign w:val="superscript"/>
        </w:rPr>
        <w:t>2</w:t>
      </w:r>
      <w:r w:rsidRPr="00BE0F1C">
        <w:rPr>
          <w:rFonts w:ascii="Arial" w:cs="Arial" w:hAnsi="Arial"/>
          <w:sz w:val="24"/>
          <w:szCs w:val="24"/>
        </w:rPr>
        <w:t xml:space="preserve"> + y</w:t>
      </w:r>
      <w:r w:rsidRPr="00E536EE">
        <w:rPr>
          <w:rFonts w:ascii="Arial" w:cs="Arial" w:hAnsi="Arial"/>
          <w:sz w:val="24"/>
          <w:szCs w:val="24"/>
          <w:vertAlign w:val="superscript"/>
        </w:rPr>
        <w:t>2</w:t>
      </w:r>
      <w:r w:rsidRPr="00BE0F1C">
        <w:rPr>
          <w:rFonts w:ascii="Arial" w:cs="Arial" w:hAnsi="Arial"/>
          <w:sz w:val="24"/>
          <w:szCs w:val="24"/>
        </w:rPr>
        <w:t xml:space="preserve">) / 5 </w:t>
      </w:r>
      <w:r>
        <w:rPr>
          <w:rFonts w:ascii="Arial" w:cs="Arial" w:hAnsi="Arial"/>
          <w:sz w:val="24"/>
          <w:szCs w:val="24"/>
        </w:rPr>
        <w:t xml:space="preserve"> </w:t>
      </w:r>
      <w:r w:rsidRPr="00BE0F1C">
        <w:rPr>
          <w:rFonts w:ascii="Arial" w:cs="Arial" w:hAnsi="Arial"/>
          <w:sz w:val="24"/>
          <w:szCs w:val="24"/>
        </w:rPr>
        <w:t xml:space="preserve">= </w:t>
      </w:r>
      <w:r>
        <w:rPr>
          <w:rFonts w:ascii="Arial" w:cs="Arial" w:hAnsi="Arial"/>
          <w:sz w:val="24"/>
          <w:szCs w:val="24"/>
        </w:rPr>
        <w:t xml:space="preserve"> </w:t>
      </w:r>
      <w:r w:rsidRPr="00BE0F1C">
        <w:rPr>
          <w:rFonts w:ascii="Arial" w:cs="Arial" w:hAnsi="Arial"/>
          <w:sz w:val="24"/>
          <w:szCs w:val="24"/>
        </w:rPr>
        <w:t xml:space="preserve">n </w:t>
      </w:r>
      <w:r>
        <w:rPr>
          <w:rFonts w:ascii="Arial" w:cs="Arial" w:hAnsi="Arial"/>
          <w:sz w:val="24"/>
          <w:szCs w:val="24"/>
        </w:rPr>
        <w:t xml:space="preserve">                                                                                         </w:t>
      </w:r>
      <w:r w:rsidRPr="00BE0F1C">
        <w:rPr>
          <w:rFonts w:ascii="Arial" w:cs="Arial" w:hAnsi="Arial"/>
          <w:sz w:val="24"/>
          <w:szCs w:val="24"/>
        </w:rPr>
        <w:t>(2)</w:t>
      </w:r>
    </w:p>
    <w:p w:rsidR="00B64C11" w:rsidRDefault="00B64C11" w14:paraId="260E2118" w14:textId="77777777" w:rsidP="00B64C11">
      <w:pPr>
        <w:spacing w:after="120" w:line="360" w:lineRule="auto"/>
        <w:rPr>
          <w:rFonts w:ascii="Arial" w:cs="Arial" w:hAnsi="Arial"/>
          <w:sz w:val="24"/>
          <w:szCs w:val="24"/>
        </w:rPr>
      </w:pPr>
    </w:p>
    <w:p w:rsidR="00B64C11" w:rsidRDefault="00082E62" w14:paraId="07186273" w14:textId="77777777" w:rsidP="00082E62" w:rsidRPr="00B64C11">
      <w:pPr>
        <w:pStyle w:val="Ttulo1"/>
        <w:jc w:val="left"/>
        <w:spacing w:after="120" w:line="360" w:lineRule="auto"/>
        <w:rPr>
          <w:sz w:val="24"/>
          <w:caps/>
        </w:rPr>
      </w:pPr>
      <w:r>
        <w:rPr>
          <w:sz w:val="24"/>
          <w:caps/>
        </w:rPr>
        <w:t xml:space="preserve">3 </w:t>
      </w:r>
      <w:r w:rsidR="00B64C11" w:rsidRPr="00B64C11">
        <w:rPr>
          <w:sz w:val="24"/>
          <w:caps/>
        </w:rPr>
        <w:t>Texto das Considerações Finais (Conclusão)</w:t>
      </w:r>
    </w:p>
    <w:p w:rsidR="00B64C11" w:rsidRDefault="00B64C11" w14:paraId="4D858941" w14:textId="77777777" w:rsidP="00B64C11" w:rsidRPr="00CA7627">
      <w:pPr>
        <w:ind w:firstLine="708"/>
        <w:spacing w:after="120" w:line="360" w:lineRule="auto"/>
        <w:rPr>
          <w:rFonts w:ascii="Arial" w:cs="Arial" w:hAnsi="Arial"/>
          <w:sz w:val="24"/>
          <w:szCs w:val="24"/>
        </w:rPr>
      </w:pPr>
      <w:r w:rsidRPr="00CA7627">
        <w:rPr>
          <w:rFonts w:ascii="Arial" w:cs="Arial" w:hAnsi="Arial"/>
          <w:sz w:val="24"/>
          <w:szCs w:val="24"/>
        </w:rPr>
        <w:t>Sintetiza os resultados obtidos e destaca a reflexão conclusiva do autor.</w:t>
      </w:r>
    </w:p>
    <w:p w:rsidR="00B64C11" w:rsidRDefault="00B64C11" w14:paraId="16EF544A" w14:textId="77777777" w:rsidP="00B64C11" w:rsidRPr="00CA7627">
      <w:pPr>
        <w:ind w:firstLine="708"/>
        <w:spacing w:after="120" w:line="360" w:lineRule="auto"/>
        <w:rPr>
          <w:rFonts w:ascii="Arial" w:cs="Arial" w:hAnsi="Arial"/>
          <w:sz w:val="24"/>
          <w:szCs w:val="24"/>
        </w:rPr>
      </w:pPr>
    </w:p>
    <w:p w:rsidR="00B64C11" w:rsidRDefault="00B64C11" w14:paraId="76814DE8" w14:textId="77777777" w:rsidP="00B64C11" w:rsidRPr="008047AB">
      <w:pPr>
        <w:jc w:val="center"/>
        <w:spacing w:after="120" w:line="360" w:lineRule="auto"/>
        <w:rPr>
          <w:b/>
          <w:rFonts w:ascii="Arial" w:cs="Arial" w:hAnsi="Arial"/>
          <w:sz w:val="24"/>
          <w:szCs w:val="24"/>
          <w:caps/>
        </w:rPr>
      </w:pPr>
      <w:bookmarkStart w:id="2" w:name="_Ref208634608"/>
      <w:r w:rsidRPr="008047AB">
        <w:rPr>
          <w:b/>
          <w:rFonts w:ascii="Arial" w:cs="Arial" w:hAnsi="Arial"/>
          <w:sz w:val="24"/>
          <w:szCs w:val="24"/>
          <w:caps/>
        </w:rPr>
        <w:t>Referências</w:t>
      </w:r>
    </w:p>
    <w:p w:rsidR="00B64C11" w:rsidRDefault="00B64C11" w14:paraId="5996B1DE" w14:textId="77777777" w:rsidP="00B64C11" w:rsidRPr="00B64C11">
      <w:pPr>
        <w:pStyle w:val="Ttulo1"/>
        <w:ind w:firstLine="709"/>
        <w:spacing w:before="0" w:after="0" w:line="360" w:lineRule="auto"/>
        <w:rPr>
          <w:b w:val="0"/>
          <w:sz w:val="24"/>
        </w:rPr>
      </w:pPr>
      <w:r w:rsidRPr="00B64C11">
        <w:rPr>
          <w:b w:val="0"/>
          <w:rFonts w:eastAsia="+mn-ea"/>
          <w:sz w:val="24"/>
        </w:rPr>
        <w:t>As referências são alinhadas somente a margem esquerda do texto, em espaço simples e devem ser separadas entre si por um espaço simples em branco. Os documentos devem ser listados em ordem alfabética.</w:t>
      </w:r>
    </w:p>
    <w:p w:rsidR="00B64C11" w:rsidRDefault="00B64C11" w14:paraId="053283C5" w14:textId="77777777" w:rsidP="00B64C11">
      <w:pPr>
        <w:spacing w:line="360" w:lineRule="auto"/>
        <w:rPr>
          <w:rFonts w:ascii="Arial" w:cs="Arial" w:hAnsi="Arial"/>
        </w:rPr>
      </w:pPr>
    </w:p>
    <w:bookmarkEnd w:id="2"/>
    <w:sectPr w:rsidR="00B64C11" w:rsidSect="00A07A28">
      <w:formProt w:val="0"/>
      <w:docGrid w:linePitch="272"/>
      <w:footerReference r:id="rId10" w:type="default"/>
      <w:footerReference r:id="rId9" w:type="even"/>
      <w:pgNumType w:start="1"/>
      <w:pgSz w:w="11909" w:h="16834"/>
      <w:pgMar w:left="1701" w:right="1134" w:top="1701" w:bottom="1134" w:header="0" w:footer="567" w:gutter="0"/>
      <w:cols w:space="432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C951D" w14:textId="77777777" w:rsidR="00184614" w:rsidRDefault="00184614">
      <w:r>
        <w:separator/>
      </w:r>
    </w:p>
    <w:p w14:paraId="18E12EF6" w14:textId="77777777" w:rsidR="00184614" w:rsidRDefault="00184614"/>
    <w:p w14:paraId="11D35A67" w14:textId="77777777" w:rsidR="00184614" w:rsidRDefault="00184614"/>
    <w:p w14:paraId="743FDC62" w14:textId="77777777" w:rsidR="00184614" w:rsidRDefault="00184614"/>
    <w:p w14:paraId="50F699EE" w14:textId="77777777" w:rsidR="00184614" w:rsidRDefault="00184614"/>
    <w:p w14:paraId="1F7C22E5" w14:textId="77777777" w:rsidR="00184614" w:rsidRDefault="00184614"/>
  </w:endnote>
  <w:endnote w:type="continuationSeparator" w:id="0">
    <w:p w14:paraId="319A3556" w14:textId="77777777" w:rsidR="00184614" w:rsidRDefault="00184614">
      <w:r>
        <w:continuationSeparator/>
      </w:r>
    </w:p>
    <w:p w14:paraId="03FCFC23" w14:textId="77777777" w:rsidR="00184614" w:rsidRDefault="00184614"/>
    <w:p w14:paraId="1B6180AA" w14:textId="77777777" w:rsidR="00184614" w:rsidRDefault="00184614"/>
    <w:p w14:paraId="0691CB35" w14:textId="77777777" w:rsidR="00184614" w:rsidRDefault="00184614"/>
    <w:p w14:paraId="222D74BE" w14:textId="77777777" w:rsidR="00184614" w:rsidRDefault="00184614"/>
    <w:p w14:paraId="44E45140" w14:textId="77777777" w:rsidR="00184614" w:rsidRDefault="00184614"/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248613"/>
      <w:docPartObj>
        <w:docPartGallery w:val="Page Numbers (Bottom of Page)"/>
        <w:docPartUnique/>
      </w:docPartObj>
    </w:sdtPr>
    <w:sdtContent>
      <w:p w14:paraId="7974C649" w14:textId="4CEE2245" w:rsidR="001E42CE" w:rsidRDefault="001E42C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AC66447" w14:textId="77777777" w:rsidR="004C14BD" w:rsidRDefault="004C14BD" w:rsidP="004C14BD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4734459"/>
      <w:docPartObj>
        <w:docPartGallery w:val="Page Numbers (Bottom of Page)"/>
        <w:docPartUnique/>
      </w:docPartObj>
    </w:sdtPr>
    <w:sdtEndPr/>
    <w:sdtContent>
      <w:p w14:paraId="637A020B" w14:textId="768CC66F" w:rsidR="00A07A28" w:rsidRDefault="00A07A2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2CE">
          <w:rPr>
            <w:noProof/>
          </w:rPr>
          <w:t>3</w:t>
        </w:r>
        <w:r>
          <w:fldChar w:fldCharType="end"/>
        </w:r>
      </w:p>
    </w:sdtContent>
  </w:sdt>
  <w:p w14:paraId="4D65F0E3" w14:textId="77777777" w:rsidR="0076017F" w:rsidRDefault="0076017F" w:rsidP="0076017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45329" w14:textId="77777777" w:rsidR="00184614" w:rsidRDefault="00184614" w:rsidP="00613C1B">
      <w:pPr>
        <w:ind w:left="567"/>
      </w:pPr>
      <w:r>
        <w:separator/>
      </w:r>
    </w:p>
    <w:p w14:paraId="7516FF71" w14:textId="77777777" w:rsidR="00184614" w:rsidRDefault="00184614"/>
  </w:footnote>
  <w:footnote w:type="continuationSeparator" w:id="0">
    <w:p w14:paraId="1093B25C" w14:textId="77777777" w:rsidR="00184614" w:rsidRDefault="00184614" w:rsidP="00B67A74">
      <w:pPr>
        <w:ind w:left="567"/>
      </w:pPr>
      <w:r>
        <w:separator/>
      </w:r>
    </w:p>
    <w:p w14:paraId="0D2E38F5" w14:textId="77777777" w:rsidR="00184614" w:rsidRDefault="00184614"/>
  </w:footnote>
  <w:footnote w:id="1">
    <w:p w14:paraId="241F0924" w14:textId="77777777" w:rsidR="00885747" w:rsidRPr="0044029A" w:rsidRDefault="00885747">
      <w:pPr>
        <w:pStyle w:val="Textodenotaderodap"/>
        <w:rPr>
          <w:rFonts w:ascii="Arial" w:hAnsi="Arial" w:cs="Arial"/>
          <w:sz w:val="22"/>
          <w:szCs w:val="22"/>
        </w:rPr>
      </w:pPr>
      <w:r w:rsidRPr="0044029A">
        <w:rPr>
          <w:rStyle w:val="Refdenotaderodap"/>
          <w:rFonts w:ascii="Arial" w:hAnsi="Arial" w:cs="Arial"/>
          <w:sz w:val="22"/>
          <w:szCs w:val="22"/>
        </w:rPr>
        <w:footnoteRef/>
      </w:r>
      <w:r w:rsidRPr="0044029A">
        <w:rPr>
          <w:rFonts w:ascii="Arial" w:hAnsi="Arial" w:cs="Arial"/>
          <w:sz w:val="22"/>
          <w:szCs w:val="22"/>
        </w:rPr>
        <w:t xml:space="preserve"> Informações </w:t>
      </w:r>
      <w:r w:rsidR="00FE0DB2">
        <w:rPr>
          <w:rFonts w:ascii="Arial" w:hAnsi="Arial" w:cs="Arial"/>
          <w:sz w:val="22"/>
          <w:szCs w:val="22"/>
        </w:rPr>
        <w:t>curriculares do autor.</w:t>
      </w:r>
      <w:r w:rsidRPr="0044029A">
        <w:rPr>
          <w:rFonts w:ascii="Arial" w:hAnsi="Arial" w:cs="Arial"/>
          <w:sz w:val="22"/>
          <w:szCs w:val="22"/>
        </w:rPr>
        <w:t xml:space="preserve"> </w:t>
      </w:r>
    </w:p>
  </w:footnote>
  <w:footnote w:id="2">
    <w:p w14:paraId="720737BD" w14:textId="77777777" w:rsidR="00426147" w:rsidRPr="0044029A" w:rsidRDefault="00426147" w:rsidP="00426147">
      <w:pPr>
        <w:pStyle w:val="Textodenotaderodap"/>
        <w:rPr>
          <w:rFonts w:ascii="Arial" w:hAnsi="Arial" w:cs="Arial"/>
          <w:sz w:val="22"/>
          <w:szCs w:val="22"/>
        </w:rPr>
      </w:pPr>
      <w:r w:rsidRPr="0044029A">
        <w:rPr>
          <w:rStyle w:val="Refdenotaderodap"/>
          <w:rFonts w:ascii="Arial" w:hAnsi="Arial" w:cs="Arial"/>
          <w:sz w:val="22"/>
          <w:szCs w:val="22"/>
        </w:rPr>
        <w:footnoteRef/>
      </w:r>
      <w:r w:rsidRPr="0044029A">
        <w:rPr>
          <w:rFonts w:ascii="Arial" w:hAnsi="Arial" w:cs="Arial"/>
          <w:sz w:val="22"/>
          <w:szCs w:val="22"/>
        </w:rPr>
        <w:t xml:space="preserve"> Informações </w:t>
      </w:r>
      <w:r>
        <w:rPr>
          <w:rFonts w:ascii="Arial" w:hAnsi="Arial" w:cs="Arial"/>
          <w:sz w:val="22"/>
          <w:szCs w:val="22"/>
        </w:rPr>
        <w:t>curriculares do autor.</w:t>
      </w:r>
      <w:r w:rsidRPr="0044029A">
        <w:rPr>
          <w:rFonts w:ascii="Arial" w:hAnsi="Arial" w:cs="Arial"/>
          <w:sz w:val="22"/>
          <w:szCs w:val="22"/>
        </w:rPr>
        <w:t xml:space="preserve"> </w:t>
      </w:r>
    </w:p>
  </w:footnote>
  <w:footnote w:id="3">
    <w:p w14:paraId="55AE5EE7" w14:textId="2A5C835A" w:rsidR="009E4F6C" w:rsidRPr="0044029A" w:rsidRDefault="009E4F6C" w:rsidP="0076017F">
      <w:pPr>
        <w:pStyle w:val="Textodenotaderodap"/>
        <w:rPr>
          <w:rFonts w:ascii="Arial" w:hAnsi="Arial" w:cs="Arial"/>
          <w:sz w:val="22"/>
          <w:szCs w:val="22"/>
        </w:rPr>
      </w:pPr>
      <w:r w:rsidRPr="0044029A">
        <w:rPr>
          <w:rStyle w:val="Refdenotaderodap"/>
          <w:rFonts w:ascii="Arial" w:hAnsi="Arial" w:cs="Arial"/>
          <w:sz w:val="22"/>
          <w:szCs w:val="22"/>
        </w:rPr>
        <w:footnoteRef/>
      </w:r>
      <w:r w:rsidRPr="0044029A">
        <w:rPr>
          <w:rFonts w:ascii="Arial" w:hAnsi="Arial" w:cs="Arial"/>
          <w:sz w:val="22"/>
          <w:szCs w:val="22"/>
        </w:rPr>
        <w:t xml:space="preserve"> </w:t>
      </w:r>
      <w:r w:rsidR="00426147">
        <w:rPr>
          <w:rFonts w:ascii="Arial" w:hAnsi="Arial" w:cs="Arial"/>
          <w:sz w:val="22"/>
          <w:szCs w:val="22"/>
        </w:rPr>
        <w:t>Informações curriculares do orientador</w:t>
      </w:r>
      <w:r w:rsidR="00FE0DB2">
        <w:rPr>
          <w:rFonts w:ascii="Arial" w:hAnsi="Arial" w:cs="Arial"/>
          <w:sz w:val="22"/>
          <w:szCs w:val="22"/>
        </w:rPr>
        <w:t xml:space="preserve"> </w:t>
      </w:r>
    </w:p>
  </w:footnote>
  <w:footnote w:id="4">
    <w:p w14:paraId="1D7B9FEF" w14:textId="77777777" w:rsidR="0044029A" w:rsidRPr="0044029A" w:rsidRDefault="0044029A">
      <w:pPr>
        <w:pStyle w:val="Textodenotaderodap"/>
        <w:rPr>
          <w:rFonts w:ascii="Arial" w:hAnsi="Arial" w:cs="Arial"/>
          <w:sz w:val="22"/>
          <w:szCs w:val="22"/>
        </w:rPr>
      </w:pPr>
      <w:r w:rsidRPr="0044029A">
        <w:rPr>
          <w:rStyle w:val="Refdenotaderodap"/>
          <w:rFonts w:ascii="Arial" w:hAnsi="Arial" w:cs="Arial"/>
          <w:sz w:val="22"/>
          <w:szCs w:val="22"/>
        </w:rPr>
        <w:footnoteRef/>
      </w:r>
      <w:r w:rsidRPr="0044029A">
        <w:rPr>
          <w:rFonts w:ascii="Arial" w:hAnsi="Arial" w:cs="Arial"/>
          <w:sz w:val="22"/>
          <w:szCs w:val="22"/>
        </w:rPr>
        <w:t xml:space="preserve"> As informações sobre elaboração de tabelas foram retiradas do site do IBGE. Disponível em: </w:t>
      </w:r>
      <w:hyperlink r:id="rId1" w:history="1">
        <w:r w:rsidRPr="0044029A">
          <w:rPr>
            <w:rStyle w:val="Hyperlink"/>
            <w:rFonts w:ascii="Arial" w:hAnsi="Arial" w:cs="Arial"/>
            <w:color w:val="auto"/>
            <w:szCs w:val="22"/>
            <w:u w:val="none"/>
          </w:rPr>
          <w:t>http://www.ibge.gov.br/confest_e_confege/normas.htm</w:t>
        </w:r>
      </w:hyperlink>
      <w:r w:rsidRPr="0044029A">
        <w:rPr>
          <w:rFonts w:ascii="Arial" w:hAnsi="Arial" w:cs="Arial"/>
          <w:sz w:val="22"/>
          <w:szCs w:val="22"/>
        </w:rPr>
        <w:t>. Acesso em: 08 fev. 2012.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IdMacAtCleanup w:val="3"/>
  <w:abstractNum w:abstractNumId="0">
    <w:multiLevelType w:val="hybridMultilevel"/>
    <w:nsid w:val="072546A6"/>
    <w:tmpl w:val="F34C6BBA"/>
    <w:lvl w:ilvl="0">
      <w:numFmt w:val="decimal"/>
      <w:lvlText w:val="%1."/>
      <w:start w:val="1"/>
      <w:rPr>
        <w:rFonts w:hint="default"/>
      </w:rPr>
      <w:pPr>
        <w:ind w:left="360"/>
        <w:ind w:hanging="360"/>
        <w:tabs>
          <w:tab w:val="num" w:pos="360"/>
        </w:tabs>
      </w:pPr>
      <w:pStyle w:val="Secao"/>
      <w:lvlJc w:val="left"/>
    </w:lvl>
    <w:lvl w:ilvl="1">
      <w:numFmt w:val="decimal"/>
      <w:lvlText w:val="%1.%2."/>
      <w:start w:val="1"/>
      <w:rPr>
        <w:rFonts w:hint="default"/>
      </w:rPr>
      <w:pPr>
        <w:ind w:left="792"/>
        <w:ind w:hanging="432"/>
        <w:tabs>
          <w:tab w:val="num" w:pos="1080"/>
        </w:tabs>
      </w:pPr>
      <w:pStyle w:val="Subsecao"/>
      <w:lvlJc w:val="left"/>
    </w:lvl>
    <w:lvl w:ilvl="2">
      <w:numFmt w:val="decimal"/>
      <w:lvlText w:val="%1.%2.%3."/>
      <w:start w:val="1"/>
      <w:rPr>
        <w:rFonts w:hint="default"/>
      </w:rPr>
      <w:pPr>
        <w:ind w:left="1224"/>
        <w:ind w:hanging="504"/>
        <w:tabs>
          <w:tab w:val="num" w:pos="1440"/>
        </w:tabs>
      </w:pPr>
      <w:lvlJc w:val="left"/>
    </w:lvl>
    <w:lvl w:ilvl="3">
      <w:numFmt w:val="decimal"/>
      <w:lvlText w:val="%1.%2.%3.%4."/>
      <w:start w:val="1"/>
      <w:rPr>
        <w:rFonts w:hint="default"/>
      </w:rPr>
      <w:pPr>
        <w:ind w:left="1728"/>
        <w:ind w:hanging="648"/>
        <w:tabs>
          <w:tab w:val="num" w:pos="2160"/>
        </w:tabs>
      </w:pPr>
      <w:lvlJc w:val="left"/>
    </w:lvl>
    <w:lvl w:ilvl="4">
      <w:numFmt w:val="decimal"/>
      <w:lvlText w:val="%1.%2.%3.%4.%5."/>
      <w:start w:val="1"/>
      <w:rPr>
        <w:rFonts w:hint="default"/>
      </w:rPr>
      <w:pPr>
        <w:ind w:left="2232"/>
        <w:ind w:hanging="792"/>
        <w:tabs>
          <w:tab w:val="num" w:pos="2880"/>
        </w:tabs>
      </w:pPr>
      <w:lvlJc w:val="left"/>
    </w:lvl>
    <w:lvl w:ilvl="5">
      <w:numFmt w:val="decimal"/>
      <w:lvlText w:val="%1.%2.%3.%4.%5.%6."/>
      <w:start w:val="1"/>
      <w:rPr>
        <w:rFonts w:hint="default"/>
      </w:rPr>
      <w:pPr>
        <w:ind w:left="2736"/>
        <w:ind w:hanging="936"/>
        <w:tabs>
          <w:tab w:val="num" w:pos="3240"/>
        </w:tabs>
      </w:pPr>
      <w:lvlJc w:val="left"/>
    </w:lvl>
    <w:lvl w:ilvl="6">
      <w:numFmt w:val="decimal"/>
      <w:lvlText w:val="%1.%2.%3.%4.%5.%6.%7."/>
      <w:start w:val="1"/>
      <w:rPr>
        <w:rFonts w:hint="default"/>
      </w:rPr>
      <w:pPr>
        <w:ind w:left="3240"/>
        <w:ind w:hanging="1080"/>
        <w:tabs>
          <w:tab w:val="num" w:pos="3960"/>
        </w:tabs>
      </w:pPr>
      <w:lvlJc w:val="left"/>
    </w:lvl>
    <w:lvl w:ilvl="7">
      <w:numFmt w:val="decimal"/>
      <w:lvlText w:val="%1.%2.%3.%4.%5.%6.%7.%8."/>
      <w:start w:val="1"/>
      <w:rPr>
        <w:rFonts w:hint="default"/>
      </w:rPr>
      <w:pPr>
        <w:ind w:left="3744"/>
        <w:ind w:hanging="1224"/>
        <w:tabs>
          <w:tab w:val="num" w:pos="4680"/>
        </w:tabs>
      </w:pPr>
      <w:lvlJc w:val="left"/>
    </w:lvl>
    <w:lvl w:ilvl="8">
      <w:numFmt w:val="decimal"/>
      <w:lvlText w:val="%1.%2.%3.%4.%5.%6.%7.%8.%9."/>
      <w:start w:val="1"/>
      <w:rPr>
        <w:rFonts w:hint="default"/>
      </w:rPr>
      <w:pPr>
        <w:ind w:left="4320"/>
        <w:ind w:hanging="1440"/>
        <w:tabs>
          <w:tab w:val="num" w:pos="5040"/>
        </w:tabs>
      </w:pPr>
      <w:lvlJc w:val="left"/>
    </w:lvl>
  </w:abstractNum>
  <w:abstractNum w:abstractNumId="1">
    <w:multiLevelType w:val="hybridMultilevel"/>
    <w:nsid w:val="1B872EDC"/>
    <w:tmpl w:val="FA4A7760"/>
    <w:lvl w:ilvl="0">
      <w:numFmt w:val="decimal"/>
      <w:lvlText w:val="%1."/>
      <w:start w:val="1"/>
      <w:pPr>
        <w:ind w:left="720"/>
        <w:ind w:hanging="360"/>
        <w:tabs>
          <w:tab w:val="num" w:pos="720"/>
        </w:tabs>
      </w:pPr>
      <w:lvlJc w:val="left"/>
    </w:lvl>
    <w:lvl w:ilvl="1">
      <w:numFmt w:val="lowerLetter"/>
      <w:lvlText w:val="%2)"/>
      <w:start w:val="1"/>
      <w:rPr>
        <w:rFonts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decimal"/>
      <w:lvlText w:val="%3."/>
      <w:start w:val="1"/>
      <w:pPr>
        <w:ind w:left="2160"/>
        <w:ind w:hanging="360"/>
        <w:tabs>
          <w:tab w:val="num" w:pos="2160"/>
        </w:tabs>
      </w:pPr>
      <w:lvlJc w:val="left"/>
    </w:lvl>
    <w:lvl w:ilvl="3" w:tentative="1">
      <w:numFmt w:val="decimal"/>
      <w:lvlText w:val="%4."/>
      <w:start w:val="1"/>
      <w:pPr>
        <w:ind w:left="2880"/>
        <w:ind w:hanging="360"/>
        <w:tabs>
          <w:tab w:val="num" w:pos="2880"/>
        </w:tabs>
      </w:pPr>
      <w:lvlJc w:val="left"/>
    </w:lvl>
    <w:lvl w:ilvl="4" w:tentative="1">
      <w:numFmt w:val="decimal"/>
      <w:lvlText w:val="%5."/>
      <w:start w:val="1"/>
      <w:pPr>
        <w:ind w:left="3600"/>
        <w:ind w:hanging="360"/>
        <w:tabs>
          <w:tab w:val="num" w:pos="3600"/>
        </w:tabs>
      </w:pPr>
      <w:lvlJc w:val="left"/>
    </w:lvl>
    <w:lvl w:ilvl="5" w:tentative="1">
      <w:numFmt w:val="decimal"/>
      <w:lvlText w:val="%6."/>
      <w:start w:val="1"/>
      <w:pPr>
        <w:ind w:left="4320"/>
        <w:ind w:hanging="360"/>
        <w:tabs>
          <w:tab w:val="num" w:pos="4320"/>
        </w:tabs>
      </w:pPr>
      <w:lvlJc w:val="left"/>
    </w:lvl>
    <w:lvl w:ilvl="6" w:tentative="1">
      <w:numFmt w:val="decimal"/>
      <w:lvlText w:val="%7."/>
      <w:start w:val="1"/>
      <w:pPr>
        <w:ind w:left="5040"/>
        <w:ind w:hanging="360"/>
        <w:tabs>
          <w:tab w:val="num" w:pos="5040"/>
        </w:tabs>
      </w:pPr>
      <w:lvlJc w:val="left"/>
    </w:lvl>
    <w:lvl w:ilvl="7" w:tentative="1">
      <w:numFmt w:val="decimal"/>
      <w:lvlText w:val="%8."/>
      <w:start w:val="1"/>
      <w:pPr>
        <w:ind w:left="5760"/>
        <w:ind w:hanging="360"/>
        <w:tabs>
          <w:tab w:val="num" w:pos="5760"/>
        </w:tabs>
      </w:pPr>
      <w:lvlJc w:val="left"/>
    </w:lvl>
    <w:lvl w:ilvl="8" w:tentative="1">
      <w:numFmt w:val="decimal"/>
      <w:lvlText w:val="%9."/>
      <w:start w:val="1"/>
      <w:pPr>
        <w:ind w:left="6480"/>
        <w:ind w:hanging="360"/>
        <w:tabs>
          <w:tab w:val="num" w:pos="6480"/>
        </w:tabs>
      </w:pPr>
      <w:lvlJc w:val="left"/>
    </w:lvl>
  </w:abstractNum>
  <w:abstractNum w:abstractNumId="2">
    <w:multiLevelType w:val="hybridMultilevel"/>
    <w:nsid w:val="55DC2291"/>
    <w:tmpl w:val="7F1CB29E"/>
    <w:lvl w:ilvl="0">
      <w:numFmt w:val="bullet"/>
      <w:lvlText w:val=""/>
      <w:start w:val="1"/>
      <w:rPr>
        <w:color w:val="auto"/>
        <w:rFonts w:ascii="Symbol" w:hAnsi="Symbol" w:hint="default"/>
      </w:rPr>
      <w:pPr>
        <w:ind w:left="720"/>
        <w:ind w:hanging="360"/>
        <w:tabs>
          <w:tab w:val="num" w:pos="720"/>
        </w:tabs>
      </w:pPr>
      <w:lvlJc w:val="left"/>
    </w:lvl>
    <w:lvl w:ilvl="1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 w:hint="default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 w:hint="default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3">
    <w:multiLevelType w:val="hybridMultilevel"/>
    <w:nsid w:val="570F1207"/>
    <w:tmpl w:val="F7562822"/>
    <w:lvl w:ilvl="0" w:tplc="459CCEEE">
      <w:numFmt w:val="decimal"/>
      <w:lvlText w:val="%1."/>
      <w:start w:val="1"/>
      <w:rPr>
        <w:rFonts w:hint="default"/>
      </w:rPr>
      <w:pPr>
        <w:ind w:left="927"/>
        <w:ind w:hanging="360"/>
      </w:pPr>
      <w:lvlJc w:val="left"/>
    </w:lvl>
    <w:lvl w:ilvl="1" w:tentative="1" w:tplc="04160019">
      <w:numFmt w:val="lowerLetter"/>
      <w:lvlText w:val="%2."/>
      <w:start w:val="1"/>
      <w:pPr>
        <w:ind w:left="1647"/>
        <w:ind w:hanging="360"/>
      </w:pPr>
      <w:lvlJc w:val="left"/>
    </w:lvl>
    <w:lvl w:ilvl="2" w:tentative="1" w:tplc="0416001B">
      <w:numFmt w:val="lowerRoman"/>
      <w:lvlText w:val="%3."/>
      <w:start w:val="1"/>
      <w:pPr>
        <w:ind w:left="2367"/>
        <w:ind w:hanging="180"/>
      </w:pPr>
      <w:lvlJc w:val="right"/>
    </w:lvl>
    <w:lvl w:ilvl="3" w:tentative="1" w:tplc="0416000F">
      <w:numFmt w:val="decimal"/>
      <w:lvlText w:val="%4."/>
      <w:start w:val="1"/>
      <w:pPr>
        <w:ind w:left="3087"/>
        <w:ind w:hanging="360"/>
      </w:pPr>
      <w:lvlJc w:val="left"/>
    </w:lvl>
    <w:lvl w:ilvl="4" w:tentative="1" w:tplc="04160019">
      <w:numFmt w:val="lowerLetter"/>
      <w:lvlText w:val="%5."/>
      <w:start w:val="1"/>
      <w:pPr>
        <w:ind w:left="3807"/>
        <w:ind w:hanging="360"/>
      </w:pPr>
      <w:lvlJc w:val="left"/>
    </w:lvl>
    <w:lvl w:ilvl="5" w:tentative="1" w:tplc="0416001B">
      <w:numFmt w:val="lowerRoman"/>
      <w:lvlText w:val="%6."/>
      <w:start w:val="1"/>
      <w:pPr>
        <w:ind w:left="4527"/>
        <w:ind w:hanging="180"/>
      </w:pPr>
      <w:lvlJc w:val="right"/>
    </w:lvl>
    <w:lvl w:ilvl="6" w:tentative="1" w:tplc="0416000F">
      <w:numFmt w:val="decimal"/>
      <w:lvlText w:val="%7."/>
      <w:start w:val="1"/>
      <w:pPr>
        <w:ind w:left="5247"/>
        <w:ind w:hanging="360"/>
      </w:pPr>
      <w:lvlJc w:val="left"/>
    </w:lvl>
    <w:lvl w:ilvl="7" w:tentative="1" w:tplc="04160019">
      <w:numFmt w:val="lowerLetter"/>
      <w:lvlText w:val="%8."/>
      <w:start w:val="1"/>
      <w:pPr>
        <w:ind w:left="5967"/>
        <w:ind w:hanging="360"/>
      </w:pPr>
      <w:lvlJc w:val="left"/>
    </w:lvl>
    <w:lvl w:ilvl="8" w:tentative="1" w:tplc="0416001B">
      <w:numFmt w:val="lowerRoman"/>
      <w:lvlText w:val="%9."/>
      <w:start w:val="1"/>
      <w:pPr>
        <w:ind w:left="6687"/>
        <w:ind w:hanging="180"/>
      </w:pPr>
      <w:lvlJc w:val="right"/>
    </w:lvl>
  </w:abstractNum>
  <w:abstractNum w:abstractNumId="4">
    <w:multiLevelType w:val="hybridMultilevel"/>
    <w:nsid w:val="58CD69CB"/>
    <w:tmpl w:val="4D0079A4"/>
    <w:lvl w:ilvl="0" w:tplc="BF2CB280">
      <w:numFmt w:val="decimal"/>
      <w:lvlText w:val="%1-"/>
      <w:start w:val="1"/>
      <w:rPr>
        <w:rFonts w:hint="default"/>
      </w:rPr>
      <w:pPr>
        <w:ind w:left="930"/>
        <w:ind w:hanging="360"/>
      </w:pPr>
      <w:lvlJc w:val="left"/>
    </w:lvl>
    <w:lvl w:ilvl="1" w:tentative="1" w:tplc="04160019">
      <w:numFmt w:val="lowerLetter"/>
      <w:lvlText w:val="%2."/>
      <w:start w:val="1"/>
      <w:pPr>
        <w:ind w:left="1650"/>
        <w:ind w:hanging="360"/>
      </w:pPr>
      <w:lvlJc w:val="left"/>
    </w:lvl>
    <w:lvl w:ilvl="2" w:tentative="1" w:tplc="0416001B">
      <w:numFmt w:val="lowerRoman"/>
      <w:lvlText w:val="%3."/>
      <w:start w:val="1"/>
      <w:pPr>
        <w:ind w:left="2370"/>
        <w:ind w:hanging="180"/>
      </w:pPr>
      <w:lvlJc w:val="right"/>
    </w:lvl>
    <w:lvl w:ilvl="3" w:tentative="1" w:tplc="0416000F">
      <w:numFmt w:val="decimal"/>
      <w:lvlText w:val="%4."/>
      <w:start w:val="1"/>
      <w:pPr>
        <w:ind w:left="3090"/>
        <w:ind w:hanging="360"/>
      </w:pPr>
      <w:lvlJc w:val="left"/>
    </w:lvl>
    <w:lvl w:ilvl="4" w:tentative="1" w:tplc="04160019">
      <w:numFmt w:val="lowerLetter"/>
      <w:lvlText w:val="%5."/>
      <w:start w:val="1"/>
      <w:pPr>
        <w:ind w:left="3810"/>
        <w:ind w:hanging="360"/>
      </w:pPr>
      <w:lvlJc w:val="left"/>
    </w:lvl>
    <w:lvl w:ilvl="5" w:tentative="1" w:tplc="0416001B">
      <w:numFmt w:val="lowerRoman"/>
      <w:lvlText w:val="%6."/>
      <w:start w:val="1"/>
      <w:pPr>
        <w:ind w:left="4530"/>
        <w:ind w:hanging="180"/>
      </w:pPr>
      <w:lvlJc w:val="right"/>
    </w:lvl>
    <w:lvl w:ilvl="6" w:tentative="1" w:tplc="0416000F">
      <w:numFmt w:val="decimal"/>
      <w:lvlText w:val="%7."/>
      <w:start w:val="1"/>
      <w:pPr>
        <w:ind w:left="5250"/>
        <w:ind w:hanging="360"/>
      </w:pPr>
      <w:lvlJc w:val="left"/>
    </w:lvl>
    <w:lvl w:ilvl="7" w:tentative="1" w:tplc="04160019">
      <w:numFmt w:val="lowerLetter"/>
      <w:lvlText w:val="%8."/>
      <w:start w:val="1"/>
      <w:pPr>
        <w:ind w:left="5970"/>
        <w:ind w:hanging="360"/>
      </w:pPr>
      <w:lvlJc w:val="left"/>
    </w:lvl>
    <w:lvl w:ilvl="8" w:tentative="1" w:tplc="0416001B">
      <w:numFmt w:val="lowerRoman"/>
      <w:lvlText w:val="%9."/>
      <w:start w:val="1"/>
      <w:pPr>
        <w:ind w:left="6690"/>
        <w:ind w:hanging="180"/>
      </w:pPr>
      <w:lvlJc w:val="right"/>
    </w:lvl>
  </w:abstractNum>
  <w:abstractNum w:abstractNumId="5">
    <w:multiLevelType w:val="hybridMultilevel"/>
    <w:nsid w:val="60E8720A"/>
    <w:tmpl w:val="D2D4A4AA"/>
    <w:lvl w:ilvl="0">
      <w:numFmt w:val="decimal"/>
      <w:lvlText w:val="%1."/>
      <w:start w:val="1"/>
      <w:pPr>
        <w:ind w:left="720"/>
        <w:ind w:hanging="360"/>
        <w:tabs>
          <w:tab w:val="num" w:pos="720"/>
        </w:tabs>
      </w:pPr>
      <w:lvlJc w:val="left"/>
    </w:lvl>
    <w:lvl w:ilvl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decimal"/>
      <w:lvlText w:val="%3."/>
      <w:start w:val="1"/>
      <w:pPr>
        <w:ind w:left="2160"/>
        <w:ind w:hanging="360"/>
        <w:tabs>
          <w:tab w:val="num" w:pos="2160"/>
        </w:tabs>
      </w:pPr>
      <w:lvlJc w:val="left"/>
    </w:lvl>
    <w:lvl w:ilvl="3" w:tentative="1">
      <w:numFmt w:val="decimal"/>
      <w:lvlText w:val="%4."/>
      <w:start w:val="1"/>
      <w:pPr>
        <w:ind w:left="2880"/>
        <w:ind w:hanging="360"/>
        <w:tabs>
          <w:tab w:val="num" w:pos="2880"/>
        </w:tabs>
      </w:pPr>
      <w:lvlJc w:val="left"/>
    </w:lvl>
    <w:lvl w:ilvl="4" w:tentative="1">
      <w:numFmt w:val="decimal"/>
      <w:lvlText w:val="%5."/>
      <w:start w:val="1"/>
      <w:pPr>
        <w:ind w:left="3600"/>
        <w:ind w:hanging="360"/>
        <w:tabs>
          <w:tab w:val="num" w:pos="3600"/>
        </w:tabs>
      </w:pPr>
      <w:lvlJc w:val="left"/>
    </w:lvl>
    <w:lvl w:ilvl="5" w:tentative="1">
      <w:numFmt w:val="decimal"/>
      <w:lvlText w:val="%6."/>
      <w:start w:val="1"/>
      <w:pPr>
        <w:ind w:left="4320"/>
        <w:ind w:hanging="360"/>
        <w:tabs>
          <w:tab w:val="num" w:pos="4320"/>
        </w:tabs>
      </w:pPr>
      <w:lvlJc w:val="left"/>
    </w:lvl>
    <w:lvl w:ilvl="6" w:tentative="1">
      <w:numFmt w:val="decimal"/>
      <w:lvlText w:val="%7."/>
      <w:start w:val="1"/>
      <w:pPr>
        <w:ind w:left="5040"/>
        <w:ind w:hanging="360"/>
        <w:tabs>
          <w:tab w:val="num" w:pos="5040"/>
        </w:tabs>
      </w:pPr>
      <w:lvlJc w:val="left"/>
    </w:lvl>
    <w:lvl w:ilvl="7" w:tentative="1">
      <w:numFmt w:val="decimal"/>
      <w:lvlText w:val="%8."/>
      <w:start w:val="1"/>
      <w:pPr>
        <w:ind w:left="5760"/>
        <w:ind w:hanging="360"/>
        <w:tabs>
          <w:tab w:val="num" w:pos="5760"/>
        </w:tabs>
      </w:pPr>
      <w:lvlJc w:val="left"/>
    </w:lvl>
    <w:lvl w:ilvl="8" w:tentative="1">
      <w:numFmt w:val="decimal"/>
      <w:lvlText w:val="%9."/>
      <w:start w:val="1"/>
      <w:pPr>
        <w:ind w:left="6480"/>
        <w:ind w:hanging="360"/>
        <w:tabs>
          <w:tab w:val="num" w:pos="6480"/>
        </w:tabs>
      </w:pPr>
      <w:lvlJc w:val="left"/>
    </w:lvl>
  </w:abstractNum>
  <w:abstractNum w:abstractNumId="6">
    <w:multiLevelType w:val="hybridMultilevel"/>
    <w:nsid w:val="748148B7"/>
    <w:tmpl w:val="7F1CB29E"/>
    <w:lvl w:ilvl="0" w:tplc="EF2E81B8">
      <w:numFmt w:val="bullet"/>
      <w:lvlText w:val=""/>
      <w:start w:val="1"/>
      <w:rPr>
        <w:color w:val="auto"/>
        <w:rFonts w:ascii="Symbol" w:hAnsi="Symbol" w:hint="default"/>
      </w:rPr>
      <w:pPr>
        <w:ind w:left="720"/>
        <w:ind w:hanging="360"/>
        <w:tabs>
          <w:tab w:val="num" w:pos="720"/>
        </w:tabs>
      </w:pPr>
      <w:pStyle w:val="Item"/>
      <w:lvlJc w:val="left"/>
    </w:lvl>
    <w:lvl w:ilvl="1" w:tentative="1" w:tplc="0416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  <w:tabs>
          <w:tab w:val="num" w:pos="1440"/>
        </w:tabs>
      </w:pPr>
      <w:lvlJc w:val="left"/>
    </w:lvl>
    <w:lvl w:ilvl="2" w:tentative="1" w:tplc="0416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  <w:tabs>
          <w:tab w:val="num" w:pos="2160"/>
        </w:tabs>
      </w:pPr>
      <w:lvlJc w:val="left"/>
    </w:lvl>
    <w:lvl w:ilvl="3" w:tentative="1" w:tplc="0416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  <w:tabs>
          <w:tab w:val="num" w:pos="2880"/>
        </w:tabs>
      </w:pPr>
      <w:lvlJc w:val="left"/>
    </w:lvl>
    <w:lvl w:ilvl="4" w:tentative="1" w:tplc="0416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  <w:tabs>
          <w:tab w:val="num" w:pos="3600"/>
        </w:tabs>
      </w:pPr>
      <w:lvlJc w:val="left"/>
    </w:lvl>
    <w:lvl w:ilvl="5" w:tentative="1" w:tplc="0416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  <w:tabs>
          <w:tab w:val="num" w:pos="4320"/>
        </w:tabs>
      </w:pPr>
      <w:lvlJc w:val="left"/>
    </w:lvl>
    <w:lvl w:ilvl="6" w:tentative="1" w:tplc="0416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  <w:tabs>
          <w:tab w:val="num" w:pos="5040"/>
        </w:tabs>
      </w:pPr>
      <w:lvlJc w:val="left"/>
    </w:lvl>
    <w:lvl w:ilvl="7" w:tentative="1" w:tplc="0416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  <w:tabs>
          <w:tab w:val="num" w:pos="5760"/>
        </w:tabs>
      </w:pPr>
      <w:lvlJc w:val="left"/>
    </w:lvl>
    <w:lvl w:ilvl="8" w:tentative="1" w:tplc="0416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7">
    <w:multiLevelType w:val="hybridMultilevel"/>
    <w:nsid w:val="75B04473"/>
    <w:tmpl w:val="129C59EE"/>
    <w:lvl w:ilvl="0">
      <w:numFmt w:val="decimal"/>
      <w:lvlText w:val="%1."/>
      <w:start w:val="1"/>
      <w:rPr>
        <w:rFonts w:hint="default"/>
      </w:rPr>
      <w:pPr>
        <w:ind w:left="930"/>
        <w:ind w:hanging="360"/>
      </w:pPr>
      <w:lvlJc w:val="left"/>
    </w:lvl>
    <w:lvl w:ilvl="1">
      <w:numFmt w:val="decimal"/>
      <w:lvlText w:val="%1.%2"/>
      <w:start w:val="2"/>
      <w:rPr>
        <w:rFonts w:hint="default"/>
      </w:rPr>
      <w:pPr>
        <w:ind w:left="930"/>
        <w:ind w:hanging="360"/>
      </w:pPr>
      <w:isLgl/>
      <w:lvlJc w:val="left"/>
    </w:lvl>
    <w:lvl w:ilvl="2">
      <w:numFmt w:val="decimal"/>
      <w:lvlText w:val="%1.%2.%3"/>
      <w:start w:val="1"/>
      <w:rPr>
        <w:rFonts w:hint="default"/>
      </w:rPr>
      <w:pPr>
        <w:ind w:left="1290"/>
        <w:ind w:hanging="720"/>
      </w:pPr>
      <w:isLgl/>
      <w:lvlJc w:val="left"/>
    </w:lvl>
    <w:lvl w:ilvl="3">
      <w:numFmt w:val="decimal"/>
      <w:lvlText w:val="%1.%2.%3.%4"/>
      <w:start w:val="1"/>
      <w:rPr>
        <w:rFonts w:hint="default"/>
      </w:rPr>
      <w:pPr>
        <w:ind w:left="1290"/>
        <w:ind w:hanging="720"/>
      </w:pPr>
      <w:isLgl/>
      <w:lvlJc w:val="left"/>
    </w:lvl>
    <w:lvl w:ilvl="4">
      <w:numFmt w:val="decimal"/>
      <w:lvlText w:val="%1.%2.%3.%4.%5"/>
      <w:start w:val="1"/>
      <w:rPr>
        <w:rFonts w:hint="default"/>
      </w:rPr>
      <w:pPr>
        <w:ind w:left="1650"/>
        <w:ind w:hanging="1080"/>
      </w:pPr>
      <w:isLgl/>
      <w:lvlJc w:val="left"/>
    </w:lvl>
    <w:lvl w:ilvl="5">
      <w:numFmt w:val="decimal"/>
      <w:lvlText w:val="%1.%2.%3.%4.%5.%6"/>
      <w:start w:val="1"/>
      <w:rPr>
        <w:rFonts w:hint="default"/>
      </w:rPr>
      <w:pPr>
        <w:ind w:left="2010"/>
        <w:ind w:hanging="1440"/>
      </w:pPr>
      <w:isLgl/>
      <w:lvlJc w:val="left"/>
    </w:lvl>
    <w:lvl w:ilvl="6">
      <w:numFmt w:val="decimal"/>
      <w:lvlText w:val="%1.%2.%3.%4.%5.%6.%7"/>
      <w:start w:val="1"/>
      <w:rPr>
        <w:rFonts w:hint="default"/>
      </w:rPr>
      <w:pPr>
        <w:ind w:left="2010"/>
        <w:ind w:hanging="1440"/>
      </w:pPr>
      <w:isLgl/>
      <w:lvlJc w:val="left"/>
    </w:lvl>
    <w:lvl w:ilvl="7">
      <w:numFmt w:val="decimal"/>
      <w:lvlText w:val="%1.%2.%3.%4.%5.%6.%7.%8"/>
      <w:start w:val="1"/>
      <w:rPr>
        <w:rFonts w:hint="default"/>
      </w:rPr>
      <w:pPr>
        <w:ind w:left="2370"/>
        <w:ind w:hanging="1800"/>
      </w:pPr>
      <w:isLgl/>
      <w:lvlJc w:val="left"/>
    </w:lvl>
    <w:lvl w:ilvl="8">
      <w:numFmt w:val="decimal"/>
      <w:lvlText w:val="%1.%2.%3.%4.%5.%6.%7.%8.%9"/>
      <w:start w:val="1"/>
      <w:rPr>
        <w:rFonts w:hint="default"/>
      </w:rPr>
      <w:pPr>
        <w:ind w:left="2370"/>
        <w:ind w:hanging="1800"/>
      </w:pPr>
      <w:isLgl/>
      <w:lvlJc w:val="left"/>
    </w:lvl>
  </w:abstractNum>
  <w:abstractNum w:abstractNumId="8">
    <w:multiLevelType w:val="hybridMultilevel"/>
    <w:nsid w:val="763F1489"/>
    <w:tmpl w:val="B840028A"/>
    <w:lvl w:ilvl="0" w:tplc="9B4EAFBC">
      <w:numFmt w:val="lowerLetter"/>
      <w:lvlText w:val="%1)"/>
      <w:start w:val="1"/>
      <w:rPr>
        <w:rFonts w:hint="default"/>
      </w:rPr>
      <w:pPr>
        <w:ind w:left="2061"/>
        <w:ind w:hanging="360"/>
        <w:tabs>
          <w:tab w:val="num" w:pos="2061"/>
        </w:tabs>
      </w:pPr>
      <w:pStyle w:val="ItemNumerado"/>
      <w:lvlJc w:val="left"/>
    </w:lvl>
    <w:lvl w:ilvl="1" w:tplc="04160003">
      <w:numFmt w:val="lowerLetter"/>
      <w:lvlText w:val="%2)"/>
      <w:start w:val="1"/>
      <w:rPr>
        <w:rFonts w:hint="default"/>
      </w:rPr>
      <w:pPr>
        <w:ind w:left="2061"/>
        <w:ind w:hanging="360"/>
        <w:tabs>
          <w:tab w:val="num" w:pos="2061"/>
        </w:tabs>
      </w:pPr>
      <w:pStyle w:val="ItemNumerado"/>
      <w:lvlJc w:val="left"/>
    </w:lvl>
    <w:lvl w:ilvl="2" w:tentative="1" w:tplc="04160005">
      <w:numFmt w:val="bullet"/>
      <w:lvlText w:val=""/>
      <w:start w:val="1"/>
      <w:rPr>
        <w:rFonts w:ascii="Wingdings" w:hAnsi="Wingdings" w:hint="default"/>
      </w:rPr>
      <w:pPr>
        <w:ind w:left="3578"/>
        <w:ind w:hanging="360"/>
        <w:tabs>
          <w:tab w:val="num" w:pos="3578"/>
        </w:tabs>
      </w:pPr>
      <w:lvlJc w:val="left"/>
    </w:lvl>
    <w:lvl w:ilvl="3" w:tentative="1" w:tplc="04160001">
      <w:numFmt w:val="bullet"/>
      <w:lvlText w:val=""/>
      <w:start w:val="1"/>
      <w:rPr>
        <w:rFonts w:ascii="Symbol" w:hAnsi="Symbol" w:hint="default"/>
      </w:rPr>
      <w:pPr>
        <w:ind w:left="4298"/>
        <w:ind w:hanging="360"/>
        <w:tabs>
          <w:tab w:val="num" w:pos="4298"/>
        </w:tabs>
      </w:pPr>
      <w:lvlJc w:val="left"/>
    </w:lvl>
    <w:lvl w:ilvl="4" w:tentative="1" w:tplc="04160003">
      <w:numFmt w:val="bullet"/>
      <w:lvlText w:val="o"/>
      <w:start w:val="1"/>
      <w:rPr>
        <w:rFonts w:ascii="Courier New" w:cs="Courier New" w:hAnsi="Courier New" w:hint="default"/>
      </w:rPr>
      <w:pPr>
        <w:ind w:left="5018"/>
        <w:ind w:hanging="360"/>
        <w:tabs>
          <w:tab w:val="num" w:pos="5018"/>
        </w:tabs>
      </w:pPr>
      <w:lvlJc w:val="left"/>
    </w:lvl>
    <w:lvl w:ilvl="5" w:tentative="1" w:tplc="04160005">
      <w:numFmt w:val="bullet"/>
      <w:lvlText w:val=""/>
      <w:start w:val="1"/>
      <w:rPr>
        <w:rFonts w:ascii="Wingdings" w:hAnsi="Wingdings" w:hint="default"/>
      </w:rPr>
      <w:pPr>
        <w:ind w:left="5738"/>
        <w:ind w:hanging="360"/>
        <w:tabs>
          <w:tab w:val="num" w:pos="5738"/>
        </w:tabs>
      </w:pPr>
      <w:lvlJc w:val="left"/>
    </w:lvl>
    <w:lvl w:ilvl="6" w:tentative="1" w:tplc="04160001">
      <w:numFmt w:val="bullet"/>
      <w:lvlText w:val=""/>
      <w:start w:val="1"/>
      <w:rPr>
        <w:rFonts w:ascii="Symbol" w:hAnsi="Symbol" w:hint="default"/>
      </w:rPr>
      <w:pPr>
        <w:ind w:left="6458"/>
        <w:ind w:hanging="360"/>
        <w:tabs>
          <w:tab w:val="num" w:pos="6458"/>
        </w:tabs>
      </w:pPr>
      <w:lvlJc w:val="left"/>
    </w:lvl>
    <w:lvl w:ilvl="7" w:tentative="1" w:tplc="04160003">
      <w:numFmt w:val="bullet"/>
      <w:lvlText w:val="o"/>
      <w:start w:val="1"/>
      <w:rPr>
        <w:rFonts w:ascii="Courier New" w:cs="Courier New" w:hAnsi="Courier New" w:hint="default"/>
      </w:rPr>
      <w:pPr>
        <w:ind w:left="7178"/>
        <w:ind w:hanging="360"/>
        <w:tabs>
          <w:tab w:val="num" w:pos="7178"/>
        </w:tabs>
      </w:pPr>
      <w:lvlJc w:val="left"/>
    </w:lvl>
    <w:lvl w:ilvl="8" w:tentative="1" w:tplc="04160005">
      <w:numFmt w:val="bullet"/>
      <w:lvlText w:val=""/>
      <w:start w:val="1"/>
      <w:rPr>
        <w:rFonts w:ascii="Wingdings" w:hAnsi="Wingdings" w:hint="default"/>
      </w:rPr>
      <w:pPr>
        <w:ind w:left="7898"/>
        <w:ind w:hanging="360"/>
        <w:tabs>
          <w:tab w:val="num" w:pos="7898"/>
        </w:tabs>
      </w:pPr>
      <w:lvlJc w:val="left"/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8"/>
    <w:lvlOverride w:ilvl="0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7"/>
  </w:num>
  <w:num w:numId="14">
    <w:abstractNumId w:val="5"/>
  </w:num>
  <w:num w:numId="15">
    <w:abstractNumId w:val="1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autoHyphenation/>
  <w:hyphenationZone w:val="425"/>
  <w:doNotHyphenateCaps/>
  <w:drawingGridHorizontalSpacing w:val="100"/>
  <w:drawingGridVerticalSpacing w:val="120"/>
  <w:displayHorizontalDrawingGridEvery w:val="2"/>
  <w:displayVerticalDrawingGridEvery w:val="0"/>
  <w:characterSpacingControl w:val="doNotCompress"/>
  <w:hdrShapeDefaults>
    <o:shapedefaults v:ext="edit" spidmax="5121">
      <o:colormru v:ext="edit" colors="#ddd,#eaeaea"/>
      <o:colormenu v:ext="edit" fillcolor="none [3212]" strokecolor="none [2405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o:colormru v:ext="edit" colors="#ddd,#eaeaea"/>
      <o:colormenu v:ext="edit" fillcolor="none [3212]" strokecolor="none [2405]"/>
    </o:shapedefaults>
    <o:shapelayout v:ext="edit">
      <o:idmap v:ext="edit" data="1"/>
    </o:shapelayout>
  </w:shapeDefaults>
  <w:decimalSymbol w:val=","/>
  <w:listSeparator w:val=";"/>
  <w14:docId w14:val="37565C42"/>
  <w15:chartTrackingRefBased/>
  <w15:docId w15:val="{BDF19840-7DBB-4730-99D1-8AB591A8103A}"/>
  <w:evenAndOddHeaders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lang w:val="pt-BR" w:eastAsia="pt-BR" w:bidi="ar-SA"/>
        <w:rFonts w:ascii="Times New Roman" w:cs="Times New Roman" w:eastAsia="Times New Roman" w:hAnsi="Times New Roman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annotation text" w:locked="1"/>
    <w:lsdException w:name="footer" w:uiPriority="99"/>
    <w:lsdException w:name="index heading" w:locked="1"/>
    <w:lsdException w:name="caption" w:qFormat="1"/>
    <w:lsdException w:name="table of figures" w:locked="1"/>
    <w:lsdException w:name="envelope return" w:locked="1"/>
    <w:lsdException w:name="table of authorities" w:locked="1"/>
    <w:lsdException w:name="toa heading" w:locked="1"/>
    <w:lsdException w:name="List" w:locked="1"/>
    <w:lsdException w:name="List Bullet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locked="1" w:qFormat="1"/>
    <w:lsdException w:name="Salutation" w:locked="1"/>
    <w:lsdException w:name="Body Text First Indent" w:locked="1"/>
    <w:lsdException w:name="Body Text First Indent 2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Strong" w:qFormat="1"/>
    <w:lsdException w:name="Emphasis" w:uiPriority="20" w:qFormat="1"/>
    <w:lsdException w:name="Plain Text" w:locked="1"/>
    <w:lsdException w:name="Normal (Web)" w:locked="1" w:uiPriority="99"/>
    <w:lsdException w:name="HTML Acronym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annotation subject" w:locked="1"/>
    <w:lsdException w:name="Outline List 1" w:locked="1"/>
    <w:lsdException w:name="Outline List 2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65034"/>
    <w:pPr>
      <w:suppressAutoHyphens/>
      <w:overflowPunct w:val="0"/>
      <w:autoSpaceDE w:val="0"/>
      <w:autoSpaceDN w:val="0"/>
      <w:adjustRightInd w:val="0"/>
      <w:textAlignment w:val="baseline"/>
      <w:jc w:val="both"/>
    </w:pPr>
  </w:style>
  <w:style w:type="paragraph" w:styleId="Ttulo1">
    <w:name w:val="Heading 1"/>
    <w:qFormat/>
    <w:basedOn w:val="Normal"/>
    <w:next w:val="Normal"/>
    <w:locked/>
    <w:pPr>
      <w:keepNext/>
      <w:outlineLvl w:val="0"/>
      <w:spacing w:before="240" w:after="60"/>
    </w:pPr>
    <w:rPr>
      <w:kern w:val="28"/>
      <w:b/>
      <w:rFonts w:ascii="Arial" w:hAnsi="Arial"/>
      <w:sz w:val="28"/>
    </w:rPr>
  </w:style>
  <w:style w:type="paragraph" w:styleId="Ttulo2">
    <w:name w:val="Heading 2"/>
    <w:qFormat/>
    <w:basedOn w:val="Normal"/>
    <w:next w:val="Normal"/>
    <w:locked/>
    <w:pPr>
      <w:keepNext/>
      <w:outlineLvl w:val="1"/>
      <w:spacing w:before="240" w:after="60"/>
    </w:pPr>
    <w:rPr>
      <w:b/>
      <w:i/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Semlista">
    <w:name w:val="No List"/>
    <w:uiPriority w:val="99"/>
    <w:semiHidden/>
    <w:unhideWhenUsed/>
  </w:style>
  <w:style w:type="paragraph" w:styleId="LegendaFigura">
    <w:name w:val="LegendaFigura"/>
    <w:basedOn w:val="Texto"/>
    <w:next w:val="Texto"/>
    <w:rsid w:val="007747A3"/>
    <w:pPr>
      <w:jc w:val="center"/>
      <w:ind w:firstLine="0"/>
      <w:spacing w:after="240"/>
    </w:pPr>
    <w:rPr>
      <w:rFonts w:ascii="Times New Roman" w:hAnsi="Times New Roman"/>
      <w:sz w:val="20"/>
    </w:rPr>
  </w:style>
  <w:style w:type="paragraph" w:styleId="Texto">
    <w:name w:val="Texto"/>
    <w:basedOn w:val="Normal"/>
    <w:link w:val="TextoChar"/>
    <w:rsid w:val="001A671C"/>
    <w:pPr>
      <w:ind w:left="567"/>
      <w:ind w:firstLine="851"/>
      <w:spacing w:before="60" w:after="60" w:line="360" w:lineRule="auto"/>
    </w:pPr>
    <w:rPr>
      <w:rFonts w:ascii="Book Antiqua" w:hAnsi="Book Antiqua"/>
      <w:sz w:val="22"/>
      <w:szCs w:val="24"/>
    </w:rPr>
  </w:style>
  <w:style w:type="character" w:styleId="TextoChar">
    <w:name w:val="Texto Char"/>
    <w:link w:val="Texto"/>
    <w:rsid w:val="0079083E"/>
    <w:rPr>
      <w:lang w:val="pt-BR" w:eastAsia="pt-BR" w:bidi="ar-SA"/>
      <w:rFonts w:ascii="Book Antiqua" w:hAnsi="Book Antiqua"/>
      <w:sz w:val="22"/>
      <w:szCs w:val="24"/>
    </w:rPr>
  </w:style>
  <w:style w:type="paragraph" w:styleId="Titulo">
    <w:name w:val="Titulo"/>
    <w:basedOn w:val="Normal"/>
    <w:next w:val="Normal"/>
    <w:link w:val="TituloChar"/>
    <w:pPr>
      <w:jc w:val="center"/>
      <w:spacing w:after="400"/>
    </w:pPr>
    <w:rPr>
      <w:b/>
      <w:smallCaps/>
    </w:rPr>
  </w:style>
  <w:style w:type="paragraph" w:styleId="TextoCitacaoMaisTresLinhas">
    <w:name w:val="TextoCitacaoMaisTresLinhas"/>
    <w:basedOn w:val="Texto"/>
    <w:next w:val="Texto"/>
    <w:rsid w:val="001456FC"/>
    <w:pPr>
      <w:ind w:left="2268"/>
      <w:ind w:firstLine="0"/>
      <w:contextualSpacing/>
      <w:spacing w:before="0" w:after="120" w:line="240" w:lineRule="auto"/>
    </w:pPr>
    <w:rPr>
      <w:sz w:val="18"/>
      <w:szCs w:val="18"/>
    </w:rPr>
  </w:style>
  <w:style w:type="paragraph" w:styleId="SecaoSemNum">
    <w:name w:val="SecaoSemNum"/>
    <w:basedOn w:val="Normal"/>
    <w:next w:val="TextoAposSecao"/>
    <w:rsid w:val="00F556EA"/>
    <w:pPr>
      <w:keepNext/>
      <w:ind w:left="567"/>
      <w:spacing w:before="480" w:after="240"/>
    </w:pPr>
    <w:rPr>
      <w:b/>
      <w:color w:val="FF6600"/>
      <w:rFonts w:ascii="Arial Narrow" w:hAnsi="Arial Narrow"/>
      <w:sz w:val="28"/>
      <w:szCs w:val="28"/>
      <w:caps/>
    </w:rPr>
  </w:style>
  <w:style w:type="paragraph" w:styleId="Resumo">
    <w:name w:val="Resumo"/>
    <w:basedOn w:val="Normal"/>
    <w:next w:val="Normal"/>
    <w:link w:val="ResumoChar"/>
    <w:autoRedefine/>
    <w:rsid w:val="00ED3088"/>
    <w:pPr>
      <w:spacing w:after="240"/>
    </w:pPr>
    <w:rPr>
      <w:spacing w:val="-6"/>
      <w:lang w:val="x-none" w:eastAsia="x-none"/>
      <w:rFonts w:ascii="Arial" w:hAnsi="Arial"/>
    </w:rPr>
  </w:style>
  <w:style w:type="character" w:styleId="ResumoChar">
    <w:name w:val="Resumo Char"/>
    <w:link w:val="Resumo"/>
    <w:rsid w:val="00ED3088"/>
    <w:rPr>
      <w:spacing w:val="-6"/>
      <w:rFonts w:ascii="Arial" w:cs="Arial" w:hAnsi="Arial"/>
    </w:rPr>
  </w:style>
  <w:style w:type="paragraph" w:styleId="PalavrasChave">
    <w:name w:val="PalavrasChave"/>
    <w:basedOn w:val="Normal"/>
    <w:link w:val="PalavrasChaveChar"/>
    <w:rsid w:val="00911F2A"/>
  </w:style>
  <w:style w:type="paragraph" w:styleId="Keywords">
    <w:name w:val="Keywords"/>
    <w:basedOn w:val="Texto"/>
    <w:link w:val="KeywordsChar"/>
    <w:rsid w:val="00124A58"/>
    <w:pPr>
      <w:ind w:left="0"/>
      <w:ind w:firstLine="0"/>
      <w:spacing w:before="0" w:after="0" w:line="240" w:lineRule="auto"/>
    </w:pPr>
    <w:rPr>
      <w:bCs/>
    </w:rPr>
  </w:style>
  <w:style w:type="character" w:styleId="KeywordsChar">
    <w:name w:val="Keywords Char"/>
    <w:link w:val="Keywords"/>
    <w:rsid w:val="00124A58"/>
    <w:rPr>
      <w:bCs/>
      <w:lang w:val="pt-BR" w:eastAsia="pt-BR" w:bidi="ar-SA"/>
      <w:rFonts w:ascii="Book Antiqua" w:hAnsi="Book Antiqua"/>
      <w:sz w:val="22"/>
      <w:szCs w:val="24"/>
    </w:rPr>
  </w:style>
  <w:style w:type="paragraph" w:styleId="Abstract">
    <w:name w:val="Abstract"/>
    <w:basedOn w:val="Resumo"/>
    <w:next w:val="Normal"/>
    <w:link w:val="AbstractChar"/>
    <w:rsid w:val="000667E8"/>
    <w:rPr>
      <w:lang w:val="en-US"/>
    </w:rPr>
  </w:style>
  <w:style w:type="character" w:styleId="AbstractChar">
    <w:name w:val="Abstract Char"/>
    <w:link w:val="Abstract"/>
    <w:rsid w:val="000667E8"/>
    <w:rPr>
      <w:spacing w:val="-6"/>
      <w:lang w:val="en-US"/>
      <w:rFonts w:ascii="Arial" w:cs="Arial" w:hAnsi="Arial"/>
    </w:rPr>
  </w:style>
  <w:style w:type="paragraph" w:styleId="LegendaTabela">
    <w:name w:val="LegendaTabela"/>
    <w:basedOn w:val="Texto"/>
    <w:next w:val="TabelaLinha"/>
    <w:rsid w:val="004E50C3"/>
    <w:pPr>
      <w:keepNext/>
      <w:jc w:val="center"/>
      <w:ind w:firstLine="0"/>
      <w:spacing w:before="120" w:line="240" w:lineRule="auto"/>
    </w:pPr>
    <w:rPr>
      <w:rFonts w:ascii="Times New Roman" w:hAnsi="Times New Roman"/>
      <w:sz w:val="20"/>
    </w:rPr>
  </w:style>
  <w:style w:type="paragraph" w:styleId="TextoAposSecao">
    <w:name w:val="TextoAposSecao"/>
    <w:basedOn w:val="Texto"/>
    <w:next w:val="Texto"/>
    <w:rsid w:val="00C400DD"/>
    <w:pPr>
      <w:ind w:firstLine="0"/>
    </w:pPr>
  </w:style>
  <w:style w:type="character" w:styleId="Refdenotaderodap">
    <w:name w:val="footnote reference"/>
    <w:semiHidden/>
    <w:rPr>
      <w:vertAlign w:val="superscript"/>
    </w:rPr>
  </w:style>
  <w:style w:type="paragraph" w:styleId="Subsecao">
    <w:name w:val="Subsecao"/>
    <w:basedOn w:val="Normal"/>
    <w:next w:val="TextoAposSecao"/>
    <w:rsid w:val="00E77F18"/>
    <w:pPr>
      <w:keepNext/>
      <w:numPr>
        <w:ilvl w:val="1"/>
        <w:numId w:val="1"/>
      </w:numPr>
      <w:ind w:left="567"/>
      <w:ind w:hanging="567"/>
      <w:spacing w:before="480" w:after="240"/>
      <w:tabs>
        <w:tab w:val="clear" w:pos="1080"/>
        <w:tab w:val="num" w:pos="567"/>
      </w:tabs>
    </w:pPr>
    <w:rPr>
      <w:b/>
      <w:color w:val="FF6600"/>
      <w:rFonts w:ascii="Arial" w:cs="Arial" w:hAnsi="Arial"/>
      <w:sz w:val="24"/>
      <w:szCs w:val="24"/>
    </w:rPr>
  </w:style>
  <w:style w:type="paragraph" w:styleId="Referencia">
    <w:name w:val="Referencia"/>
    <w:basedOn w:val="Normal"/>
    <w:rsid w:val="00800F8D"/>
    <w:pPr>
      <w:jc w:val="left"/>
      <w:ind w:left="567"/>
      <w:spacing w:before="60" w:after="60"/>
    </w:pPr>
    <w:rPr>
      <w:noProof/>
      <w:rFonts w:ascii="Book Antiqua" w:hAnsi="Book Antiqua"/>
    </w:rPr>
  </w:style>
  <w:style w:type="paragraph" w:styleId="Textodenotaderodap">
    <w:name w:val="footnote text"/>
    <w:basedOn w:val="Normal"/>
    <w:semiHidden/>
    <w:rPr>
      <w:sz w:val="16"/>
    </w:rPr>
  </w:style>
  <w:style w:type="paragraph" w:styleId="MapadoDocumento1">
    <w:name w:val="Mapa do Documento1"/>
    <w:basedOn w:val="Texto"/>
    <w:semiHidden/>
    <w:locked/>
    <w:rsid w:val="00C26191"/>
    <w:rPr>
      <w:rFonts w:ascii="Tahoma" w:hAnsi="Tahoma"/>
    </w:rPr>
  </w:style>
  <w:style w:type="paragraph" w:styleId="Cabealho">
    <w:name w:val="header"/>
    <w:basedOn w:val="Normal"/>
    <w:rsid w:val="00421122"/>
    <w:pPr>
      <w:spacing w:before="120"/>
      <w:tabs>
        <w:tab w:val="center" w:pos="4252"/>
        <w:tab w:val="right" w:pos="8504"/>
      </w:tabs>
    </w:pPr>
    <w:rPr>
      <w:rFonts w:ascii="Arial Narrow" w:hAnsi="Arial Narrow"/>
      <w:sz w:val="16"/>
    </w:rPr>
  </w:style>
  <w:style w:type="paragraph" w:styleId="Rodap">
    <w:name w:val="footer"/>
    <w:basedOn w:val="Normal"/>
    <w:link w:val="RodapChar"/>
    <w:uiPriority w:val="99"/>
    <w:rsid w:val="00954B4A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semiHidden/>
    <w:rsid w:val="00954B4A"/>
  </w:style>
  <w:style w:type="table" w:styleId="Tabelacomgrade">
    <w:name w:val="Table Grid"/>
    <w:basedOn w:val="Tabelanormal"/>
    <w:pPr>
      <w:overflowPunct w:val="0"/>
      <w:autoSpaceDE w:val="0"/>
      <w:autoSpaceDN w:val="0"/>
      <w:adjustRightInd w:val="0"/>
      <w:textAlignment w:val="baseline"/>
      <w:jc w:val="both"/>
    </w:pPr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rsid w:val="00A76780"/>
  </w:style>
  <w:style w:type="character" w:styleId="Hyperlink">
    <w:name w:val="Hyperlink"/>
    <w:rsid w:val="002A5B68"/>
    <w:rPr>
      <w:u w:val="single"/>
      <w:color w:val="0000FF"/>
      <w:rFonts w:ascii="Book Antiqua" w:hAnsi="Book Antiqua"/>
      <w:sz w:val="22"/>
    </w:rPr>
  </w:style>
  <w:style w:type="paragraph" w:styleId="TabelaLinha">
    <w:name w:val="TabelaLinha"/>
    <w:basedOn w:val="Texto"/>
    <w:locked/>
    <w:rsid w:val="00544057"/>
    <w:pPr>
      <w:ind w:left="0"/>
      <w:ind w:firstLine="0"/>
      <w:spacing w:line="240" w:lineRule="auto"/>
    </w:pPr>
    <w:rPr>
      <w:rFonts w:ascii="Times New Roman" w:hAnsi="Times New Roman"/>
      <w:sz w:val="20"/>
      <w:szCs w:val="20"/>
    </w:rPr>
  </w:style>
  <w:style w:type="paragraph" w:styleId="Item">
    <w:name w:val="Item"/>
    <w:basedOn w:val="Texto"/>
    <w:rsid w:val="00F04518"/>
    <w:pPr>
      <w:widowControl w:val="0"/>
      <w:ind w:left="2126"/>
      <w:ind w:hanging="425"/>
      <w:spacing w:before="0" w:after="120" w:line="240" w:lineRule="auto"/>
      <w:tabs>
        <w:tab w:val="clear" w:pos="720"/>
        <w:tab w:val="num" w:pos="2127"/>
      </w:tabs>
    </w:pPr>
  </w:style>
  <w:style w:type="paragraph" w:styleId="SubTitulo">
    <w:name w:val="SubTitulo"/>
    <w:basedOn w:val="Titulo"/>
    <w:next w:val="Resumo"/>
    <w:autoRedefine/>
    <w:rsid w:val="00B64C11"/>
    <w:rPr>
      <w:i/>
      <w:rFonts w:ascii="Arial" w:hAnsi="Arial"/>
      <w:sz w:val="24"/>
      <w:smallCaps w:val="0"/>
    </w:rPr>
  </w:style>
  <w:style w:type="paragraph" w:styleId="Email">
    <w:name w:val="Email"/>
    <w:basedOn w:val="Normal"/>
    <w:next w:val="Normal"/>
    <w:autoRedefine/>
    <w:rsid w:val="00B64C11"/>
    <w:pPr>
      <w:jc w:val="center"/>
      <w:ind w:right="-23"/>
      <w:spacing w:after="320"/>
    </w:pPr>
    <w:rPr>
      <w:iCs/>
      <w:noProof/>
      <w:rFonts w:ascii="Arial Narrow" w:cs="Arial" w:hAnsi="Arial Narrow"/>
      <w:sz w:val="24"/>
      <w:szCs w:val="18"/>
    </w:rPr>
  </w:style>
  <w:style w:type="paragraph" w:styleId="NotaRodape">
    <w:name w:val="NotaRodape"/>
    <w:basedOn w:val="Textodenotaderodap"/>
    <w:rsid w:val="00613C1B"/>
    <w:pPr>
      <w:ind w:left="567"/>
    </w:pPr>
    <w:rPr>
      <w:rFonts w:ascii="Book Antiqua" w:hAnsi="Book Antiqua"/>
    </w:rPr>
  </w:style>
  <w:style w:type="paragraph" w:styleId="TituloResumo">
    <w:name w:val="Titulo Resumo"/>
    <w:basedOn w:val="Titulo"/>
    <w:next w:val="Resumo"/>
    <w:autoRedefine/>
    <w:rsid w:val="00CF73BC"/>
    <w:pPr>
      <w:pBdr>
        <w:top w:val="single" w:sz="4" w:color="auto" w:space="1"/>
      </w:pBdr>
      <w:spacing w:before="480" w:after="240"/>
    </w:pPr>
    <w:rPr>
      <w:rFonts w:ascii="Arial" w:cs="Arial" w:hAnsi="Arial"/>
      <w:sz w:val="24"/>
      <w:szCs w:val="24"/>
      <w:smallCaps w:val="0"/>
      <w:caps/>
    </w:rPr>
  </w:style>
  <w:style w:type="paragraph" w:styleId="TituloAbstract">
    <w:name w:val="Titulo Abstract"/>
    <w:basedOn w:val="TituloResumo"/>
    <w:next w:val="Abstract"/>
    <w:rsid w:val="00911F2A"/>
  </w:style>
  <w:style w:type="paragraph" w:styleId="TituloArtigo">
    <w:name w:val="Titulo Artigo"/>
    <w:basedOn w:val="Titulo"/>
    <w:next w:val="Resumo"/>
    <w:link w:val="TituloArtigoChar"/>
    <w:autoRedefine/>
    <w:rsid w:val="009E6DD3"/>
    <w:pPr>
      <w:jc w:val="left"/>
      <w:spacing w:before="360"/>
    </w:pPr>
    <w:rPr>
      <w:bCs/>
      <w:rFonts w:ascii="Arial Narrow" w:hAnsi="Arial Narrow"/>
      <w:sz w:val="32"/>
      <w:caps/>
    </w:rPr>
  </w:style>
  <w:style w:type="paragraph" w:styleId="Secao">
    <w:name w:val="Secao"/>
    <w:basedOn w:val="Normal"/>
    <w:next w:val="TextoAposSecao"/>
    <w:rsid w:val="00E77F18"/>
    <w:pPr>
      <w:keepNext/>
      <w:jc w:val="left"/>
      <w:ind w:left="567"/>
      <w:ind w:hanging="567"/>
      <w:spacing w:before="480" w:after="280"/>
      <w:tabs>
        <w:tab w:val="clear" w:pos="360"/>
        <w:tab w:val="num" w:pos="567"/>
      </w:tabs>
    </w:pPr>
    <w:rPr>
      <w:bCs/>
      <w:b/>
      <w:color w:val="FF6600"/>
      <w:rFonts w:ascii="Arial Narrow" w:hAnsi="Arial Narrow"/>
      <w:sz w:val="28"/>
      <w:szCs w:val="28"/>
      <w:caps/>
    </w:rPr>
  </w:style>
  <w:style w:type="paragraph" w:styleId="Equacao">
    <w:name w:val="Equacao"/>
    <w:basedOn w:val="Texto"/>
    <w:next w:val="Texto"/>
    <w:rsid w:val="00074AD2"/>
    <w:pPr>
      <w:jc w:val="left"/>
      <w:ind w:firstLine="0"/>
      <w:tabs>
        <w:tab w:val="center" w:pos="4536"/>
        <w:tab w:val="right" w:pos="8789"/>
      </w:tabs>
    </w:pPr>
  </w:style>
  <w:style w:type="paragraph" w:styleId="Figura">
    <w:name w:val="Figura"/>
    <w:basedOn w:val="TextoAposSecao"/>
    <w:next w:val="Normal"/>
    <w:rsid w:val="007374CB"/>
    <w:pPr>
      <w:keepNext/>
      <w:jc w:val="center"/>
      <w:spacing w:before="120" w:after="120" w:line="240" w:lineRule="auto"/>
    </w:pPr>
  </w:style>
  <w:style w:type="paragraph" w:styleId="TextoAposTabela">
    <w:name w:val="TextoAposTabela"/>
    <w:basedOn w:val="Texto"/>
    <w:next w:val="Texto"/>
    <w:rsid w:val="00E52656"/>
    <w:pPr>
      <w:spacing w:before="360"/>
    </w:pPr>
  </w:style>
  <w:style w:type="paragraph" w:styleId="Autores">
    <w:name w:val="Autores"/>
    <w:basedOn w:val="Normal"/>
    <w:rsid w:val="003F0916"/>
    <w:pPr>
      <w:jc w:val="left"/>
      <w:spacing w:before="240" w:after="60"/>
    </w:pPr>
    <w:rPr>
      <w:bCs/>
      <w:noProof/>
      <w:b/>
      <w:rFonts w:ascii="Arial" w:hAnsi="Arial"/>
    </w:rPr>
  </w:style>
  <w:style w:type="paragraph" w:styleId="Afiliacao">
    <w:name w:val="Afiliacao"/>
    <w:basedOn w:val="Normal"/>
    <w:rsid w:val="003F0916"/>
    <w:pPr>
      <w:jc w:val="left"/>
      <w:spacing w:after="60"/>
    </w:pPr>
    <w:rPr>
      <w:iCs/>
      <w:noProof/>
      <w:i/>
      <w:rFonts w:ascii="Arial Narrow" w:hAnsi="Arial Narrow"/>
    </w:rPr>
  </w:style>
  <w:style w:type="paragraph" w:styleId="ItemNumerado">
    <w:name w:val="ItemNumerado"/>
    <w:basedOn w:val="Texto"/>
    <w:rsid w:val="00F04518"/>
    <w:pPr>
      <w:widowControl w:val="0"/>
      <w:spacing w:line="240" w:lineRule="auto"/>
    </w:pPr>
  </w:style>
  <w:style w:type="paragraph" w:styleId="SecaoPrimeira">
    <w:name w:val="SecaoPrimeira"/>
    <w:basedOn w:val="Secao"/>
    <w:next w:val="TextoAposSecao"/>
    <w:rsid w:val="0079083E"/>
    <w:pPr>
      <w:spacing w:before="120"/>
    </w:pPr>
  </w:style>
  <w:style w:type="paragraph" w:styleId="NotaTabela">
    <w:name w:val="NotaTabela"/>
    <w:basedOn w:val="Corpodetexto"/>
    <w:rsid w:val="00615431"/>
    <w:pPr>
      <w:overflowPunct/>
      <w:autoSpaceDE/>
      <w:autoSpaceDN/>
      <w:adjustRightInd/>
      <w:textAlignment w:val="auto"/>
      <w:jc w:val="right"/>
      <w:spacing w:after="0"/>
    </w:pPr>
    <w:rPr>
      <w:sz w:val="16"/>
    </w:rPr>
  </w:style>
  <w:style w:type="paragraph" w:styleId="Corpodetexto">
    <w:name w:val="Body Text"/>
    <w:basedOn w:val="Normal"/>
    <w:semiHidden/>
    <w:locked/>
    <w:rsid w:val="004277C1"/>
    <w:pPr>
      <w:spacing w:after="120"/>
    </w:pPr>
  </w:style>
  <w:style w:type="paragraph" w:styleId="SubSecaoSemNum">
    <w:name w:val="SubSecaoSemNum"/>
    <w:basedOn w:val="Subsecao"/>
    <w:next w:val="TextoAposSecao"/>
    <w:rsid w:val="007215E5"/>
    <w:pPr>
      <w:numPr>
        <w:ilvl w:val="0"/>
        <w:numId w:val="0"/>
      </w:numPr>
      <w:ind w:left="567"/>
      <w:spacing w:before="360" w:after="120"/>
    </w:pPr>
    <w:rPr>
      <w:b w:val="0"/>
      <w:i/>
    </w:rPr>
  </w:style>
  <w:style w:type="paragraph" w:styleId="Legenda">
    <w:name w:val="caption"/>
    <w:qFormat/>
    <w:basedOn w:val="Normal"/>
    <w:next w:val="Normal"/>
    <w:locked/>
    <w:rsid w:val="0077715A"/>
    <w:rPr>
      <w:bCs/>
      <w:b/>
    </w:rPr>
  </w:style>
  <w:style w:type="paragraph" w:styleId="Biografia">
    <w:name w:val="Biografia"/>
    <w:basedOn w:val="Normal"/>
    <w:next w:val="TtuloBiografia"/>
    <w:rsid w:val="00340B49"/>
    <w:pPr>
      <w:ind w:right="4821"/>
      <w:spacing w:before="60" w:after="60"/>
    </w:pPr>
    <w:rPr>
      <w:rFonts w:ascii="Book Antiqua" w:hAnsi="Book Antiqua"/>
      <w:szCs w:val="24"/>
    </w:rPr>
  </w:style>
  <w:style w:type="paragraph" w:styleId="TtuloBiografia">
    <w:name w:val="Título Biografia"/>
    <w:basedOn w:val="Texto"/>
    <w:next w:val="Biografia"/>
    <w:rsid w:val="00340B49"/>
    <w:pPr>
      <w:pBdr>
        <w:top w:val="single" w:sz="4" w:color="auto" w:space="1"/>
      </w:pBdr>
      <w:ind w:left="0"/>
      <w:ind w:right="4821"/>
      <w:ind w:firstLine="0"/>
      <w:spacing w:before="360" w:line="240" w:lineRule="auto"/>
    </w:pPr>
    <w:rPr>
      <w:b/>
      <w:i/>
      <w:sz w:val="20"/>
    </w:rPr>
  </w:style>
  <w:style w:type="paragraph" w:styleId="Textodebalo">
    <w:name w:val="Balloon Text"/>
    <w:basedOn w:val="Normal"/>
    <w:semiHidden/>
    <w:rsid w:val="00D70851"/>
    <w:rPr>
      <w:rFonts w:ascii="Tahoma" w:cs="Tahoma" w:hAnsi="Tahoma"/>
      <w:sz w:val="16"/>
      <w:szCs w:val="16"/>
    </w:rPr>
  </w:style>
  <w:style w:type="character" w:styleId="TituloChar">
    <w:name w:val="Titulo Char"/>
    <w:link w:val="Titulo"/>
    <w:rsid w:val="00AF73EA"/>
    <w:rPr>
      <w:lang w:val="pt-BR" w:eastAsia="pt-BR" w:bidi="ar-SA"/>
      <w:b/>
      <w:smallCaps/>
    </w:rPr>
  </w:style>
  <w:style w:type="character" w:styleId="TituloArtigoChar">
    <w:name w:val="Titulo Artigo Char"/>
    <w:link w:val="TituloArtigo"/>
    <w:rsid w:val="00AF73EA"/>
    <w:rPr>
      <w:bCs/>
      <w:lang w:val="pt-BR" w:eastAsia="pt-BR" w:bidi="ar-SA"/>
      <w:b/>
      <w:rFonts w:ascii="Arial Narrow" w:hAnsi="Arial Narrow"/>
      <w:sz w:val="32"/>
      <w:smallCaps/>
      <w:caps/>
    </w:rPr>
  </w:style>
  <w:style w:type="paragraph" w:styleId="TituloRevista">
    <w:name w:val="TituloRevista"/>
    <w:basedOn w:val="Normal"/>
    <w:link w:val="TituloRevistaChar"/>
    <w:rsid w:val="006A1770"/>
    <w:pPr>
      <w:spacing w:after="120"/>
    </w:pPr>
    <w:rPr>
      <w:b/>
      <w:i/>
      <w:rFonts w:ascii="Arial Narrow" w:hAnsi="Arial Narrow"/>
      <w:sz w:val="28"/>
      <w:szCs w:val="28"/>
      <w:smallCaps/>
    </w:rPr>
  </w:style>
  <w:style w:type="character" w:styleId="TituloRevistaChar">
    <w:name w:val="TituloRevista Char"/>
    <w:link w:val="TituloRevista"/>
    <w:rsid w:val="006A1770"/>
    <w:rPr>
      <w:lang w:val="pt-BR" w:eastAsia="pt-BR" w:bidi="ar-SA"/>
      <w:b/>
      <w:i/>
      <w:rFonts w:ascii="Arial Narrow" w:hAnsi="Arial Narrow"/>
      <w:sz w:val="28"/>
      <w:szCs w:val="28"/>
      <w:smallCaps/>
    </w:rPr>
  </w:style>
  <w:style w:type="paragraph" w:styleId="DadosRevista">
    <w:name w:val="DadosRevista"/>
    <w:basedOn w:val="Titulo"/>
    <w:rsid w:val="001456FC"/>
    <w:pPr>
      <w:jc w:val="left"/>
      <w:spacing w:after="1080"/>
    </w:pPr>
    <w:rPr>
      <w:b w:val="0"/>
      <w:rFonts w:ascii="Arial Narrow" w:hAnsi="Arial Narrow"/>
      <w:smallCaps w:val="0"/>
    </w:rPr>
  </w:style>
  <w:style w:type="paragraph" w:styleId="TabelaLinhaTitulo">
    <w:name w:val="TabelaLinhaTitulo"/>
    <w:basedOn w:val="TabelaLinha"/>
    <w:rsid w:val="002A5B68"/>
    <w:pPr>
      <w:jc w:val="center"/>
    </w:pPr>
    <w:rPr>
      <w:bCs/>
      <w:b/>
    </w:rPr>
  </w:style>
  <w:style w:type="paragraph" w:styleId="LegendaTabela0">
    <w:name w:val="Legenda Tabela"/>
    <w:basedOn w:val="Texto"/>
    <w:rsid w:val="000C6AC8"/>
    <w:pPr>
      <w:keepNext/>
      <w:textAlignment w:val="auto"/>
      <w:jc w:val="center"/>
      <w:ind w:firstLine="0"/>
      <w:spacing w:before="120" w:line="240" w:lineRule="auto"/>
    </w:pPr>
    <w:rPr>
      <w:rFonts w:ascii="Times New Roman" w:hAnsi="Times New Roman"/>
      <w:sz w:val="20"/>
    </w:rPr>
  </w:style>
  <w:style w:type="paragraph" w:styleId="Autor">
    <w:name w:val="Autor"/>
    <w:basedOn w:val="Normal"/>
    <w:next w:val="Normal"/>
    <w:rsid w:val="00885747"/>
    <w:pPr>
      <w:suppressAutoHyphens w:val="0"/>
      <w:overflowPunct/>
      <w:autoSpaceDE/>
      <w:autoSpaceDN/>
      <w:adjustRightInd/>
      <w:textAlignment w:val="auto"/>
      <w:jc w:val="center"/>
      <w:spacing w:before="240" w:after="240"/>
    </w:pPr>
    <w:rPr>
      <w:lang w:val="en-US" w:eastAsia="de-DE"/>
      <w:b/>
      <w:sz w:val="22"/>
    </w:rPr>
  </w:style>
  <w:style w:type="paragraph" w:styleId="Recuodecorpodetexto3">
    <w:name w:val="Body Text Indent 3"/>
    <w:basedOn w:val="Normal"/>
    <w:link w:val="Recuodecorpodetexto3Char"/>
    <w:locked/>
    <w:rsid w:val="00622F0E"/>
    <w:pPr>
      <w:ind w:left="283"/>
      <w:spacing w:after="120"/>
    </w:pPr>
    <w:rPr>
      <w:lang w:val="x-none" w:eastAsia="x-none"/>
      <w:sz w:val="16"/>
      <w:szCs w:val="16"/>
    </w:rPr>
  </w:style>
  <w:style w:type="character" w:styleId="PalavrasChaveChar">
    <w:name w:val="PalavrasChave Char"/>
    <w:link w:val="PalavrasChave"/>
    <w:rsid w:val="002A5B68"/>
    <w:rPr>
      <w:lang w:val="pt-BR" w:eastAsia="pt-BR" w:bidi="ar-SA"/>
    </w:rPr>
  </w:style>
  <w:style w:type="character" w:styleId="Recuodecorpodetexto3Char">
    <w:name w:val="Recuo de corpo de texto 3 Char"/>
    <w:link w:val="Recuodecorpodetexto3"/>
    <w:rsid w:val="00622F0E"/>
    <w:rPr>
      <w:sz w:val="16"/>
      <w:szCs w:val="16"/>
    </w:rPr>
  </w:style>
  <w:style w:type="paragraph" w:styleId="SemEspaamento">
    <w:name w:val="No Spacing"/>
    <w:qFormat/>
    <w:link w:val="SemEspaamentoChar"/>
    <w:uiPriority w:val="1"/>
    <w:rsid w:val="005F43BB"/>
    <w:rPr>
      <w:lang w:eastAsia="en-US"/>
      <w:rFonts w:ascii="Calibri" w:hAnsi="Calibri"/>
      <w:sz w:val="22"/>
      <w:szCs w:val="22"/>
    </w:rPr>
  </w:style>
  <w:style w:type="character" w:styleId="SemEspaamentoChar">
    <w:name w:val="Sem Espaçamento Char"/>
    <w:link w:val="SemEspaamento"/>
    <w:uiPriority w:val="1"/>
    <w:rsid w:val="005F43BB"/>
    <w:rPr>
      <w:lang w:val="pt-BR" w:eastAsia="en-US" w:bidi="ar-SA"/>
      <w:rFonts w:ascii="Calibri" w:hAnsi="Calibri"/>
      <w:sz w:val="22"/>
      <w:szCs w:val="22"/>
    </w:rPr>
  </w:style>
  <w:style w:type="table" w:styleId="Estilo1">
    <w:name w:val="Estilo1"/>
    <w:basedOn w:val="Tabelanormal"/>
    <w:tblPr/>
    <w:rsid w:val="005F43BB"/>
  </w:style>
  <w:style w:type="paragraph" w:styleId="NormalWeb">
    <w:name w:val="Normal (Web)"/>
    <w:basedOn w:val="Normal"/>
    <w:uiPriority w:val="99"/>
    <w:unhideWhenUsed/>
    <w:locked/>
    <w:rsid w:val="00465512"/>
    <w:pPr>
      <w:suppressAutoHyphens w:val="0"/>
      <w:overflowPunct/>
      <w:autoSpaceDE/>
      <w:autoSpaceDN/>
      <w:adjustRightInd/>
      <w:textAlignment w:val="auto"/>
      <w:jc w:val="left"/>
      <w:spacing w:before="100" w:beforeAutospacing="1" w:after="100" w:afterAutospacing="1"/>
    </w:pPr>
    <w:rPr>
      <w:sz w:val="24"/>
      <w:szCs w:val="24"/>
    </w:rPr>
  </w:style>
  <w:style w:type="character" w:styleId="nfase">
    <w:name w:val="Emphasis"/>
    <w:qFormat/>
    <w:uiPriority w:val="20"/>
    <w:rsid w:val="008224EC"/>
    <w:rPr>
      <w:iCs/>
      <w:i/>
    </w:rPr>
  </w:style>
  <w:style w:type="character" w:styleId="RodapChar">
    <w:name w:val="Rodapé Char"/>
    <w:link w:val="Rodap"/>
    <w:uiPriority w:val="99"/>
    <w:rsid w:val="0076017F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http://www.ibge.gov.br/confest_e_confege/norma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bge.gov.br/confest_e_confege/normas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RC\SARE\Templates\Artigo%20AESA\Artigo_AESA_03-2011_v5.wiz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FD766-C189-4770-A8DC-0D3409715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Artigo_AESA_03-2011_v5.wiz</Template>
  <TotalTime>2</TotalTime>
  <Pages>3</Pages>
  <Words>417</Words>
  <Characters>2589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Artigo Científico</vt:lpstr>
    </vt:vector>
  </TitlesOfParts>
  <Manager>Marcelo A. Cicogna</Manager>
  <Company>Anhanguera Educacional Ltda.</Company>
  <LinksUpToDate>false</LinksUpToDate>
  <CharactersWithSpaces>3001</CharactersWithSpaces>
  <SharedDoc>false</SharedDoc>
  <HLinks>
    <vt:vector size="12" baseType="variant">
      <vt:variant>
        <vt:i4>7012393</vt:i4>
      </vt:variant>
      <vt:variant>
        <vt:i4>3</vt:i4>
      </vt:variant>
      <vt:variant>
        <vt:i4>0</vt:i4>
      </vt:variant>
      <vt:variant>
        <vt:i4>5</vt:i4>
      </vt:variant>
      <vt:variant>
        <vt:lpwstr>http://www.ibge.gov.br/confest_e_confege/normas.htm</vt:lpwstr>
      </vt:variant>
      <vt:variant>
        <vt:lpwstr/>
      </vt:variant>
      <vt:variant>
        <vt:i4>7012393</vt:i4>
      </vt:variant>
      <vt:variant>
        <vt:i4>0</vt:i4>
      </vt:variant>
      <vt:variant>
        <vt:i4>0</vt:i4>
      </vt:variant>
      <vt:variant>
        <vt:i4>5</vt:i4>
      </vt:variant>
      <vt:variant>
        <vt:lpwstr>http://www.ibge.gov.br/confest_e_confege/normas.htm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Artigo Científico</dc:title>
  <dc:subject>Template para criação de artigos científicos para publicações na AEL</dc:subject>
  <dc:creator>UNIDADE - Elaboração de Artigo Científico</dc:creator>
  <cp:keywords>anhanguera; artigo; revistas científicas;</cp:keywords>
  <cp:lastModifiedBy>Katia Manocchi</cp:lastModifiedBy>
  <cp:revision>3</cp:revision>
  <cp:lastPrinted>2011-03-28T19:41:00Z</cp:lastPrinted>
  <dcterms:created xsi:type="dcterms:W3CDTF">2016-08-17T18:19:00Z</dcterms:created>
  <dcterms:modified xsi:type="dcterms:W3CDTF">2016-08-17T18:20:00Z</dcterms:modified>
  <cp:category>Artigo científico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ESA_TituloArtigo">
    <vt:lpwstr>TÍTULO DO TRABALHO TODAS EM MAIÚSCULAS ESTILO &lt;TITULO ARTIGO&gt;</vt:lpwstr>
  </property>
  <property fmtid="{D5CDD505-2E9C-101B-9397-08002B2CF9AE}" pid="3" name="AESA_PalavrasChave">
    <vt:lpwstr>Lista de palavras-chave; separadas por ponto-e-vírgulas. Estilo: &lt;Palavraschave&gt;</vt:lpwstr>
  </property>
  <property fmtid="{D5CDD505-2E9C-101B-9397-08002B2CF9AE}" pid="4" name="AESA_Keywords">
    <vt:lpwstr>Keyword list, separated by semicolons. Estilo: &lt;Keywords&gt;</vt:lpwstr>
  </property>
  <property fmtid="{D5CDD505-2E9C-101B-9397-08002B2CF9AE}" pid="5" name="AESA_NomeRevista">
    <vt:lpwstr>Nome da Revista</vt:lpwstr>
  </property>
  <property fmtid="{D5CDD505-2E9C-101B-9397-08002B2CF9AE}" pid="6" name="AESA_VolumeRevista">
    <vt:lpwstr>1</vt:lpwstr>
  </property>
  <property fmtid="{D5CDD505-2E9C-101B-9397-08002B2CF9AE}" pid="7" name="AESA_AnoRevista">
    <vt:i4>2011</vt:i4>
  </property>
  <property fmtid="{D5CDD505-2E9C-101B-9397-08002B2CF9AE}" pid="8" name="AESA_PaginaInicial">
    <vt:i4>1</vt:i4>
  </property>
  <property fmtid="{D5CDD505-2E9C-101B-9397-08002B2CF9AE}" pid="9" name="AESA_DataRecebido">
    <vt:filetime>1899-12-30T03:00:00Z</vt:filetime>
  </property>
  <property fmtid="{D5CDD505-2E9C-101B-9397-08002B2CF9AE}" pid="10" name="AESA_DataAvaliado">
    <vt:filetime>1899-12-30T03:00:00Z</vt:filetime>
  </property>
  <property fmtid="{D5CDD505-2E9C-101B-9397-08002B2CF9AE}" pid="11" name="AESA_Autor1">
    <vt:lpwstr>autor 1</vt:lpwstr>
  </property>
  <property fmtid="{D5CDD505-2E9C-101B-9397-08002B2CF9AE}" pid="12" name="AESA_Autor2">
    <vt:lpwstr>autor 2</vt:lpwstr>
  </property>
  <property fmtid="{D5CDD505-2E9C-101B-9397-08002B2CF9AE}" pid="13" name="AESA_Autor3">
    <vt:lpwstr/>
  </property>
  <property fmtid="{D5CDD505-2E9C-101B-9397-08002B2CF9AE}" pid="14" name="AESA_Autor4">
    <vt:lpwstr/>
  </property>
  <property fmtid="{D5CDD505-2E9C-101B-9397-08002B2CF9AE}" pid="15" name="AESA_Afiliacao1">
    <vt:lpwstr>afiliação autor 1</vt:lpwstr>
  </property>
  <property fmtid="{D5CDD505-2E9C-101B-9397-08002B2CF9AE}" pid="16" name="AESA_Afiliacao2">
    <vt:lpwstr>afiliação autor 2</vt:lpwstr>
  </property>
  <property fmtid="{D5CDD505-2E9C-101B-9397-08002B2CF9AE}" pid="17" name="AESA_Afiliacao3">
    <vt:lpwstr/>
  </property>
  <property fmtid="{D5CDD505-2E9C-101B-9397-08002B2CF9AE}" pid="18" name="AESA_Afiliacao4">
    <vt:lpwstr/>
  </property>
  <property fmtid="{D5CDD505-2E9C-101B-9397-08002B2CF9AE}" pid="19" name="AESA_Email1">
    <vt:lpwstr>autor1@email.com</vt:lpwstr>
  </property>
  <property fmtid="{D5CDD505-2E9C-101B-9397-08002B2CF9AE}" pid="20" name="AESA_Email2">
    <vt:lpwstr>autor2@email.com</vt:lpwstr>
  </property>
  <property fmtid="{D5CDD505-2E9C-101B-9397-08002B2CF9AE}" pid="21" name="AESA_Email3">
    <vt:lpwstr/>
  </property>
  <property fmtid="{D5CDD505-2E9C-101B-9397-08002B2CF9AE}" pid="22" name="AESA_Email4">
    <vt:lpwstr/>
  </property>
  <property fmtid="{D5CDD505-2E9C-101B-9397-08002B2CF9AE}" pid="23" name="AESA_DiaPublicacao">
    <vt:i4>22</vt:i4>
  </property>
  <property fmtid="{D5CDD505-2E9C-101B-9397-08002B2CF9AE}" pid="24" name="AESA_MesPublicacao">
    <vt:lpwstr>setembro</vt:lpwstr>
  </property>
  <property fmtid="{D5CDD505-2E9C-101B-9397-08002B2CF9AE}" pid="25" name="AESA_AnoPublicacao">
    <vt:i4>2011</vt:i4>
  </property>
  <property fmtid="{D5CDD505-2E9C-101B-9397-08002B2CF9AE}" pid="26" name="AESA_Autor5">
    <vt:lpwstr/>
  </property>
  <property fmtid="{D5CDD505-2E9C-101B-9397-08002B2CF9AE}" pid="27" name="AESA_Autor6">
    <vt:lpwstr/>
  </property>
  <property fmtid="{D5CDD505-2E9C-101B-9397-08002B2CF9AE}" pid="28" name="AESA_Autor7">
    <vt:lpwstr/>
  </property>
  <property fmtid="{D5CDD505-2E9C-101B-9397-08002B2CF9AE}" pid="29" name="AESA_Afiliacao6">
    <vt:lpwstr/>
  </property>
  <property fmtid="{D5CDD505-2E9C-101B-9397-08002B2CF9AE}" pid="30" name="AESA_Afiliacao5">
    <vt:lpwstr/>
  </property>
  <property fmtid="{D5CDD505-2E9C-101B-9397-08002B2CF9AE}" pid="31" name="AESA_Afiliacao7">
    <vt:lpwstr/>
  </property>
  <property fmtid="{D5CDD505-2E9C-101B-9397-08002B2CF9AE}" pid="32" name="AESA_Email5">
    <vt:lpwstr/>
  </property>
  <property fmtid="{D5CDD505-2E9C-101B-9397-08002B2CF9AE}" pid="33" name="AESA_Email6">
    <vt:lpwstr/>
  </property>
  <property fmtid="{D5CDD505-2E9C-101B-9397-08002B2CF9AE}" pid="34" name="AESA_Email7">
    <vt:lpwstr/>
  </property>
  <property fmtid="{D5CDD505-2E9C-101B-9397-08002B2CF9AE}" pid="35" name="AESA_Subtitulo">
    <vt:lpwstr>Aqui pode ser colocado um Subtítulo, caso seja a vontade do autor</vt:lpwstr>
  </property>
  <property fmtid="{D5CDD505-2E9C-101B-9397-08002B2CF9AE}" pid="36" name="AESA_NumeroRevista">
    <vt:i4>1</vt:i4>
  </property>
  <property fmtid="{D5CDD505-2E9C-101B-9397-08002B2CF9AE}" pid="37" name="AESA_DataCriado">
    <vt:filetime>2011-03-28T03:00:00Z</vt:filetime>
  </property>
  <property fmtid="{D5CDD505-2E9C-101B-9397-08002B2CF9AE}" pid="38" name="UserDefaultLanguage">
    <vt:bool>true</vt:bool>
  </property>
</Properties>
</file>