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6B0B624A" w14:textId="69E95E85" w:rsidR="00627EE0" w:rsidRDefault="00C02A41">
          <w:pPr>
            <w:pStyle w:val="TDC1"/>
            <w:rPr>
              <w:rFonts w:asciiTheme="minorHAnsi" w:eastAsiaTheme="minorEastAsia" w:hAnsiTheme="minorHAnsi" w:cstheme="minorBidi"/>
              <w:noProof/>
              <w:lang w:val="en-US"/>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30098622" w:history="1">
            <w:r w:rsidR="00627EE0" w:rsidRPr="00A605E6">
              <w:rPr>
                <w:rStyle w:val="Hipervnculo"/>
                <w:noProof/>
              </w:rPr>
              <w:t>LISTA DE ILUSTRACIONES</w:t>
            </w:r>
            <w:r w:rsidR="00627EE0">
              <w:rPr>
                <w:noProof/>
                <w:webHidden/>
              </w:rPr>
              <w:tab/>
            </w:r>
            <w:r w:rsidR="00627EE0">
              <w:rPr>
                <w:noProof/>
                <w:webHidden/>
              </w:rPr>
              <w:fldChar w:fldCharType="begin"/>
            </w:r>
            <w:r w:rsidR="00627EE0">
              <w:rPr>
                <w:noProof/>
                <w:webHidden/>
              </w:rPr>
              <w:instrText xml:space="preserve"> PAGEREF _Toc530098622 \h </w:instrText>
            </w:r>
            <w:r w:rsidR="00627EE0">
              <w:rPr>
                <w:noProof/>
                <w:webHidden/>
              </w:rPr>
            </w:r>
            <w:r w:rsidR="00627EE0">
              <w:rPr>
                <w:noProof/>
                <w:webHidden/>
              </w:rPr>
              <w:fldChar w:fldCharType="separate"/>
            </w:r>
            <w:r w:rsidR="00627EE0">
              <w:rPr>
                <w:noProof/>
                <w:webHidden/>
              </w:rPr>
              <w:t>4</w:t>
            </w:r>
            <w:r w:rsidR="00627EE0">
              <w:rPr>
                <w:noProof/>
                <w:webHidden/>
              </w:rPr>
              <w:fldChar w:fldCharType="end"/>
            </w:r>
          </w:hyperlink>
        </w:p>
        <w:p w14:paraId="2EC6AF4A" w14:textId="3EB80239" w:rsidR="00627EE0" w:rsidRDefault="00627EE0">
          <w:pPr>
            <w:pStyle w:val="TDC1"/>
            <w:rPr>
              <w:rFonts w:asciiTheme="minorHAnsi" w:eastAsiaTheme="minorEastAsia" w:hAnsiTheme="minorHAnsi" w:cstheme="minorBidi"/>
              <w:noProof/>
              <w:lang w:val="en-US"/>
            </w:rPr>
          </w:pPr>
          <w:hyperlink w:anchor="_Toc530098623" w:history="1">
            <w:r w:rsidRPr="00A605E6">
              <w:rPr>
                <w:rStyle w:val="Hipervnculo"/>
                <w:noProof/>
              </w:rPr>
              <w:t>LISTA DE TABLAS</w:t>
            </w:r>
            <w:r>
              <w:rPr>
                <w:noProof/>
                <w:webHidden/>
              </w:rPr>
              <w:tab/>
            </w:r>
            <w:r>
              <w:rPr>
                <w:noProof/>
                <w:webHidden/>
              </w:rPr>
              <w:fldChar w:fldCharType="begin"/>
            </w:r>
            <w:r>
              <w:rPr>
                <w:noProof/>
                <w:webHidden/>
              </w:rPr>
              <w:instrText xml:space="preserve"> PAGEREF _Toc530098623 \h </w:instrText>
            </w:r>
            <w:r>
              <w:rPr>
                <w:noProof/>
                <w:webHidden/>
              </w:rPr>
            </w:r>
            <w:r>
              <w:rPr>
                <w:noProof/>
                <w:webHidden/>
              </w:rPr>
              <w:fldChar w:fldCharType="separate"/>
            </w:r>
            <w:r>
              <w:rPr>
                <w:noProof/>
                <w:webHidden/>
              </w:rPr>
              <w:t>5</w:t>
            </w:r>
            <w:r>
              <w:rPr>
                <w:noProof/>
                <w:webHidden/>
              </w:rPr>
              <w:fldChar w:fldCharType="end"/>
            </w:r>
          </w:hyperlink>
        </w:p>
        <w:p w14:paraId="173F7962" w14:textId="5BCE6563" w:rsidR="00627EE0" w:rsidRDefault="00627EE0">
          <w:pPr>
            <w:pStyle w:val="TDC1"/>
            <w:rPr>
              <w:rFonts w:asciiTheme="minorHAnsi" w:eastAsiaTheme="minorEastAsia" w:hAnsiTheme="minorHAnsi" w:cstheme="minorBidi"/>
              <w:noProof/>
              <w:lang w:val="en-US"/>
            </w:rPr>
          </w:pPr>
          <w:hyperlink w:anchor="_Toc530098624" w:history="1">
            <w:r w:rsidRPr="00A605E6">
              <w:rPr>
                <w:rStyle w:val="Hipervnculo"/>
                <w:noProof/>
              </w:rPr>
              <w:t>INTRODUCCIÓN</w:t>
            </w:r>
            <w:r>
              <w:rPr>
                <w:noProof/>
                <w:webHidden/>
              </w:rPr>
              <w:tab/>
            </w:r>
            <w:r>
              <w:rPr>
                <w:noProof/>
                <w:webHidden/>
              </w:rPr>
              <w:fldChar w:fldCharType="begin"/>
            </w:r>
            <w:r>
              <w:rPr>
                <w:noProof/>
                <w:webHidden/>
              </w:rPr>
              <w:instrText xml:space="preserve"> PAGEREF _Toc530098624 \h </w:instrText>
            </w:r>
            <w:r>
              <w:rPr>
                <w:noProof/>
                <w:webHidden/>
              </w:rPr>
            </w:r>
            <w:r>
              <w:rPr>
                <w:noProof/>
                <w:webHidden/>
              </w:rPr>
              <w:fldChar w:fldCharType="separate"/>
            </w:r>
            <w:r>
              <w:rPr>
                <w:noProof/>
                <w:webHidden/>
              </w:rPr>
              <w:t>6</w:t>
            </w:r>
            <w:r>
              <w:rPr>
                <w:noProof/>
                <w:webHidden/>
              </w:rPr>
              <w:fldChar w:fldCharType="end"/>
            </w:r>
          </w:hyperlink>
        </w:p>
        <w:p w14:paraId="792073B9" w14:textId="167510BE" w:rsidR="00627EE0" w:rsidRDefault="00627EE0">
          <w:pPr>
            <w:pStyle w:val="TDC1"/>
            <w:rPr>
              <w:rFonts w:asciiTheme="minorHAnsi" w:eastAsiaTheme="minorEastAsia" w:hAnsiTheme="minorHAnsi" w:cstheme="minorBidi"/>
              <w:noProof/>
              <w:lang w:val="en-US"/>
            </w:rPr>
          </w:pPr>
          <w:hyperlink w:anchor="_Toc530098625" w:history="1">
            <w:r w:rsidRPr="00A605E6">
              <w:rPr>
                <w:rStyle w:val="Hipervnculo"/>
                <w:noProof/>
              </w:rPr>
              <w:t>CAPITULO I. PLANTEAMIENTO METODOLÓGICO</w:t>
            </w:r>
            <w:r>
              <w:rPr>
                <w:noProof/>
                <w:webHidden/>
              </w:rPr>
              <w:tab/>
            </w:r>
            <w:r>
              <w:rPr>
                <w:noProof/>
                <w:webHidden/>
              </w:rPr>
              <w:fldChar w:fldCharType="begin"/>
            </w:r>
            <w:r>
              <w:rPr>
                <w:noProof/>
                <w:webHidden/>
              </w:rPr>
              <w:instrText xml:space="preserve"> PAGEREF _Toc530098625 \h </w:instrText>
            </w:r>
            <w:r>
              <w:rPr>
                <w:noProof/>
                <w:webHidden/>
              </w:rPr>
            </w:r>
            <w:r>
              <w:rPr>
                <w:noProof/>
                <w:webHidden/>
              </w:rPr>
              <w:fldChar w:fldCharType="separate"/>
            </w:r>
            <w:r>
              <w:rPr>
                <w:noProof/>
                <w:webHidden/>
              </w:rPr>
              <w:t>7</w:t>
            </w:r>
            <w:r>
              <w:rPr>
                <w:noProof/>
                <w:webHidden/>
              </w:rPr>
              <w:fldChar w:fldCharType="end"/>
            </w:r>
          </w:hyperlink>
        </w:p>
        <w:p w14:paraId="6D047937" w14:textId="74F059A3" w:rsidR="00627EE0" w:rsidRDefault="00627EE0">
          <w:pPr>
            <w:pStyle w:val="TDC2"/>
            <w:rPr>
              <w:rFonts w:asciiTheme="minorHAnsi" w:eastAsiaTheme="minorEastAsia" w:hAnsiTheme="minorHAnsi" w:cstheme="minorBidi"/>
              <w:noProof/>
              <w:lang w:val="en-US"/>
            </w:rPr>
          </w:pPr>
          <w:hyperlink w:anchor="_Toc530098626" w:history="1">
            <w:r w:rsidRPr="00A605E6">
              <w:rPr>
                <w:rStyle w:val="Hipervnculo"/>
                <w:noProof/>
              </w:rPr>
              <w:t>1.1</w:t>
            </w:r>
            <w:r>
              <w:rPr>
                <w:rFonts w:asciiTheme="minorHAnsi" w:eastAsiaTheme="minorEastAsia" w:hAnsiTheme="minorHAnsi" w:cstheme="minorBidi"/>
                <w:noProof/>
                <w:lang w:val="en-US"/>
              </w:rPr>
              <w:tab/>
            </w:r>
            <w:r w:rsidRPr="00A605E6">
              <w:rPr>
                <w:rStyle w:val="Hipervnculo"/>
                <w:noProof/>
              </w:rPr>
              <w:t>Antecedentes del problema</w:t>
            </w:r>
            <w:r>
              <w:rPr>
                <w:noProof/>
                <w:webHidden/>
              </w:rPr>
              <w:tab/>
            </w:r>
            <w:r>
              <w:rPr>
                <w:noProof/>
                <w:webHidden/>
              </w:rPr>
              <w:fldChar w:fldCharType="begin"/>
            </w:r>
            <w:r>
              <w:rPr>
                <w:noProof/>
                <w:webHidden/>
              </w:rPr>
              <w:instrText xml:space="preserve"> PAGEREF _Toc530098626 \h </w:instrText>
            </w:r>
            <w:r>
              <w:rPr>
                <w:noProof/>
                <w:webHidden/>
              </w:rPr>
            </w:r>
            <w:r>
              <w:rPr>
                <w:noProof/>
                <w:webHidden/>
              </w:rPr>
              <w:fldChar w:fldCharType="separate"/>
            </w:r>
            <w:r>
              <w:rPr>
                <w:noProof/>
                <w:webHidden/>
              </w:rPr>
              <w:t>7</w:t>
            </w:r>
            <w:r>
              <w:rPr>
                <w:noProof/>
                <w:webHidden/>
              </w:rPr>
              <w:fldChar w:fldCharType="end"/>
            </w:r>
          </w:hyperlink>
        </w:p>
        <w:p w14:paraId="5FAB1A4E" w14:textId="1471E664" w:rsidR="00627EE0" w:rsidRDefault="00627EE0">
          <w:pPr>
            <w:pStyle w:val="TDC2"/>
            <w:rPr>
              <w:rFonts w:asciiTheme="minorHAnsi" w:eastAsiaTheme="minorEastAsia" w:hAnsiTheme="minorHAnsi" w:cstheme="minorBidi"/>
              <w:noProof/>
              <w:lang w:val="en-US"/>
            </w:rPr>
          </w:pPr>
          <w:hyperlink w:anchor="_Toc530098627" w:history="1">
            <w:r w:rsidRPr="00A605E6">
              <w:rPr>
                <w:rStyle w:val="Hipervnculo"/>
                <w:noProof/>
              </w:rPr>
              <w:t>1.2</w:t>
            </w:r>
            <w:r>
              <w:rPr>
                <w:rFonts w:asciiTheme="minorHAnsi" w:eastAsiaTheme="minorEastAsia" w:hAnsiTheme="minorHAnsi" w:cstheme="minorBidi"/>
                <w:noProof/>
                <w:lang w:val="en-US"/>
              </w:rPr>
              <w:tab/>
            </w:r>
            <w:r w:rsidRPr="00A605E6">
              <w:rPr>
                <w:rStyle w:val="Hipervnculo"/>
                <w:noProof/>
              </w:rPr>
              <w:t>Definición o formulación del problema</w:t>
            </w:r>
            <w:r>
              <w:rPr>
                <w:noProof/>
                <w:webHidden/>
              </w:rPr>
              <w:tab/>
            </w:r>
            <w:r>
              <w:rPr>
                <w:noProof/>
                <w:webHidden/>
              </w:rPr>
              <w:fldChar w:fldCharType="begin"/>
            </w:r>
            <w:r>
              <w:rPr>
                <w:noProof/>
                <w:webHidden/>
              </w:rPr>
              <w:instrText xml:space="preserve"> PAGEREF _Toc530098627 \h </w:instrText>
            </w:r>
            <w:r>
              <w:rPr>
                <w:noProof/>
                <w:webHidden/>
              </w:rPr>
            </w:r>
            <w:r>
              <w:rPr>
                <w:noProof/>
                <w:webHidden/>
              </w:rPr>
              <w:fldChar w:fldCharType="separate"/>
            </w:r>
            <w:r>
              <w:rPr>
                <w:noProof/>
                <w:webHidden/>
              </w:rPr>
              <w:t>10</w:t>
            </w:r>
            <w:r>
              <w:rPr>
                <w:noProof/>
                <w:webHidden/>
              </w:rPr>
              <w:fldChar w:fldCharType="end"/>
            </w:r>
          </w:hyperlink>
        </w:p>
        <w:p w14:paraId="421D0EC2" w14:textId="1327FB61" w:rsidR="00627EE0" w:rsidRDefault="00627EE0">
          <w:pPr>
            <w:pStyle w:val="TDC2"/>
            <w:rPr>
              <w:rFonts w:asciiTheme="minorHAnsi" w:eastAsiaTheme="minorEastAsia" w:hAnsiTheme="minorHAnsi" w:cstheme="minorBidi"/>
              <w:noProof/>
              <w:lang w:val="en-US"/>
            </w:rPr>
          </w:pPr>
          <w:hyperlink w:anchor="_Toc530098631" w:history="1">
            <w:r w:rsidRPr="00A605E6">
              <w:rPr>
                <w:rStyle w:val="Hipervnculo"/>
                <w:noProof/>
              </w:rPr>
              <w:t>1.3</w:t>
            </w:r>
            <w:r>
              <w:rPr>
                <w:rFonts w:asciiTheme="minorHAnsi" w:eastAsiaTheme="minorEastAsia" w:hAnsiTheme="minorHAnsi" w:cstheme="minorBidi"/>
                <w:noProof/>
                <w:lang w:val="en-US"/>
              </w:rPr>
              <w:tab/>
            </w:r>
            <w:r w:rsidRPr="00A605E6">
              <w:rPr>
                <w:rStyle w:val="Hipervnculo"/>
                <w:noProof/>
              </w:rPr>
              <w:t>Objetivo General</w:t>
            </w:r>
            <w:r>
              <w:rPr>
                <w:noProof/>
                <w:webHidden/>
              </w:rPr>
              <w:tab/>
            </w:r>
            <w:r>
              <w:rPr>
                <w:noProof/>
                <w:webHidden/>
              </w:rPr>
              <w:fldChar w:fldCharType="begin"/>
            </w:r>
            <w:r>
              <w:rPr>
                <w:noProof/>
                <w:webHidden/>
              </w:rPr>
              <w:instrText xml:space="preserve"> PAGEREF _Toc530098631 \h </w:instrText>
            </w:r>
            <w:r>
              <w:rPr>
                <w:noProof/>
                <w:webHidden/>
              </w:rPr>
            </w:r>
            <w:r>
              <w:rPr>
                <w:noProof/>
                <w:webHidden/>
              </w:rPr>
              <w:fldChar w:fldCharType="separate"/>
            </w:r>
            <w:r>
              <w:rPr>
                <w:noProof/>
                <w:webHidden/>
              </w:rPr>
              <w:t>10</w:t>
            </w:r>
            <w:r>
              <w:rPr>
                <w:noProof/>
                <w:webHidden/>
              </w:rPr>
              <w:fldChar w:fldCharType="end"/>
            </w:r>
          </w:hyperlink>
        </w:p>
        <w:p w14:paraId="6FCBFBF2" w14:textId="01BEC820"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33" w:history="1">
            <w:r w:rsidRPr="00A605E6">
              <w:rPr>
                <w:rStyle w:val="Hipervnculo"/>
                <w:noProof/>
              </w:rPr>
              <w:t>1.3.1</w:t>
            </w:r>
            <w:r>
              <w:rPr>
                <w:rFonts w:asciiTheme="minorHAnsi" w:eastAsiaTheme="minorEastAsia" w:hAnsiTheme="minorHAnsi" w:cstheme="minorBidi"/>
                <w:noProof/>
                <w:lang w:val="en-US"/>
              </w:rPr>
              <w:tab/>
            </w:r>
            <w:r w:rsidRPr="00A605E6">
              <w:rPr>
                <w:rStyle w:val="Hipervnculo"/>
                <w:noProof/>
              </w:rPr>
              <w:t>Objetivos Específicos</w:t>
            </w:r>
            <w:r>
              <w:rPr>
                <w:noProof/>
                <w:webHidden/>
              </w:rPr>
              <w:tab/>
            </w:r>
            <w:r>
              <w:rPr>
                <w:noProof/>
                <w:webHidden/>
              </w:rPr>
              <w:fldChar w:fldCharType="begin"/>
            </w:r>
            <w:r>
              <w:rPr>
                <w:noProof/>
                <w:webHidden/>
              </w:rPr>
              <w:instrText xml:space="preserve"> PAGEREF _Toc530098633 \h </w:instrText>
            </w:r>
            <w:r>
              <w:rPr>
                <w:noProof/>
                <w:webHidden/>
              </w:rPr>
            </w:r>
            <w:r>
              <w:rPr>
                <w:noProof/>
                <w:webHidden/>
              </w:rPr>
              <w:fldChar w:fldCharType="separate"/>
            </w:r>
            <w:r>
              <w:rPr>
                <w:noProof/>
                <w:webHidden/>
              </w:rPr>
              <w:t>10</w:t>
            </w:r>
            <w:r>
              <w:rPr>
                <w:noProof/>
                <w:webHidden/>
              </w:rPr>
              <w:fldChar w:fldCharType="end"/>
            </w:r>
          </w:hyperlink>
        </w:p>
        <w:p w14:paraId="7F8D5A16" w14:textId="18F2DDD4" w:rsidR="00627EE0" w:rsidRDefault="00627EE0">
          <w:pPr>
            <w:pStyle w:val="TDC2"/>
            <w:rPr>
              <w:rFonts w:asciiTheme="minorHAnsi" w:eastAsiaTheme="minorEastAsia" w:hAnsiTheme="minorHAnsi" w:cstheme="minorBidi"/>
              <w:noProof/>
              <w:lang w:val="en-US"/>
            </w:rPr>
          </w:pPr>
          <w:hyperlink w:anchor="_Toc530098634" w:history="1">
            <w:r w:rsidRPr="00A605E6">
              <w:rPr>
                <w:rStyle w:val="Hipervnculo"/>
                <w:noProof/>
              </w:rPr>
              <w:t>1.4</w:t>
            </w:r>
            <w:r>
              <w:rPr>
                <w:rFonts w:asciiTheme="minorHAnsi" w:eastAsiaTheme="minorEastAsia" w:hAnsiTheme="minorHAnsi" w:cstheme="minorBidi"/>
                <w:noProof/>
                <w:lang w:val="en-US"/>
              </w:rPr>
              <w:tab/>
            </w:r>
            <w:r w:rsidRPr="00A605E6">
              <w:rPr>
                <w:rStyle w:val="Hipervnculo"/>
                <w:noProof/>
              </w:rPr>
              <w:t>Justificación</w:t>
            </w:r>
            <w:r>
              <w:rPr>
                <w:noProof/>
                <w:webHidden/>
              </w:rPr>
              <w:tab/>
            </w:r>
            <w:r>
              <w:rPr>
                <w:noProof/>
                <w:webHidden/>
              </w:rPr>
              <w:fldChar w:fldCharType="begin"/>
            </w:r>
            <w:r>
              <w:rPr>
                <w:noProof/>
                <w:webHidden/>
              </w:rPr>
              <w:instrText xml:space="preserve"> PAGEREF _Toc530098634 \h </w:instrText>
            </w:r>
            <w:r>
              <w:rPr>
                <w:noProof/>
                <w:webHidden/>
              </w:rPr>
            </w:r>
            <w:r>
              <w:rPr>
                <w:noProof/>
                <w:webHidden/>
              </w:rPr>
              <w:fldChar w:fldCharType="separate"/>
            </w:r>
            <w:r>
              <w:rPr>
                <w:noProof/>
                <w:webHidden/>
              </w:rPr>
              <w:t>11</w:t>
            </w:r>
            <w:r>
              <w:rPr>
                <w:noProof/>
                <w:webHidden/>
              </w:rPr>
              <w:fldChar w:fldCharType="end"/>
            </w:r>
          </w:hyperlink>
        </w:p>
        <w:p w14:paraId="6CC602D6" w14:textId="7220B005" w:rsidR="00627EE0" w:rsidRDefault="00627EE0">
          <w:pPr>
            <w:pStyle w:val="TDC2"/>
            <w:rPr>
              <w:rFonts w:asciiTheme="minorHAnsi" w:eastAsiaTheme="minorEastAsia" w:hAnsiTheme="minorHAnsi" w:cstheme="minorBidi"/>
              <w:noProof/>
              <w:lang w:val="en-US"/>
            </w:rPr>
          </w:pPr>
          <w:hyperlink w:anchor="_Toc530098635" w:history="1">
            <w:r w:rsidRPr="00A605E6">
              <w:rPr>
                <w:rStyle w:val="Hipervnculo"/>
                <w:noProof/>
              </w:rPr>
              <w:t>1.5</w:t>
            </w:r>
            <w:r>
              <w:rPr>
                <w:rFonts w:asciiTheme="minorHAnsi" w:eastAsiaTheme="minorEastAsia" w:hAnsiTheme="minorHAnsi" w:cstheme="minorBidi"/>
                <w:noProof/>
                <w:lang w:val="en-US"/>
              </w:rPr>
              <w:tab/>
            </w:r>
            <w:r w:rsidRPr="00A605E6">
              <w:rPr>
                <w:rStyle w:val="Hipervnculo"/>
                <w:noProof/>
              </w:rPr>
              <w:t>Alcances</w:t>
            </w:r>
            <w:r>
              <w:rPr>
                <w:noProof/>
                <w:webHidden/>
              </w:rPr>
              <w:tab/>
            </w:r>
            <w:r>
              <w:rPr>
                <w:noProof/>
                <w:webHidden/>
              </w:rPr>
              <w:fldChar w:fldCharType="begin"/>
            </w:r>
            <w:r>
              <w:rPr>
                <w:noProof/>
                <w:webHidden/>
              </w:rPr>
              <w:instrText xml:space="preserve"> PAGEREF _Toc530098635 \h </w:instrText>
            </w:r>
            <w:r>
              <w:rPr>
                <w:noProof/>
                <w:webHidden/>
              </w:rPr>
            </w:r>
            <w:r>
              <w:rPr>
                <w:noProof/>
                <w:webHidden/>
              </w:rPr>
              <w:fldChar w:fldCharType="separate"/>
            </w:r>
            <w:r>
              <w:rPr>
                <w:noProof/>
                <w:webHidden/>
              </w:rPr>
              <w:t>12</w:t>
            </w:r>
            <w:r>
              <w:rPr>
                <w:noProof/>
                <w:webHidden/>
              </w:rPr>
              <w:fldChar w:fldCharType="end"/>
            </w:r>
          </w:hyperlink>
        </w:p>
        <w:p w14:paraId="0367CDE6" w14:textId="40D56C14" w:rsidR="00627EE0" w:rsidRDefault="00627EE0">
          <w:pPr>
            <w:pStyle w:val="TDC1"/>
            <w:rPr>
              <w:rFonts w:asciiTheme="minorHAnsi" w:eastAsiaTheme="minorEastAsia" w:hAnsiTheme="minorHAnsi" w:cstheme="minorBidi"/>
              <w:noProof/>
              <w:lang w:val="en-US"/>
            </w:rPr>
          </w:pPr>
          <w:hyperlink w:anchor="_Toc530098636" w:history="1">
            <w:r w:rsidRPr="00A605E6">
              <w:rPr>
                <w:rStyle w:val="Hipervnculo"/>
                <w:noProof/>
              </w:rPr>
              <w:t>CAPITULO II. MARCO TEÓRICO</w:t>
            </w:r>
            <w:r>
              <w:rPr>
                <w:noProof/>
                <w:webHidden/>
              </w:rPr>
              <w:tab/>
            </w:r>
            <w:r>
              <w:rPr>
                <w:noProof/>
                <w:webHidden/>
              </w:rPr>
              <w:fldChar w:fldCharType="begin"/>
            </w:r>
            <w:r>
              <w:rPr>
                <w:noProof/>
                <w:webHidden/>
              </w:rPr>
              <w:instrText xml:space="preserve"> PAGEREF _Toc530098636 \h </w:instrText>
            </w:r>
            <w:r>
              <w:rPr>
                <w:noProof/>
                <w:webHidden/>
              </w:rPr>
            </w:r>
            <w:r>
              <w:rPr>
                <w:noProof/>
                <w:webHidden/>
              </w:rPr>
              <w:fldChar w:fldCharType="separate"/>
            </w:r>
            <w:r>
              <w:rPr>
                <w:noProof/>
                <w:webHidden/>
              </w:rPr>
              <w:t>13</w:t>
            </w:r>
            <w:r>
              <w:rPr>
                <w:noProof/>
                <w:webHidden/>
              </w:rPr>
              <w:fldChar w:fldCharType="end"/>
            </w:r>
          </w:hyperlink>
        </w:p>
        <w:p w14:paraId="4052914C" w14:textId="1EC60CC3" w:rsidR="00627EE0" w:rsidRDefault="00627EE0">
          <w:pPr>
            <w:pStyle w:val="TDC2"/>
            <w:rPr>
              <w:rFonts w:asciiTheme="minorHAnsi" w:eastAsiaTheme="minorEastAsia" w:hAnsiTheme="minorHAnsi" w:cstheme="minorBidi"/>
              <w:noProof/>
              <w:lang w:val="en-US"/>
            </w:rPr>
          </w:pPr>
          <w:hyperlink w:anchor="_Toc530098637" w:history="1">
            <w:r w:rsidRPr="00A605E6">
              <w:rPr>
                <w:rStyle w:val="Hipervnculo"/>
                <w:noProof/>
              </w:rPr>
              <w:t>2.1</w:t>
            </w:r>
            <w:r>
              <w:rPr>
                <w:rFonts w:asciiTheme="minorHAnsi" w:eastAsiaTheme="minorEastAsia" w:hAnsiTheme="minorHAnsi" w:cstheme="minorBidi"/>
                <w:noProof/>
                <w:lang w:val="en-US"/>
              </w:rPr>
              <w:tab/>
            </w:r>
            <w:r w:rsidRPr="00A605E6">
              <w:rPr>
                <w:rStyle w:val="Hipervnculo"/>
                <w:noProof/>
              </w:rPr>
              <w:t>La adolescencia</w:t>
            </w:r>
            <w:r>
              <w:rPr>
                <w:noProof/>
                <w:webHidden/>
              </w:rPr>
              <w:tab/>
            </w:r>
            <w:r>
              <w:rPr>
                <w:noProof/>
                <w:webHidden/>
              </w:rPr>
              <w:fldChar w:fldCharType="begin"/>
            </w:r>
            <w:r>
              <w:rPr>
                <w:noProof/>
                <w:webHidden/>
              </w:rPr>
              <w:instrText xml:space="preserve"> PAGEREF _Toc530098637 \h </w:instrText>
            </w:r>
            <w:r>
              <w:rPr>
                <w:noProof/>
                <w:webHidden/>
              </w:rPr>
            </w:r>
            <w:r>
              <w:rPr>
                <w:noProof/>
                <w:webHidden/>
              </w:rPr>
              <w:fldChar w:fldCharType="separate"/>
            </w:r>
            <w:r>
              <w:rPr>
                <w:noProof/>
                <w:webHidden/>
              </w:rPr>
              <w:t>13</w:t>
            </w:r>
            <w:r>
              <w:rPr>
                <w:noProof/>
                <w:webHidden/>
              </w:rPr>
              <w:fldChar w:fldCharType="end"/>
            </w:r>
          </w:hyperlink>
        </w:p>
        <w:p w14:paraId="3A9CF8E9" w14:textId="674BA805" w:rsidR="00627EE0" w:rsidRDefault="00627EE0">
          <w:pPr>
            <w:pStyle w:val="TDC3"/>
            <w:tabs>
              <w:tab w:val="right" w:leader="dot" w:pos="8828"/>
            </w:tabs>
            <w:rPr>
              <w:rFonts w:asciiTheme="minorHAnsi" w:eastAsiaTheme="minorEastAsia" w:hAnsiTheme="minorHAnsi" w:cstheme="minorBidi"/>
              <w:noProof/>
              <w:lang w:val="en-US"/>
            </w:rPr>
          </w:pPr>
          <w:hyperlink w:anchor="_Toc530098638" w:history="1">
            <w:r w:rsidRPr="00A605E6">
              <w:rPr>
                <w:rStyle w:val="Hipervnculo"/>
                <w:noProof/>
              </w:rPr>
              <w:t>2.1.1    La adolescencia temprana (10 a 14 años)</w:t>
            </w:r>
            <w:r>
              <w:rPr>
                <w:noProof/>
                <w:webHidden/>
              </w:rPr>
              <w:tab/>
            </w:r>
            <w:r>
              <w:rPr>
                <w:noProof/>
                <w:webHidden/>
              </w:rPr>
              <w:fldChar w:fldCharType="begin"/>
            </w:r>
            <w:r>
              <w:rPr>
                <w:noProof/>
                <w:webHidden/>
              </w:rPr>
              <w:instrText xml:space="preserve"> PAGEREF _Toc530098638 \h </w:instrText>
            </w:r>
            <w:r>
              <w:rPr>
                <w:noProof/>
                <w:webHidden/>
              </w:rPr>
            </w:r>
            <w:r>
              <w:rPr>
                <w:noProof/>
                <w:webHidden/>
              </w:rPr>
              <w:fldChar w:fldCharType="separate"/>
            </w:r>
            <w:r>
              <w:rPr>
                <w:noProof/>
                <w:webHidden/>
              </w:rPr>
              <w:t>14</w:t>
            </w:r>
            <w:r>
              <w:rPr>
                <w:noProof/>
                <w:webHidden/>
              </w:rPr>
              <w:fldChar w:fldCharType="end"/>
            </w:r>
          </w:hyperlink>
        </w:p>
        <w:p w14:paraId="3305D67E" w14:textId="6763E6D1" w:rsidR="00627EE0" w:rsidRDefault="00627EE0">
          <w:pPr>
            <w:pStyle w:val="TDC3"/>
            <w:tabs>
              <w:tab w:val="right" w:leader="dot" w:pos="8828"/>
            </w:tabs>
            <w:rPr>
              <w:rFonts w:asciiTheme="minorHAnsi" w:eastAsiaTheme="minorEastAsia" w:hAnsiTheme="minorHAnsi" w:cstheme="minorBidi"/>
              <w:noProof/>
              <w:lang w:val="en-US"/>
            </w:rPr>
          </w:pPr>
          <w:hyperlink w:anchor="_Toc530098639" w:history="1">
            <w:r w:rsidRPr="00A605E6">
              <w:rPr>
                <w:rStyle w:val="Hipervnculo"/>
                <w:noProof/>
              </w:rPr>
              <w:t>2.1.2    La adolescencia tardía (15 a 19 años)</w:t>
            </w:r>
            <w:r>
              <w:rPr>
                <w:noProof/>
                <w:webHidden/>
              </w:rPr>
              <w:tab/>
            </w:r>
            <w:r>
              <w:rPr>
                <w:noProof/>
                <w:webHidden/>
              </w:rPr>
              <w:fldChar w:fldCharType="begin"/>
            </w:r>
            <w:r>
              <w:rPr>
                <w:noProof/>
                <w:webHidden/>
              </w:rPr>
              <w:instrText xml:space="preserve"> PAGEREF _Toc530098639 \h </w:instrText>
            </w:r>
            <w:r>
              <w:rPr>
                <w:noProof/>
                <w:webHidden/>
              </w:rPr>
            </w:r>
            <w:r>
              <w:rPr>
                <w:noProof/>
                <w:webHidden/>
              </w:rPr>
              <w:fldChar w:fldCharType="separate"/>
            </w:r>
            <w:r>
              <w:rPr>
                <w:noProof/>
                <w:webHidden/>
              </w:rPr>
              <w:t>14</w:t>
            </w:r>
            <w:r>
              <w:rPr>
                <w:noProof/>
                <w:webHidden/>
              </w:rPr>
              <w:fldChar w:fldCharType="end"/>
            </w:r>
          </w:hyperlink>
        </w:p>
        <w:p w14:paraId="02025D12" w14:textId="71AD3A0F" w:rsidR="00627EE0" w:rsidRDefault="00627EE0">
          <w:pPr>
            <w:pStyle w:val="TDC2"/>
            <w:rPr>
              <w:rFonts w:asciiTheme="minorHAnsi" w:eastAsiaTheme="minorEastAsia" w:hAnsiTheme="minorHAnsi" w:cstheme="minorBidi"/>
              <w:noProof/>
              <w:lang w:val="en-US"/>
            </w:rPr>
          </w:pPr>
          <w:hyperlink w:anchor="_Toc530098640" w:history="1">
            <w:r w:rsidRPr="00A605E6">
              <w:rPr>
                <w:rStyle w:val="Hipervnculo"/>
                <w:noProof/>
              </w:rPr>
              <w:t>2.2</w:t>
            </w:r>
            <w:r>
              <w:rPr>
                <w:rFonts w:asciiTheme="minorHAnsi" w:eastAsiaTheme="minorEastAsia" w:hAnsiTheme="minorHAnsi" w:cstheme="minorBidi"/>
                <w:noProof/>
                <w:lang w:val="en-US"/>
              </w:rPr>
              <w:tab/>
            </w:r>
            <w:r w:rsidRPr="00A605E6">
              <w:rPr>
                <w:rStyle w:val="Hipervnculo"/>
                <w:noProof/>
              </w:rPr>
              <w:t>Trastorno de Comportamiento Alimentaria</w:t>
            </w:r>
            <w:r>
              <w:rPr>
                <w:noProof/>
                <w:webHidden/>
              </w:rPr>
              <w:tab/>
            </w:r>
            <w:r>
              <w:rPr>
                <w:noProof/>
                <w:webHidden/>
              </w:rPr>
              <w:fldChar w:fldCharType="begin"/>
            </w:r>
            <w:r>
              <w:rPr>
                <w:noProof/>
                <w:webHidden/>
              </w:rPr>
              <w:instrText xml:space="preserve"> PAGEREF _Toc530098640 \h </w:instrText>
            </w:r>
            <w:r>
              <w:rPr>
                <w:noProof/>
                <w:webHidden/>
              </w:rPr>
            </w:r>
            <w:r>
              <w:rPr>
                <w:noProof/>
                <w:webHidden/>
              </w:rPr>
              <w:fldChar w:fldCharType="separate"/>
            </w:r>
            <w:r>
              <w:rPr>
                <w:noProof/>
                <w:webHidden/>
              </w:rPr>
              <w:t>15</w:t>
            </w:r>
            <w:r>
              <w:rPr>
                <w:noProof/>
                <w:webHidden/>
              </w:rPr>
              <w:fldChar w:fldCharType="end"/>
            </w:r>
          </w:hyperlink>
        </w:p>
        <w:p w14:paraId="2FB91EFB" w14:textId="7C544587" w:rsidR="00627EE0" w:rsidRDefault="00627EE0">
          <w:pPr>
            <w:pStyle w:val="TDC3"/>
            <w:tabs>
              <w:tab w:val="right" w:leader="dot" w:pos="8828"/>
            </w:tabs>
            <w:rPr>
              <w:rFonts w:asciiTheme="minorHAnsi" w:eastAsiaTheme="minorEastAsia" w:hAnsiTheme="minorHAnsi" w:cstheme="minorBidi"/>
              <w:noProof/>
              <w:lang w:val="en-US"/>
            </w:rPr>
          </w:pPr>
          <w:hyperlink w:anchor="_Toc530098641" w:history="1">
            <w:r w:rsidRPr="00A605E6">
              <w:rPr>
                <w:rStyle w:val="Hipervnculo"/>
                <w:noProof/>
              </w:rPr>
              <w:t>2.2.1 Definición</w:t>
            </w:r>
            <w:r>
              <w:rPr>
                <w:noProof/>
                <w:webHidden/>
              </w:rPr>
              <w:tab/>
            </w:r>
            <w:r>
              <w:rPr>
                <w:noProof/>
                <w:webHidden/>
              </w:rPr>
              <w:fldChar w:fldCharType="begin"/>
            </w:r>
            <w:r>
              <w:rPr>
                <w:noProof/>
                <w:webHidden/>
              </w:rPr>
              <w:instrText xml:space="preserve"> PAGEREF _Toc530098641 \h </w:instrText>
            </w:r>
            <w:r>
              <w:rPr>
                <w:noProof/>
                <w:webHidden/>
              </w:rPr>
            </w:r>
            <w:r>
              <w:rPr>
                <w:noProof/>
                <w:webHidden/>
              </w:rPr>
              <w:fldChar w:fldCharType="separate"/>
            </w:r>
            <w:r>
              <w:rPr>
                <w:noProof/>
                <w:webHidden/>
              </w:rPr>
              <w:t>15</w:t>
            </w:r>
            <w:r>
              <w:rPr>
                <w:noProof/>
                <w:webHidden/>
              </w:rPr>
              <w:fldChar w:fldCharType="end"/>
            </w:r>
          </w:hyperlink>
        </w:p>
        <w:p w14:paraId="6BE659CD" w14:textId="664706CC" w:rsidR="00627EE0" w:rsidRDefault="00627EE0">
          <w:pPr>
            <w:pStyle w:val="TDC3"/>
            <w:tabs>
              <w:tab w:val="right" w:leader="dot" w:pos="8828"/>
            </w:tabs>
            <w:rPr>
              <w:rFonts w:asciiTheme="minorHAnsi" w:eastAsiaTheme="minorEastAsia" w:hAnsiTheme="minorHAnsi" w:cstheme="minorBidi"/>
              <w:noProof/>
              <w:lang w:val="en-US"/>
            </w:rPr>
          </w:pPr>
          <w:hyperlink w:anchor="_Toc530098642" w:history="1">
            <w:r w:rsidRPr="00A605E6">
              <w:rPr>
                <w:rStyle w:val="Hipervnculo"/>
                <w:noProof/>
              </w:rPr>
              <w:t>2.2.2 Factores de Riesgo</w:t>
            </w:r>
            <w:r>
              <w:rPr>
                <w:noProof/>
                <w:webHidden/>
              </w:rPr>
              <w:tab/>
            </w:r>
            <w:r>
              <w:rPr>
                <w:noProof/>
                <w:webHidden/>
              </w:rPr>
              <w:fldChar w:fldCharType="begin"/>
            </w:r>
            <w:r>
              <w:rPr>
                <w:noProof/>
                <w:webHidden/>
              </w:rPr>
              <w:instrText xml:space="preserve"> PAGEREF _Toc530098642 \h </w:instrText>
            </w:r>
            <w:r>
              <w:rPr>
                <w:noProof/>
                <w:webHidden/>
              </w:rPr>
            </w:r>
            <w:r>
              <w:rPr>
                <w:noProof/>
                <w:webHidden/>
              </w:rPr>
              <w:fldChar w:fldCharType="separate"/>
            </w:r>
            <w:r>
              <w:rPr>
                <w:noProof/>
                <w:webHidden/>
              </w:rPr>
              <w:t>16</w:t>
            </w:r>
            <w:r>
              <w:rPr>
                <w:noProof/>
                <w:webHidden/>
              </w:rPr>
              <w:fldChar w:fldCharType="end"/>
            </w:r>
          </w:hyperlink>
        </w:p>
        <w:p w14:paraId="7F0FFD69" w14:textId="00F13D3A" w:rsidR="00627EE0" w:rsidRDefault="00627EE0">
          <w:pPr>
            <w:pStyle w:val="TDC3"/>
            <w:tabs>
              <w:tab w:val="right" w:leader="dot" w:pos="8828"/>
            </w:tabs>
            <w:rPr>
              <w:rFonts w:asciiTheme="minorHAnsi" w:eastAsiaTheme="minorEastAsia" w:hAnsiTheme="minorHAnsi" w:cstheme="minorBidi"/>
              <w:noProof/>
              <w:lang w:val="en-US"/>
            </w:rPr>
          </w:pPr>
          <w:hyperlink w:anchor="_Toc530098643" w:history="1">
            <w:r w:rsidRPr="00A605E6">
              <w:rPr>
                <w:rStyle w:val="Hipervnculo"/>
                <w:noProof/>
              </w:rPr>
              <w:t>2.2.3 Diagnóstico de los trastornos de conducta alimentaria</w:t>
            </w:r>
            <w:r>
              <w:rPr>
                <w:noProof/>
                <w:webHidden/>
              </w:rPr>
              <w:tab/>
            </w:r>
            <w:r>
              <w:rPr>
                <w:noProof/>
                <w:webHidden/>
              </w:rPr>
              <w:fldChar w:fldCharType="begin"/>
            </w:r>
            <w:r>
              <w:rPr>
                <w:noProof/>
                <w:webHidden/>
              </w:rPr>
              <w:instrText xml:space="preserve"> PAGEREF _Toc530098643 \h </w:instrText>
            </w:r>
            <w:r>
              <w:rPr>
                <w:noProof/>
                <w:webHidden/>
              </w:rPr>
            </w:r>
            <w:r>
              <w:rPr>
                <w:noProof/>
                <w:webHidden/>
              </w:rPr>
              <w:fldChar w:fldCharType="separate"/>
            </w:r>
            <w:r>
              <w:rPr>
                <w:noProof/>
                <w:webHidden/>
              </w:rPr>
              <w:t>17</w:t>
            </w:r>
            <w:r>
              <w:rPr>
                <w:noProof/>
                <w:webHidden/>
              </w:rPr>
              <w:fldChar w:fldCharType="end"/>
            </w:r>
          </w:hyperlink>
        </w:p>
        <w:p w14:paraId="2379B3BC" w14:textId="2C8ADDFF" w:rsidR="00627EE0" w:rsidRDefault="00627EE0">
          <w:pPr>
            <w:pStyle w:val="TDC2"/>
            <w:rPr>
              <w:rFonts w:asciiTheme="minorHAnsi" w:eastAsiaTheme="minorEastAsia" w:hAnsiTheme="minorHAnsi" w:cstheme="minorBidi"/>
              <w:noProof/>
              <w:lang w:val="en-US"/>
            </w:rPr>
          </w:pPr>
          <w:hyperlink w:anchor="_Toc530098645" w:history="1">
            <w:r w:rsidRPr="00A605E6">
              <w:rPr>
                <w:rStyle w:val="Hipervnculo"/>
                <w:noProof/>
              </w:rPr>
              <w:t>2.2.3</w:t>
            </w:r>
            <w:r>
              <w:rPr>
                <w:rFonts w:asciiTheme="minorHAnsi" w:eastAsiaTheme="minorEastAsia" w:hAnsiTheme="minorHAnsi" w:cstheme="minorBidi"/>
                <w:noProof/>
                <w:lang w:val="en-US"/>
              </w:rPr>
              <w:tab/>
            </w:r>
            <w:r w:rsidRPr="00A605E6">
              <w:rPr>
                <w:rStyle w:val="Hipervnculo"/>
                <w:noProof/>
              </w:rPr>
              <w:t>Tratamiento que se sigue para Trastornos de Conducta Alimentaria</w:t>
            </w:r>
            <w:r>
              <w:rPr>
                <w:noProof/>
                <w:webHidden/>
              </w:rPr>
              <w:tab/>
            </w:r>
            <w:r>
              <w:rPr>
                <w:noProof/>
                <w:webHidden/>
              </w:rPr>
              <w:fldChar w:fldCharType="begin"/>
            </w:r>
            <w:r>
              <w:rPr>
                <w:noProof/>
                <w:webHidden/>
              </w:rPr>
              <w:instrText xml:space="preserve"> PAGEREF _Toc530098645 \h </w:instrText>
            </w:r>
            <w:r>
              <w:rPr>
                <w:noProof/>
                <w:webHidden/>
              </w:rPr>
            </w:r>
            <w:r>
              <w:rPr>
                <w:noProof/>
                <w:webHidden/>
              </w:rPr>
              <w:fldChar w:fldCharType="separate"/>
            </w:r>
            <w:r>
              <w:rPr>
                <w:noProof/>
                <w:webHidden/>
              </w:rPr>
              <w:t>18</w:t>
            </w:r>
            <w:r>
              <w:rPr>
                <w:noProof/>
                <w:webHidden/>
              </w:rPr>
              <w:fldChar w:fldCharType="end"/>
            </w:r>
          </w:hyperlink>
        </w:p>
        <w:p w14:paraId="0EF10040" w14:textId="7FC0139A" w:rsidR="00627EE0" w:rsidRDefault="00627EE0">
          <w:pPr>
            <w:pStyle w:val="TDC2"/>
            <w:rPr>
              <w:rFonts w:asciiTheme="minorHAnsi" w:eastAsiaTheme="minorEastAsia" w:hAnsiTheme="minorHAnsi" w:cstheme="minorBidi"/>
              <w:noProof/>
              <w:lang w:val="en-US"/>
            </w:rPr>
          </w:pPr>
          <w:hyperlink w:anchor="_Toc530098646" w:history="1">
            <w:r w:rsidRPr="00A605E6">
              <w:rPr>
                <w:rStyle w:val="Hipervnculo"/>
                <w:noProof/>
              </w:rPr>
              <w:t>2.2.4</w:t>
            </w:r>
            <w:r>
              <w:rPr>
                <w:rFonts w:asciiTheme="minorHAnsi" w:eastAsiaTheme="minorEastAsia" w:hAnsiTheme="minorHAnsi" w:cstheme="minorBidi"/>
                <w:noProof/>
                <w:lang w:val="en-US"/>
              </w:rPr>
              <w:tab/>
            </w:r>
            <w:r w:rsidRPr="00A605E6">
              <w:rPr>
                <w:rStyle w:val="Hipervnculo"/>
                <w:noProof/>
              </w:rPr>
              <w:t>Tipos de Trastornos Alimentarios</w:t>
            </w:r>
            <w:r>
              <w:rPr>
                <w:noProof/>
                <w:webHidden/>
              </w:rPr>
              <w:tab/>
            </w:r>
            <w:r>
              <w:rPr>
                <w:noProof/>
                <w:webHidden/>
              </w:rPr>
              <w:fldChar w:fldCharType="begin"/>
            </w:r>
            <w:r>
              <w:rPr>
                <w:noProof/>
                <w:webHidden/>
              </w:rPr>
              <w:instrText xml:space="preserve"> PAGEREF _Toc530098646 \h </w:instrText>
            </w:r>
            <w:r>
              <w:rPr>
                <w:noProof/>
                <w:webHidden/>
              </w:rPr>
            </w:r>
            <w:r>
              <w:rPr>
                <w:noProof/>
                <w:webHidden/>
              </w:rPr>
              <w:fldChar w:fldCharType="separate"/>
            </w:r>
            <w:r>
              <w:rPr>
                <w:noProof/>
                <w:webHidden/>
              </w:rPr>
              <w:t>19</w:t>
            </w:r>
            <w:r>
              <w:rPr>
                <w:noProof/>
                <w:webHidden/>
              </w:rPr>
              <w:fldChar w:fldCharType="end"/>
            </w:r>
          </w:hyperlink>
        </w:p>
        <w:p w14:paraId="4EA35FA1" w14:textId="73BFEB70" w:rsidR="00627EE0" w:rsidRDefault="00627EE0">
          <w:pPr>
            <w:pStyle w:val="TDC2"/>
            <w:rPr>
              <w:rFonts w:asciiTheme="minorHAnsi" w:eastAsiaTheme="minorEastAsia" w:hAnsiTheme="minorHAnsi" w:cstheme="minorBidi"/>
              <w:noProof/>
              <w:lang w:val="en-US"/>
            </w:rPr>
          </w:pPr>
          <w:hyperlink w:anchor="_Toc530098647" w:history="1">
            <w:r w:rsidRPr="00A605E6">
              <w:rPr>
                <w:rStyle w:val="Hipervnculo"/>
                <w:bCs/>
                <w:noProof/>
              </w:rPr>
              <w:t>2.3</w:t>
            </w:r>
            <w:r>
              <w:rPr>
                <w:rFonts w:asciiTheme="minorHAnsi" w:eastAsiaTheme="minorEastAsia" w:hAnsiTheme="minorHAnsi" w:cstheme="minorBidi"/>
                <w:noProof/>
                <w:lang w:val="en-US"/>
              </w:rPr>
              <w:tab/>
            </w:r>
            <w:r w:rsidRPr="00A605E6">
              <w:rPr>
                <w:rStyle w:val="Hipervnculo"/>
                <w:noProof/>
              </w:rPr>
              <w:t>Tecnología web</w:t>
            </w:r>
            <w:r>
              <w:rPr>
                <w:noProof/>
                <w:webHidden/>
              </w:rPr>
              <w:tab/>
            </w:r>
            <w:r>
              <w:rPr>
                <w:noProof/>
                <w:webHidden/>
              </w:rPr>
              <w:fldChar w:fldCharType="begin"/>
            </w:r>
            <w:r>
              <w:rPr>
                <w:noProof/>
                <w:webHidden/>
              </w:rPr>
              <w:instrText xml:space="preserve"> PAGEREF _Toc530098647 \h </w:instrText>
            </w:r>
            <w:r>
              <w:rPr>
                <w:noProof/>
                <w:webHidden/>
              </w:rPr>
            </w:r>
            <w:r>
              <w:rPr>
                <w:noProof/>
                <w:webHidden/>
              </w:rPr>
              <w:fldChar w:fldCharType="separate"/>
            </w:r>
            <w:r>
              <w:rPr>
                <w:noProof/>
                <w:webHidden/>
              </w:rPr>
              <w:t>21</w:t>
            </w:r>
            <w:r>
              <w:rPr>
                <w:noProof/>
                <w:webHidden/>
              </w:rPr>
              <w:fldChar w:fldCharType="end"/>
            </w:r>
          </w:hyperlink>
        </w:p>
        <w:p w14:paraId="6C988F28" w14:textId="5F1DBA46" w:rsidR="00627EE0" w:rsidRDefault="00627EE0">
          <w:pPr>
            <w:pStyle w:val="TDC2"/>
            <w:rPr>
              <w:rFonts w:asciiTheme="minorHAnsi" w:eastAsiaTheme="minorEastAsia" w:hAnsiTheme="minorHAnsi" w:cstheme="minorBidi"/>
              <w:noProof/>
              <w:lang w:val="en-US"/>
            </w:rPr>
          </w:pPr>
          <w:hyperlink w:anchor="_Toc530098648" w:history="1">
            <w:r w:rsidRPr="00A605E6">
              <w:rPr>
                <w:rStyle w:val="Hipervnculo"/>
                <w:noProof/>
              </w:rPr>
              <w:t>2.4</w:t>
            </w:r>
            <w:r>
              <w:rPr>
                <w:rFonts w:asciiTheme="minorHAnsi" w:eastAsiaTheme="minorEastAsia" w:hAnsiTheme="minorHAnsi" w:cstheme="minorBidi"/>
                <w:noProof/>
                <w:lang w:val="en-US"/>
              </w:rPr>
              <w:tab/>
            </w:r>
            <w:r w:rsidRPr="00A605E6">
              <w:rPr>
                <w:rStyle w:val="Hipervnculo"/>
                <w:noProof/>
              </w:rPr>
              <w:t>Instrumentos para la evaluación de Trastornos de Conducta Alimentaria</w:t>
            </w:r>
            <w:r>
              <w:rPr>
                <w:noProof/>
                <w:webHidden/>
              </w:rPr>
              <w:tab/>
            </w:r>
            <w:r>
              <w:rPr>
                <w:noProof/>
                <w:webHidden/>
              </w:rPr>
              <w:fldChar w:fldCharType="begin"/>
            </w:r>
            <w:r>
              <w:rPr>
                <w:noProof/>
                <w:webHidden/>
              </w:rPr>
              <w:instrText xml:space="preserve"> PAGEREF _Toc530098648 \h </w:instrText>
            </w:r>
            <w:r>
              <w:rPr>
                <w:noProof/>
                <w:webHidden/>
              </w:rPr>
            </w:r>
            <w:r>
              <w:rPr>
                <w:noProof/>
                <w:webHidden/>
              </w:rPr>
              <w:fldChar w:fldCharType="separate"/>
            </w:r>
            <w:r>
              <w:rPr>
                <w:noProof/>
                <w:webHidden/>
              </w:rPr>
              <w:t>22</w:t>
            </w:r>
            <w:r>
              <w:rPr>
                <w:noProof/>
                <w:webHidden/>
              </w:rPr>
              <w:fldChar w:fldCharType="end"/>
            </w:r>
          </w:hyperlink>
        </w:p>
        <w:p w14:paraId="33B8F269" w14:textId="114FE480" w:rsidR="00627EE0" w:rsidRDefault="00627EE0">
          <w:pPr>
            <w:pStyle w:val="TDC2"/>
            <w:rPr>
              <w:rFonts w:asciiTheme="minorHAnsi" w:eastAsiaTheme="minorEastAsia" w:hAnsiTheme="minorHAnsi" w:cstheme="minorBidi"/>
              <w:noProof/>
              <w:lang w:val="en-US"/>
            </w:rPr>
          </w:pPr>
          <w:hyperlink w:anchor="_Toc530098649" w:history="1">
            <w:r w:rsidRPr="00A605E6">
              <w:rPr>
                <w:rStyle w:val="Hipervnculo"/>
                <w:noProof/>
              </w:rPr>
              <w:t>2.4.1</w:t>
            </w:r>
            <w:r>
              <w:rPr>
                <w:rFonts w:asciiTheme="minorHAnsi" w:eastAsiaTheme="minorEastAsia" w:hAnsiTheme="minorHAnsi" w:cstheme="minorBidi"/>
                <w:noProof/>
                <w:lang w:val="en-US"/>
              </w:rPr>
              <w:tab/>
            </w:r>
            <w:r w:rsidRPr="00A605E6">
              <w:rPr>
                <w:rStyle w:val="Hipervnculo"/>
                <w:noProof/>
              </w:rPr>
              <w:t>Eating Attitudes Test (EAT)</w:t>
            </w:r>
            <w:r>
              <w:rPr>
                <w:noProof/>
                <w:webHidden/>
              </w:rPr>
              <w:tab/>
            </w:r>
            <w:r>
              <w:rPr>
                <w:noProof/>
                <w:webHidden/>
              </w:rPr>
              <w:fldChar w:fldCharType="begin"/>
            </w:r>
            <w:r>
              <w:rPr>
                <w:noProof/>
                <w:webHidden/>
              </w:rPr>
              <w:instrText xml:space="preserve"> PAGEREF _Toc530098649 \h </w:instrText>
            </w:r>
            <w:r>
              <w:rPr>
                <w:noProof/>
                <w:webHidden/>
              </w:rPr>
            </w:r>
            <w:r>
              <w:rPr>
                <w:noProof/>
                <w:webHidden/>
              </w:rPr>
              <w:fldChar w:fldCharType="separate"/>
            </w:r>
            <w:r>
              <w:rPr>
                <w:noProof/>
                <w:webHidden/>
              </w:rPr>
              <w:t>23</w:t>
            </w:r>
            <w:r>
              <w:rPr>
                <w:noProof/>
                <w:webHidden/>
              </w:rPr>
              <w:fldChar w:fldCharType="end"/>
            </w:r>
          </w:hyperlink>
        </w:p>
        <w:p w14:paraId="593869CE" w14:textId="65EA383C" w:rsidR="00627EE0" w:rsidRDefault="00627EE0">
          <w:pPr>
            <w:pStyle w:val="TDC2"/>
            <w:rPr>
              <w:rFonts w:asciiTheme="minorHAnsi" w:eastAsiaTheme="minorEastAsia" w:hAnsiTheme="minorHAnsi" w:cstheme="minorBidi"/>
              <w:noProof/>
              <w:lang w:val="en-US"/>
            </w:rPr>
          </w:pPr>
          <w:hyperlink w:anchor="_Toc530098650" w:history="1">
            <w:r w:rsidRPr="00A605E6">
              <w:rPr>
                <w:rStyle w:val="Hipervnculo"/>
                <w:noProof/>
              </w:rPr>
              <w:t>2.4.2</w:t>
            </w:r>
            <w:r>
              <w:rPr>
                <w:rFonts w:asciiTheme="minorHAnsi" w:eastAsiaTheme="minorEastAsia" w:hAnsiTheme="minorHAnsi" w:cstheme="minorBidi"/>
                <w:noProof/>
                <w:lang w:val="en-US"/>
              </w:rPr>
              <w:tab/>
            </w:r>
            <w:r w:rsidRPr="00A605E6">
              <w:rPr>
                <w:rStyle w:val="Hipervnculo"/>
                <w:noProof/>
              </w:rPr>
              <w:t>Eating Disorder Inventory (EDI)</w:t>
            </w:r>
            <w:r>
              <w:rPr>
                <w:noProof/>
                <w:webHidden/>
              </w:rPr>
              <w:tab/>
            </w:r>
            <w:r>
              <w:rPr>
                <w:noProof/>
                <w:webHidden/>
              </w:rPr>
              <w:fldChar w:fldCharType="begin"/>
            </w:r>
            <w:r>
              <w:rPr>
                <w:noProof/>
                <w:webHidden/>
              </w:rPr>
              <w:instrText xml:space="preserve"> PAGEREF _Toc530098650 \h </w:instrText>
            </w:r>
            <w:r>
              <w:rPr>
                <w:noProof/>
                <w:webHidden/>
              </w:rPr>
            </w:r>
            <w:r>
              <w:rPr>
                <w:noProof/>
                <w:webHidden/>
              </w:rPr>
              <w:fldChar w:fldCharType="separate"/>
            </w:r>
            <w:r>
              <w:rPr>
                <w:noProof/>
                <w:webHidden/>
              </w:rPr>
              <w:t>24</w:t>
            </w:r>
            <w:r>
              <w:rPr>
                <w:noProof/>
                <w:webHidden/>
              </w:rPr>
              <w:fldChar w:fldCharType="end"/>
            </w:r>
          </w:hyperlink>
        </w:p>
        <w:p w14:paraId="643FDE7F" w14:textId="2B5A0595" w:rsidR="00627EE0" w:rsidRDefault="00627EE0">
          <w:pPr>
            <w:pStyle w:val="TDC2"/>
            <w:rPr>
              <w:rFonts w:asciiTheme="minorHAnsi" w:eastAsiaTheme="minorEastAsia" w:hAnsiTheme="minorHAnsi" w:cstheme="minorBidi"/>
              <w:noProof/>
              <w:lang w:val="en-US"/>
            </w:rPr>
          </w:pPr>
          <w:hyperlink w:anchor="_Toc530098651" w:history="1">
            <w:r w:rsidRPr="00A605E6">
              <w:rPr>
                <w:rStyle w:val="Hipervnculo"/>
                <w:bCs/>
                <w:noProof/>
              </w:rPr>
              <w:t>2.4.3</w:t>
            </w:r>
            <w:r>
              <w:rPr>
                <w:rFonts w:asciiTheme="minorHAnsi" w:eastAsiaTheme="minorEastAsia" w:hAnsiTheme="minorHAnsi" w:cstheme="minorBidi"/>
                <w:noProof/>
                <w:lang w:val="en-US"/>
              </w:rPr>
              <w:tab/>
            </w:r>
            <w:r w:rsidRPr="00A605E6">
              <w:rPr>
                <w:rStyle w:val="Hipervnculo"/>
                <w:noProof/>
              </w:rPr>
              <w:t>SCOFF</w:t>
            </w:r>
            <w:r>
              <w:rPr>
                <w:noProof/>
                <w:webHidden/>
              </w:rPr>
              <w:tab/>
            </w:r>
            <w:r>
              <w:rPr>
                <w:noProof/>
                <w:webHidden/>
              </w:rPr>
              <w:fldChar w:fldCharType="begin"/>
            </w:r>
            <w:r>
              <w:rPr>
                <w:noProof/>
                <w:webHidden/>
              </w:rPr>
              <w:instrText xml:space="preserve"> PAGEREF _Toc530098651 \h </w:instrText>
            </w:r>
            <w:r>
              <w:rPr>
                <w:noProof/>
                <w:webHidden/>
              </w:rPr>
            </w:r>
            <w:r>
              <w:rPr>
                <w:noProof/>
                <w:webHidden/>
              </w:rPr>
              <w:fldChar w:fldCharType="separate"/>
            </w:r>
            <w:r>
              <w:rPr>
                <w:noProof/>
                <w:webHidden/>
              </w:rPr>
              <w:t>25</w:t>
            </w:r>
            <w:r>
              <w:rPr>
                <w:noProof/>
                <w:webHidden/>
              </w:rPr>
              <w:fldChar w:fldCharType="end"/>
            </w:r>
          </w:hyperlink>
        </w:p>
        <w:p w14:paraId="0147A61A" w14:textId="36534B62" w:rsidR="00627EE0" w:rsidRDefault="00627EE0">
          <w:pPr>
            <w:pStyle w:val="TDC2"/>
            <w:rPr>
              <w:rFonts w:asciiTheme="minorHAnsi" w:eastAsiaTheme="minorEastAsia" w:hAnsiTheme="minorHAnsi" w:cstheme="minorBidi"/>
              <w:noProof/>
              <w:lang w:val="en-US"/>
            </w:rPr>
          </w:pPr>
          <w:hyperlink w:anchor="_Toc530098652" w:history="1">
            <w:r w:rsidRPr="00A605E6">
              <w:rPr>
                <w:rStyle w:val="Hipervnculo"/>
                <w:noProof/>
              </w:rPr>
              <w:t>2.5</w:t>
            </w:r>
            <w:r>
              <w:rPr>
                <w:rFonts w:asciiTheme="minorHAnsi" w:eastAsiaTheme="minorEastAsia" w:hAnsiTheme="minorHAnsi" w:cstheme="minorBidi"/>
                <w:noProof/>
                <w:lang w:val="en-US"/>
              </w:rPr>
              <w:tab/>
            </w:r>
            <w:r w:rsidRPr="00A605E6">
              <w:rPr>
                <w:rStyle w:val="Hipervnculo"/>
                <w:noProof/>
              </w:rPr>
              <w:t>Instituciones educativas en Lima Metropolitana</w:t>
            </w:r>
            <w:r>
              <w:rPr>
                <w:noProof/>
                <w:webHidden/>
              </w:rPr>
              <w:tab/>
            </w:r>
            <w:r>
              <w:rPr>
                <w:noProof/>
                <w:webHidden/>
              </w:rPr>
              <w:fldChar w:fldCharType="begin"/>
            </w:r>
            <w:r>
              <w:rPr>
                <w:noProof/>
                <w:webHidden/>
              </w:rPr>
              <w:instrText xml:space="preserve"> PAGEREF _Toc530098652 \h </w:instrText>
            </w:r>
            <w:r>
              <w:rPr>
                <w:noProof/>
                <w:webHidden/>
              </w:rPr>
            </w:r>
            <w:r>
              <w:rPr>
                <w:noProof/>
                <w:webHidden/>
              </w:rPr>
              <w:fldChar w:fldCharType="separate"/>
            </w:r>
            <w:r>
              <w:rPr>
                <w:noProof/>
                <w:webHidden/>
              </w:rPr>
              <w:t>26</w:t>
            </w:r>
            <w:r>
              <w:rPr>
                <w:noProof/>
                <w:webHidden/>
              </w:rPr>
              <w:fldChar w:fldCharType="end"/>
            </w:r>
          </w:hyperlink>
        </w:p>
        <w:p w14:paraId="34BBDF81" w14:textId="0710DEA0" w:rsidR="00627EE0" w:rsidRDefault="00627EE0">
          <w:pPr>
            <w:pStyle w:val="TDC2"/>
            <w:rPr>
              <w:rFonts w:asciiTheme="minorHAnsi" w:eastAsiaTheme="minorEastAsia" w:hAnsiTheme="minorHAnsi" w:cstheme="minorBidi"/>
              <w:noProof/>
              <w:lang w:val="en-US"/>
            </w:rPr>
          </w:pPr>
          <w:hyperlink w:anchor="_Toc530098653" w:history="1">
            <w:r w:rsidRPr="00A605E6">
              <w:rPr>
                <w:rStyle w:val="Hipervnculo"/>
                <w:bCs/>
                <w:noProof/>
              </w:rPr>
              <w:t>2.6</w:t>
            </w:r>
            <w:r>
              <w:rPr>
                <w:rFonts w:asciiTheme="minorHAnsi" w:eastAsiaTheme="minorEastAsia" w:hAnsiTheme="minorHAnsi" w:cstheme="minorBidi"/>
                <w:noProof/>
                <w:lang w:val="en-US"/>
              </w:rPr>
              <w:tab/>
            </w:r>
            <w:r w:rsidRPr="00A605E6">
              <w:rPr>
                <w:rStyle w:val="Hipervnculo"/>
                <w:noProof/>
              </w:rPr>
              <w:t>Gamificación</w:t>
            </w:r>
            <w:r>
              <w:rPr>
                <w:noProof/>
                <w:webHidden/>
              </w:rPr>
              <w:tab/>
            </w:r>
            <w:r>
              <w:rPr>
                <w:noProof/>
                <w:webHidden/>
              </w:rPr>
              <w:fldChar w:fldCharType="begin"/>
            </w:r>
            <w:r>
              <w:rPr>
                <w:noProof/>
                <w:webHidden/>
              </w:rPr>
              <w:instrText xml:space="preserve"> PAGEREF _Toc530098653 \h </w:instrText>
            </w:r>
            <w:r>
              <w:rPr>
                <w:noProof/>
                <w:webHidden/>
              </w:rPr>
            </w:r>
            <w:r>
              <w:rPr>
                <w:noProof/>
                <w:webHidden/>
              </w:rPr>
              <w:fldChar w:fldCharType="separate"/>
            </w:r>
            <w:r>
              <w:rPr>
                <w:noProof/>
                <w:webHidden/>
              </w:rPr>
              <w:t>28</w:t>
            </w:r>
            <w:r>
              <w:rPr>
                <w:noProof/>
                <w:webHidden/>
              </w:rPr>
              <w:fldChar w:fldCharType="end"/>
            </w:r>
          </w:hyperlink>
        </w:p>
        <w:p w14:paraId="267A2A36" w14:textId="686979B4" w:rsidR="00627EE0" w:rsidRDefault="00627EE0">
          <w:pPr>
            <w:pStyle w:val="TDC2"/>
            <w:rPr>
              <w:rFonts w:asciiTheme="minorHAnsi" w:eastAsiaTheme="minorEastAsia" w:hAnsiTheme="minorHAnsi" w:cstheme="minorBidi"/>
              <w:noProof/>
              <w:lang w:val="en-US"/>
            </w:rPr>
          </w:pPr>
          <w:hyperlink w:anchor="_Toc530098654" w:history="1">
            <w:r w:rsidRPr="00A605E6">
              <w:rPr>
                <w:rStyle w:val="Hipervnculo"/>
                <w:noProof/>
              </w:rPr>
              <w:t>2.6.1</w:t>
            </w:r>
            <w:r>
              <w:rPr>
                <w:rFonts w:asciiTheme="minorHAnsi" w:eastAsiaTheme="minorEastAsia" w:hAnsiTheme="minorHAnsi" w:cstheme="minorBidi"/>
                <w:noProof/>
                <w:lang w:val="en-US"/>
              </w:rPr>
              <w:tab/>
            </w:r>
            <w:r w:rsidRPr="00A605E6">
              <w:rPr>
                <w:rStyle w:val="Hipervnculo"/>
                <w:noProof/>
              </w:rPr>
              <w:t>Elementos de la Gamificación</w:t>
            </w:r>
            <w:r>
              <w:rPr>
                <w:noProof/>
                <w:webHidden/>
              </w:rPr>
              <w:tab/>
            </w:r>
            <w:r>
              <w:rPr>
                <w:noProof/>
                <w:webHidden/>
              </w:rPr>
              <w:fldChar w:fldCharType="begin"/>
            </w:r>
            <w:r>
              <w:rPr>
                <w:noProof/>
                <w:webHidden/>
              </w:rPr>
              <w:instrText xml:space="preserve"> PAGEREF _Toc530098654 \h </w:instrText>
            </w:r>
            <w:r>
              <w:rPr>
                <w:noProof/>
                <w:webHidden/>
              </w:rPr>
            </w:r>
            <w:r>
              <w:rPr>
                <w:noProof/>
                <w:webHidden/>
              </w:rPr>
              <w:fldChar w:fldCharType="separate"/>
            </w:r>
            <w:r>
              <w:rPr>
                <w:noProof/>
                <w:webHidden/>
              </w:rPr>
              <w:t>28</w:t>
            </w:r>
            <w:r>
              <w:rPr>
                <w:noProof/>
                <w:webHidden/>
              </w:rPr>
              <w:fldChar w:fldCharType="end"/>
            </w:r>
          </w:hyperlink>
        </w:p>
        <w:p w14:paraId="37B2307F" w14:textId="30E586ED" w:rsidR="00627EE0" w:rsidRDefault="00627EE0">
          <w:pPr>
            <w:pStyle w:val="TDC2"/>
            <w:rPr>
              <w:rFonts w:asciiTheme="minorHAnsi" w:eastAsiaTheme="minorEastAsia" w:hAnsiTheme="minorHAnsi" w:cstheme="minorBidi"/>
              <w:noProof/>
              <w:lang w:val="en-US"/>
            </w:rPr>
          </w:pPr>
          <w:hyperlink w:anchor="_Toc530098655" w:history="1">
            <w:r w:rsidRPr="00A605E6">
              <w:rPr>
                <w:rStyle w:val="Hipervnculo"/>
                <w:noProof/>
              </w:rPr>
              <w:t>2.6.2</w:t>
            </w:r>
            <w:r>
              <w:rPr>
                <w:rFonts w:asciiTheme="minorHAnsi" w:eastAsiaTheme="minorEastAsia" w:hAnsiTheme="minorHAnsi" w:cstheme="minorBidi"/>
                <w:noProof/>
                <w:lang w:val="en-US"/>
              </w:rPr>
              <w:tab/>
            </w:r>
            <w:r w:rsidRPr="00A605E6">
              <w:rPr>
                <w:rStyle w:val="Hipervnculo"/>
                <w:noProof/>
              </w:rPr>
              <w:t>Tipos de jugadores</w:t>
            </w:r>
            <w:r>
              <w:rPr>
                <w:noProof/>
                <w:webHidden/>
              </w:rPr>
              <w:tab/>
            </w:r>
            <w:r>
              <w:rPr>
                <w:noProof/>
                <w:webHidden/>
              </w:rPr>
              <w:fldChar w:fldCharType="begin"/>
            </w:r>
            <w:r>
              <w:rPr>
                <w:noProof/>
                <w:webHidden/>
              </w:rPr>
              <w:instrText xml:space="preserve"> PAGEREF _Toc530098655 \h </w:instrText>
            </w:r>
            <w:r>
              <w:rPr>
                <w:noProof/>
                <w:webHidden/>
              </w:rPr>
            </w:r>
            <w:r>
              <w:rPr>
                <w:noProof/>
                <w:webHidden/>
              </w:rPr>
              <w:fldChar w:fldCharType="separate"/>
            </w:r>
            <w:r>
              <w:rPr>
                <w:noProof/>
                <w:webHidden/>
              </w:rPr>
              <w:t>30</w:t>
            </w:r>
            <w:r>
              <w:rPr>
                <w:noProof/>
                <w:webHidden/>
              </w:rPr>
              <w:fldChar w:fldCharType="end"/>
            </w:r>
          </w:hyperlink>
        </w:p>
        <w:p w14:paraId="49FB5649" w14:textId="115E88C4" w:rsidR="00627EE0" w:rsidRDefault="00627EE0">
          <w:pPr>
            <w:pStyle w:val="TDC2"/>
            <w:rPr>
              <w:rFonts w:asciiTheme="minorHAnsi" w:eastAsiaTheme="minorEastAsia" w:hAnsiTheme="minorHAnsi" w:cstheme="minorBidi"/>
              <w:noProof/>
              <w:lang w:val="en-US"/>
            </w:rPr>
          </w:pPr>
          <w:hyperlink w:anchor="_Toc530098656" w:history="1">
            <w:r w:rsidRPr="00A605E6">
              <w:rPr>
                <w:rStyle w:val="Hipervnculo"/>
                <w:bCs/>
                <w:noProof/>
              </w:rPr>
              <w:t>2.6.3</w:t>
            </w:r>
            <w:r>
              <w:rPr>
                <w:rFonts w:asciiTheme="minorHAnsi" w:eastAsiaTheme="minorEastAsia" w:hAnsiTheme="minorHAnsi" w:cstheme="minorBidi"/>
                <w:noProof/>
                <w:lang w:val="en-US"/>
              </w:rPr>
              <w:tab/>
            </w:r>
            <w:r w:rsidRPr="00A605E6">
              <w:rPr>
                <w:rStyle w:val="Hipervnculo"/>
                <w:noProof/>
              </w:rPr>
              <w:t>Tipos de Gamificación</w:t>
            </w:r>
            <w:r>
              <w:rPr>
                <w:noProof/>
                <w:webHidden/>
              </w:rPr>
              <w:tab/>
            </w:r>
            <w:r>
              <w:rPr>
                <w:noProof/>
                <w:webHidden/>
              </w:rPr>
              <w:fldChar w:fldCharType="begin"/>
            </w:r>
            <w:r>
              <w:rPr>
                <w:noProof/>
                <w:webHidden/>
              </w:rPr>
              <w:instrText xml:space="preserve"> PAGEREF _Toc530098656 \h </w:instrText>
            </w:r>
            <w:r>
              <w:rPr>
                <w:noProof/>
                <w:webHidden/>
              </w:rPr>
            </w:r>
            <w:r>
              <w:rPr>
                <w:noProof/>
                <w:webHidden/>
              </w:rPr>
              <w:fldChar w:fldCharType="separate"/>
            </w:r>
            <w:r>
              <w:rPr>
                <w:noProof/>
                <w:webHidden/>
              </w:rPr>
              <w:t>31</w:t>
            </w:r>
            <w:r>
              <w:rPr>
                <w:noProof/>
                <w:webHidden/>
              </w:rPr>
              <w:fldChar w:fldCharType="end"/>
            </w:r>
          </w:hyperlink>
        </w:p>
        <w:p w14:paraId="4A29FE18" w14:textId="6415F715" w:rsidR="00627EE0" w:rsidRDefault="00627EE0">
          <w:pPr>
            <w:pStyle w:val="TDC1"/>
            <w:rPr>
              <w:rFonts w:asciiTheme="minorHAnsi" w:eastAsiaTheme="minorEastAsia" w:hAnsiTheme="minorHAnsi" w:cstheme="minorBidi"/>
              <w:noProof/>
              <w:lang w:val="en-US"/>
            </w:rPr>
          </w:pPr>
          <w:hyperlink w:anchor="_Toc530098657" w:history="1">
            <w:r w:rsidRPr="00A605E6">
              <w:rPr>
                <w:rStyle w:val="Hipervnculo"/>
                <w:noProof/>
              </w:rPr>
              <w:t>CAPITULO III. ESTADO DEL ARTE METODOLÓGICO</w:t>
            </w:r>
            <w:r>
              <w:rPr>
                <w:noProof/>
                <w:webHidden/>
              </w:rPr>
              <w:tab/>
            </w:r>
            <w:r>
              <w:rPr>
                <w:noProof/>
                <w:webHidden/>
              </w:rPr>
              <w:fldChar w:fldCharType="begin"/>
            </w:r>
            <w:r>
              <w:rPr>
                <w:noProof/>
                <w:webHidden/>
              </w:rPr>
              <w:instrText xml:space="preserve"> PAGEREF _Toc530098657 \h </w:instrText>
            </w:r>
            <w:r>
              <w:rPr>
                <w:noProof/>
                <w:webHidden/>
              </w:rPr>
            </w:r>
            <w:r>
              <w:rPr>
                <w:noProof/>
                <w:webHidden/>
              </w:rPr>
              <w:fldChar w:fldCharType="separate"/>
            </w:r>
            <w:r>
              <w:rPr>
                <w:noProof/>
                <w:webHidden/>
              </w:rPr>
              <w:t>32</w:t>
            </w:r>
            <w:r>
              <w:rPr>
                <w:noProof/>
                <w:webHidden/>
              </w:rPr>
              <w:fldChar w:fldCharType="end"/>
            </w:r>
          </w:hyperlink>
        </w:p>
        <w:p w14:paraId="4805B4D0" w14:textId="3845FB4C" w:rsidR="00627EE0" w:rsidRDefault="00627EE0">
          <w:pPr>
            <w:pStyle w:val="TDC2"/>
            <w:rPr>
              <w:rFonts w:asciiTheme="minorHAnsi" w:eastAsiaTheme="minorEastAsia" w:hAnsiTheme="minorHAnsi" w:cstheme="minorBidi"/>
              <w:noProof/>
              <w:lang w:val="en-US"/>
            </w:rPr>
          </w:pPr>
          <w:hyperlink w:anchor="_Toc530098660" w:history="1">
            <w:r w:rsidRPr="00A605E6">
              <w:rPr>
                <w:rStyle w:val="Hipervnculo"/>
                <w:noProof/>
              </w:rPr>
              <w:t>3.1</w:t>
            </w:r>
            <w:r>
              <w:rPr>
                <w:rFonts w:asciiTheme="minorHAnsi" w:eastAsiaTheme="minorEastAsia" w:hAnsiTheme="minorHAnsi" w:cstheme="minorBidi"/>
                <w:noProof/>
                <w:lang w:val="en-US"/>
              </w:rPr>
              <w:tab/>
            </w:r>
            <w:r w:rsidRPr="00A605E6">
              <w:rPr>
                <w:rStyle w:val="Hipervnculo"/>
                <w:noProof/>
              </w:rPr>
              <w:t>Validez y utilidad diagnóstica de la escala Eating Attitudes Test-26 para la evaluación del riesgo de trastornos de la conducta alimentaria en población masculina de Medellín, Colombia</w:t>
            </w:r>
            <w:r>
              <w:rPr>
                <w:noProof/>
                <w:webHidden/>
              </w:rPr>
              <w:tab/>
            </w:r>
            <w:r>
              <w:rPr>
                <w:noProof/>
                <w:webHidden/>
              </w:rPr>
              <w:fldChar w:fldCharType="begin"/>
            </w:r>
            <w:r>
              <w:rPr>
                <w:noProof/>
                <w:webHidden/>
              </w:rPr>
              <w:instrText xml:space="preserve"> PAGEREF _Toc530098660 \h </w:instrText>
            </w:r>
            <w:r>
              <w:rPr>
                <w:noProof/>
                <w:webHidden/>
              </w:rPr>
            </w:r>
            <w:r>
              <w:rPr>
                <w:noProof/>
                <w:webHidden/>
              </w:rPr>
              <w:fldChar w:fldCharType="separate"/>
            </w:r>
            <w:r>
              <w:rPr>
                <w:noProof/>
                <w:webHidden/>
              </w:rPr>
              <w:t>32</w:t>
            </w:r>
            <w:r>
              <w:rPr>
                <w:noProof/>
                <w:webHidden/>
              </w:rPr>
              <w:fldChar w:fldCharType="end"/>
            </w:r>
          </w:hyperlink>
        </w:p>
        <w:p w14:paraId="1DF65E17" w14:textId="052F5751" w:rsidR="00627EE0" w:rsidRDefault="00627EE0">
          <w:pPr>
            <w:pStyle w:val="TDC2"/>
            <w:rPr>
              <w:rFonts w:asciiTheme="minorHAnsi" w:eastAsiaTheme="minorEastAsia" w:hAnsiTheme="minorHAnsi" w:cstheme="minorBidi"/>
              <w:noProof/>
              <w:lang w:val="en-US"/>
            </w:rPr>
          </w:pPr>
          <w:hyperlink w:anchor="_Toc530098661" w:history="1">
            <w:r w:rsidRPr="00A605E6">
              <w:rPr>
                <w:rStyle w:val="Hipervnculo"/>
                <w:noProof/>
              </w:rPr>
              <w:t>3.1.1</w:t>
            </w:r>
            <w:r>
              <w:rPr>
                <w:rFonts w:asciiTheme="minorHAnsi" w:eastAsiaTheme="minorEastAsia" w:hAnsiTheme="minorHAnsi" w:cstheme="minorBidi"/>
                <w:noProof/>
                <w:lang w:val="en-US"/>
              </w:rPr>
              <w:tab/>
            </w:r>
            <w:r w:rsidRPr="00A605E6">
              <w:rPr>
                <w:rStyle w:val="Hipervnculo"/>
                <w:noProof/>
              </w:rPr>
              <w:t>Perfeccionismo y baja autoestima a través del continuo de los trastornos alimentarios en adolescentes mujeres de Buenos Aires</w:t>
            </w:r>
            <w:r>
              <w:rPr>
                <w:noProof/>
                <w:webHidden/>
              </w:rPr>
              <w:tab/>
            </w:r>
            <w:r>
              <w:rPr>
                <w:noProof/>
                <w:webHidden/>
              </w:rPr>
              <w:fldChar w:fldCharType="begin"/>
            </w:r>
            <w:r>
              <w:rPr>
                <w:noProof/>
                <w:webHidden/>
              </w:rPr>
              <w:instrText xml:space="preserve"> PAGEREF _Toc530098661 \h </w:instrText>
            </w:r>
            <w:r>
              <w:rPr>
                <w:noProof/>
                <w:webHidden/>
              </w:rPr>
            </w:r>
            <w:r>
              <w:rPr>
                <w:noProof/>
                <w:webHidden/>
              </w:rPr>
              <w:fldChar w:fldCharType="separate"/>
            </w:r>
            <w:r>
              <w:rPr>
                <w:noProof/>
                <w:webHidden/>
              </w:rPr>
              <w:t>34</w:t>
            </w:r>
            <w:r>
              <w:rPr>
                <w:noProof/>
                <w:webHidden/>
              </w:rPr>
              <w:fldChar w:fldCharType="end"/>
            </w:r>
          </w:hyperlink>
        </w:p>
        <w:p w14:paraId="0F84599F" w14:textId="169C61FB" w:rsidR="00627EE0" w:rsidRDefault="00627EE0">
          <w:pPr>
            <w:pStyle w:val="TDC2"/>
            <w:rPr>
              <w:rFonts w:asciiTheme="minorHAnsi" w:eastAsiaTheme="minorEastAsia" w:hAnsiTheme="minorHAnsi" w:cstheme="minorBidi"/>
              <w:noProof/>
              <w:lang w:val="en-US"/>
            </w:rPr>
          </w:pPr>
          <w:hyperlink w:anchor="_Toc530098662" w:history="1">
            <w:r w:rsidRPr="00A605E6">
              <w:rPr>
                <w:rStyle w:val="Hipervnculo"/>
                <w:noProof/>
              </w:rPr>
              <w:t>3.1.2</w:t>
            </w:r>
            <w:r>
              <w:rPr>
                <w:rFonts w:asciiTheme="minorHAnsi" w:eastAsiaTheme="minorEastAsia" w:hAnsiTheme="minorHAnsi" w:cstheme="minorBidi"/>
                <w:noProof/>
                <w:lang w:val="en-US"/>
              </w:rPr>
              <w:tab/>
            </w:r>
            <w:r w:rsidRPr="00A605E6">
              <w:rPr>
                <w:rStyle w:val="Hipervnculo"/>
                <w:noProof/>
              </w:rPr>
              <w:t>Rol de género y actitudes alimentarias en adolescentes de dos diferentes contextos socioculturales: Tradicional vs. No Tradicional</w:t>
            </w:r>
            <w:r>
              <w:rPr>
                <w:noProof/>
                <w:webHidden/>
              </w:rPr>
              <w:tab/>
            </w:r>
            <w:r>
              <w:rPr>
                <w:noProof/>
                <w:webHidden/>
              </w:rPr>
              <w:fldChar w:fldCharType="begin"/>
            </w:r>
            <w:r>
              <w:rPr>
                <w:noProof/>
                <w:webHidden/>
              </w:rPr>
              <w:instrText xml:space="preserve"> PAGEREF _Toc530098662 \h </w:instrText>
            </w:r>
            <w:r>
              <w:rPr>
                <w:noProof/>
                <w:webHidden/>
              </w:rPr>
            </w:r>
            <w:r>
              <w:rPr>
                <w:noProof/>
                <w:webHidden/>
              </w:rPr>
              <w:fldChar w:fldCharType="separate"/>
            </w:r>
            <w:r>
              <w:rPr>
                <w:noProof/>
                <w:webHidden/>
              </w:rPr>
              <w:t>38</w:t>
            </w:r>
            <w:r>
              <w:rPr>
                <w:noProof/>
                <w:webHidden/>
              </w:rPr>
              <w:fldChar w:fldCharType="end"/>
            </w:r>
          </w:hyperlink>
        </w:p>
        <w:p w14:paraId="636EE441" w14:textId="0A8DF8AA" w:rsidR="00627EE0" w:rsidRDefault="00627EE0">
          <w:pPr>
            <w:pStyle w:val="TDC2"/>
            <w:rPr>
              <w:rFonts w:asciiTheme="minorHAnsi" w:eastAsiaTheme="minorEastAsia" w:hAnsiTheme="minorHAnsi" w:cstheme="minorBidi"/>
              <w:noProof/>
              <w:lang w:val="en-US"/>
            </w:rPr>
          </w:pPr>
          <w:hyperlink w:anchor="_Toc530098663" w:history="1">
            <w:r w:rsidRPr="00A605E6">
              <w:rPr>
                <w:rStyle w:val="Hipervnculo"/>
                <w:noProof/>
              </w:rPr>
              <w:t>3.1.3</w:t>
            </w:r>
            <w:r>
              <w:rPr>
                <w:rFonts w:asciiTheme="minorHAnsi" w:eastAsiaTheme="minorEastAsia" w:hAnsiTheme="minorHAnsi" w:cstheme="minorBidi"/>
                <w:noProof/>
                <w:lang w:val="en-US"/>
              </w:rPr>
              <w:tab/>
            </w:r>
            <w:r w:rsidRPr="00A605E6">
              <w:rPr>
                <w:rStyle w:val="Hipervnculo"/>
                <w:noProof/>
              </w:rPr>
              <w:t>Factores de riesgo de trastornos de la conducta alimentaria entre universitarios: Estimación de vulnerabilidad por sexo y edad.</w:t>
            </w:r>
            <w:r>
              <w:rPr>
                <w:noProof/>
                <w:webHidden/>
              </w:rPr>
              <w:tab/>
            </w:r>
            <w:r>
              <w:rPr>
                <w:noProof/>
                <w:webHidden/>
              </w:rPr>
              <w:fldChar w:fldCharType="begin"/>
            </w:r>
            <w:r>
              <w:rPr>
                <w:noProof/>
                <w:webHidden/>
              </w:rPr>
              <w:instrText xml:space="preserve"> PAGEREF _Toc530098663 \h </w:instrText>
            </w:r>
            <w:r>
              <w:rPr>
                <w:noProof/>
                <w:webHidden/>
              </w:rPr>
            </w:r>
            <w:r>
              <w:rPr>
                <w:noProof/>
                <w:webHidden/>
              </w:rPr>
              <w:fldChar w:fldCharType="separate"/>
            </w:r>
            <w:r>
              <w:rPr>
                <w:noProof/>
                <w:webHidden/>
              </w:rPr>
              <w:t>40</w:t>
            </w:r>
            <w:r>
              <w:rPr>
                <w:noProof/>
                <w:webHidden/>
              </w:rPr>
              <w:fldChar w:fldCharType="end"/>
            </w:r>
          </w:hyperlink>
        </w:p>
        <w:p w14:paraId="303773FF" w14:textId="117DAB2A" w:rsidR="00627EE0" w:rsidRDefault="00627EE0">
          <w:pPr>
            <w:pStyle w:val="TDC2"/>
            <w:rPr>
              <w:rFonts w:asciiTheme="minorHAnsi" w:eastAsiaTheme="minorEastAsia" w:hAnsiTheme="minorHAnsi" w:cstheme="minorBidi"/>
              <w:noProof/>
              <w:lang w:val="en-US"/>
            </w:rPr>
          </w:pPr>
          <w:hyperlink w:anchor="_Toc530098664" w:history="1">
            <w:r w:rsidRPr="00A605E6">
              <w:rPr>
                <w:rStyle w:val="Hipervnculo"/>
                <w:noProof/>
                <w:lang w:val="es-ES"/>
              </w:rPr>
              <w:t>3.1.4</w:t>
            </w:r>
            <w:r>
              <w:rPr>
                <w:rFonts w:asciiTheme="minorHAnsi" w:eastAsiaTheme="minorEastAsia" w:hAnsiTheme="minorHAnsi" w:cstheme="minorBidi"/>
                <w:noProof/>
                <w:lang w:val="en-US"/>
              </w:rPr>
              <w:tab/>
            </w:r>
            <w:r w:rsidRPr="00A605E6">
              <w:rPr>
                <w:rStyle w:val="Hipervnculo"/>
                <w:noProof/>
                <w:lang w:val="es-ES"/>
              </w:rPr>
              <w:t>Fomentando la medición confiable y válida de exámenes, diagnósticos, tratamientos y resultados de salud mental a través de la tecnología de información de salud</w:t>
            </w:r>
            <w:r>
              <w:rPr>
                <w:noProof/>
                <w:webHidden/>
              </w:rPr>
              <w:tab/>
            </w:r>
            <w:r>
              <w:rPr>
                <w:noProof/>
                <w:webHidden/>
              </w:rPr>
              <w:fldChar w:fldCharType="begin"/>
            </w:r>
            <w:r>
              <w:rPr>
                <w:noProof/>
                <w:webHidden/>
              </w:rPr>
              <w:instrText xml:space="preserve"> PAGEREF _Toc530098664 \h </w:instrText>
            </w:r>
            <w:r>
              <w:rPr>
                <w:noProof/>
                <w:webHidden/>
              </w:rPr>
            </w:r>
            <w:r>
              <w:rPr>
                <w:noProof/>
                <w:webHidden/>
              </w:rPr>
              <w:fldChar w:fldCharType="separate"/>
            </w:r>
            <w:r>
              <w:rPr>
                <w:noProof/>
                <w:webHidden/>
              </w:rPr>
              <w:t>41</w:t>
            </w:r>
            <w:r>
              <w:rPr>
                <w:noProof/>
                <w:webHidden/>
              </w:rPr>
              <w:fldChar w:fldCharType="end"/>
            </w:r>
          </w:hyperlink>
        </w:p>
        <w:p w14:paraId="5A69C411" w14:textId="7DC5B44E" w:rsidR="00627EE0" w:rsidRDefault="00627EE0">
          <w:pPr>
            <w:pStyle w:val="TDC2"/>
            <w:rPr>
              <w:rFonts w:asciiTheme="minorHAnsi" w:eastAsiaTheme="minorEastAsia" w:hAnsiTheme="minorHAnsi" w:cstheme="minorBidi"/>
              <w:noProof/>
              <w:lang w:val="en-US"/>
            </w:rPr>
          </w:pPr>
          <w:hyperlink w:anchor="_Toc530098665" w:history="1">
            <w:r w:rsidRPr="00A605E6">
              <w:rPr>
                <w:rStyle w:val="Hipervnculo"/>
                <w:noProof/>
                <w:lang w:val="es-ES"/>
              </w:rPr>
              <w:t>3.1.5</w:t>
            </w:r>
            <w:r>
              <w:rPr>
                <w:rFonts w:asciiTheme="minorHAnsi" w:eastAsiaTheme="minorEastAsia" w:hAnsiTheme="minorHAnsi" w:cstheme="minorBidi"/>
                <w:noProof/>
                <w:lang w:val="en-US"/>
              </w:rPr>
              <w:tab/>
            </w:r>
            <w:r w:rsidRPr="00A605E6">
              <w:rPr>
                <w:rStyle w:val="Hipervnculo"/>
                <w:noProof/>
                <w:lang w:val="es-ES"/>
              </w:rPr>
              <w:t>Aprender estilos de vida saludables a través de videojuegos activos, juegos de motor y la gamificación de actividades educativas</w:t>
            </w:r>
            <w:r>
              <w:rPr>
                <w:noProof/>
                <w:webHidden/>
              </w:rPr>
              <w:tab/>
            </w:r>
            <w:r>
              <w:rPr>
                <w:noProof/>
                <w:webHidden/>
              </w:rPr>
              <w:fldChar w:fldCharType="begin"/>
            </w:r>
            <w:r>
              <w:rPr>
                <w:noProof/>
                <w:webHidden/>
              </w:rPr>
              <w:instrText xml:space="preserve"> PAGEREF _Toc530098665 \h </w:instrText>
            </w:r>
            <w:r>
              <w:rPr>
                <w:noProof/>
                <w:webHidden/>
              </w:rPr>
            </w:r>
            <w:r>
              <w:rPr>
                <w:noProof/>
                <w:webHidden/>
              </w:rPr>
              <w:fldChar w:fldCharType="separate"/>
            </w:r>
            <w:r>
              <w:rPr>
                <w:noProof/>
                <w:webHidden/>
              </w:rPr>
              <w:t>43</w:t>
            </w:r>
            <w:r>
              <w:rPr>
                <w:noProof/>
                <w:webHidden/>
              </w:rPr>
              <w:fldChar w:fldCharType="end"/>
            </w:r>
          </w:hyperlink>
        </w:p>
        <w:p w14:paraId="2693B67D" w14:textId="410E4E35" w:rsidR="00627EE0" w:rsidRDefault="00627EE0">
          <w:pPr>
            <w:pStyle w:val="TDC2"/>
            <w:rPr>
              <w:rFonts w:asciiTheme="minorHAnsi" w:eastAsiaTheme="minorEastAsia" w:hAnsiTheme="minorHAnsi" w:cstheme="minorBidi"/>
              <w:noProof/>
              <w:lang w:val="en-US"/>
            </w:rPr>
          </w:pPr>
          <w:hyperlink w:anchor="_Toc530098666" w:history="1">
            <w:r w:rsidRPr="00A605E6">
              <w:rPr>
                <w:rStyle w:val="Hipervnculo"/>
                <w:noProof/>
                <w:lang w:val="es-ES"/>
              </w:rPr>
              <w:t>3.1.6</w:t>
            </w:r>
            <w:r>
              <w:rPr>
                <w:rFonts w:asciiTheme="minorHAnsi" w:eastAsiaTheme="minorEastAsia" w:hAnsiTheme="minorHAnsi" w:cstheme="minorBidi"/>
                <w:noProof/>
                <w:lang w:val="en-US"/>
              </w:rPr>
              <w:tab/>
            </w:r>
            <w:r w:rsidRPr="00A605E6">
              <w:rPr>
                <w:rStyle w:val="Hipervnculo"/>
                <w:noProof/>
                <w:lang w:val="es-ES"/>
              </w:rPr>
              <w:t>Gamificación: papel del juego en las aplicaciones digitales en salud.</w:t>
            </w:r>
            <w:r>
              <w:rPr>
                <w:noProof/>
                <w:webHidden/>
              </w:rPr>
              <w:tab/>
            </w:r>
            <w:r>
              <w:rPr>
                <w:noProof/>
                <w:webHidden/>
              </w:rPr>
              <w:fldChar w:fldCharType="begin"/>
            </w:r>
            <w:r>
              <w:rPr>
                <w:noProof/>
                <w:webHidden/>
              </w:rPr>
              <w:instrText xml:space="preserve"> PAGEREF _Toc530098666 \h </w:instrText>
            </w:r>
            <w:r>
              <w:rPr>
                <w:noProof/>
                <w:webHidden/>
              </w:rPr>
            </w:r>
            <w:r>
              <w:rPr>
                <w:noProof/>
                <w:webHidden/>
              </w:rPr>
              <w:fldChar w:fldCharType="separate"/>
            </w:r>
            <w:r>
              <w:rPr>
                <w:noProof/>
                <w:webHidden/>
              </w:rPr>
              <w:t>45</w:t>
            </w:r>
            <w:r>
              <w:rPr>
                <w:noProof/>
                <w:webHidden/>
              </w:rPr>
              <w:fldChar w:fldCharType="end"/>
            </w:r>
          </w:hyperlink>
        </w:p>
        <w:p w14:paraId="0BCCABFC" w14:textId="71B6DA64" w:rsidR="00627EE0" w:rsidRDefault="00627EE0">
          <w:pPr>
            <w:pStyle w:val="TDC2"/>
            <w:rPr>
              <w:rFonts w:asciiTheme="minorHAnsi" w:eastAsiaTheme="minorEastAsia" w:hAnsiTheme="minorHAnsi" w:cstheme="minorBidi"/>
              <w:noProof/>
              <w:lang w:val="en-US"/>
            </w:rPr>
          </w:pPr>
          <w:hyperlink w:anchor="_Toc530098667" w:history="1">
            <w:r w:rsidRPr="00A605E6">
              <w:rPr>
                <w:rStyle w:val="Hipervnculo"/>
                <w:noProof/>
                <w:lang w:val="es-ES"/>
              </w:rPr>
              <w:t>3.1.7</w:t>
            </w:r>
            <w:r>
              <w:rPr>
                <w:rFonts w:asciiTheme="minorHAnsi" w:eastAsiaTheme="minorEastAsia" w:hAnsiTheme="minorHAnsi" w:cstheme="minorBidi"/>
                <w:noProof/>
                <w:lang w:val="en-US"/>
              </w:rPr>
              <w:tab/>
            </w:r>
            <w:r w:rsidRPr="00A605E6">
              <w:rPr>
                <w:rStyle w:val="Hipervnculo"/>
                <w:noProof/>
                <w:lang w:val="es-ES"/>
              </w:rPr>
              <w:t>Gamificación y tecnologías de información para el aprendizaje.</w:t>
            </w:r>
            <w:r>
              <w:rPr>
                <w:noProof/>
                <w:webHidden/>
              </w:rPr>
              <w:tab/>
            </w:r>
            <w:r>
              <w:rPr>
                <w:noProof/>
                <w:webHidden/>
              </w:rPr>
              <w:fldChar w:fldCharType="begin"/>
            </w:r>
            <w:r>
              <w:rPr>
                <w:noProof/>
                <w:webHidden/>
              </w:rPr>
              <w:instrText xml:space="preserve"> PAGEREF _Toc530098667 \h </w:instrText>
            </w:r>
            <w:r>
              <w:rPr>
                <w:noProof/>
                <w:webHidden/>
              </w:rPr>
            </w:r>
            <w:r>
              <w:rPr>
                <w:noProof/>
                <w:webHidden/>
              </w:rPr>
              <w:fldChar w:fldCharType="separate"/>
            </w:r>
            <w:r>
              <w:rPr>
                <w:noProof/>
                <w:webHidden/>
              </w:rPr>
              <w:t>47</w:t>
            </w:r>
            <w:r>
              <w:rPr>
                <w:noProof/>
                <w:webHidden/>
              </w:rPr>
              <w:fldChar w:fldCharType="end"/>
            </w:r>
          </w:hyperlink>
        </w:p>
        <w:p w14:paraId="45EE9C77" w14:textId="3EDD056D" w:rsidR="00627EE0" w:rsidRDefault="00627EE0">
          <w:pPr>
            <w:pStyle w:val="TDC1"/>
            <w:rPr>
              <w:rFonts w:asciiTheme="minorHAnsi" w:eastAsiaTheme="minorEastAsia" w:hAnsiTheme="minorHAnsi" w:cstheme="minorBidi"/>
              <w:noProof/>
              <w:lang w:val="en-US"/>
            </w:rPr>
          </w:pPr>
          <w:hyperlink w:anchor="_Toc530098668" w:history="1">
            <w:r w:rsidRPr="00A605E6">
              <w:rPr>
                <w:rStyle w:val="Hipervnculo"/>
                <w:noProof/>
              </w:rPr>
              <w:t>CAPITULO IV. APORTE TEÓRICO</w:t>
            </w:r>
            <w:r>
              <w:rPr>
                <w:noProof/>
                <w:webHidden/>
              </w:rPr>
              <w:tab/>
            </w:r>
            <w:r>
              <w:rPr>
                <w:noProof/>
                <w:webHidden/>
              </w:rPr>
              <w:fldChar w:fldCharType="begin"/>
            </w:r>
            <w:r>
              <w:rPr>
                <w:noProof/>
                <w:webHidden/>
              </w:rPr>
              <w:instrText xml:space="preserve"> PAGEREF _Toc530098668 \h </w:instrText>
            </w:r>
            <w:r>
              <w:rPr>
                <w:noProof/>
                <w:webHidden/>
              </w:rPr>
            </w:r>
            <w:r>
              <w:rPr>
                <w:noProof/>
                <w:webHidden/>
              </w:rPr>
              <w:fldChar w:fldCharType="separate"/>
            </w:r>
            <w:r>
              <w:rPr>
                <w:noProof/>
                <w:webHidden/>
              </w:rPr>
              <w:t>49</w:t>
            </w:r>
            <w:r>
              <w:rPr>
                <w:noProof/>
                <w:webHidden/>
              </w:rPr>
              <w:fldChar w:fldCharType="end"/>
            </w:r>
          </w:hyperlink>
        </w:p>
        <w:p w14:paraId="6DF56ABA" w14:textId="4CCE850B" w:rsidR="00627EE0" w:rsidRDefault="00627EE0">
          <w:pPr>
            <w:pStyle w:val="TDC2"/>
            <w:rPr>
              <w:rFonts w:asciiTheme="minorHAnsi" w:eastAsiaTheme="minorEastAsia" w:hAnsiTheme="minorHAnsi" w:cstheme="minorBidi"/>
              <w:noProof/>
              <w:lang w:val="en-US"/>
            </w:rPr>
          </w:pPr>
          <w:hyperlink w:anchor="_Toc530098670" w:history="1">
            <w:r w:rsidRPr="00A605E6">
              <w:rPr>
                <w:rStyle w:val="Hipervnculo"/>
                <w:noProof/>
                <w:lang w:val="es-ES"/>
              </w:rPr>
              <w:t>3.1.8</w:t>
            </w:r>
            <w:r>
              <w:rPr>
                <w:rFonts w:asciiTheme="minorHAnsi" w:eastAsiaTheme="minorEastAsia" w:hAnsiTheme="minorHAnsi" w:cstheme="minorBidi"/>
                <w:noProof/>
                <w:lang w:val="en-US"/>
              </w:rPr>
              <w:tab/>
            </w:r>
            <w:r w:rsidRPr="00A605E6">
              <w:rPr>
                <w:rStyle w:val="Hipervnculo"/>
                <w:noProof/>
                <w:lang w:val="es-ES"/>
              </w:rPr>
              <w:t>Selección y criterios del test psicológico</w:t>
            </w:r>
            <w:r>
              <w:rPr>
                <w:noProof/>
                <w:webHidden/>
              </w:rPr>
              <w:tab/>
            </w:r>
            <w:r>
              <w:rPr>
                <w:noProof/>
                <w:webHidden/>
              </w:rPr>
              <w:fldChar w:fldCharType="begin"/>
            </w:r>
            <w:r>
              <w:rPr>
                <w:noProof/>
                <w:webHidden/>
              </w:rPr>
              <w:instrText xml:space="preserve"> PAGEREF _Toc530098670 \h </w:instrText>
            </w:r>
            <w:r>
              <w:rPr>
                <w:noProof/>
                <w:webHidden/>
              </w:rPr>
            </w:r>
            <w:r>
              <w:rPr>
                <w:noProof/>
                <w:webHidden/>
              </w:rPr>
              <w:fldChar w:fldCharType="separate"/>
            </w:r>
            <w:r>
              <w:rPr>
                <w:noProof/>
                <w:webHidden/>
              </w:rPr>
              <w:t>49</w:t>
            </w:r>
            <w:r>
              <w:rPr>
                <w:noProof/>
                <w:webHidden/>
              </w:rPr>
              <w:fldChar w:fldCharType="end"/>
            </w:r>
          </w:hyperlink>
        </w:p>
        <w:p w14:paraId="7B0C582E" w14:textId="47E0E949" w:rsidR="00627EE0" w:rsidRDefault="00627EE0">
          <w:pPr>
            <w:pStyle w:val="TDC2"/>
            <w:rPr>
              <w:rFonts w:asciiTheme="minorHAnsi" w:eastAsiaTheme="minorEastAsia" w:hAnsiTheme="minorHAnsi" w:cstheme="minorBidi"/>
              <w:noProof/>
              <w:lang w:val="en-US"/>
            </w:rPr>
          </w:pPr>
          <w:hyperlink w:anchor="_Toc530098671" w:history="1">
            <w:r w:rsidRPr="00A605E6">
              <w:rPr>
                <w:rStyle w:val="Hipervnculo"/>
                <w:noProof/>
                <w:lang w:val="es-ES"/>
              </w:rPr>
              <w:t>3.1.9</w:t>
            </w:r>
            <w:r>
              <w:rPr>
                <w:rFonts w:asciiTheme="minorHAnsi" w:eastAsiaTheme="minorEastAsia" w:hAnsiTheme="minorHAnsi" w:cstheme="minorBidi"/>
                <w:noProof/>
                <w:lang w:val="en-US"/>
              </w:rPr>
              <w:tab/>
            </w:r>
            <w:r w:rsidRPr="00A605E6">
              <w:rPr>
                <w:rStyle w:val="Hipervnculo"/>
                <w:noProof/>
                <w:lang w:val="es-ES"/>
              </w:rPr>
              <w:t>Selección y c</w:t>
            </w:r>
            <w:r w:rsidRPr="00A605E6">
              <w:rPr>
                <w:rStyle w:val="Hipervnculo"/>
                <w:noProof/>
                <w:lang w:val="es-ES"/>
              </w:rPr>
              <w:t>r</w:t>
            </w:r>
            <w:r w:rsidRPr="00A605E6">
              <w:rPr>
                <w:rStyle w:val="Hipervnculo"/>
                <w:noProof/>
                <w:lang w:val="es-ES"/>
              </w:rPr>
              <w:t>iterios de los elementos de gamificación</w:t>
            </w:r>
            <w:r>
              <w:rPr>
                <w:noProof/>
                <w:webHidden/>
              </w:rPr>
              <w:tab/>
            </w:r>
            <w:r>
              <w:rPr>
                <w:noProof/>
                <w:webHidden/>
              </w:rPr>
              <w:fldChar w:fldCharType="begin"/>
            </w:r>
            <w:r>
              <w:rPr>
                <w:noProof/>
                <w:webHidden/>
              </w:rPr>
              <w:instrText xml:space="preserve"> PAGEREF _Toc530098671 \h </w:instrText>
            </w:r>
            <w:r>
              <w:rPr>
                <w:noProof/>
                <w:webHidden/>
              </w:rPr>
            </w:r>
            <w:r>
              <w:rPr>
                <w:noProof/>
                <w:webHidden/>
              </w:rPr>
              <w:fldChar w:fldCharType="separate"/>
            </w:r>
            <w:r>
              <w:rPr>
                <w:noProof/>
                <w:webHidden/>
              </w:rPr>
              <w:t>50</w:t>
            </w:r>
            <w:r>
              <w:rPr>
                <w:noProof/>
                <w:webHidden/>
              </w:rPr>
              <w:fldChar w:fldCharType="end"/>
            </w:r>
          </w:hyperlink>
        </w:p>
        <w:p w14:paraId="239FCB3B" w14:textId="5D6A3CA2" w:rsidR="00627EE0" w:rsidRDefault="00627EE0">
          <w:pPr>
            <w:pStyle w:val="TDC2"/>
            <w:rPr>
              <w:rFonts w:asciiTheme="minorHAnsi" w:eastAsiaTheme="minorEastAsia" w:hAnsiTheme="minorHAnsi" w:cstheme="minorBidi"/>
              <w:noProof/>
              <w:lang w:val="en-US"/>
            </w:rPr>
          </w:pPr>
          <w:hyperlink w:anchor="_Toc530098672" w:history="1">
            <w:r w:rsidRPr="00A605E6">
              <w:rPr>
                <w:rStyle w:val="Hipervnculo"/>
                <w:noProof/>
                <w:lang w:val="es-ES"/>
              </w:rPr>
              <w:t>3.1.10</w:t>
            </w:r>
            <w:r>
              <w:rPr>
                <w:rFonts w:asciiTheme="minorHAnsi" w:eastAsiaTheme="minorEastAsia" w:hAnsiTheme="minorHAnsi" w:cstheme="minorBidi"/>
                <w:noProof/>
                <w:lang w:val="en-US"/>
              </w:rPr>
              <w:tab/>
            </w:r>
            <w:r w:rsidRPr="00A605E6">
              <w:rPr>
                <w:rStyle w:val="Hipervnculo"/>
                <w:noProof/>
                <w:lang w:val="es-ES"/>
              </w:rPr>
              <w:t>Definición de la solución</w:t>
            </w:r>
            <w:r>
              <w:rPr>
                <w:noProof/>
                <w:webHidden/>
              </w:rPr>
              <w:tab/>
            </w:r>
            <w:r>
              <w:rPr>
                <w:noProof/>
                <w:webHidden/>
              </w:rPr>
              <w:fldChar w:fldCharType="begin"/>
            </w:r>
            <w:r>
              <w:rPr>
                <w:noProof/>
                <w:webHidden/>
              </w:rPr>
              <w:instrText xml:space="preserve"> PAGEREF _Toc530098672 \h </w:instrText>
            </w:r>
            <w:r>
              <w:rPr>
                <w:noProof/>
                <w:webHidden/>
              </w:rPr>
            </w:r>
            <w:r>
              <w:rPr>
                <w:noProof/>
                <w:webHidden/>
              </w:rPr>
              <w:fldChar w:fldCharType="separate"/>
            </w:r>
            <w:r>
              <w:rPr>
                <w:noProof/>
                <w:webHidden/>
              </w:rPr>
              <w:t>51</w:t>
            </w:r>
            <w:r>
              <w:rPr>
                <w:noProof/>
                <w:webHidden/>
              </w:rPr>
              <w:fldChar w:fldCharType="end"/>
            </w:r>
          </w:hyperlink>
        </w:p>
        <w:p w14:paraId="44446D47" w14:textId="4190458E" w:rsidR="00627EE0" w:rsidRDefault="00627EE0">
          <w:pPr>
            <w:pStyle w:val="TDC2"/>
            <w:rPr>
              <w:rFonts w:asciiTheme="minorHAnsi" w:eastAsiaTheme="minorEastAsia" w:hAnsiTheme="minorHAnsi" w:cstheme="minorBidi"/>
              <w:noProof/>
              <w:lang w:val="en-US"/>
            </w:rPr>
          </w:pPr>
          <w:hyperlink w:anchor="_Toc530098673" w:history="1">
            <w:r w:rsidRPr="00A605E6">
              <w:rPr>
                <w:rStyle w:val="Hipervnculo"/>
                <w:noProof/>
                <w:lang w:val="es-ES"/>
              </w:rPr>
              <w:t>3.1.11</w:t>
            </w:r>
            <w:r>
              <w:rPr>
                <w:rFonts w:asciiTheme="minorHAnsi" w:eastAsiaTheme="minorEastAsia" w:hAnsiTheme="minorHAnsi" w:cstheme="minorBidi"/>
                <w:noProof/>
                <w:lang w:val="en-US"/>
              </w:rPr>
              <w:tab/>
            </w:r>
            <w:r w:rsidRPr="00A605E6">
              <w:rPr>
                <w:rStyle w:val="Hipervnculo"/>
                <w:noProof/>
                <w:lang w:val="es-ES"/>
              </w:rPr>
              <w:t>Definición de la arquitectura</w:t>
            </w:r>
            <w:r>
              <w:rPr>
                <w:noProof/>
                <w:webHidden/>
              </w:rPr>
              <w:tab/>
            </w:r>
            <w:r>
              <w:rPr>
                <w:noProof/>
                <w:webHidden/>
              </w:rPr>
              <w:fldChar w:fldCharType="begin"/>
            </w:r>
            <w:r>
              <w:rPr>
                <w:noProof/>
                <w:webHidden/>
              </w:rPr>
              <w:instrText xml:space="preserve"> PAGEREF _Toc530098673 \h </w:instrText>
            </w:r>
            <w:r>
              <w:rPr>
                <w:noProof/>
                <w:webHidden/>
              </w:rPr>
            </w:r>
            <w:r>
              <w:rPr>
                <w:noProof/>
                <w:webHidden/>
              </w:rPr>
              <w:fldChar w:fldCharType="separate"/>
            </w:r>
            <w:r>
              <w:rPr>
                <w:noProof/>
                <w:webHidden/>
              </w:rPr>
              <w:t>52</w:t>
            </w:r>
            <w:r>
              <w:rPr>
                <w:noProof/>
                <w:webHidden/>
              </w:rPr>
              <w:fldChar w:fldCharType="end"/>
            </w:r>
          </w:hyperlink>
        </w:p>
        <w:p w14:paraId="10210447" w14:textId="4BE50B2F" w:rsidR="00627EE0" w:rsidRDefault="00627EE0">
          <w:pPr>
            <w:pStyle w:val="TDC2"/>
            <w:rPr>
              <w:rFonts w:asciiTheme="minorHAnsi" w:eastAsiaTheme="minorEastAsia" w:hAnsiTheme="minorHAnsi" w:cstheme="minorBidi"/>
              <w:noProof/>
              <w:lang w:val="en-US"/>
            </w:rPr>
          </w:pPr>
          <w:hyperlink w:anchor="_Toc530098674" w:history="1">
            <w:r w:rsidRPr="00A605E6">
              <w:rPr>
                <w:rStyle w:val="Hipervnculo"/>
                <w:noProof/>
                <w:lang w:val="es-ES"/>
              </w:rPr>
              <w:t>3.1.12</w:t>
            </w:r>
            <w:r>
              <w:rPr>
                <w:rFonts w:asciiTheme="minorHAnsi" w:eastAsiaTheme="minorEastAsia" w:hAnsiTheme="minorHAnsi" w:cstheme="minorBidi"/>
                <w:noProof/>
                <w:lang w:val="en-US"/>
              </w:rPr>
              <w:tab/>
            </w:r>
            <w:r w:rsidRPr="00A605E6">
              <w:rPr>
                <w:rStyle w:val="Hipervnculo"/>
                <w:noProof/>
                <w:lang w:val="es-ES"/>
              </w:rPr>
              <w:t>Selección de tecnologías a utilizar</w:t>
            </w:r>
            <w:r>
              <w:rPr>
                <w:noProof/>
                <w:webHidden/>
              </w:rPr>
              <w:tab/>
            </w:r>
            <w:r>
              <w:rPr>
                <w:noProof/>
                <w:webHidden/>
              </w:rPr>
              <w:fldChar w:fldCharType="begin"/>
            </w:r>
            <w:r>
              <w:rPr>
                <w:noProof/>
                <w:webHidden/>
              </w:rPr>
              <w:instrText xml:space="preserve"> PAGEREF _Toc530098674 \h </w:instrText>
            </w:r>
            <w:r>
              <w:rPr>
                <w:noProof/>
                <w:webHidden/>
              </w:rPr>
            </w:r>
            <w:r>
              <w:rPr>
                <w:noProof/>
                <w:webHidden/>
              </w:rPr>
              <w:fldChar w:fldCharType="separate"/>
            </w:r>
            <w:r>
              <w:rPr>
                <w:noProof/>
                <w:webHidden/>
              </w:rPr>
              <w:t>54</w:t>
            </w:r>
            <w:r>
              <w:rPr>
                <w:noProof/>
                <w:webHidden/>
              </w:rPr>
              <w:fldChar w:fldCharType="end"/>
            </w:r>
          </w:hyperlink>
        </w:p>
        <w:p w14:paraId="5DADD635" w14:textId="6B6642AC" w:rsidR="00627EE0" w:rsidRDefault="00627EE0">
          <w:pPr>
            <w:pStyle w:val="TDC2"/>
            <w:rPr>
              <w:rFonts w:asciiTheme="minorHAnsi" w:eastAsiaTheme="minorEastAsia" w:hAnsiTheme="minorHAnsi" w:cstheme="minorBidi"/>
              <w:noProof/>
              <w:lang w:val="en-US"/>
            </w:rPr>
          </w:pPr>
          <w:hyperlink w:anchor="_Toc530098675" w:history="1">
            <w:r w:rsidRPr="00A605E6">
              <w:rPr>
                <w:rStyle w:val="Hipervnculo"/>
                <w:noProof/>
                <w:lang w:val="es-ES"/>
              </w:rPr>
              <w:t>3.1.13</w:t>
            </w:r>
            <w:r>
              <w:rPr>
                <w:rFonts w:asciiTheme="minorHAnsi" w:eastAsiaTheme="minorEastAsia" w:hAnsiTheme="minorHAnsi" w:cstheme="minorBidi"/>
                <w:noProof/>
                <w:lang w:val="en-US"/>
              </w:rPr>
              <w:tab/>
            </w:r>
            <w:r w:rsidRPr="00A605E6">
              <w:rPr>
                <w:rStyle w:val="Hipervnculo"/>
                <w:noProof/>
                <w:lang w:val="es-ES"/>
              </w:rPr>
              <w:t>HTML5</w:t>
            </w:r>
            <w:r>
              <w:rPr>
                <w:noProof/>
                <w:webHidden/>
              </w:rPr>
              <w:tab/>
            </w:r>
            <w:r>
              <w:rPr>
                <w:noProof/>
                <w:webHidden/>
              </w:rPr>
              <w:fldChar w:fldCharType="begin"/>
            </w:r>
            <w:r>
              <w:rPr>
                <w:noProof/>
                <w:webHidden/>
              </w:rPr>
              <w:instrText xml:space="preserve"> PAGEREF _Toc530098675 \h </w:instrText>
            </w:r>
            <w:r>
              <w:rPr>
                <w:noProof/>
                <w:webHidden/>
              </w:rPr>
            </w:r>
            <w:r>
              <w:rPr>
                <w:noProof/>
                <w:webHidden/>
              </w:rPr>
              <w:fldChar w:fldCharType="separate"/>
            </w:r>
            <w:r>
              <w:rPr>
                <w:noProof/>
                <w:webHidden/>
              </w:rPr>
              <w:t>54</w:t>
            </w:r>
            <w:r>
              <w:rPr>
                <w:noProof/>
                <w:webHidden/>
              </w:rPr>
              <w:fldChar w:fldCharType="end"/>
            </w:r>
          </w:hyperlink>
        </w:p>
        <w:p w14:paraId="70FF94DB" w14:textId="5A84D9F2"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76" w:history="1">
            <w:r w:rsidRPr="00A605E6">
              <w:rPr>
                <w:rStyle w:val="Hipervnculo"/>
                <w:noProof/>
                <w:lang w:val="es-ES"/>
              </w:rPr>
              <w:t>4.1.1</w:t>
            </w:r>
            <w:r>
              <w:rPr>
                <w:rFonts w:asciiTheme="minorHAnsi" w:eastAsiaTheme="minorEastAsia" w:hAnsiTheme="minorHAnsi" w:cstheme="minorBidi"/>
                <w:noProof/>
                <w:lang w:val="en-US"/>
              </w:rPr>
              <w:tab/>
            </w:r>
            <w:r w:rsidRPr="00A605E6">
              <w:rPr>
                <w:rStyle w:val="Hipervnculo"/>
                <w:noProof/>
                <w:lang w:val="es-ES"/>
              </w:rPr>
              <w:t>CSS3</w:t>
            </w:r>
            <w:r>
              <w:rPr>
                <w:noProof/>
                <w:webHidden/>
              </w:rPr>
              <w:tab/>
            </w:r>
            <w:r>
              <w:rPr>
                <w:noProof/>
                <w:webHidden/>
              </w:rPr>
              <w:fldChar w:fldCharType="begin"/>
            </w:r>
            <w:r>
              <w:rPr>
                <w:noProof/>
                <w:webHidden/>
              </w:rPr>
              <w:instrText xml:space="preserve"> PAGEREF _Toc530098676 \h </w:instrText>
            </w:r>
            <w:r>
              <w:rPr>
                <w:noProof/>
                <w:webHidden/>
              </w:rPr>
            </w:r>
            <w:r>
              <w:rPr>
                <w:noProof/>
                <w:webHidden/>
              </w:rPr>
              <w:fldChar w:fldCharType="separate"/>
            </w:r>
            <w:r>
              <w:rPr>
                <w:noProof/>
                <w:webHidden/>
              </w:rPr>
              <w:t>54</w:t>
            </w:r>
            <w:r>
              <w:rPr>
                <w:noProof/>
                <w:webHidden/>
              </w:rPr>
              <w:fldChar w:fldCharType="end"/>
            </w:r>
          </w:hyperlink>
        </w:p>
        <w:p w14:paraId="17FE7B17" w14:textId="7E9BB7D4"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77" w:history="1">
            <w:r w:rsidRPr="00A605E6">
              <w:rPr>
                <w:rStyle w:val="Hipervnculo"/>
                <w:noProof/>
                <w:lang w:val="es-ES"/>
              </w:rPr>
              <w:t>4.1.2</w:t>
            </w:r>
            <w:r>
              <w:rPr>
                <w:rFonts w:asciiTheme="minorHAnsi" w:eastAsiaTheme="minorEastAsia" w:hAnsiTheme="minorHAnsi" w:cstheme="minorBidi"/>
                <w:noProof/>
                <w:lang w:val="en-US"/>
              </w:rPr>
              <w:tab/>
            </w:r>
            <w:r w:rsidRPr="00A605E6">
              <w:rPr>
                <w:rStyle w:val="Hipervnculo"/>
                <w:noProof/>
                <w:lang w:val="es-ES"/>
              </w:rPr>
              <w:t>JavaScript</w:t>
            </w:r>
            <w:r>
              <w:rPr>
                <w:noProof/>
                <w:webHidden/>
              </w:rPr>
              <w:tab/>
            </w:r>
            <w:r>
              <w:rPr>
                <w:noProof/>
                <w:webHidden/>
              </w:rPr>
              <w:fldChar w:fldCharType="begin"/>
            </w:r>
            <w:r>
              <w:rPr>
                <w:noProof/>
                <w:webHidden/>
              </w:rPr>
              <w:instrText xml:space="preserve"> PAGEREF _Toc530098677 \h </w:instrText>
            </w:r>
            <w:r>
              <w:rPr>
                <w:noProof/>
                <w:webHidden/>
              </w:rPr>
            </w:r>
            <w:r>
              <w:rPr>
                <w:noProof/>
                <w:webHidden/>
              </w:rPr>
              <w:fldChar w:fldCharType="separate"/>
            </w:r>
            <w:r>
              <w:rPr>
                <w:noProof/>
                <w:webHidden/>
              </w:rPr>
              <w:t>54</w:t>
            </w:r>
            <w:r>
              <w:rPr>
                <w:noProof/>
                <w:webHidden/>
              </w:rPr>
              <w:fldChar w:fldCharType="end"/>
            </w:r>
          </w:hyperlink>
        </w:p>
        <w:p w14:paraId="18C4D9A1" w14:textId="5EB1978C"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78" w:history="1">
            <w:r w:rsidRPr="00A605E6">
              <w:rPr>
                <w:rStyle w:val="Hipervnculo"/>
                <w:noProof/>
                <w:lang w:val="es-ES"/>
              </w:rPr>
              <w:t>4.1.3</w:t>
            </w:r>
            <w:r>
              <w:rPr>
                <w:rFonts w:asciiTheme="minorHAnsi" w:eastAsiaTheme="minorEastAsia" w:hAnsiTheme="minorHAnsi" w:cstheme="minorBidi"/>
                <w:noProof/>
                <w:lang w:val="en-US"/>
              </w:rPr>
              <w:tab/>
            </w:r>
            <w:r w:rsidRPr="00A605E6">
              <w:rPr>
                <w:rStyle w:val="Hipervnculo"/>
                <w:noProof/>
                <w:lang w:val="es-ES"/>
              </w:rPr>
              <w:t>Java EE</w:t>
            </w:r>
            <w:r>
              <w:rPr>
                <w:noProof/>
                <w:webHidden/>
              </w:rPr>
              <w:tab/>
            </w:r>
            <w:r>
              <w:rPr>
                <w:noProof/>
                <w:webHidden/>
              </w:rPr>
              <w:fldChar w:fldCharType="begin"/>
            </w:r>
            <w:r>
              <w:rPr>
                <w:noProof/>
                <w:webHidden/>
              </w:rPr>
              <w:instrText xml:space="preserve"> PAGEREF _Toc530098678 \h </w:instrText>
            </w:r>
            <w:r>
              <w:rPr>
                <w:noProof/>
                <w:webHidden/>
              </w:rPr>
            </w:r>
            <w:r>
              <w:rPr>
                <w:noProof/>
                <w:webHidden/>
              </w:rPr>
              <w:fldChar w:fldCharType="separate"/>
            </w:r>
            <w:r>
              <w:rPr>
                <w:noProof/>
                <w:webHidden/>
              </w:rPr>
              <w:t>55</w:t>
            </w:r>
            <w:r>
              <w:rPr>
                <w:noProof/>
                <w:webHidden/>
              </w:rPr>
              <w:fldChar w:fldCharType="end"/>
            </w:r>
          </w:hyperlink>
        </w:p>
        <w:p w14:paraId="52DDB8C6" w14:textId="17302789"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79" w:history="1">
            <w:r w:rsidRPr="00A605E6">
              <w:rPr>
                <w:rStyle w:val="Hipervnculo"/>
                <w:noProof/>
                <w:lang w:val="es-ES"/>
              </w:rPr>
              <w:t>4.1.4</w:t>
            </w:r>
            <w:r>
              <w:rPr>
                <w:rFonts w:asciiTheme="minorHAnsi" w:eastAsiaTheme="minorEastAsia" w:hAnsiTheme="minorHAnsi" w:cstheme="minorBidi"/>
                <w:noProof/>
                <w:lang w:val="en-US"/>
              </w:rPr>
              <w:tab/>
            </w:r>
            <w:r w:rsidRPr="00A605E6">
              <w:rPr>
                <w:rStyle w:val="Hipervnculo"/>
                <w:noProof/>
                <w:lang w:val="es-ES"/>
              </w:rPr>
              <w:t>MySQL</w:t>
            </w:r>
            <w:r>
              <w:rPr>
                <w:noProof/>
                <w:webHidden/>
              </w:rPr>
              <w:tab/>
            </w:r>
            <w:r>
              <w:rPr>
                <w:noProof/>
                <w:webHidden/>
              </w:rPr>
              <w:fldChar w:fldCharType="begin"/>
            </w:r>
            <w:r>
              <w:rPr>
                <w:noProof/>
                <w:webHidden/>
              </w:rPr>
              <w:instrText xml:space="preserve"> PAGEREF _Toc530098679 \h </w:instrText>
            </w:r>
            <w:r>
              <w:rPr>
                <w:noProof/>
                <w:webHidden/>
              </w:rPr>
            </w:r>
            <w:r>
              <w:rPr>
                <w:noProof/>
                <w:webHidden/>
              </w:rPr>
              <w:fldChar w:fldCharType="separate"/>
            </w:r>
            <w:r>
              <w:rPr>
                <w:noProof/>
                <w:webHidden/>
              </w:rPr>
              <w:t>55</w:t>
            </w:r>
            <w:r>
              <w:rPr>
                <w:noProof/>
                <w:webHidden/>
              </w:rPr>
              <w:fldChar w:fldCharType="end"/>
            </w:r>
          </w:hyperlink>
        </w:p>
        <w:p w14:paraId="1F06621E" w14:textId="263EDD12" w:rsidR="00627EE0" w:rsidRDefault="00627EE0">
          <w:pPr>
            <w:pStyle w:val="TDC2"/>
            <w:rPr>
              <w:rFonts w:asciiTheme="minorHAnsi" w:eastAsiaTheme="minorEastAsia" w:hAnsiTheme="minorHAnsi" w:cstheme="minorBidi"/>
              <w:noProof/>
              <w:lang w:val="en-US"/>
            </w:rPr>
          </w:pPr>
          <w:hyperlink w:anchor="_Toc530098680" w:history="1">
            <w:r w:rsidRPr="00A605E6">
              <w:rPr>
                <w:rStyle w:val="Hipervnculo"/>
                <w:noProof/>
                <w:lang w:val="es-ES"/>
              </w:rPr>
              <w:t>3.1.14</w:t>
            </w:r>
            <w:r>
              <w:rPr>
                <w:rFonts w:asciiTheme="minorHAnsi" w:eastAsiaTheme="minorEastAsia" w:hAnsiTheme="minorHAnsi" w:cstheme="minorBidi"/>
                <w:noProof/>
                <w:lang w:val="en-US"/>
              </w:rPr>
              <w:tab/>
            </w:r>
            <w:r w:rsidRPr="00A605E6">
              <w:rPr>
                <w:rStyle w:val="Hipervnculo"/>
                <w:noProof/>
                <w:lang w:val="es-ES"/>
              </w:rPr>
              <w:t>Metodología a seguir</w:t>
            </w:r>
            <w:r>
              <w:rPr>
                <w:noProof/>
                <w:webHidden/>
              </w:rPr>
              <w:tab/>
            </w:r>
            <w:r>
              <w:rPr>
                <w:noProof/>
                <w:webHidden/>
              </w:rPr>
              <w:fldChar w:fldCharType="begin"/>
            </w:r>
            <w:r>
              <w:rPr>
                <w:noProof/>
                <w:webHidden/>
              </w:rPr>
              <w:instrText xml:space="preserve"> PAGEREF _Toc530098680 \h </w:instrText>
            </w:r>
            <w:r>
              <w:rPr>
                <w:noProof/>
                <w:webHidden/>
              </w:rPr>
            </w:r>
            <w:r>
              <w:rPr>
                <w:noProof/>
                <w:webHidden/>
              </w:rPr>
              <w:fldChar w:fldCharType="separate"/>
            </w:r>
            <w:r>
              <w:rPr>
                <w:noProof/>
                <w:webHidden/>
              </w:rPr>
              <w:t>55</w:t>
            </w:r>
            <w:r>
              <w:rPr>
                <w:noProof/>
                <w:webHidden/>
              </w:rPr>
              <w:fldChar w:fldCharType="end"/>
            </w:r>
          </w:hyperlink>
        </w:p>
        <w:p w14:paraId="52EED8BD" w14:textId="757B550B" w:rsidR="00627EE0" w:rsidRDefault="00627EE0">
          <w:pPr>
            <w:pStyle w:val="TDC1"/>
            <w:rPr>
              <w:rFonts w:asciiTheme="minorHAnsi" w:eastAsiaTheme="minorEastAsia" w:hAnsiTheme="minorHAnsi" w:cstheme="minorBidi"/>
              <w:noProof/>
              <w:lang w:val="en-US"/>
            </w:rPr>
          </w:pPr>
          <w:hyperlink w:anchor="_Toc530098681" w:history="1">
            <w:r w:rsidRPr="00A605E6">
              <w:rPr>
                <w:rStyle w:val="Hipervnculo"/>
                <w:noProof/>
              </w:rPr>
              <w:t>CAPITULO V. APORTE PRÁCTICO</w:t>
            </w:r>
            <w:r>
              <w:rPr>
                <w:noProof/>
                <w:webHidden/>
              </w:rPr>
              <w:tab/>
            </w:r>
            <w:r>
              <w:rPr>
                <w:noProof/>
                <w:webHidden/>
              </w:rPr>
              <w:fldChar w:fldCharType="begin"/>
            </w:r>
            <w:r>
              <w:rPr>
                <w:noProof/>
                <w:webHidden/>
              </w:rPr>
              <w:instrText xml:space="preserve"> PAGEREF _Toc530098681 \h </w:instrText>
            </w:r>
            <w:r>
              <w:rPr>
                <w:noProof/>
                <w:webHidden/>
              </w:rPr>
            </w:r>
            <w:r>
              <w:rPr>
                <w:noProof/>
                <w:webHidden/>
              </w:rPr>
              <w:fldChar w:fldCharType="separate"/>
            </w:r>
            <w:r>
              <w:rPr>
                <w:noProof/>
                <w:webHidden/>
              </w:rPr>
              <w:t>57</w:t>
            </w:r>
            <w:r>
              <w:rPr>
                <w:noProof/>
                <w:webHidden/>
              </w:rPr>
              <w:fldChar w:fldCharType="end"/>
            </w:r>
          </w:hyperlink>
        </w:p>
        <w:p w14:paraId="2FFD9B36" w14:textId="6D8B6EDD" w:rsidR="00627EE0" w:rsidRDefault="00627EE0">
          <w:pPr>
            <w:pStyle w:val="TDC2"/>
            <w:rPr>
              <w:rFonts w:asciiTheme="minorHAnsi" w:eastAsiaTheme="minorEastAsia" w:hAnsiTheme="minorHAnsi" w:cstheme="minorBidi"/>
              <w:noProof/>
              <w:lang w:val="en-US"/>
            </w:rPr>
          </w:pPr>
          <w:hyperlink w:anchor="_Toc530098685" w:history="1">
            <w:r w:rsidRPr="00A605E6">
              <w:rPr>
                <w:rStyle w:val="Hipervnculo"/>
                <w:noProof/>
                <w:lang w:val="es-ES"/>
              </w:rPr>
              <w:t>5.1</w:t>
            </w:r>
            <w:r>
              <w:rPr>
                <w:rFonts w:asciiTheme="minorHAnsi" w:eastAsiaTheme="minorEastAsia" w:hAnsiTheme="minorHAnsi" w:cstheme="minorBidi"/>
                <w:noProof/>
                <w:lang w:val="en-US"/>
              </w:rPr>
              <w:tab/>
            </w:r>
            <w:r w:rsidRPr="00A605E6">
              <w:rPr>
                <w:rStyle w:val="Hipervnculo"/>
                <w:noProof/>
                <w:lang w:val="es-ES"/>
              </w:rPr>
              <w:t>Identificación de Requerimientos</w:t>
            </w:r>
            <w:r>
              <w:rPr>
                <w:noProof/>
                <w:webHidden/>
              </w:rPr>
              <w:tab/>
            </w:r>
            <w:r>
              <w:rPr>
                <w:noProof/>
                <w:webHidden/>
              </w:rPr>
              <w:fldChar w:fldCharType="begin"/>
            </w:r>
            <w:r>
              <w:rPr>
                <w:noProof/>
                <w:webHidden/>
              </w:rPr>
              <w:instrText xml:space="preserve"> PAGEREF _Toc530098685 \h </w:instrText>
            </w:r>
            <w:r>
              <w:rPr>
                <w:noProof/>
                <w:webHidden/>
              </w:rPr>
            </w:r>
            <w:r>
              <w:rPr>
                <w:noProof/>
                <w:webHidden/>
              </w:rPr>
              <w:fldChar w:fldCharType="separate"/>
            </w:r>
            <w:r>
              <w:rPr>
                <w:noProof/>
                <w:webHidden/>
              </w:rPr>
              <w:t>57</w:t>
            </w:r>
            <w:r>
              <w:rPr>
                <w:noProof/>
                <w:webHidden/>
              </w:rPr>
              <w:fldChar w:fldCharType="end"/>
            </w:r>
          </w:hyperlink>
        </w:p>
        <w:p w14:paraId="2F382436" w14:textId="1A407A17" w:rsidR="00627EE0" w:rsidRDefault="00627EE0">
          <w:pPr>
            <w:pStyle w:val="TDC2"/>
            <w:rPr>
              <w:rFonts w:asciiTheme="minorHAnsi" w:eastAsiaTheme="minorEastAsia" w:hAnsiTheme="minorHAnsi" w:cstheme="minorBidi"/>
              <w:noProof/>
              <w:lang w:val="en-US"/>
            </w:rPr>
          </w:pPr>
          <w:hyperlink w:anchor="_Toc530098686" w:history="1">
            <w:r w:rsidRPr="00A605E6">
              <w:rPr>
                <w:rStyle w:val="Hipervnculo"/>
                <w:noProof/>
                <w:lang w:val="es-ES"/>
              </w:rPr>
              <w:t>5.2</w:t>
            </w:r>
            <w:r>
              <w:rPr>
                <w:rFonts w:asciiTheme="minorHAnsi" w:eastAsiaTheme="minorEastAsia" w:hAnsiTheme="minorHAnsi" w:cstheme="minorBidi"/>
                <w:noProof/>
                <w:lang w:val="en-US"/>
              </w:rPr>
              <w:tab/>
            </w:r>
            <w:r w:rsidRPr="00A605E6">
              <w:rPr>
                <w:rStyle w:val="Hipervnculo"/>
                <w:noProof/>
                <w:lang w:val="es-ES"/>
              </w:rPr>
              <w:t>Diagrama de Paquetes</w:t>
            </w:r>
            <w:r>
              <w:rPr>
                <w:noProof/>
                <w:webHidden/>
              </w:rPr>
              <w:tab/>
            </w:r>
            <w:r>
              <w:rPr>
                <w:noProof/>
                <w:webHidden/>
              </w:rPr>
              <w:fldChar w:fldCharType="begin"/>
            </w:r>
            <w:r>
              <w:rPr>
                <w:noProof/>
                <w:webHidden/>
              </w:rPr>
              <w:instrText xml:space="preserve"> PAGEREF _Toc530098686 \h </w:instrText>
            </w:r>
            <w:r>
              <w:rPr>
                <w:noProof/>
                <w:webHidden/>
              </w:rPr>
            </w:r>
            <w:r>
              <w:rPr>
                <w:noProof/>
                <w:webHidden/>
              </w:rPr>
              <w:fldChar w:fldCharType="separate"/>
            </w:r>
            <w:r>
              <w:rPr>
                <w:noProof/>
                <w:webHidden/>
              </w:rPr>
              <w:t>59</w:t>
            </w:r>
            <w:r>
              <w:rPr>
                <w:noProof/>
                <w:webHidden/>
              </w:rPr>
              <w:fldChar w:fldCharType="end"/>
            </w:r>
          </w:hyperlink>
        </w:p>
        <w:p w14:paraId="17D1EAEF" w14:textId="0C3AA63C" w:rsidR="00627EE0" w:rsidRDefault="00627EE0">
          <w:pPr>
            <w:pStyle w:val="TDC2"/>
            <w:rPr>
              <w:rFonts w:asciiTheme="minorHAnsi" w:eastAsiaTheme="minorEastAsia" w:hAnsiTheme="minorHAnsi" w:cstheme="minorBidi"/>
              <w:noProof/>
              <w:lang w:val="en-US"/>
            </w:rPr>
          </w:pPr>
          <w:hyperlink w:anchor="_Toc530098687" w:history="1">
            <w:r w:rsidRPr="00A605E6">
              <w:rPr>
                <w:rStyle w:val="Hipervnculo"/>
                <w:noProof/>
                <w:lang w:val="es-ES"/>
              </w:rPr>
              <w:t>5.3</w:t>
            </w:r>
            <w:r>
              <w:rPr>
                <w:rFonts w:asciiTheme="minorHAnsi" w:eastAsiaTheme="minorEastAsia" w:hAnsiTheme="minorHAnsi" w:cstheme="minorBidi"/>
                <w:noProof/>
                <w:lang w:val="en-US"/>
              </w:rPr>
              <w:tab/>
            </w:r>
            <w:r w:rsidRPr="00A605E6">
              <w:rPr>
                <w:rStyle w:val="Hipervnculo"/>
                <w:noProof/>
                <w:lang w:val="es-ES"/>
              </w:rPr>
              <w:t>Actores del sistema</w:t>
            </w:r>
            <w:r>
              <w:rPr>
                <w:noProof/>
                <w:webHidden/>
              </w:rPr>
              <w:tab/>
            </w:r>
            <w:r>
              <w:rPr>
                <w:noProof/>
                <w:webHidden/>
              </w:rPr>
              <w:fldChar w:fldCharType="begin"/>
            </w:r>
            <w:r>
              <w:rPr>
                <w:noProof/>
                <w:webHidden/>
              </w:rPr>
              <w:instrText xml:space="preserve"> PAGEREF _Toc530098687 \h </w:instrText>
            </w:r>
            <w:r>
              <w:rPr>
                <w:noProof/>
                <w:webHidden/>
              </w:rPr>
            </w:r>
            <w:r>
              <w:rPr>
                <w:noProof/>
                <w:webHidden/>
              </w:rPr>
              <w:fldChar w:fldCharType="separate"/>
            </w:r>
            <w:r>
              <w:rPr>
                <w:noProof/>
                <w:webHidden/>
              </w:rPr>
              <w:t>59</w:t>
            </w:r>
            <w:r>
              <w:rPr>
                <w:noProof/>
                <w:webHidden/>
              </w:rPr>
              <w:fldChar w:fldCharType="end"/>
            </w:r>
          </w:hyperlink>
        </w:p>
        <w:p w14:paraId="6B2E98F4" w14:textId="1A31C82D" w:rsidR="00627EE0" w:rsidRDefault="00627EE0">
          <w:pPr>
            <w:pStyle w:val="TDC2"/>
            <w:rPr>
              <w:rFonts w:asciiTheme="minorHAnsi" w:eastAsiaTheme="minorEastAsia" w:hAnsiTheme="minorHAnsi" w:cstheme="minorBidi"/>
              <w:noProof/>
              <w:lang w:val="en-US"/>
            </w:rPr>
          </w:pPr>
          <w:hyperlink w:anchor="_Toc530098688" w:history="1">
            <w:r w:rsidRPr="00A605E6">
              <w:rPr>
                <w:rStyle w:val="Hipervnculo"/>
                <w:noProof/>
                <w:lang w:val="es-ES"/>
              </w:rPr>
              <w:t>5.4</w:t>
            </w:r>
            <w:r>
              <w:rPr>
                <w:rFonts w:asciiTheme="minorHAnsi" w:eastAsiaTheme="minorEastAsia" w:hAnsiTheme="minorHAnsi" w:cstheme="minorBidi"/>
                <w:noProof/>
                <w:lang w:val="en-US"/>
              </w:rPr>
              <w:tab/>
            </w:r>
            <w:r w:rsidRPr="00A605E6">
              <w:rPr>
                <w:rStyle w:val="Hipervnculo"/>
                <w:noProof/>
                <w:lang w:val="es-ES"/>
              </w:rPr>
              <w:t>Diagramas de Caso de Uso</w:t>
            </w:r>
            <w:r>
              <w:rPr>
                <w:noProof/>
                <w:webHidden/>
              </w:rPr>
              <w:tab/>
            </w:r>
            <w:r>
              <w:rPr>
                <w:noProof/>
                <w:webHidden/>
              </w:rPr>
              <w:fldChar w:fldCharType="begin"/>
            </w:r>
            <w:r>
              <w:rPr>
                <w:noProof/>
                <w:webHidden/>
              </w:rPr>
              <w:instrText xml:space="preserve"> PAGEREF _Toc530098688 \h </w:instrText>
            </w:r>
            <w:r>
              <w:rPr>
                <w:noProof/>
                <w:webHidden/>
              </w:rPr>
            </w:r>
            <w:r>
              <w:rPr>
                <w:noProof/>
                <w:webHidden/>
              </w:rPr>
              <w:fldChar w:fldCharType="separate"/>
            </w:r>
            <w:r>
              <w:rPr>
                <w:noProof/>
                <w:webHidden/>
              </w:rPr>
              <w:t>60</w:t>
            </w:r>
            <w:r>
              <w:rPr>
                <w:noProof/>
                <w:webHidden/>
              </w:rPr>
              <w:fldChar w:fldCharType="end"/>
            </w:r>
          </w:hyperlink>
        </w:p>
        <w:p w14:paraId="75AEC970" w14:textId="33271A80"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89" w:history="1">
            <w:r w:rsidRPr="00A605E6">
              <w:rPr>
                <w:rStyle w:val="Hipervnculo"/>
                <w:noProof/>
              </w:rPr>
              <w:t>5.4.1</w:t>
            </w:r>
            <w:r>
              <w:rPr>
                <w:rFonts w:asciiTheme="minorHAnsi" w:eastAsiaTheme="minorEastAsia" w:hAnsiTheme="minorHAnsi" w:cstheme="minorBidi"/>
                <w:noProof/>
                <w:lang w:val="en-US"/>
              </w:rPr>
              <w:tab/>
            </w:r>
            <w:r w:rsidRPr="00A605E6">
              <w:rPr>
                <w:rStyle w:val="Hipervnculo"/>
                <w:noProof/>
              </w:rPr>
              <w:t>Módulo de Seguridad</w:t>
            </w:r>
            <w:r>
              <w:rPr>
                <w:noProof/>
                <w:webHidden/>
              </w:rPr>
              <w:tab/>
            </w:r>
            <w:r>
              <w:rPr>
                <w:noProof/>
                <w:webHidden/>
              </w:rPr>
              <w:fldChar w:fldCharType="begin"/>
            </w:r>
            <w:r>
              <w:rPr>
                <w:noProof/>
                <w:webHidden/>
              </w:rPr>
              <w:instrText xml:space="preserve"> PAGEREF _Toc530098689 \h </w:instrText>
            </w:r>
            <w:r>
              <w:rPr>
                <w:noProof/>
                <w:webHidden/>
              </w:rPr>
            </w:r>
            <w:r>
              <w:rPr>
                <w:noProof/>
                <w:webHidden/>
              </w:rPr>
              <w:fldChar w:fldCharType="separate"/>
            </w:r>
            <w:r>
              <w:rPr>
                <w:noProof/>
                <w:webHidden/>
              </w:rPr>
              <w:t>60</w:t>
            </w:r>
            <w:r>
              <w:rPr>
                <w:noProof/>
                <w:webHidden/>
              </w:rPr>
              <w:fldChar w:fldCharType="end"/>
            </w:r>
          </w:hyperlink>
        </w:p>
        <w:p w14:paraId="4D72D72E" w14:textId="4F796547"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90" w:history="1">
            <w:r w:rsidRPr="00A605E6">
              <w:rPr>
                <w:rStyle w:val="Hipervnculo"/>
                <w:noProof/>
              </w:rPr>
              <w:t>5.4.2</w:t>
            </w:r>
            <w:r>
              <w:rPr>
                <w:rFonts w:asciiTheme="minorHAnsi" w:eastAsiaTheme="minorEastAsia" w:hAnsiTheme="minorHAnsi" w:cstheme="minorBidi"/>
                <w:noProof/>
                <w:lang w:val="en-US"/>
              </w:rPr>
              <w:tab/>
            </w:r>
            <w:r w:rsidRPr="00A605E6">
              <w:rPr>
                <w:rStyle w:val="Hipervnculo"/>
                <w:noProof/>
              </w:rPr>
              <w:t>Módulo de Mantenimiento</w:t>
            </w:r>
            <w:r>
              <w:rPr>
                <w:noProof/>
                <w:webHidden/>
              </w:rPr>
              <w:tab/>
            </w:r>
            <w:r>
              <w:rPr>
                <w:noProof/>
                <w:webHidden/>
              </w:rPr>
              <w:fldChar w:fldCharType="begin"/>
            </w:r>
            <w:r>
              <w:rPr>
                <w:noProof/>
                <w:webHidden/>
              </w:rPr>
              <w:instrText xml:space="preserve"> PAGEREF _Toc530098690 \h </w:instrText>
            </w:r>
            <w:r>
              <w:rPr>
                <w:noProof/>
                <w:webHidden/>
              </w:rPr>
            </w:r>
            <w:r>
              <w:rPr>
                <w:noProof/>
                <w:webHidden/>
              </w:rPr>
              <w:fldChar w:fldCharType="separate"/>
            </w:r>
            <w:r>
              <w:rPr>
                <w:noProof/>
                <w:webHidden/>
              </w:rPr>
              <w:t>62</w:t>
            </w:r>
            <w:r>
              <w:rPr>
                <w:noProof/>
                <w:webHidden/>
              </w:rPr>
              <w:fldChar w:fldCharType="end"/>
            </w:r>
          </w:hyperlink>
        </w:p>
        <w:p w14:paraId="49B5E58A" w14:textId="56472DB1"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91" w:history="1">
            <w:r w:rsidRPr="00A605E6">
              <w:rPr>
                <w:rStyle w:val="Hipervnculo"/>
                <w:noProof/>
              </w:rPr>
              <w:t>5.4.3</w:t>
            </w:r>
            <w:r>
              <w:rPr>
                <w:rFonts w:asciiTheme="minorHAnsi" w:eastAsiaTheme="minorEastAsia" w:hAnsiTheme="minorHAnsi" w:cstheme="minorBidi"/>
                <w:noProof/>
                <w:lang w:val="en-US"/>
              </w:rPr>
              <w:tab/>
            </w:r>
            <w:r w:rsidRPr="00A605E6">
              <w:rPr>
                <w:rStyle w:val="Hipervnculo"/>
                <w:noProof/>
              </w:rPr>
              <w:t>Módulo de Cuestionario</w:t>
            </w:r>
            <w:r>
              <w:rPr>
                <w:noProof/>
                <w:webHidden/>
              </w:rPr>
              <w:tab/>
            </w:r>
            <w:r>
              <w:rPr>
                <w:noProof/>
                <w:webHidden/>
              </w:rPr>
              <w:fldChar w:fldCharType="begin"/>
            </w:r>
            <w:r>
              <w:rPr>
                <w:noProof/>
                <w:webHidden/>
              </w:rPr>
              <w:instrText xml:space="preserve"> PAGEREF _Toc530098691 \h </w:instrText>
            </w:r>
            <w:r>
              <w:rPr>
                <w:noProof/>
                <w:webHidden/>
              </w:rPr>
            </w:r>
            <w:r>
              <w:rPr>
                <w:noProof/>
                <w:webHidden/>
              </w:rPr>
              <w:fldChar w:fldCharType="separate"/>
            </w:r>
            <w:r>
              <w:rPr>
                <w:noProof/>
                <w:webHidden/>
              </w:rPr>
              <w:t>63</w:t>
            </w:r>
            <w:r>
              <w:rPr>
                <w:noProof/>
                <w:webHidden/>
              </w:rPr>
              <w:fldChar w:fldCharType="end"/>
            </w:r>
          </w:hyperlink>
        </w:p>
        <w:p w14:paraId="6233B333" w14:textId="56A8F514"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92" w:history="1">
            <w:r w:rsidRPr="00A605E6">
              <w:rPr>
                <w:rStyle w:val="Hipervnculo"/>
                <w:noProof/>
              </w:rPr>
              <w:t>5.4.4</w:t>
            </w:r>
            <w:r>
              <w:rPr>
                <w:rFonts w:asciiTheme="minorHAnsi" w:eastAsiaTheme="minorEastAsia" w:hAnsiTheme="minorHAnsi" w:cstheme="minorBidi"/>
                <w:noProof/>
                <w:lang w:val="en-US"/>
              </w:rPr>
              <w:tab/>
            </w:r>
            <w:r w:rsidRPr="00A605E6">
              <w:rPr>
                <w:rStyle w:val="Hipervnculo"/>
                <w:noProof/>
              </w:rPr>
              <w:t>Módulo de Motivación</w:t>
            </w:r>
            <w:r>
              <w:rPr>
                <w:noProof/>
                <w:webHidden/>
              </w:rPr>
              <w:tab/>
            </w:r>
            <w:r>
              <w:rPr>
                <w:noProof/>
                <w:webHidden/>
              </w:rPr>
              <w:fldChar w:fldCharType="begin"/>
            </w:r>
            <w:r>
              <w:rPr>
                <w:noProof/>
                <w:webHidden/>
              </w:rPr>
              <w:instrText xml:space="preserve"> PAGEREF _Toc530098692 \h </w:instrText>
            </w:r>
            <w:r>
              <w:rPr>
                <w:noProof/>
                <w:webHidden/>
              </w:rPr>
            </w:r>
            <w:r>
              <w:rPr>
                <w:noProof/>
                <w:webHidden/>
              </w:rPr>
              <w:fldChar w:fldCharType="separate"/>
            </w:r>
            <w:r>
              <w:rPr>
                <w:noProof/>
                <w:webHidden/>
              </w:rPr>
              <w:t>65</w:t>
            </w:r>
            <w:r>
              <w:rPr>
                <w:noProof/>
                <w:webHidden/>
              </w:rPr>
              <w:fldChar w:fldCharType="end"/>
            </w:r>
          </w:hyperlink>
        </w:p>
        <w:p w14:paraId="746EA416" w14:textId="08161C8D" w:rsidR="00627EE0" w:rsidRDefault="00627EE0">
          <w:pPr>
            <w:pStyle w:val="TDC2"/>
            <w:rPr>
              <w:rFonts w:asciiTheme="minorHAnsi" w:eastAsiaTheme="minorEastAsia" w:hAnsiTheme="minorHAnsi" w:cstheme="minorBidi"/>
              <w:noProof/>
              <w:lang w:val="en-US"/>
            </w:rPr>
          </w:pPr>
          <w:hyperlink w:anchor="_Toc530098693" w:history="1">
            <w:r w:rsidRPr="00A605E6">
              <w:rPr>
                <w:rStyle w:val="Hipervnculo"/>
                <w:noProof/>
                <w:lang w:val="es-ES"/>
              </w:rPr>
              <w:t>5.5</w:t>
            </w:r>
            <w:r>
              <w:rPr>
                <w:rFonts w:asciiTheme="minorHAnsi" w:eastAsiaTheme="minorEastAsia" w:hAnsiTheme="minorHAnsi" w:cstheme="minorBidi"/>
                <w:noProof/>
                <w:lang w:val="en-US"/>
              </w:rPr>
              <w:tab/>
            </w:r>
            <w:r w:rsidRPr="00A605E6">
              <w:rPr>
                <w:rStyle w:val="Hipervnculo"/>
                <w:noProof/>
                <w:lang w:val="es-ES"/>
              </w:rPr>
              <w:t>Diagramas de Clases</w:t>
            </w:r>
            <w:r>
              <w:rPr>
                <w:noProof/>
                <w:webHidden/>
              </w:rPr>
              <w:tab/>
            </w:r>
            <w:r>
              <w:rPr>
                <w:noProof/>
                <w:webHidden/>
              </w:rPr>
              <w:fldChar w:fldCharType="begin"/>
            </w:r>
            <w:r>
              <w:rPr>
                <w:noProof/>
                <w:webHidden/>
              </w:rPr>
              <w:instrText xml:space="preserve"> PAGEREF _Toc530098693 \h </w:instrText>
            </w:r>
            <w:r>
              <w:rPr>
                <w:noProof/>
                <w:webHidden/>
              </w:rPr>
            </w:r>
            <w:r>
              <w:rPr>
                <w:noProof/>
                <w:webHidden/>
              </w:rPr>
              <w:fldChar w:fldCharType="separate"/>
            </w:r>
            <w:r>
              <w:rPr>
                <w:noProof/>
                <w:webHidden/>
              </w:rPr>
              <w:t>66</w:t>
            </w:r>
            <w:r>
              <w:rPr>
                <w:noProof/>
                <w:webHidden/>
              </w:rPr>
              <w:fldChar w:fldCharType="end"/>
            </w:r>
          </w:hyperlink>
        </w:p>
        <w:p w14:paraId="5399C3CC" w14:textId="2825CCAB" w:rsidR="00627EE0" w:rsidRDefault="00627EE0">
          <w:pPr>
            <w:pStyle w:val="TDC2"/>
            <w:rPr>
              <w:rFonts w:asciiTheme="minorHAnsi" w:eastAsiaTheme="minorEastAsia" w:hAnsiTheme="minorHAnsi" w:cstheme="minorBidi"/>
              <w:noProof/>
              <w:lang w:val="en-US"/>
            </w:rPr>
          </w:pPr>
          <w:hyperlink w:anchor="_Toc530098694" w:history="1">
            <w:r w:rsidRPr="00A605E6">
              <w:rPr>
                <w:rStyle w:val="Hipervnculo"/>
                <w:noProof/>
                <w:lang w:val="es-ES"/>
              </w:rPr>
              <w:t>5.6</w:t>
            </w:r>
            <w:r>
              <w:rPr>
                <w:rFonts w:asciiTheme="minorHAnsi" w:eastAsiaTheme="minorEastAsia" w:hAnsiTheme="minorHAnsi" w:cstheme="minorBidi"/>
                <w:noProof/>
                <w:lang w:val="en-US"/>
              </w:rPr>
              <w:tab/>
            </w:r>
            <w:r w:rsidRPr="00A605E6">
              <w:rPr>
                <w:rStyle w:val="Hipervnculo"/>
                <w:noProof/>
                <w:lang w:val="es-ES"/>
              </w:rPr>
              <w:t>Diagramas de Componentes</w:t>
            </w:r>
            <w:r>
              <w:rPr>
                <w:noProof/>
                <w:webHidden/>
              </w:rPr>
              <w:tab/>
            </w:r>
            <w:r>
              <w:rPr>
                <w:noProof/>
                <w:webHidden/>
              </w:rPr>
              <w:fldChar w:fldCharType="begin"/>
            </w:r>
            <w:r>
              <w:rPr>
                <w:noProof/>
                <w:webHidden/>
              </w:rPr>
              <w:instrText xml:space="preserve"> PAGEREF _Toc530098694 \h </w:instrText>
            </w:r>
            <w:r>
              <w:rPr>
                <w:noProof/>
                <w:webHidden/>
              </w:rPr>
            </w:r>
            <w:r>
              <w:rPr>
                <w:noProof/>
                <w:webHidden/>
              </w:rPr>
              <w:fldChar w:fldCharType="separate"/>
            </w:r>
            <w:r>
              <w:rPr>
                <w:noProof/>
                <w:webHidden/>
              </w:rPr>
              <w:t>67</w:t>
            </w:r>
            <w:r>
              <w:rPr>
                <w:noProof/>
                <w:webHidden/>
              </w:rPr>
              <w:fldChar w:fldCharType="end"/>
            </w:r>
          </w:hyperlink>
        </w:p>
        <w:p w14:paraId="4CF940DA" w14:textId="4EF06885" w:rsidR="00627EE0" w:rsidRDefault="00627EE0">
          <w:pPr>
            <w:pStyle w:val="TDC2"/>
            <w:rPr>
              <w:rFonts w:asciiTheme="minorHAnsi" w:eastAsiaTheme="minorEastAsia" w:hAnsiTheme="minorHAnsi" w:cstheme="minorBidi"/>
              <w:noProof/>
              <w:lang w:val="en-US"/>
            </w:rPr>
          </w:pPr>
          <w:hyperlink w:anchor="_Toc530098695" w:history="1">
            <w:r w:rsidRPr="00A605E6">
              <w:rPr>
                <w:rStyle w:val="Hipervnculo"/>
                <w:noProof/>
                <w:lang w:val="es-ES"/>
              </w:rPr>
              <w:t>5.7</w:t>
            </w:r>
            <w:r>
              <w:rPr>
                <w:rFonts w:asciiTheme="minorHAnsi" w:eastAsiaTheme="minorEastAsia" w:hAnsiTheme="minorHAnsi" w:cstheme="minorBidi"/>
                <w:noProof/>
                <w:lang w:val="en-US"/>
              </w:rPr>
              <w:tab/>
            </w:r>
            <w:r w:rsidRPr="00A605E6">
              <w:rPr>
                <w:rStyle w:val="Hipervnculo"/>
                <w:noProof/>
                <w:lang w:val="es-ES"/>
              </w:rPr>
              <w:t>Modelo de Base de Datos</w:t>
            </w:r>
            <w:r>
              <w:rPr>
                <w:noProof/>
                <w:webHidden/>
              </w:rPr>
              <w:tab/>
            </w:r>
            <w:r>
              <w:rPr>
                <w:noProof/>
                <w:webHidden/>
              </w:rPr>
              <w:fldChar w:fldCharType="begin"/>
            </w:r>
            <w:r>
              <w:rPr>
                <w:noProof/>
                <w:webHidden/>
              </w:rPr>
              <w:instrText xml:space="preserve"> PAGEREF _Toc530098695 \h </w:instrText>
            </w:r>
            <w:r>
              <w:rPr>
                <w:noProof/>
                <w:webHidden/>
              </w:rPr>
            </w:r>
            <w:r>
              <w:rPr>
                <w:noProof/>
                <w:webHidden/>
              </w:rPr>
              <w:fldChar w:fldCharType="separate"/>
            </w:r>
            <w:r>
              <w:rPr>
                <w:noProof/>
                <w:webHidden/>
              </w:rPr>
              <w:t>67</w:t>
            </w:r>
            <w:r>
              <w:rPr>
                <w:noProof/>
                <w:webHidden/>
              </w:rPr>
              <w:fldChar w:fldCharType="end"/>
            </w:r>
          </w:hyperlink>
        </w:p>
        <w:p w14:paraId="1139B993" w14:textId="4FF07DE6" w:rsidR="00627EE0" w:rsidRDefault="00627EE0">
          <w:pPr>
            <w:pStyle w:val="TDC2"/>
            <w:rPr>
              <w:rFonts w:asciiTheme="minorHAnsi" w:eastAsiaTheme="minorEastAsia" w:hAnsiTheme="minorHAnsi" w:cstheme="minorBidi"/>
              <w:noProof/>
              <w:lang w:val="en-US"/>
            </w:rPr>
          </w:pPr>
          <w:hyperlink w:anchor="_Toc530098697" w:history="1">
            <w:r w:rsidRPr="00A605E6">
              <w:rPr>
                <w:rStyle w:val="Hipervnculo"/>
                <w:noProof/>
                <w:lang w:val="es-ES"/>
              </w:rPr>
              <w:t>5.8</w:t>
            </w:r>
            <w:r>
              <w:rPr>
                <w:rFonts w:asciiTheme="minorHAnsi" w:eastAsiaTheme="minorEastAsia" w:hAnsiTheme="minorHAnsi" w:cstheme="minorBidi"/>
                <w:noProof/>
                <w:lang w:val="en-US"/>
              </w:rPr>
              <w:tab/>
            </w:r>
            <w:r w:rsidRPr="00A605E6">
              <w:rPr>
                <w:rStyle w:val="Hipervnculo"/>
                <w:noProof/>
                <w:lang w:val="es-ES"/>
              </w:rPr>
              <w:t>Tecnología utilizada para la implementación (hardware y software)</w:t>
            </w:r>
            <w:r>
              <w:rPr>
                <w:noProof/>
                <w:webHidden/>
              </w:rPr>
              <w:tab/>
            </w:r>
            <w:r>
              <w:rPr>
                <w:noProof/>
                <w:webHidden/>
              </w:rPr>
              <w:fldChar w:fldCharType="begin"/>
            </w:r>
            <w:r>
              <w:rPr>
                <w:noProof/>
                <w:webHidden/>
              </w:rPr>
              <w:instrText xml:space="preserve"> PAGEREF _Toc530098697 \h </w:instrText>
            </w:r>
            <w:r>
              <w:rPr>
                <w:noProof/>
                <w:webHidden/>
              </w:rPr>
            </w:r>
            <w:r>
              <w:rPr>
                <w:noProof/>
                <w:webHidden/>
              </w:rPr>
              <w:fldChar w:fldCharType="separate"/>
            </w:r>
            <w:r>
              <w:rPr>
                <w:noProof/>
                <w:webHidden/>
              </w:rPr>
              <w:t>68</w:t>
            </w:r>
            <w:r>
              <w:rPr>
                <w:noProof/>
                <w:webHidden/>
              </w:rPr>
              <w:fldChar w:fldCharType="end"/>
            </w:r>
          </w:hyperlink>
        </w:p>
        <w:p w14:paraId="6E90EFBA" w14:textId="025D7BE2" w:rsidR="00627EE0" w:rsidRDefault="00627EE0">
          <w:pPr>
            <w:pStyle w:val="TDC2"/>
            <w:rPr>
              <w:rFonts w:asciiTheme="minorHAnsi" w:eastAsiaTheme="minorEastAsia" w:hAnsiTheme="minorHAnsi" w:cstheme="minorBidi"/>
              <w:noProof/>
              <w:lang w:val="en-US"/>
            </w:rPr>
          </w:pPr>
          <w:hyperlink w:anchor="_Toc530098698" w:history="1">
            <w:r w:rsidRPr="00A605E6">
              <w:rPr>
                <w:rStyle w:val="Hipervnculo"/>
                <w:noProof/>
                <w:lang w:val="es-ES"/>
              </w:rPr>
              <w:t>5.9</w:t>
            </w:r>
            <w:r>
              <w:rPr>
                <w:rFonts w:asciiTheme="minorHAnsi" w:eastAsiaTheme="minorEastAsia" w:hAnsiTheme="minorHAnsi" w:cstheme="minorBidi"/>
                <w:noProof/>
                <w:lang w:val="en-US"/>
              </w:rPr>
              <w:tab/>
            </w:r>
            <w:r w:rsidRPr="00A605E6">
              <w:rPr>
                <w:rStyle w:val="Hipervnculo"/>
                <w:noProof/>
                <w:lang w:val="es-ES"/>
              </w:rPr>
              <w:t>Frameworks usados</w:t>
            </w:r>
            <w:r>
              <w:rPr>
                <w:noProof/>
                <w:webHidden/>
              </w:rPr>
              <w:tab/>
            </w:r>
            <w:r>
              <w:rPr>
                <w:noProof/>
                <w:webHidden/>
              </w:rPr>
              <w:fldChar w:fldCharType="begin"/>
            </w:r>
            <w:r>
              <w:rPr>
                <w:noProof/>
                <w:webHidden/>
              </w:rPr>
              <w:instrText xml:space="preserve"> PAGEREF _Toc530098698 \h </w:instrText>
            </w:r>
            <w:r>
              <w:rPr>
                <w:noProof/>
                <w:webHidden/>
              </w:rPr>
            </w:r>
            <w:r>
              <w:rPr>
                <w:noProof/>
                <w:webHidden/>
              </w:rPr>
              <w:fldChar w:fldCharType="separate"/>
            </w:r>
            <w:r>
              <w:rPr>
                <w:noProof/>
                <w:webHidden/>
              </w:rPr>
              <w:t>69</w:t>
            </w:r>
            <w:r>
              <w:rPr>
                <w:noProof/>
                <w:webHidden/>
              </w:rPr>
              <w:fldChar w:fldCharType="end"/>
            </w:r>
          </w:hyperlink>
        </w:p>
        <w:p w14:paraId="49499CAB" w14:textId="7DE5D046"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699" w:history="1">
            <w:r w:rsidRPr="00A605E6">
              <w:rPr>
                <w:rStyle w:val="Hipervnculo"/>
                <w:noProof/>
              </w:rPr>
              <w:t>5.9.1</w:t>
            </w:r>
            <w:r>
              <w:rPr>
                <w:rFonts w:asciiTheme="minorHAnsi" w:eastAsiaTheme="minorEastAsia" w:hAnsiTheme="minorHAnsi" w:cstheme="minorBidi"/>
                <w:noProof/>
                <w:lang w:val="en-US"/>
              </w:rPr>
              <w:tab/>
            </w:r>
            <w:r w:rsidRPr="00A605E6">
              <w:rPr>
                <w:rStyle w:val="Hipervnculo"/>
                <w:noProof/>
              </w:rPr>
              <w:t>JAX-RS</w:t>
            </w:r>
            <w:r>
              <w:rPr>
                <w:noProof/>
                <w:webHidden/>
              </w:rPr>
              <w:tab/>
            </w:r>
            <w:r>
              <w:rPr>
                <w:noProof/>
                <w:webHidden/>
              </w:rPr>
              <w:fldChar w:fldCharType="begin"/>
            </w:r>
            <w:r>
              <w:rPr>
                <w:noProof/>
                <w:webHidden/>
              </w:rPr>
              <w:instrText xml:space="preserve"> PAGEREF _Toc530098699 \h </w:instrText>
            </w:r>
            <w:r>
              <w:rPr>
                <w:noProof/>
                <w:webHidden/>
              </w:rPr>
            </w:r>
            <w:r>
              <w:rPr>
                <w:noProof/>
                <w:webHidden/>
              </w:rPr>
              <w:fldChar w:fldCharType="separate"/>
            </w:r>
            <w:r>
              <w:rPr>
                <w:noProof/>
                <w:webHidden/>
              </w:rPr>
              <w:t>69</w:t>
            </w:r>
            <w:r>
              <w:rPr>
                <w:noProof/>
                <w:webHidden/>
              </w:rPr>
              <w:fldChar w:fldCharType="end"/>
            </w:r>
          </w:hyperlink>
        </w:p>
        <w:p w14:paraId="280C2DC1" w14:textId="414AA9CE"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700" w:history="1">
            <w:r w:rsidRPr="00A605E6">
              <w:rPr>
                <w:rStyle w:val="Hipervnculo"/>
                <w:noProof/>
              </w:rPr>
              <w:t>5.9.2</w:t>
            </w:r>
            <w:r>
              <w:rPr>
                <w:rFonts w:asciiTheme="minorHAnsi" w:eastAsiaTheme="minorEastAsia" w:hAnsiTheme="minorHAnsi" w:cstheme="minorBidi"/>
                <w:noProof/>
                <w:lang w:val="en-US"/>
              </w:rPr>
              <w:tab/>
            </w:r>
            <w:r w:rsidRPr="00A605E6">
              <w:rPr>
                <w:rStyle w:val="Hipervnculo"/>
                <w:noProof/>
              </w:rPr>
              <w:t>Angular JS</w:t>
            </w:r>
            <w:r>
              <w:rPr>
                <w:noProof/>
                <w:webHidden/>
              </w:rPr>
              <w:tab/>
            </w:r>
            <w:r>
              <w:rPr>
                <w:noProof/>
                <w:webHidden/>
              </w:rPr>
              <w:fldChar w:fldCharType="begin"/>
            </w:r>
            <w:r>
              <w:rPr>
                <w:noProof/>
                <w:webHidden/>
              </w:rPr>
              <w:instrText xml:space="preserve"> PAGEREF _Toc530098700 \h </w:instrText>
            </w:r>
            <w:r>
              <w:rPr>
                <w:noProof/>
                <w:webHidden/>
              </w:rPr>
            </w:r>
            <w:r>
              <w:rPr>
                <w:noProof/>
                <w:webHidden/>
              </w:rPr>
              <w:fldChar w:fldCharType="separate"/>
            </w:r>
            <w:r>
              <w:rPr>
                <w:noProof/>
                <w:webHidden/>
              </w:rPr>
              <w:t>69</w:t>
            </w:r>
            <w:r>
              <w:rPr>
                <w:noProof/>
                <w:webHidden/>
              </w:rPr>
              <w:fldChar w:fldCharType="end"/>
            </w:r>
          </w:hyperlink>
        </w:p>
        <w:p w14:paraId="76441296" w14:textId="16408A32" w:rsidR="00627EE0" w:rsidRDefault="00627EE0">
          <w:pPr>
            <w:pStyle w:val="TDC3"/>
            <w:tabs>
              <w:tab w:val="left" w:pos="1320"/>
              <w:tab w:val="right" w:leader="dot" w:pos="8828"/>
            </w:tabs>
            <w:rPr>
              <w:rFonts w:asciiTheme="minorHAnsi" w:eastAsiaTheme="minorEastAsia" w:hAnsiTheme="minorHAnsi" w:cstheme="minorBidi"/>
              <w:noProof/>
              <w:lang w:val="en-US"/>
            </w:rPr>
          </w:pPr>
          <w:hyperlink w:anchor="_Toc530098701" w:history="1">
            <w:r w:rsidRPr="00A605E6">
              <w:rPr>
                <w:rStyle w:val="Hipervnculo"/>
                <w:noProof/>
              </w:rPr>
              <w:t>5.9.3</w:t>
            </w:r>
            <w:r>
              <w:rPr>
                <w:rFonts w:asciiTheme="minorHAnsi" w:eastAsiaTheme="minorEastAsia" w:hAnsiTheme="minorHAnsi" w:cstheme="minorBidi"/>
                <w:noProof/>
                <w:lang w:val="en-US"/>
              </w:rPr>
              <w:tab/>
            </w:r>
            <w:r w:rsidRPr="00A605E6">
              <w:rPr>
                <w:rStyle w:val="Hipervnculo"/>
                <w:noProof/>
              </w:rPr>
              <w:t>MyBatis</w:t>
            </w:r>
            <w:r>
              <w:rPr>
                <w:noProof/>
                <w:webHidden/>
              </w:rPr>
              <w:tab/>
            </w:r>
            <w:r>
              <w:rPr>
                <w:noProof/>
                <w:webHidden/>
              </w:rPr>
              <w:fldChar w:fldCharType="begin"/>
            </w:r>
            <w:r>
              <w:rPr>
                <w:noProof/>
                <w:webHidden/>
              </w:rPr>
              <w:instrText xml:space="preserve"> PAGEREF _Toc530098701 \h </w:instrText>
            </w:r>
            <w:r>
              <w:rPr>
                <w:noProof/>
                <w:webHidden/>
              </w:rPr>
            </w:r>
            <w:r>
              <w:rPr>
                <w:noProof/>
                <w:webHidden/>
              </w:rPr>
              <w:fldChar w:fldCharType="separate"/>
            </w:r>
            <w:r>
              <w:rPr>
                <w:noProof/>
                <w:webHidden/>
              </w:rPr>
              <w:t>69</w:t>
            </w:r>
            <w:r>
              <w:rPr>
                <w:noProof/>
                <w:webHidden/>
              </w:rPr>
              <w:fldChar w:fldCharType="end"/>
            </w:r>
          </w:hyperlink>
        </w:p>
        <w:p w14:paraId="2C89FDA7" w14:textId="19C1AB87" w:rsidR="00627EE0" w:rsidRDefault="00627EE0">
          <w:pPr>
            <w:pStyle w:val="TDC1"/>
            <w:rPr>
              <w:rFonts w:asciiTheme="minorHAnsi" w:eastAsiaTheme="minorEastAsia" w:hAnsiTheme="minorHAnsi" w:cstheme="minorBidi"/>
              <w:noProof/>
              <w:lang w:val="en-US"/>
            </w:rPr>
          </w:pPr>
          <w:hyperlink w:anchor="_Toc530098702" w:history="1">
            <w:r w:rsidRPr="00A605E6">
              <w:rPr>
                <w:rStyle w:val="Hipervnculo"/>
                <w:noProof/>
              </w:rPr>
              <w:t>CAPITULO VI. CONCLUSIONES Y RECOMENDACIONES</w:t>
            </w:r>
            <w:r>
              <w:rPr>
                <w:noProof/>
                <w:webHidden/>
              </w:rPr>
              <w:tab/>
            </w:r>
            <w:r>
              <w:rPr>
                <w:noProof/>
                <w:webHidden/>
              </w:rPr>
              <w:fldChar w:fldCharType="begin"/>
            </w:r>
            <w:r>
              <w:rPr>
                <w:noProof/>
                <w:webHidden/>
              </w:rPr>
              <w:instrText xml:space="preserve"> PAGEREF _Toc530098702 \h </w:instrText>
            </w:r>
            <w:r>
              <w:rPr>
                <w:noProof/>
                <w:webHidden/>
              </w:rPr>
            </w:r>
            <w:r>
              <w:rPr>
                <w:noProof/>
                <w:webHidden/>
              </w:rPr>
              <w:fldChar w:fldCharType="separate"/>
            </w:r>
            <w:r>
              <w:rPr>
                <w:noProof/>
                <w:webHidden/>
              </w:rPr>
              <w:t>70</w:t>
            </w:r>
            <w:r>
              <w:rPr>
                <w:noProof/>
                <w:webHidden/>
              </w:rPr>
              <w:fldChar w:fldCharType="end"/>
            </w:r>
          </w:hyperlink>
        </w:p>
        <w:p w14:paraId="44D4BE91" w14:textId="21157D8F" w:rsidR="00627EE0" w:rsidRDefault="00627EE0">
          <w:pPr>
            <w:pStyle w:val="TDC1"/>
            <w:rPr>
              <w:rFonts w:asciiTheme="minorHAnsi" w:eastAsiaTheme="minorEastAsia" w:hAnsiTheme="minorHAnsi" w:cstheme="minorBidi"/>
              <w:noProof/>
              <w:lang w:val="en-US"/>
            </w:rPr>
          </w:pPr>
          <w:hyperlink w:anchor="_Toc530098703" w:history="1">
            <w:r w:rsidRPr="00A605E6">
              <w:rPr>
                <w:rStyle w:val="Hipervnculo"/>
                <w:noProof/>
              </w:rPr>
              <w:t>REFERENCIAS BIBLIOGRÁFICAS</w:t>
            </w:r>
            <w:r>
              <w:rPr>
                <w:noProof/>
                <w:webHidden/>
              </w:rPr>
              <w:tab/>
            </w:r>
            <w:r>
              <w:rPr>
                <w:noProof/>
                <w:webHidden/>
              </w:rPr>
              <w:fldChar w:fldCharType="begin"/>
            </w:r>
            <w:r>
              <w:rPr>
                <w:noProof/>
                <w:webHidden/>
              </w:rPr>
              <w:instrText xml:space="preserve"> PAGEREF _Toc530098703 \h </w:instrText>
            </w:r>
            <w:r>
              <w:rPr>
                <w:noProof/>
                <w:webHidden/>
              </w:rPr>
            </w:r>
            <w:r>
              <w:rPr>
                <w:noProof/>
                <w:webHidden/>
              </w:rPr>
              <w:fldChar w:fldCharType="separate"/>
            </w:r>
            <w:r>
              <w:rPr>
                <w:noProof/>
                <w:webHidden/>
              </w:rPr>
              <w:t>71</w:t>
            </w:r>
            <w:r>
              <w:rPr>
                <w:noProof/>
                <w:webHidden/>
              </w:rPr>
              <w:fldChar w:fldCharType="end"/>
            </w:r>
          </w:hyperlink>
        </w:p>
        <w:p w14:paraId="309FA4C8" w14:textId="468262C4" w:rsidR="00627EE0" w:rsidRDefault="00627EE0">
          <w:pPr>
            <w:pStyle w:val="TDC1"/>
            <w:rPr>
              <w:rFonts w:asciiTheme="minorHAnsi" w:eastAsiaTheme="minorEastAsia" w:hAnsiTheme="minorHAnsi" w:cstheme="minorBidi"/>
              <w:noProof/>
              <w:lang w:val="en-US"/>
            </w:rPr>
          </w:pPr>
          <w:hyperlink w:anchor="_Toc530098704" w:history="1">
            <w:r w:rsidRPr="00A605E6">
              <w:rPr>
                <w:rStyle w:val="Hipervnculo"/>
                <w:noProof/>
              </w:rPr>
              <w:t>ANEXOS</w:t>
            </w:r>
            <w:r>
              <w:rPr>
                <w:noProof/>
                <w:webHidden/>
              </w:rPr>
              <w:tab/>
            </w:r>
            <w:r>
              <w:rPr>
                <w:noProof/>
                <w:webHidden/>
              </w:rPr>
              <w:fldChar w:fldCharType="begin"/>
            </w:r>
            <w:r>
              <w:rPr>
                <w:noProof/>
                <w:webHidden/>
              </w:rPr>
              <w:instrText xml:space="preserve"> PAGEREF _Toc530098704 \h </w:instrText>
            </w:r>
            <w:r>
              <w:rPr>
                <w:noProof/>
                <w:webHidden/>
              </w:rPr>
            </w:r>
            <w:r>
              <w:rPr>
                <w:noProof/>
                <w:webHidden/>
              </w:rPr>
              <w:fldChar w:fldCharType="separate"/>
            </w:r>
            <w:r>
              <w:rPr>
                <w:noProof/>
                <w:webHidden/>
              </w:rPr>
              <w:t>74</w:t>
            </w:r>
            <w:r>
              <w:rPr>
                <w:noProof/>
                <w:webHidden/>
              </w:rPr>
              <w:fldChar w:fldCharType="end"/>
            </w:r>
          </w:hyperlink>
        </w:p>
        <w:p w14:paraId="37A783B7" w14:textId="0145BA5E" w:rsidR="00667CFC" w:rsidRDefault="00C02A41" w:rsidP="00C17E85">
          <w:pPr>
            <w:jc w:val="both"/>
          </w:pPr>
          <w:r w:rsidRPr="00F514D1">
            <w:rPr>
              <w:rFonts w:ascii="Times New Roman" w:hAnsi="Times New Roman"/>
              <w:b/>
              <w:bCs/>
              <w:sz w:val="24"/>
              <w:szCs w:val="24"/>
              <w:lang w:val="es-ES"/>
            </w:rPr>
            <w:fldChar w:fldCharType="end"/>
          </w:r>
        </w:p>
      </w:sdtContent>
    </w:sdt>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30098622"/>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6FB66261" w14:textId="415C7C9E" w:rsidR="00536BF9"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30096009" w:history="1">
        <w:r w:rsidR="00536BF9" w:rsidRPr="00E947B7">
          <w:rPr>
            <w:rStyle w:val="Hipervnculo"/>
            <w:b/>
            <w:noProof/>
          </w:rPr>
          <w:t>Ilustración 1</w:t>
        </w:r>
        <w:r w:rsidR="00536BF9" w:rsidRPr="00E947B7">
          <w:rPr>
            <w:rStyle w:val="Hipervnculo"/>
            <w:noProof/>
          </w:rPr>
          <w:t>. Jóvenes delegados examinan problemas mundiales, durante una sesión de trabajo que se llevó a cabo en el marco de la Cumbre J8, celebrada en Roma, Italia. La adolescencia: Una época de oportunidades, por UNICEF, 2011.</w:t>
        </w:r>
        <w:r w:rsidR="00536BF9">
          <w:rPr>
            <w:noProof/>
            <w:webHidden/>
          </w:rPr>
          <w:tab/>
        </w:r>
        <w:r w:rsidR="00536BF9">
          <w:rPr>
            <w:noProof/>
            <w:webHidden/>
          </w:rPr>
          <w:fldChar w:fldCharType="begin"/>
        </w:r>
        <w:r w:rsidR="00536BF9">
          <w:rPr>
            <w:noProof/>
            <w:webHidden/>
          </w:rPr>
          <w:instrText xml:space="preserve"> PAGEREF _Toc530096009 \h </w:instrText>
        </w:r>
        <w:r w:rsidR="00536BF9">
          <w:rPr>
            <w:noProof/>
            <w:webHidden/>
          </w:rPr>
        </w:r>
        <w:r w:rsidR="00536BF9">
          <w:rPr>
            <w:noProof/>
            <w:webHidden/>
          </w:rPr>
          <w:fldChar w:fldCharType="separate"/>
        </w:r>
        <w:r w:rsidR="00536BF9">
          <w:rPr>
            <w:noProof/>
            <w:webHidden/>
          </w:rPr>
          <w:t>13</w:t>
        </w:r>
        <w:r w:rsidR="00536BF9">
          <w:rPr>
            <w:noProof/>
            <w:webHidden/>
          </w:rPr>
          <w:fldChar w:fldCharType="end"/>
        </w:r>
      </w:hyperlink>
    </w:p>
    <w:p w14:paraId="42E91CFF" w14:textId="5E6E2EB9"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0" w:history="1">
        <w:r w:rsidR="00536BF9" w:rsidRPr="00E947B7">
          <w:rPr>
            <w:rStyle w:val="Hipervnculo"/>
            <w:b/>
            <w:noProof/>
          </w:rPr>
          <w:t>Ilustración 2.</w:t>
        </w:r>
        <w:r w:rsidR="00536BF9" w:rsidRPr="00E947B7">
          <w:rPr>
            <w:rStyle w:val="Hipervnculo"/>
            <w:noProof/>
          </w:rPr>
          <w:t xml:space="preserve"> Trastornos de conducta alimentaria. En “Anorexia Nerviosa en niños: todo lo que necesitas saber”, https://eresmama.com/anorexia-nerviosa-en-ninos-necesitas-saber/</w:t>
        </w:r>
        <w:r w:rsidR="00536BF9">
          <w:rPr>
            <w:noProof/>
            <w:webHidden/>
          </w:rPr>
          <w:tab/>
        </w:r>
        <w:r w:rsidR="00536BF9">
          <w:rPr>
            <w:noProof/>
            <w:webHidden/>
          </w:rPr>
          <w:fldChar w:fldCharType="begin"/>
        </w:r>
        <w:r w:rsidR="00536BF9">
          <w:rPr>
            <w:noProof/>
            <w:webHidden/>
          </w:rPr>
          <w:instrText xml:space="preserve"> PAGEREF _Toc530096010 \h </w:instrText>
        </w:r>
        <w:r w:rsidR="00536BF9">
          <w:rPr>
            <w:noProof/>
            <w:webHidden/>
          </w:rPr>
        </w:r>
        <w:r w:rsidR="00536BF9">
          <w:rPr>
            <w:noProof/>
            <w:webHidden/>
          </w:rPr>
          <w:fldChar w:fldCharType="separate"/>
        </w:r>
        <w:r w:rsidR="00536BF9">
          <w:rPr>
            <w:noProof/>
            <w:webHidden/>
          </w:rPr>
          <w:t>15</w:t>
        </w:r>
        <w:r w:rsidR="00536BF9">
          <w:rPr>
            <w:noProof/>
            <w:webHidden/>
          </w:rPr>
          <w:fldChar w:fldCharType="end"/>
        </w:r>
      </w:hyperlink>
    </w:p>
    <w:p w14:paraId="040A42EC" w14:textId="56FFF3FD"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1" w:history="1">
        <w:r w:rsidR="00536BF9" w:rsidRPr="00E947B7">
          <w:rPr>
            <w:rStyle w:val="Hipervnculo"/>
            <w:b/>
            <w:noProof/>
          </w:rPr>
          <w:t>Ilustración 3.</w:t>
        </w:r>
        <w:r w:rsidR="00536BF9" w:rsidRPr="00E947B7">
          <w:rPr>
            <w:rStyle w:val="Hipervnculo"/>
            <w:noProof/>
          </w:rPr>
          <w:t xml:space="preserve"> Elementos de la gamificación. Adaptada de Blog: Gamificación, wanna play?, http://blogs.icemd.com/blog-gamificacion-wanna-play-/la-jerarquia-de-los-elementos-de-juego-en-la-gamificacion/</w:t>
        </w:r>
        <w:r w:rsidR="00536BF9">
          <w:rPr>
            <w:noProof/>
            <w:webHidden/>
          </w:rPr>
          <w:tab/>
        </w:r>
        <w:r w:rsidR="00536BF9">
          <w:rPr>
            <w:noProof/>
            <w:webHidden/>
          </w:rPr>
          <w:fldChar w:fldCharType="begin"/>
        </w:r>
        <w:r w:rsidR="00536BF9">
          <w:rPr>
            <w:noProof/>
            <w:webHidden/>
          </w:rPr>
          <w:instrText xml:space="preserve"> PAGEREF _Toc530096011 \h </w:instrText>
        </w:r>
        <w:r w:rsidR="00536BF9">
          <w:rPr>
            <w:noProof/>
            <w:webHidden/>
          </w:rPr>
        </w:r>
        <w:r w:rsidR="00536BF9">
          <w:rPr>
            <w:noProof/>
            <w:webHidden/>
          </w:rPr>
          <w:fldChar w:fldCharType="separate"/>
        </w:r>
        <w:r w:rsidR="00536BF9">
          <w:rPr>
            <w:noProof/>
            <w:webHidden/>
          </w:rPr>
          <w:t>28</w:t>
        </w:r>
        <w:r w:rsidR="00536BF9">
          <w:rPr>
            <w:noProof/>
            <w:webHidden/>
          </w:rPr>
          <w:fldChar w:fldCharType="end"/>
        </w:r>
      </w:hyperlink>
    </w:p>
    <w:p w14:paraId="18B61ADF" w14:textId="7A1B057E"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2" w:history="1">
        <w:r w:rsidR="00536BF9" w:rsidRPr="00E947B7">
          <w:rPr>
            <w:rStyle w:val="Hipervnculo"/>
            <w:b/>
            <w:noProof/>
          </w:rPr>
          <w:t>Ilustración 4.</w:t>
        </w:r>
        <w:r w:rsidR="00536BF9" w:rsidRPr="00E947B7">
          <w:rPr>
            <w:rStyle w:val="Hipervnculo"/>
            <w:noProof/>
          </w:rPr>
          <w:t xml:space="preserve"> Muestras de dinámicas, mecánicas y componentes. En Gamificar: El uso de los elementos del juego en la enseñanza de español por Alejaldre &amp; García.</w:t>
        </w:r>
        <w:r w:rsidR="00536BF9">
          <w:rPr>
            <w:noProof/>
            <w:webHidden/>
          </w:rPr>
          <w:tab/>
        </w:r>
        <w:r w:rsidR="00536BF9">
          <w:rPr>
            <w:noProof/>
            <w:webHidden/>
          </w:rPr>
          <w:fldChar w:fldCharType="begin"/>
        </w:r>
        <w:r w:rsidR="00536BF9">
          <w:rPr>
            <w:noProof/>
            <w:webHidden/>
          </w:rPr>
          <w:instrText xml:space="preserve"> PAGEREF _Toc530096012 \h </w:instrText>
        </w:r>
        <w:r w:rsidR="00536BF9">
          <w:rPr>
            <w:noProof/>
            <w:webHidden/>
          </w:rPr>
        </w:r>
        <w:r w:rsidR="00536BF9">
          <w:rPr>
            <w:noProof/>
            <w:webHidden/>
          </w:rPr>
          <w:fldChar w:fldCharType="separate"/>
        </w:r>
        <w:r w:rsidR="00536BF9">
          <w:rPr>
            <w:noProof/>
            <w:webHidden/>
          </w:rPr>
          <w:t>30</w:t>
        </w:r>
        <w:r w:rsidR="00536BF9">
          <w:rPr>
            <w:noProof/>
            <w:webHidden/>
          </w:rPr>
          <w:fldChar w:fldCharType="end"/>
        </w:r>
      </w:hyperlink>
    </w:p>
    <w:p w14:paraId="1D31AD43" w14:textId="1BDE7415"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3" w:history="1">
        <w:r w:rsidR="00536BF9" w:rsidRPr="00E947B7">
          <w:rPr>
            <w:rStyle w:val="Hipervnculo"/>
            <w:b/>
            <w:noProof/>
          </w:rPr>
          <w:t>Ilustración 5.</w:t>
        </w:r>
        <w:r w:rsidR="00536BF9" w:rsidRPr="00E947B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536BF9">
          <w:rPr>
            <w:noProof/>
            <w:webHidden/>
          </w:rPr>
          <w:tab/>
        </w:r>
        <w:r w:rsidR="00536BF9">
          <w:rPr>
            <w:noProof/>
            <w:webHidden/>
          </w:rPr>
          <w:fldChar w:fldCharType="begin"/>
        </w:r>
        <w:r w:rsidR="00536BF9">
          <w:rPr>
            <w:noProof/>
            <w:webHidden/>
          </w:rPr>
          <w:instrText xml:space="preserve"> PAGEREF _Toc530096013 \h </w:instrText>
        </w:r>
        <w:r w:rsidR="00536BF9">
          <w:rPr>
            <w:noProof/>
            <w:webHidden/>
          </w:rPr>
        </w:r>
        <w:r w:rsidR="00536BF9">
          <w:rPr>
            <w:noProof/>
            <w:webHidden/>
          </w:rPr>
          <w:fldChar w:fldCharType="separate"/>
        </w:r>
        <w:r w:rsidR="00536BF9">
          <w:rPr>
            <w:noProof/>
            <w:webHidden/>
          </w:rPr>
          <w:t>33</w:t>
        </w:r>
        <w:r w:rsidR="00536BF9">
          <w:rPr>
            <w:noProof/>
            <w:webHidden/>
          </w:rPr>
          <w:fldChar w:fldCharType="end"/>
        </w:r>
      </w:hyperlink>
    </w:p>
    <w:p w14:paraId="15D0AB6C" w14:textId="6D6B19AE"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4" w:history="1">
        <w:r w:rsidR="00536BF9" w:rsidRPr="00E947B7">
          <w:rPr>
            <w:rStyle w:val="Hipervnculo"/>
            <w:b/>
            <w:noProof/>
          </w:rPr>
          <w:t>Ilustración 6.</w:t>
        </w:r>
        <w:r w:rsidR="00536BF9" w:rsidRPr="00E947B7">
          <w:rPr>
            <w:rStyle w:val="Hipervnculo"/>
            <w:noProof/>
          </w:rPr>
          <w:t xml:space="preserve"> Conformación de grupos en la muestra. En Perfeccionismo y baja autoestima a través del continuo de los trastornos alimentarios en adolescentes mujeres de Buenos Aires.</w:t>
        </w:r>
        <w:r w:rsidR="00536BF9">
          <w:rPr>
            <w:noProof/>
            <w:webHidden/>
          </w:rPr>
          <w:tab/>
        </w:r>
        <w:r w:rsidR="00536BF9">
          <w:rPr>
            <w:noProof/>
            <w:webHidden/>
          </w:rPr>
          <w:fldChar w:fldCharType="begin"/>
        </w:r>
        <w:r w:rsidR="00536BF9">
          <w:rPr>
            <w:noProof/>
            <w:webHidden/>
          </w:rPr>
          <w:instrText xml:space="preserve"> PAGEREF _Toc530096014 \h </w:instrText>
        </w:r>
        <w:r w:rsidR="00536BF9">
          <w:rPr>
            <w:noProof/>
            <w:webHidden/>
          </w:rPr>
        </w:r>
        <w:r w:rsidR="00536BF9">
          <w:rPr>
            <w:noProof/>
            <w:webHidden/>
          </w:rPr>
          <w:fldChar w:fldCharType="separate"/>
        </w:r>
        <w:r w:rsidR="00536BF9">
          <w:rPr>
            <w:noProof/>
            <w:webHidden/>
          </w:rPr>
          <w:t>35</w:t>
        </w:r>
        <w:r w:rsidR="00536BF9">
          <w:rPr>
            <w:noProof/>
            <w:webHidden/>
          </w:rPr>
          <w:fldChar w:fldCharType="end"/>
        </w:r>
      </w:hyperlink>
    </w:p>
    <w:p w14:paraId="014D1E0A" w14:textId="05F93B77"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5" w:history="1">
        <w:r w:rsidR="00536BF9" w:rsidRPr="00E947B7">
          <w:rPr>
            <w:rStyle w:val="Hipervnculo"/>
            <w:b/>
            <w:noProof/>
          </w:rPr>
          <w:t>Ilustración 7.</w:t>
        </w:r>
        <w:r w:rsidR="00536BF9" w:rsidRPr="00E947B7">
          <w:rPr>
            <w:rStyle w:val="Hipervnculo"/>
            <w:noProof/>
          </w:rPr>
          <w:t xml:space="preserve"> Distribución del IMC. En Perfeccionismo y baja autoestima a través del continuo de los trastornos alimentarios en adolescentes mujeres de Buenos Aires.</w:t>
        </w:r>
        <w:r w:rsidR="00536BF9">
          <w:rPr>
            <w:noProof/>
            <w:webHidden/>
          </w:rPr>
          <w:tab/>
        </w:r>
        <w:r w:rsidR="00536BF9">
          <w:rPr>
            <w:noProof/>
            <w:webHidden/>
          </w:rPr>
          <w:fldChar w:fldCharType="begin"/>
        </w:r>
        <w:r w:rsidR="00536BF9">
          <w:rPr>
            <w:noProof/>
            <w:webHidden/>
          </w:rPr>
          <w:instrText xml:space="preserve"> PAGEREF _Toc530096015 \h </w:instrText>
        </w:r>
        <w:r w:rsidR="00536BF9">
          <w:rPr>
            <w:noProof/>
            <w:webHidden/>
          </w:rPr>
        </w:r>
        <w:r w:rsidR="00536BF9">
          <w:rPr>
            <w:noProof/>
            <w:webHidden/>
          </w:rPr>
          <w:fldChar w:fldCharType="separate"/>
        </w:r>
        <w:r w:rsidR="00536BF9">
          <w:rPr>
            <w:noProof/>
            <w:webHidden/>
          </w:rPr>
          <w:t>37</w:t>
        </w:r>
        <w:r w:rsidR="00536BF9">
          <w:rPr>
            <w:noProof/>
            <w:webHidden/>
          </w:rPr>
          <w:fldChar w:fldCharType="end"/>
        </w:r>
      </w:hyperlink>
    </w:p>
    <w:p w14:paraId="068603E8" w14:textId="6F6D404B"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6" w:history="1">
        <w:r w:rsidR="00536BF9" w:rsidRPr="00E947B7">
          <w:rPr>
            <w:rStyle w:val="Hipervnculo"/>
            <w:b/>
            <w:noProof/>
          </w:rPr>
          <w:t>Ilustración 8</w:t>
        </w:r>
        <w:r w:rsidR="00536BF9" w:rsidRPr="00E947B7">
          <w:rPr>
            <w:rStyle w:val="Hipervnculo"/>
            <w:noProof/>
          </w:rPr>
          <w:t>. Diagrama de diseño de la solución. Elaboración Propia.</w:t>
        </w:r>
        <w:r w:rsidR="00536BF9">
          <w:rPr>
            <w:noProof/>
            <w:webHidden/>
          </w:rPr>
          <w:tab/>
        </w:r>
        <w:r w:rsidR="00536BF9">
          <w:rPr>
            <w:noProof/>
            <w:webHidden/>
          </w:rPr>
          <w:fldChar w:fldCharType="begin"/>
        </w:r>
        <w:r w:rsidR="00536BF9">
          <w:rPr>
            <w:noProof/>
            <w:webHidden/>
          </w:rPr>
          <w:instrText xml:space="preserve"> PAGEREF _Toc530096016 \h </w:instrText>
        </w:r>
        <w:r w:rsidR="00536BF9">
          <w:rPr>
            <w:noProof/>
            <w:webHidden/>
          </w:rPr>
        </w:r>
        <w:r w:rsidR="00536BF9">
          <w:rPr>
            <w:noProof/>
            <w:webHidden/>
          </w:rPr>
          <w:fldChar w:fldCharType="separate"/>
        </w:r>
        <w:r w:rsidR="00536BF9">
          <w:rPr>
            <w:noProof/>
            <w:webHidden/>
          </w:rPr>
          <w:t>52</w:t>
        </w:r>
        <w:r w:rsidR="00536BF9">
          <w:rPr>
            <w:noProof/>
            <w:webHidden/>
          </w:rPr>
          <w:fldChar w:fldCharType="end"/>
        </w:r>
      </w:hyperlink>
    </w:p>
    <w:p w14:paraId="5E509D71" w14:textId="1E136927"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7" w:history="1">
        <w:r w:rsidR="00536BF9" w:rsidRPr="00E947B7">
          <w:rPr>
            <w:rStyle w:val="Hipervnculo"/>
            <w:b/>
            <w:noProof/>
          </w:rPr>
          <w:t>Ilustración 9.</w:t>
        </w:r>
        <w:r w:rsidR="00536BF9" w:rsidRPr="00E947B7">
          <w:rPr>
            <w:rStyle w:val="Hipervnculo"/>
            <w:noProof/>
          </w:rPr>
          <w:t xml:space="preserve"> Diagrama de Arquitectura en capas. Elaboración propia.</w:t>
        </w:r>
        <w:r w:rsidR="00536BF9">
          <w:rPr>
            <w:noProof/>
            <w:webHidden/>
          </w:rPr>
          <w:tab/>
        </w:r>
        <w:r w:rsidR="00536BF9">
          <w:rPr>
            <w:noProof/>
            <w:webHidden/>
          </w:rPr>
          <w:fldChar w:fldCharType="begin"/>
        </w:r>
        <w:r w:rsidR="00536BF9">
          <w:rPr>
            <w:noProof/>
            <w:webHidden/>
          </w:rPr>
          <w:instrText xml:space="preserve"> PAGEREF _Toc530096017 \h </w:instrText>
        </w:r>
        <w:r w:rsidR="00536BF9">
          <w:rPr>
            <w:noProof/>
            <w:webHidden/>
          </w:rPr>
        </w:r>
        <w:r w:rsidR="00536BF9">
          <w:rPr>
            <w:noProof/>
            <w:webHidden/>
          </w:rPr>
          <w:fldChar w:fldCharType="separate"/>
        </w:r>
        <w:r w:rsidR="00536BF9">
          <w:rPr>
            <w:noProof/>
            <w:webHidden/>
          </w:rPr>
          <w:t>53</w:t>
        </w:r>
        <w:r w:rsidR="00536BF9">
          <w:rPr>
            <w:noProof/>
            <w:webHidden/>
          </w:rPr>
          <w:fldChar w:fldCharType="end"/>
        </w:r>
      </w:hyperlink>
    </w:p>
    <w:p w14:paraId="55B4EC4C" w14:textId="39C8671A"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8" w:history="1">
        <w:r w:rsidR="00536BF9" w:rsidRPr="00E947B7">
          <w:rPr>
            <w:rStyle w:val="Hipervnculo"/>
            <w:b/>
            <w:noProof/>
          </w:rPr>
          <w:t>Ilustración 10</w:t>
        </w:r>
        <w:r w:rsidR="00536BF9" w:rsidRPr="00E947B7">
          <w:rPr>
            <w:rStyle w:val="Hipervnculo"/>
            <w:noProof/>
          </w:rPr>
          <w:t>. Flujo de patrón de diseño elegido. Elaboración propia.</w:t>
        </w:r>
        <w:r w:rsidR="00536BF9">
          <w:rPr>
            <w:noProof/>
            <w:webHidden/>
          </w:rPr>
          <w:tab/>
        </w:r>
        <w:r w:rsidR="00536BF9">
          <w:rPr>
            <w:noProof/>
            <w:webHidden/>
          </w:rPr>
          <w:fldChar w:fldCharType="begin"/>
        </w:r>
        <w:r w:rsidR="00536BF9">
          <w:rPr>
            <w:noProof/>
            <w:webHidden/>
          </w:rPr>
          <w:instrText xml:space="preserve"> PAGEREF _Toc530096018 \h </w:instrText>
        </w:r>
        <w:r w:rsidR="00536BF9">
          <w:rPr>
            <w:noProof/>
            <w:webHidden/>
          </w:rPr>
        </w:r>
        <w:r w:rsidR="00536BF9">
          <w:rPr>
            <w:noProof/>
            <w:webHidden/>
          </w:rPr>
          <w:fldChar w:fldCharType="separate"/>
        </w:r>
        <w:r w:rsidR="00536BF9">
          <w:rPr>
            <w:noProof/>
            <w:webHidden/>
          </w:rPr>
          <w:t>53</w:t>
        </w:r>
        <w:r w:rsidR="00536BF9">
          <w:rPr>
            <w:noProof/>
            <w:webHidden/>
          </w:rPr>
          <w:fldChar w:fldCharType="end"/>
        </w:r>
      </w:hyperlink>
    </w:p>
    <w:p w14:paraId="18D9FDF2" w14:textId="2957338B"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9" w:history="1">
        <w:r w:rsidR="00536BF9" w:rsidRPr="00E947B7">
          <w:rPr>
            <w:rStyle w:val="Hipervnculo"/>
            <w:b/>
            <w:noProof/>
          </w:rPr>
          <w:t xml:space="preserve">Ilustración 11. </w:t>
        </w:r>
        <w:r w:rsidR="00536BF9" w:rsidRPr="00E947B7">
          <w:rPr>
            <w:rStyle w:val="Hipervnculo"/>
            <w:noProof/>
          </w:rPr>
          <w:t>Diagrama de Paquetes del Sistema.</w:t>
        </w:r>
        <w:r w:rsidR="00536BF9">
          <w:rPr>
            <w:noProof/>
            <w:webHidden/>
          </w:rPr>
          <w:tab/>
        </w:r>
        <w:r w:rsidR="00536BF9">
          <w:rPr>
            <w:noProof/>
            <w:webHidden/>
          </w:rPr>
          <w:fldChar w:fldCharType="begin"/>
        </w:r>
        <w:r w:rsidR="00536BF9">
          <w:rPr>
            <w:noProof/>
            <w:webHidden/>
          </w:rPr>
          <w:instrText xml:space="preserve"> PAGEREF _Toc530096019 \h </w:instrText>
        </w:r>
        <w:r w:rsidR="00536BF9">
          <w:rPr>
            <w:noProof/>
            <w:webHidden/>
          </w:rPr>
        </w:r>
        <w:r w:rsidR="00536BF9">
          <w:rPr>
            <w:noProof/>
            <w:webHidden/>
          </w:rPr>
          <w:fldChar w:fldCharType="separate"/>
        </w:r>
        <w:r w:rsidR="00536BF9">
          <w:rPr>
            <w:noProof/>
            <w:webHidden/>
          </w:rPr>
          <w:t>59</w:t>
        </w:r>
        <w:r w:rsidR="00536BF9">
          <w:rPr>
            <w:noProof/>
            <w:webHidden/>
          </w:rPr>
          <w:fldChar w:fldCharType="end"/>
        </w:r>
      </w:hyperlink>
    </w:p>
    <w:p w14:paraId="7DEFFAB0" w14:textId="2ED0A446"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20" w:history="1">
        <w:r w:rsidR="00536BF9" w:rsidRPr="00E947B7">
          <w:rPr>
            <w:rStyle w:val="Hipervnculo"/>
            <w:b/>
            <w:noProof/>
          </w:rPr>
          <w:t>Ilustración 12.</w:t>
        </w:r>
        <w:r w:rsidR="00536BF9" w:rsidRPr="00E947B7">
          <w:rPr>
            <w:rStyle w:val="Hipervnculo"/>
            <w:noProof/>
          </w:rPr>
          <w:t xml:space="preserve"> Diagrama de Actores</w:t>
        </w:r>
        <w:r w:rsidR="00536BF9">
          <w:rPr>
            <w:noProof/>
            <w:webHidden/>
          </w:rPr>
          <w:tab/>
        </w:r>
        <w:r w:rsidR="00536BF9">
          <w:rPr>
            <w:noProof/>
            <w:webHidden/>
          </w:rPr>
          <w:fldChar w:fldCharType="begin"/>
        </w:r>
        <w:r w:rsidR="00536BF9">
          <w:rPr>
            <w:noProof/>
            <w:webHidden/>
          </w:rPr>
          <w:instrText xml:space="preserve"> PAGEREF _Toc530096020 \h </w:instrText>
        </w:r>
        <w:r w:rsidR="00536BF9">
          <w:rPr>
            <w:noProof/>
            <w:webHidden/>
          </w:rPr>
        </w:r>
        <w:r w:rsidR="00536BF9">
          <w:rPr>
            <w:noProof/>
            <w:webHidden/>
          </w:rPr>
          <w:fldChar w:fldCharType="separate"/>
        </w:r>
        <w:r w:rsidR="00536BF9">
          <w:rPr>
            <w:noProof/>
            <w:webHidden/>
          </w:rPr>
          <w:t>60</w:t>
        </w:r>
        <w:r w:rsidR="00536BF9">
          <w:rPr>
            <w:noProof/>
            <w:webHidden/>
          </w:rPr>
          <w:fldChar w:fldCharType="end"/>
        </w:r>
      </w:hyperlink>
    </w:p>
    <w:p w14:paraId="6BD11057" w14:textId="1D0F5180"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30098623"/>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7AC1D3BA" w14:textId="3DE1A4B0" w:rsidR="00536BF9"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30096047" w:history="1">
        <w:r w:rsidR="00536BF9" w:rsidRPr="00630D3A">
          <w:rPr>
            <w:rStyle w:val="Hipervnculo"/>
            <w:b/>
            <w:noProof/>
          </w:rPr>
          <w:t>Tabla 1.</w:t>
        </w:r>
        <w:r w:rsidR="00536BF9" w:rsidRPr="00630D3A">
          <w:rPr>
            <w:rStyle w:val="Hipervnculo"/>
            <w:noProof/>
          </w:rPr>
          <w:t xml:space="preserve"> Prevalencia “alguna vez” y “últimos meses” de los trastornos alimenticios en total y por sexo</w:t>
        </w:r>
        <w:r w:rsidR="00536BF9">
          <w:rPr>
            <w:noProof/>
            <w:webHidden/>
          </w:rPr>
          <w:tab/>
        </w:r>
        <w:r w:rsidR="00536BF9">
          <w:rPr>
            <w:noProof/>
            <w:webHidden/>
          </w:rPr>
          <w:fldChar w:fldCharType="begin"/>
        </w:r>
        <w:r w:rsidR="00536BF9">
          <w:rPr>
            <w:noProof/>
            <w:webHidden/>
          </w:rPr>
          <w:instrText xml:space="preserve"> PAGEREF _Toc530096047 \h </w:instrText>
        </w:r>
        <w:r w:rsidR="00536BF9">
          <w:rPr>
            <w:noProof/>
            <w:webHidden/>
          </w:rPr>
        </w:r>
        <w:r w:rsidR="00536BF9">
          <w:rPr>
            <w:noProof/>
            <w:webHidden/>
          </w:rPr>
          <w:fldChar w:fldCharType="separate"/>
        </w:r>
        <w:r w:rsidR="00536BF9">
          <w:rPr>
            <w:noProof/>
            <w:webHidden/>
          </w:rPr>
          <w:t>7</w:t>
        </w:r>
        <w:r w:rsidR="00536BF9">
          <w:rPr>
            <w:noProof/>
            <w:webHidden/>
          </w:rPr>
          <w:fldChar w:fldCharType="end"/>
        </w:r>
      </w:hyperlink>
    </w:p>
    <w:p w14:paraId="78E47D7A" w14:textId="3BBE3B56"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48" w:history="1">
        <w:r w:rsidR="00536BF9" w:rsidRPr="00630D3A">
          <w:rPr>
            <w:rStyle w:val="Hipervnculo"/>
            <w:b/>
            <w:noProof/>
          </w:rPr>
          <w:t>Tabla 2.</w:t>
        </w:r>
        <w:r w:rsidR="00536BF9" w:rsidRPr="00630D3A">
          <w:rPr>
            <w:rStyle w:val="Hipervnculo"/>
            <w:noProof/>
          </w:rPr>
          <w:t xml:space="preserve"> Características sociodemográficas y clínicas según el trastorno.</w:t>
        </w:r>
        <w:r w:rsidR="00536BF9">
          <w:rPr>
            <w:noProof/>
            <w:webHidden/>
          </w:rPr>
          <w:tab/>
        </w:r>
        <w:r w:rsidR="00536BF9">
          <w:rPr>
            <w:noProof/>
            <w:webHidden/>
          </w:rPr>
          <w:fldChar w:fldCharType="begin"/>
        </w:r>
        <w:r w:rsidR="00536BF9">
          <w:rPr>
            <w:noProof/>
            <w:webHidden/>
          </w:rPr>
          <w:instrText xml:space="preserve"> PAGEREF _Toc530096048 \h </w:instrText>
        </w:r>
        <w:r w:rsidR="00536BF9">
          <w:rPr>
            <w:noProof/>
            <w:webHidden/>
          </w:rPr>
        </w:r>
        <w:r w:rsidR="00536BF9">
          <w:rPr>
            <w:noProof/>
            <w:webHidden/>
          </w:rPr>
          <w:fldChar w:fldCharType="separate"/>
        </w:r>
        <w:r w:rsidR="00536BF9">
          <w:rPr>
            <w:noProof/>
            <w:webHidden/>
          </w:rPr>
          <w:t>8</w:t>
        </w:r>
        <w:r w:rsidR="00536BF9">
          <w:rPr>
            <w:noProof/>
            <w:webHidden/>
          </w:rPr>
          <w:fldChar w:fldCharType="end"/>
        </w:r>
      </w:hyperlink>
    </w:p>
    <w:p w14:paraId="70AEBBB6" w14:textId="0D71A66B"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49" w:history="1">
        <w:r w:rsidR="00536BF9" w:rsidRPr="00630D3A">
          <w:rPr>
            <w:rStyle w:val="Hipervnculo"/>
            <w:b/>
            <w:noProof/>
          </w:rPr>
          <w:t>Tabla 3.</w:t>
        </w:r>
        <w:r w:rsidR="00536BF9" w:rsidRPr="00630D3A">
          <w:rPr>
            <w:rStyle w:val="Hipervnculo"/>
            <w:noProof/>
          </w:rPr>
          <w:t xml:space="preserve"> Prevalencia actual de trastornos clínicos en los adolescentes, según región natural y ámbito urbano/rural</w:t>
        </w:r>
        <w:r w:rsidR="00536BF9">
          <w:rPr>
            <w:noProof/>
            <w:webHidden/>
          </w:rPr>
          <w:tab/>
        </w:r>
        <w:r w:rsidR="00536BF9">
          <w:rPr>
            <w:noProof/>
            <w:webHidden/>
          </w:rPr>
          <w:fldChar w:fldCharType="begin"/>
        </w:r>
        <w:r w:rsidR="00536BF9">
          <w:rPr>
            <w:noProof/>
            <w:webHidden/>
          </w:rPr>
          <w:instrText xml:space="preserve"> PAGEREF _Toc530096049 \h </w:instrText>
        </w:r>
        <w:r w:rsidR="00536BF9">
          <w:rPr>
            <w:noProof/>
            <w:webHidden/>
          </w:rPr>
        </w:r>
        <w:r w:rsidR="00536BF9">
          <w:rPr>
            <w:noProof/>
            <w:webHidden/>
          </w:rPr>
          <w:fldChar w:fldCharType="separate"/>
        </w:r>
        <w:r w:rsidR="00536BF9">
          <w:rPr>
            <w:noProof/>
            <w:webHidden/>
          </w:rPr>
          <w:t>8</w:t>
        </w:r>
        <w:r w:rsidR="00536BF9">
          <w:rPr>
            <w:noProof/>
            <w:webHidden/>
          </w:rPr>
          <w:fldChar w:fldCharType="end"/>
        </w:r>
      </w:hyperlink>
    </w:p>
    <w:p w14:paraId="7A6421D6" w14:textId="3B54BD4D"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0" w:history="1">
        <w:r w:rsidR="00536BF9" w:rsidRPr="00630D3A">
          <w:rPr>
            <w:rStyle w:val="Hipervnculo"/>
            <w:b/>
            <w:noProof/>
          </w:rPr>
          <w:t>Tabla 4.</w:t>
        </w:r>
        <w:r w:rsidR="00536BF9" w:rsidRPr="00630D3A">
          <w:rPr>
            <w:rStyle w:val="Hipervnculo"/>
            <w:noProof/>
          </w:rPr>
          <w:t xml:space="preserve"> Trastornos alimentarios 2014.</w:t>
        </w:r>
        <w:r w:rsidR="00536BF9">
          <w:rPr>
            <w:noProof/>
            <w:webHidden/>
          </w:rPr>
          <w:tab/>
        </w:r>
        <w:r w:rsidR="00536BF9">
          <w:rPr>
            <w:noProof/>
            <w:webHidden/>
          </w:rPr>
          <w:fldChar w:fldCharType="begin"/>
        </w:r>
        <w:r w:rsidR="00536BF9">
          <w:rPr>
            <w:noProof/>
            <w:webHidden/>
          </w:rPr>
          <w:instrText xml:space="preserve"> PAGEREF _Toc530096050 \h </w:instrText>
        </w:r>
        <w:r w:rsidR="00536BF9">
          <w:rPr>
            <w:noProof/>
            <w:webHidden/>
          </w:rPr>
        </w:r>
        <w:r w:rsidR="00536BF9">
          <w:rPr>
            <w:noProof/>
            <w:webHidden/>
          </w:rPr>
          <w:fldChar w:fldCharType="separate"/>
        </w:r>
        <w:r w:rsidR="00536BF9">
          <w:rPr>
            <w:noProof/>
            <w:webHidden/>
          </w:rPr>
          <w:t>9</w:t>
        </w:r>
        <w:r w:rsidR="00536BF9">
          <w:rPr>
            <w:noProof/>
            <w:webHidden/>
          </w:rPr>
          <w:fldChar w:fldCharType="end"/>
        </w:r>
      </w:hyperlink>
    </w:p>
    <w:p w14:paraId="6E72FE28" w14:textId="690ED57B"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1" w:history="1">
        <w:r w:rsidR="00536BF9" w:rsidRPr="00630D3A">
          <w:rPr>
            <w:rStyle w:val="Hipervnculo"/>
            <w:b/>
            <w:noProof/>
          </w:rPr>
          <w:t>Tabla 5.</w:t>
        </w:r>
        <w:r w:rsidR="00536BF9" w:rsidRPr="00630D3A">
          <w:rPr>
            <w:rStyle w:val="Hipervnculo"/>
            <w:noProof/>
          </w:rPr>
          <w:t xml:space="preserve"> Cronología de normas legales asociadas a la privatización educativa.</w:t>
        </w:r>
        <w:r w:rsidR="00536BF9">
          <w:rPr>
            <w:noProof/>
            <w:webHidden/>
          </w:rPr>
          <w:tab/>
        </w:r>
        <w:r w:rsidR="00536BF9">
          <w:rPr>
            <w:noProof/>
            <w:webHidden/>
          </w:rPr>
          <w:fldChar w:fldCharType="begin"/>
        </w:r>
        <w:r w:rsidR="00536BF9">
          <w:rPr>
            <w:noProof/>
            <w:webHidden/>
          </w:rPr>
          <w:instrText xml:space="preserve"> PAGEREF _Toc530096051 \h </w:instrText>
        </w:r>
        <w:r w:rsidR="00536BF9">
          <w:rPr>
            <w:noProof/>
            <w:webHidden/>
          </w:rPr>
        </w:r>
        <w:r w:rsidR="00536BF9">
          <w:rPr>
            <w:noProof/>
            <w:webHidden/>
          </w:rPr>
          <w:fldChar w:fldCharType="separate"/>
        </w:r>
        <w:r w:rsidR="00536BF9">
          <w:rPr>
            <w:noProof/>
            <w:webHidden/>
          </w:rPr>
          <w:t>27</w:t>
        </w:r>
        <w:r w:rsidR="00536BF9">
          <w:rPr>
            <w:noProof/>
            <w:webHidden/>
          </w:rPr>
          <w:fldChar w:fldCharType="end"/>
        </w:r>
      </w:hyperlink>
    </w:p>
    <w:p w14:paraId="4C8D48A1" w14:textId="17565727"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2" w:history="1">
        <w:r w:rsidR="00536BF9" w:rsidRPr="00630D3A">
          <w:rPr>
            <w:rStyle w:val="Hipervnculo"/>
            <w:b/>
            <w:noProof/>
          </w:rPr>
          <w:t>Tabla 6</w:t>
        </w:r>
        <w:r w:rsidR="00536BF9" w:rsidRPr="00630D3A">
          <w:rPr>
            <w:rStyle w:val="Hipervnculo"/>
            <w:noProof/>
          </w:rPr>
          <w:t>. Comparativo entre test psicológicos. Elaboración propia.</w:t>
        </w:r>
        <w:r w:rsidR="00536BF9">
          <w:rPr>
            <w:noProof/>
            <w:webHidden/>
          </w:rPr>
          <w:tab/>
        </w:r>
        <w:r w:rsidR="00536BF9">
          <w:rPr>
            <w:noProof/>
            <w:webHidden/>
          </w:rPr>
          <w:fldChar w:fldCharType="begin"/>
        </w:r>
        <w:r w:rsidR="00536BF9">
          <w:rPr>
            <w:noProof/>
            <w:webHidden/>
          </w:rPr>
          <w:instrText xml:space="preserve"> PAGEREF _Toc530096052 \h </w:instrText>
        </w:r>
        <w:r w:rsidR="00536BF9">
          <w:rPr>
            <w:noProof/>
            <w:webHidden/>
          </w:rPr>
        </w:r>
        <w:r w:rsidR="00536BF9">
          <w:rPr>
            <w:noProof/>
            <w:webHidden/>
          </w:rPr>
          <w:fldChar w:fldCharType="separate"/>
        </w:r>
        <w:r w:rsidR="00536BF9">
          <w:rPr>
            <w:noProof/>
            <w:webHidden/>
          </w:rPr>
          <w:t>50</w:t>
        </w:r>
        <w:r w:rsidR="00536BF9">
          <w:rPr>
            <w:noProof/>
            <w:webHidden/>
          </w:rPr>
          <w:fldChar w:fldCharType="end"/>
        </w:r>
      </w:hyperlink>
    </w:p>
    <w:p w14:paraId="63282B51" w14:textId="5B97707E"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3" w:history="1">
        <w:r w:rsidR="00536BF9" w:rsidRPr="00630D3A">
          <w:rPr>
            <w:rStyle w:val="Hipervnculo"/>
            <w:b/>
            <w:noProof/>
          </w:rPr>
          <w:t>Tabla 7</w:t>
        </w:r>
        <w:r w:rsidR="00536BF9" w:rsidRPr="00630D3A">
          <w:rPr>
            <w:rStyle w:val="Hipervnculo"/>
            <w:noProof/>
          </w:rPr>
          <w:t>. Comparativo entre elementos de gamificación. Elaboración propia.</w:t>
        </w:r>
        <w:r w:rsidR="00536BF9">
          <w:rPr>
            <w:noProof/>
            <w:webHidden/>
          </w:rPr>
          <w:tab/>
        </w:r>
        <w:r w:rsidR="00536BF9">
          <w:rPr>
            <w:noProof/>
            <w:webHidden/>
          </w:rPr>
          <w:fldChar w:fldCharType="begin"/>
        </w:r>
        <w:r w:rsidR="00536BF9">
          <w:rPr>
            <w:noProof/>
            <w:webHidden/>
          </w:rPr>
          <w:instrText xml:space="preserve"> PAGEREF _Toc530096053 \h </w:instrText>
        </w:r>
        <w:r w:rsidR="00536BF9">
          <w:rPr>
            <w:noProof/>
            <w:webHidden/>
          </w:rPr>
        </w:r>
        <w:r w:rsidR="00536BF9">
          <w:rPr>
            <w:noProof/>
            <w:webHidden/>
          </w:rPr>
          <w:fldChar w:fldCharType="separate"/>
        </w:r>
        <w:r w:rsidR="00536BF9">
          <w:rPr>
            <w:noProof/>
            <w:webHidden/>
          </w:rPr>
          <w:t>51</w:t>
        </w:r>
        <w:r w:rsidR="00536BF9">
          <w:rPr>
            <w:noProof/>
            <w:webHidden/>
          </w:rPr>
          <w:fldChar w:fldCharType="end"/>
        </w:r>
      </w:hyperlink>
    </w:p>
    <w:p w14:paraId="1712B2AC" w14:textId="0CFED048"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4" w:history="1">
        <w:r w:rsidR="00536BF9" w:rsidRPr="00630D3A">
          <w:rPr>
            <w:rStyle w:val="Hipervnculo"/>
            <w:b/>
            <w:noProof/>
          </w:rPr>
          <w:t>Tabla 8.</w:t>
        </w:r>
        <w:r w:rsidR="00536BF9" w:rsidRPr="00630D3A">
          <w:rPr>
            <w:rStyle w:val="Hipervnculo"/>
            <w:noProof/>
          </w:rPr>
          <w:t xml:space="preserve"> Tecnologías a utilizar según la arquitectura. Elaboración propia.</w:t>
        </w:r>
        <w:r w:rsidR="00536BF9">
          <w:rPr>
            <w:noProof/>
            <w:webHidden/>
          </w:rPr>
          <w:tab/>
        </w:r>
        <w:r w:rsidR="00536BF9">
          <w:rPr>
            <w:noProof/>
            <w:webHidden/>
          </w:rPr>
          <w:fldChar w:fldCharType="begin"/>
        </w:r>
        <w:r w:rsidR="00536BF9">
          <w:rPr>
            <w:noProof/>
            <w:webHidden/>
          </w:rPr>
          <w:instrText xml:space="preserve"> PAGEREF _Toc530096054 \h </w:instrText>
        </w:r>
        <w:r w:rsidR="00536BF9">
          <w:rPr>
            <w:noProof/>
            <w:webHidden/>
          </w:rPr>
        </w:r>
        <w:r w:rsidR="00536BF9">
          <w:rPr>
            <w:noProof/>
            <w:webHidden/>
          </w:rPr>
          <w:fldChar w:fldCharType="separate"/>
        </w:r>
        <w:r w:rsidR="00536BF9">
          <w:rPr>
            <w:noProof/>
            <w:webHidden/>
          </w:rPr>
          <w:t>54</w:t>
        </w:r>
        <w:r w:rsidR="00536BF9">
          <w:rPr>
            <w:noProof/>
            <w:webHidden/>
          </w:rPr>
          <w:fldChar w:fldCharType="end"/>
        </w:r>
      </w:hyperlink>
    </w:p>
    <w:p w14:paraId="435D27B5" w14:textId="59942854"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5" w:history="1">
        <w:r w:rsidR="00536BF9" w:rsidRPr="00630D3A">
          <w:rPr>
            <w:rStyle w:val="Hipervnculo"/>
            <w:b/>
            <w:noProof/>
          </w:rPr>
          <w:t>Tabla 9.</w:t>
        </w:r>
        <w:r w:rsidR="00536BF9" w:rsidRPr="00630D3A">
          <w:rPr>
            <w:rStyle w:val="Hipervnculo"/>
            <w:noProof/>
          </w:rPr>
          <w:t xml:space="preserve"> Requerimientos del módulo de Seguridad.</w:t>
        </w:r>
        <w:r w:rsidR="00536BF9">
          <w:rPr>
            <w:noProof/>
            <w:webHidden/>
          </w:rPr>
          <w:tab/>
        </w:r>
        <w:r w:rsidR="00536BF9">
          <w:rPr>
            <w:noProof/>
            <w:webHidden/>
          </w:rPr>
          <w:fldChar w:fldCharType="begin"/>
        </w:r>
        <w:r w:rsidR="00536BF9">
          <w:rPr>
            <w:noProof/>
            <w:webHidden/>
          </w:rPr>
          <w:instrText xml:space="preserve"> PAGEREF _Toc530096055 \h </w:instrText>
        </w:r>
        <w:r w:rsidR="00536BF9">
          <w:rPr>
            <w:noProof/>
            <w:webHidden/>
          </w:rPr>
        </w:r>
        <w:r w:rsidR="00536BF9">
          <w:rPr>
            <w:noProof/>
            <w:webHidden/>
          </w:rPr>
          <w:fldChar w:fldCharType="separate"/>
        </w:r>
        <w:r w:rsidR="00536BF9">
          <w:rPr>
            <w:noProof/>
            <w:webHidden/>
          </w:rPr>
          <w:t>57</w:t>
        </w:r>
        <w:r w:rsidR="00536BF9">
          <w:rPr>
            <w:noProof/>
            <w:webHidden/>
          </w:rPr>
          <w:fldChar w:fldCharType="end"/>
        </w:r>
      </w:hyperlink>
    </w:p>
    <w:p w14:paraId="67C91F92" w14:textId="66DF0FB3"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6" w:history="1">
        <w:r w:rsidR="00536BF9" w:rsidRPr="00630D3A">
          <w:rPr>
            <w:rStyle w:val="Hipervnculo"/>
            <w:b/>
            <w:noProof/>
          </w:rPr>
          <w:t>Tabla 10.</w:t>
        </w:r>
        <w:r w:rsidR="00536BF9" w:rsidRPr="00630D3A">
          <w:rPr>
            <w:rStyle w:val="Hipervnculo"/>
            <w:noProof/>
          </w:rPr>
          <w:t xml:space="preserve"> Requerimientos del módulo de Mantenimiento.</w:t>
        </w:r>
        <w:r w:rsidR="00536BF9">
          <w:rPr>
            <w:noProof/>
            <w:webHidden/>
          </w:rPr>
          <w:tab/>
        </w:r>
        <w:r w:rsidR="00536BF9">
          <w:rPr>
            <w:noProof/>
            <w:webHidden/>
          </w:rPr>
          <w:fldChar w:fldCharType="begin"/>
        </w:r>
        <w:r w:rsidR="00536BF9">
          <w:rPr>
            <w:noProof/>
            <w:webHidden/>
          </w:rPr>
          <w:instrText xml:space="preserve"> PAGEREF _Toc530096056 \h </w:instrText>
        </w:r>
        <w:r w:rsidR="00536BF9">
          <w:rPr>
            <w:noProof/>
            <w:webHidden/>
          </w:rPr>
        </w:r>
        <w:r w:rsidR="00536BF9">
          <w:rPr>
            <w:noProof/>
            <w:webHidden/>
          </w:rPr>
          <w:fldChar w:fldCharType="separate"/>
        </w:r>
        <w:r w:rsidR="00536BF9">
          <w:rPr>
            <w:noProof/>
            <w:webHidden/>
          </w:rPr>
          <w:t>57</w:t>
        </w:r>
        <w:r w:rsidR="00536BF9">
          <w:rPr>
            <w:noProof/>
            <w:webHidden/>
          </w:rPr>
          <w:fldChar w:fldCharType="end"/>
        </w:r>
      </w:hyperlink>
    </w:p>
    <w:p w14:paraId="29CD158F" w14:textId="3EFCCF4C"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7" w:history="1">
        <w:r w:rsidR="00536BF9" w:rsidRPr="00630D3A">
          <w:rPr>
            <w:rStyle w:val="Hipervnculo"/>
            <w:b/>
            <w:noProof/>
          </w:rPr>
          <w:t xml:space="preserve">Tabla 11. </w:t>
        </w:r>
        <w:r w:rsidR="00536BF9" w:rsidRPr="00630D3A">
          <w:rPr>
            <w:rStyle w:val="Hipervnculo"/>
            <w:noProof/>
          </w:rPr>
          <w:t>Requerimientos del módulo de Cuestionario.</w:t>
        </w:r>
        <w:r w:rsidR="00536BF9">
          <w:rPr>
            <w:noProof/>
            <w:webHidden/>
          </w:rPr>
          <w:tab/>
        </w:r>
        <w:r w:rsidR="00536BF9">
          <w:rPr>
            <w:noProof/>
            <w:webHidden/>
          </w:rPr>
          <w:fldChar w:fldCharType="begin"/>
        </w:r>
        <w:r w:rsidR="00536BF9">
          <w:rPr>
            <w:noProof/>
            <w:webHidden/>
          </w:rPr>
          <w:instrText xml:space="preserve"> PAGEREF _Toc530096057 \h </w:instrText>
        </w:r>
        <w:r w:rsidR="00536BF9">
          <w:rPr>
            <w:noProof/>
            <w:webHidden/>
          </w:rPr>
        </w:r>
        <w:r w:rsidR="00536BF9">
          <w:rPr>
            <w:noProof/>
            <w:webHidden/>
          </w:rPr>
          <w:fldChar w:fldCharType="separate"/>
        </w:r>
        <w:r w:rsidR="00536BF9">
          <w:rPr>
            <w:noProof/>
            <w:webHidden/>
          </w:rPr>
          <w:t>58</w:t>
        </w:r>
        <w:r w:rsidR="00536BF9">
          <w:rPr>
            <w:noProof/>
            <w:webHidden/>
          </w:rPr>
          <w:fldChar w:fldCharType="end"/>
        </w:r>
      </w:hyperlink>
    </w:p>
    <w:p w14:paraId="3BC0C98B" w14:textId="77AD2554" w:rsidR="00536BF9" w:rsidRDefault="009B5C0D">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8" w:history="1">
        <w:r w:rsidR="00536BF9" w:rsidRPr="00630D3A">
          <w:rPr>
            <w:rStyle w:val="Hipervnculo"/>
            <w:b/>
            <w:noProof/>
          </w:rPr>
          <w:t>Tabla 12.</w:t>
        </w:r>
        <w:r w:rsidR="00536BF9" w:rsidRPr="00630D3A">
          <w:rPr>
            <w:rStyle w:val="Hipervnculo"/>
            <w:noProof/>
          </w:rPr>
          <w:t xml:space="preserve"> Requerimientos del módulo de Motivación.</w:t>
        </w:r>
        <w:r w:rsidR="00536BF9">
          <w:rPr>
            <w:noProof/>
            <w:webHidden/>
          </w:rPr>
          <w:tab/>
        </w:r>
        <w:r w:rsidR="00536BF9">
          <w:rPr>
            <w:noProof/>
            <w:webHidden/>
          </w:rPr>
          <w:fldChar w:fldCharType="begin"/>
        </w:r>
        <w:r w:rsidR="00536BF9">
          <w:rPr>
            <w:noProof/>
            <w:webHidden/>
          </w:rPr>
          <w:instrText xml:space="preserve"> PAGEREF _Toc530096058 \h </w:instrText>
        </w:r>
        <w:r w:rsidR="00536BF9">
          <w:rPr>
            <w:noProof/>
            <w:webHidden/>
          </w:rPr>
        </w:r>
        <w:r w:rsidR="00536BF9">
          <w:rPr>
            <w:noProof/>
            <w:webHidden/>
          </w:rPr>
          <w:fldChar w:fldCharType="separate"/>
        </w:r>
        <w:r w:rsidR="00536BF9">
          <w:rPr>
            <w:noProof/>
            <w:webHidden/>
          </w:rPr>
          <w:t>58</w:t>
        </w:r>
        <w:r w:rsidR="00536BF9">
          <w:rPr>
            <w:noProof/>
            <w:webHidden/>
          </w:rPr>
          <w:fldChar w:fldCharType="end"/>
        </w:r>
      </w:hyperlink>
    </w:p>
    <w:p w14:paraId="3C7CAACC" w14:textId="4DCADE5F"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30098624"/>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30098625"/>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29562CFD" w:rsidR="00E97A16" w:rsidRDefault="00E97A16" w:rsidP="009B5C0D">
      <w:pPr>
        <w:pStyle w:val="Ttulo2"/>
        <w:numPr>
          <w:ilvl w:val="1"/>
          <w:numId w:val="26"/>
        </w:numPr>
      </w:pPr>
      <w:bookmarkStart w:id="4" w:name="_Toc530098626"/>
      <w:r w:rsidRPr="00E97A16">
        <w:t>Antecedentes del problema</w:t>
      </w:r>
      <w:bookmarkEnd w:id="4"/>
      <w:r w:rsidRPr="00E97A16">
        <w:t xml:space="preserve"> </w:t>
      </w:r>
    </w:p>
    <w:p w14:paraId="4F2311ED" w14:textId="77777777" w:rsidR="000D75BF" w:rsidRDefault="000D75BF" w:rsidP="00EB2FF4">
      <w:pPr>
        <w:pStyle w:val="Textoindependiente2"/>
        <w:spacing w:line="276" w:lineRule="auto"/>
        <w:jc w:val="both"/>
      </w:pPr>
    </w:p>
    <w:p w14:paraId="0F73A218" w14:textId="74806685"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0311B9">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6E524BD1" w:rsidR="00E91B65" w:rsidRDefault="00E91B65" w:rsidP="00E91B65">
      <w:pPr>
        <w:pStyle w:val="Descripcin"/>
      </w:pPr>
      <w:bookmarkStart w:id="5" w:name="_Toc525861775"/>
      <w:bookmarkStart w:id="6" w:name="_Toc525861851"/>
      <w:bookmarkStart w:id="7" w:name="_Toc530096047"/>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C17E85">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BA26F88"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0311B9">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49EE9095" w:rsidR="00D473AE" w:rsidRDefault="00D473AE" w:rsidP="00D473AE">
      <w:pPr>
        <w:pStyle w:val="Descripcin"/>
      </w:pPr>
      <w:bookmarkStart w:id="8" w:name="_Toc525861776"/>
      <w:bookmarkStart w:id="9" w:name="_Toc525861852"/>
      <w:bookmarkStart w:id="10" w:name="_Toc530096048"/>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C17E85">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0216BE3"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0311B9" w:rsidRPr="000311B9">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6B881C69" w:rsidR="00D1201F" w:rsidRDefault="00D1201F" w:rsidP="00D1201F">
      <w:pPr>
        <w:pStyle w:val="Descripcin"/>
      </w:pPr>
      <w:bookmarkStart w:id="11" w:name="_Toc525861777"/>
      <w:bookmarkStart w:id="12" w:name="_Toc525861853"/>
      <w:bookmarkStart w:id="13" w:name="_Toc530096049"/>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C17E85">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1F7EAD5B"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0311B9">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AAFE185" w:rsidR="000A23DF" w:rsidRDefault="000A23DF" w:rsidP="000A23DF">
      <w:pPr>
        <w:pStyle w:val="Descripcin"/>
      </w:pPr>
      <w:bookmarkStart w:id="14" w:name="_Toc525861778"/>
      <w:bookmarkStart w:id="15" w:name="_Toc525861854"/>
      <w:bookmarkStart w:id="16" w:name="_Toc530096050"/>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C17E85">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3D49AB6A"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0311B9">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597B6EAC" w:rsidR="00E97A16" w:rsidRDefault="00E97A16" w:rsidP="009B5C0D">
      <w:pPr>
        <w:pStyle w:val="Ttulo2"/>
        <w:numPr>
          <w:ilvl w:val="1"/>
          <w:numId w:val="26"/>
        </w:numPr>
      </w:pPr>
      <w:bookmarkStart w:id="17" w:name="_Toc530098627"/>
      <w:r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8925D6">
      <w:pPr>
        <w:pStyle w:val="Prrafodelista"/>
        <w:keepNext/>
        <w:keepLines/>
        <w:numPr>
          <w:ilvl w:val="0"/>
          <w:numId w:val="4"/>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Start w:id="33" w:name="_Toc529736248"/>
      <w:bookmarkStart w:id="34" w:name="_Toc530094089"/>
      <w:bookmarkStart w:id="35" w:name="_Toc530094291"/>
      <w:bookmarkStart w:id="36" w:name="_Toc530096065"/>
      <w:bookmarkStart w:id="37" w:name="_Toc530096202"/>
      <w:bookmarkStart w:id="38" w:name="_Toc530096304"/>
      <w:bookmarkStart w:id="39" w:name="_Toc530097323"/>
      <w:bookmarkStart w:id="40" w:name="_Toc530097414"/>
      <w:bookmarkStart w:id="41" w:name="_Toc530097500"/>
      <w:bookmarkStart w:id="42" w:name="_Toc530098013"/>
      <w:bookmarkStart w:id="43" w:name="_Toc530098336"/>
      <w:bookmarkStart w:id="44" w:name="_Toc530098460"/>
      <w:bookmarkStart w:id="45" w:name="_Toc530098544"/>
      <w:bookmarkStart w:id="46" w:name="_Toc53009862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B701543"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47" w:name="_Toc518549099"/>
      <w:bookmarkStart w:id="48" w:name="_Toc518549201"/>
      <w:bookmarkStart w:id="49" w:name="_Toc518555913"/>
      <w:bookmarkStart w:id="50" w:name="_Toc518555969"/>
      <w:bookmarkStart w:id="51" w:name="_Toc518556121"/>
      <w:bookmarkStart w:id="52" w:name="_Toc518556175"/>
      <w:bookmarkStart w:id="53" w:name="_Toc518556231"/>
      <w:bookmarkStart w:id="54" w:name="_Toc518556789"/>
      <w:bookmarkStart w:id="55" w:name="_Toc518667459"/>
      <w:bookmarkStart w:id="56" w:name="_Toc523867904"/>
      <w:bookmarkStart w:id="57" w:name="_Toc525075384"/>
      <w:bookmarkStart w:id="58" w:name="_Toc525320665"/>
      <w:bookmarkStart w:id="59" w:name="_Toc525320725"/>
      <w:bookmarkStart w:id="60" w:name="_Toc525861710"/>
      <w:bookmarkStart w:id="61" w:name="_Toc525927443"/>
      <w:bookmarkStart w:id="62" w:name="_Toc529736249"/>
      <w:bookmarkStart w:id="63" w:name="_Toc530094090"/>
      <w:bookmarkStart w:id="64" w:name="_Toc530094292"/>
      <w:bookmarkStart w:id="65" w:name="_Toc530096066"/>
      <w:bookmarkStart w:id="66" w:name="_Toc530096203"/>
      <w:bookmarkStart w:id="67" w:name="_Toc530096305"/>
      <w:bookmarkStart w:id="68" w:name="_Toc530097324"/>
      <w:bookmarkStart w:id="69" w:name="_Toc530097415"/>
      <w:bookmarkStart w:id="70" w:name="_Toc530097501"/>
      <w:bookmarkStart w:id="71" w:name="_Toc530098014"/>
      <w:bookmarkStart w:id="72" w:name="_Toc530098337"/>
      <w:bookmarkStart w:id="73" w:name="_Toc530098461"/>
      <w:bookmarkStart w:id="74" w:name="_Toc530098545"/>
      <w:bookmarkStart w:id="75" w:name="_Toc53009862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75EC8B8B"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76" w:name="_Toc518549100"/>
      <w:bookmarkStart w:id="77" w:name="_Toc518549202"/>
      <w:bookmarkStart w:id="78" w:name="_Toc518555914"/>
      <w:bookmarkStart w:id="79" w:name="_Toc518555970"/>
      <w:bookmarkStart w:id="80" w:name="_Toc518556122"/>
      <w:bookmarkStart w:id="81" w:name="_Toc518556176"/>
      <w:bookmarkStart w:id="82" w:name="_Toc518556232"/>
      <w:bookmarkStart w:id="83" w:name="_Toc518556790"/>
      <w:bookmarkStart w:id="84" w:name="_Toc518667460"/>
      <w:bookmarkStart w:id="85" w:name="_Toc523867905"/>
      <w:bookmarkStart w:id="86" w:name="_Toc525075385"/>
      <w:bookmarkStart w:id="87" w:name="_Toc525320666"/>
      <w:bookmarkStart w:id="88" w:name="_Toc525320726"/>
      <w:bookmarkStart w:id="89" w:name="_Toc525861711"/>
      <w:bookmarkStart w:id="90" w:name="_Toc525927444"/>
      <w:bookmarkStart w:id="91" w:name="_Toc529736250"/>
      <w:bookmarkStart w:id="92" w:name="_Toc530094091"/>
      <w:bookmarkStart w:id="93" w:name="_Toc530094293"/>
      <w:bookmarkStart w:id="94" w:name="_Toc530096067"/>
      <w:bookmarkStart w:id="95" w:name="_Toc530096204"/>
      <w:bookmarkStart w:id="96" w:name="_Toc530096306"/>
      <w:bookmarkStart w:id="97" w:name="_Toc530097325"/>
      <w:bookmarkStart w:id="98" w:name="_Toc530097416"/>
      <w:bookmarkStart w:id="99" w:name="_Toc530097502"/>
      <w:bookmarkStart w:id="100" w:name="_Toc530098015"/>
      <w:bookmarkStart w:id="101" w:name="_Toc530098338"/>
      <w:bookmarkStart w:id="102" w:name="_Toc530098462"/>
      <w:bookmarkStart w:id="103" w:name="_Toc530098546"/>
      <w:bookmarkStart w:id="104" w:name="_Toc53009863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0EB25C65" w14:textId="699E9FFF" w:rsidR="00E97A16" w:rsidRPr="00D558CF" w:rsidRDefault="00E97A16" w:rsidP="009B5C0D">
      <w:pPr>
        <w:pStyle w:val="Ttulo2"/>
        <w:numPr>
          <w:ilvl w:val="1"/>
          <w:numId w:val="26"/>
        </w:numPr>
      </w:pPr>
      <w:bookmarkStart w:id="105" w:name="_Toc530098631"/>
      <w:r w:rsidRPr="00D558CF">
        <w:t>Objetivo General</w:t>
      </w:r>
      <w:bookmarkEnd w:id="105"/>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106" w:name="_Toc523867907"/>
      <w:bookmarkStart w:id="107" w:name="_Toc525075387"/>
      <w:bookmarkStart w:id="108" w:name="_Toc525320668"/>
      <w:bookmarkStart w:id="109" w:name="_Toc525320728"/>
      <w:bookmarkStart w:id="110" w:name="_Toc525861713"/>
      <w:bookmarkStart w:id="111" w:name="_Toc525927446"/>
      <w:bookmarkStart w:id="112" w:name="_Toc529736252"/>
      <w:bookmarkStart w:id="113" w:name="_Toc530094093"/>
      <w:bookmarkStart w:id="114" w:name="_Toc530094295"/>
      <w:bookmarkStart w:id="115" w:name="_Toc530096069"/>
      <w:bookmarkStart w:id="116" w:name="_Toc530096206"/>
      <w:bookmarkStart w:id="117" w:name="_Toc530096308"/>
      <w:bookmarkStart w:id="118" w:name="_Toc530097327"/>
      <w:bookmarkStart w:id="119" w:name="_Toc530097418"/>
      <w:bookmarkStart w:id="120" w:name="_Toc530097504"/>
      <w:bookmarkStart w:id="121" w:name="_Toc530098017"/>
      <w:bookmarkStart w:id="122" w:name="_Toc530098340"/>
      <w:bookmarkStart w:id="123" w:name="_Toc530098464"/>
      <w:bookmarkStart w:id="124" w:name="_Toc530098548"/>
      <w:bookmarkStart w:id="125" w:name="_Toc53009863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761BC1E2" w14:textId="762E5673" w:rsidR="00E97A16" w:rsidRPr="00A8215B" w:rsidRDefault="00E97A16" w:rsidP="008925D6">
      <w:pPr>
        <w:pStyle w:val="Ttulo3"/>
        <w:numPr>
          <w:ilvl w:val="2"/>
          <w:numId w:val="25"/>
        </w:numPr>
      </w:pPr>
      <w:bookmarkStart w:id="126" w:name="_Toc530098633"/>
      <w:r w:rsidRPr="00A8215B">
        <w:t xml:space="preserve">Objetivos </w:t>
      </w:r>
      <w:r w:rsidR="00F40B1D" w:rsidRPr="00A8215B">
        <w:t>Específicos</w:t>
      </w:r>
      <w:bookmarkEnd w:id="126"/>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B76A15F" w:rsidR="00E97A16" w:rsidRDefault="00E97A16" w:rsidP="009B5C0D">
      <w:pPr>
        <w:pStyle w:val="Ttulo2"/>
        <w:numPr>
          <w:ilvl w:val="1"/>
          <w:numId w:val="26"/>
        </w:numPr>
      </w:pPr>
      <w:bookmarkStart w:id="127" w:name="_Toc530098634"/>
      <w:r w:rsidRPr="00E97A16">
        <w:t>Justificación</w:t>
      </w:r>
      <w:bookmarkEnd w:id="127"/>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56C4005F"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86578CB"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49022CE1"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0CFDBB84"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F83BF3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0D0E5E0F" w:rsidR="00A74EB7" w:rsidRDefault="00A74EB7" w:rsidP="009B5C0D">
      <w:pPr>
        <w:pStyle w:val="Ttulo2"/>
        <w:numPr>
          <w:ilvl w:val="1"/>
          <w:numId w:val="26"/>
        </w:numPr>
      </w:pPr>
      <w:bookmarkStart w:id="128" w:name="_Toc530098635"/>
      <w:r>
        <w:t>Alcances</w:t>
      </w:r>
      <w:bookmarkEnd w:id="128"/>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129" w:name="_Toc530098636"/>
      <w:r w:rsidRPr="009F5D83">
        <w:lastRenderedPageBreak/>
        <w:t>CAPITULO II</w:t>
      </w:r>
      <w:r>
        <w:t>.</w:t>
      </w:r>
      <w:r w:rsidRPr="009F5D83">
        <w:t xml:space="preserve"> MARCO TEÓRICO</w:t>
      </w:r>
      <w:bookmarkEnd w:id="129"/>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5AE3AC36" w:rsidR="00CA2BBC" w:rsidRPr="00882DE6" w:rsidRDefault="00CA2BBC" w:rsidP="009B5C0D">
      <w:pPr>
        <w:pStyle w:val="Ttulo2"/>
        <w:numPr>
          <w:ilvl w:val="1"/>
          <w:numId w:val="28"/>
        </w:numPr>
      </w:pPr>
      <w:bookmarkStart w:id="130" w:name="_Toc530098637"/>
      <w:r w:rsidRPr="00882DE6">
        <w:t>La adolescencia</w:t>
      </w:r>
      <w:bookmarkEnd w:id="130"/>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111EB618"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B7FF945"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6861D4D7" w:rsidR="00DA2429" w:rsidRDefault="00DA2429" w:rsidP="00896734">
      <w:pPr>
        <w:pStyle w:val="Descripcin"/>
        <w:ind w:left="709" w:right="758"/>
        <w:rPr>
          <w:rFonts w:ascii="Times New Roman" w:hAnsi="Times New Roman"/>
          <w:bCs/>
          <w:color w:val="000000"/>
          <w:sz w:val="24"/>
          <w:szCs w:val="24"/>
        </w:rPr>
      </w:pPr>
      <w:bookmarkStart w:id="131" w:name="_Toc525861765"/>
      <w:bookmarkStart w:id="132" w:name="_Toc530096009"/>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854416">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131"/>
      <w:bookmarkEnd w:id="132"/>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D86F22B"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162BFA99" w14:textId="5270C499" w:rsidR="00210A33" w:rsidRPr="00E31C18" w:rsidRDefault="00236F9A" w:rsidP="00236F9A">
      <w:pPr>
        <w:pStyle w:val="Ttulo3"/>
        <w:numPr>
          <w:ilvl w:val="0"/>
          <w:numId w:val="0"/>
        </w:numPr>
        <w:ind w:left="1418" w:hanging="720"/>
      </w:pPr>
      <w:bookmarkStart w:id="133" w:name="_Toc530098638"/>
      <w:r>
        <w:lastRenderedPageBreak/>
        <w:t xml:space="preserve">2.1.1 </w:t>
      </w:r>
      <w:r w:rsidR="00474973">
        <w:t xml:space="preserve">   </w:t>
      </w:r>
      <w:r w:rsidR="00210A33" w:rsidRPr="00491948">
        <w:t>La adolescencia temprana (10 a 14 años)</w:t>
      </w:r>
      <w:bookmarkEnd w:id="133"/>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5EB26840" w:rsidR="00210A33" w:rsidRDefault="009B5C0D"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3F084535" w:rsidR="00210A33" w:rsidRPr="00B372F1" w:rsidRDefault="00236F9A" w:rsidP="00236F9A">
      <w:pPr>
        <w:pStyle w:val="Ttulo3"/>
        <w:numPr>
          <w:ilvl w:val="0"/>
          <w:numId w:val="0"/>
        </w:numPr>
        <w:ind w:left="1418" w:hanging="720"/>
      </w:pPr>
      <w:bookmarkStart w:id="134" w:name="_Toc530098639"/>
      <w:r>
        <w:t>2.1.2</w:t>
      </w:r>
      <w:r w:rsidR="00474973">
        <w:t xml:space="preserve">   </w:t>
      </w:r>
      <w:r>
        <w:t xml:space="preserve"> </w:t>
      </w:r>
      <w:r w:rsidR="00210A33" w:rsidRPr="00B372F1">
        <w:t>La adolescencia tardía (15 a 19 años)</w:t>
      </w:r>
      <w:bookmarkEnd w:id="134"/>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2E8D74CA" w:rsidR="00466DFB" w:rsidRDefault="009B5C0D"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075FB9BC" w:rsidR="0037549E" w:rsidRDefault="00CA2BBC" w:rsidP="00E64748">
      <w:pPr>
        <w:pStyle w:val="Ttulo2"/>
        <w:numPr>
          <w:ilvl w:val="1"/>
          <w:numId w:val="28"/>
        </w:numPr>
      </w:pPr>
      <w:bookmarkStart w:id="135" w:name="_Toc530098640"/>
      <w:r w:rsidRPr="00CA2BBC">
        <w:t xml:space="preserve">Trastorno de </w:t>
      </w:r>
      <w:r w:rsidR="00231FA5">
        <w:t>Comportamiento</w:t>
      </w:r>
      <w:r w:rsidRPr="00CA2BBC">
        <w:t xml:space="preserve"> Alimentaria</w:t>
      </w:r>
      <w:bookmarkEnd w:id="135"/>
    </w:p>
    <w:p w14:paraId="7E651F8F" w14:textId="77777777" w:rsidR="00B332EA" w:rsidRPr="00B332EA" w:rsidRDefault="00B332EA" w:rsidP="00B332EA">
      <w:pPr>
        <w:pStyle w:val="Parrafo"/>
      </w:pPr>
    </w:p>
    <w:p w14:paraId="084FE424" w14:textId="0685E743" w:rsidR="000E4D7A" w:rsidRDefault="009B5C0D" w:rsidP="00E31C18">
      <w:pPr>
        <w:pStyle w:val="Ttulo3"/>
        <w:numPr>
          <w:ilvl w:val="0"/>
          <w:numId w:val="0"/>
        </w:numPr>
        <w:ind w:left="1418" w:hanging="720"/>
      </w:pPr>
      <w:bookmarkStart w:id="136" w:name="_Toc530098641"/>
      <w:r>
        <w:t xml:space="preserve">2.2.1 </w:t>
      </w:r>
      <w:r w:rsidR="00B332EA">
        <w:t>Definición</w:t>
      </w:r>
      <w:bookmarkEnd w:id="136"/>
    </w:p>
    <w:p w14:paraId="5E3FA954" w14:textId="77777777" w:rsidR="0019657D" w:rsidRPr="0019657D" w:rsidRDefault="0019657D" w:rsidP="0019657D">
      <w:pPr>
        <w:pStyle w:val="Parrafo"/>
      </w:pPr>
    </w:p>
    <w:p w14:paraId="7BEFE98E" w14:textId="158D60EA"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27F67D7F" w:rsidR="00424215" w:rsidRDefault="00424215" w:rsidP="00B372F1">
      <w:pPr>
        <w:pStyle w:val="Descripcin"/>
        <w:ind w:left="1701" w:right="900"/>
        <w:rPr>
          <w:rFonts w:ascii="Times New Roman" w:hAnsi="Times New Roman"/>
          <w:bCs/>
          <w:color w:val="000000"/>
          <w:sz w:val="24"/>
          <w:szCs w:val="24"/>
        </w:rPr>
      </w:pPr>
      <w:bookmarkStart w:id="137" w:name="_Toc525861766"/>
      <w:bookmarkStart w:id="138" w:name="_Toc530096010"/>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854416">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37"/>
      <w:bookmarkEnd w:id="138"/>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0D3A46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w:t>
      </w:r>
      <w:r w:rsidR="004B6F77">
        <w:rPr>
          <w:rFonts w:ascii="Times New Roman" w:hAnsi="Times New Roman"/>
          <w:bCs/>
          <w:color w:val="000000"/>
          <w:sz w:val="24"/>
          <w:szCs w:val="24"/>
        </w:rPr>
        <w:lastRenderedPageBreak/>
        <w:t>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1DB57D83"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34C855E8" w:rsidR="00CA2BBC" w:rsidRPr="00B372F1" w:rsidRDefault="00E31C18" w:rsidP="00E31C18">
      <w:pPr>
        <w:pStyle w:val="Ttulo3"/>
        <w:numPr>
          <w:ilvl w:val="0"/>
          <w:numId w:val="0"/>
        </w:numPr>
        <w:ind w:left="1418" w:hanging="720"/>
      </w:pPr>
      <w:bookmarkStart w:id="139" w:name="_Toc530098642"/>
      <w:r>
        <w:t xml:space="preserve">2.2.2 </w:t>
      </w:r>
      <w:r w:rsidR="00CA2BBC" w:rsidRPr="00B372F1">
        <w:t>Factores de Riesgo</w:t>
      </w:r>
      <w:bookmarkEnd w:id="139"/>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3996225C"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E4E6C1A"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606A49B0" w:rsidR="003668DD" w:rsidRPr="0039706F" w:rsidRDefault="003668DD" w:rsidP="00E64748">
      <w:pPr>
        <w:pStyle w:val="Ttulo4"/>
        <w:numPr>
          <w:ilvl w:val="3"/>
          <w:numId w:val="28"/>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E64748">
      <w:pPr>
        <w:pStyle w:val="Ttulo4"/>
        <w:numPr>
          <w:ilvl w:val="3"/>
          <w:numId w:val="28"/>
        </w:numPr>
        <w:ind w:left="1843"/>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E64748">
      <w:pPr>
        <w:pStyle w:val="Ttulo4"/>
        <w:numPr>
          <w:ilvl w:val="3"/>
          <w:numId w:val="28"/>
        </w:numPr>
        <w:ind w:left="1843"/>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E64748">
      <w:pPr>
        <w:pStyle w:val="Ttulo4"/>
        <w:numPr>
          <w:ilvl w:val="3"/>
          <w:numId w:val="28"/>
        </w:numPr>
        <w:ind w:left="1843"/>
      </w:pPr>
      <w:r w:rsidRPr="0039706F">
        <w:lastRenderedPageBreak/>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E64748">
      <w:pPr>
        <w:pStyle w:val="Ttulo4"/>
        <w:numPr>
          <w:ilvl w:val="3"/>
          <w:numId w:val="28"/>
        </w:numPr>
        <w:ind w:left="1843"/>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E64748">
      <w:pPr>
        <w:pStyle w:val="Ttulo4"/>
        <w:numPr>
          <w:ilvl w:val="3"/>
          <w:numId w:val="28"/>
        </w:numPr>
        <w:ind w:left="1843"/>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E64748">
      <w:pPr>
        <w:pStyle w:val="Ttulo4"/>
        <w:numPr>
          <w:ilvl w:val="3"/>
          <w:numId w:val="28"/>
        </w:numPr>
        <w:ind w:left="1843"/>
      </w:pPr>
      <w:r w:rsidRPr="00B372F1">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180E405F" w:rsidR="00CA2BBC" w:rsidRPr="0039706F" w:rsidRDefault="009B5C0D" w:rsidP="009B5C0D">
      <w:pPr>
        <w:pStyle w:val="Ttulo3"/>
        <w:numPr>
          <w:ilvl w:val="0"/>
          <w:numId w:val="0"/>
        </w:numPr>
        <w:ind w:left="1418" w:hanging="720"/>
      </w:pPr>
      <w:bookmarkStart w:id="140" w:name="_Toc530098643"/>
      <w:r>
        <w:t xml:space="preserve">2.2.3 </w:t>
      </w:r>
      <w:r w:rsidR="00027B7A" w:rsidRPr="0039706F">
        <w:t>Diagnóstico de los trastornos de conducta alimentaria</w:t>
      </w:r>
      <w:bookmarkEnd w:id="140"/>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50089E1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4B5A0784"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Rechazo a mantener el peso corporal igual o por encima del mínimo normal considerado para su edad y talla.</w:t>
      </w:r>
    </w:p>
    <w:p w14:paraId="34DEB2A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 xml:space="preserve">Alteración de la percepción del peso corporal, exageración en su importancia que conlleva tener bajo peso. </w:t>
      </w:r>
    </w:p>
    <w:p w14:paraId="415DA793"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06D24B4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Pr>
              <w:rFonts w:ascii="Times New Roman" w:hAnsi="Times New Roman"/>
              <w:bCs/>
              <w:noProof/>
              <w:color w:val="000000"/>
              <w:sz w:val="24"/>
              <w:szCs w:val="24"/>
            </w:rPr>
            <w:t xml:space="preserve"> </w:t>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39B431BF"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3AD9BABE" w14:textId="77777777" w:rsidR="009B5C0D" w:rsidRPr="009B5C0D" w:rsidRDefault="009B5C0D" w:rsidP="00E64748">
      <w:pPr>
        <w:pStyle w:val="Ttulo2"/>
        <w:rPr>
          <w:b w:val="0"/>
          <w:vanish/>
        </w:rPr>
      </w:pPr>
      <w:bookmarkStart w:id="141" w:name="_Toc530098352"/>
      <w:bookmarkStart w:id="142" w:name="_Toc530098476"/>
      <w:bookmarkStart w:id="143" w:name="_Toc530098560"/>
      <w:bookmarkStart w:id="144" w:name="_Toc530098644"/>
      <w:bookmarkEnd w:id="141"/>
      <w:bookmarkEnd w:id="142"/>
      <w:bookmarkEnd w:id="143"/>
      <w:bookmarkEnd w:id="144"/>
    </w:p>
    <w:p w14:paraId="7FB63832" w14:textId="65C111EE" w:rsidR="00CA2BBC" w:rsidRPr="0039706F" w:rsidRDefault="00CA2BBC" w:rsidP="00E64748">
      <w:pPr>
        <w:pStyle w:val="Ttulo2"/>
        <w:ind w:left="720"/>
      </w:pPr>
      <w:bookmarkStart w:id="145" w:name="_Toc530098645"/>
      <w:r w:rsidRPr="0039706F">
        <w:t>Tratamiento que se sigue para Trastornos de Conducta Alimentaria</w:t>
      </w:r>
      <w:bookmarkEnd w:id="145"/>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4E38A56B"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 xml:space="preserve">En el caso de los trastornos de la conducta alimentaria, además de lo anterior, se agrega la gran dificultad de que no existen tratamientos farmacológicos o </w:t>
      </w:r>
      <w:r w:rsidRPr="00F3300E">
        <w:rPr>
          <w:rFonts w:ascii="Times New Roman" w:hAnsi="Times New Roman"/>
          <w:bCs/>
          <w:color w:val="000000"/>
          <w:sz w:val="24"/>
          <w:szCs w:val="24"/>
        </w:rPr>
        <w:lastRenderedPageBreak/>
        <w:t>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1A315BA3" w:rsidR="000E4D7A" w:rsidRDefault="009B5C0D"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3C6E8924"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E64748">
      <w:pPr>
        <w:pStyle w:val="Ttulo2"/>
        <w:ind w:left="720"/>
      </w:pPr>
      <w:bookmarkStart w:id="146" w:name="_Toc530098646"/>
      <w:r w:rsidRPr="0039706F">
        <w:t>Tipo</w:t>
      </w:r>
      <w:r w:rsidR="008E3B78" w:rsidRPr="0039706F">
        <w:t>s</w:t>
      </w:r>
      <w:r w:rsidRPr="0039706F">
        <w:t xml:space="preserve"> de Trastorno</w:t>
      </w:r>
      <w:r w:rsidR="008E3B78" w:rsidRPr="0039706F">
        <w:t>s</w:t>
      </w:r>
      <w:r w:rsidRPr="0039706F">
        <w:t xml:space="preserve"> Alimentarios</w:t>
      </w:r>
      <w:bookmarkEnd w:id="146"/>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6B51112B"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especificas 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E64748">
      <w:pPr>
        <w:pStyle w:val="Ttulo4"/>
        <w:numPr>
          <w:ilvl w:val="3"/>
          <w:numId w:val="28"/>
        </w:numPr>
        <w:ind w:left="1843"/>
      </w:pPr>
      <w:r w:rsidRPr="0039706F">
        <w:lastRenderedPageBreak/>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39B529A6" w:rsidR="000E4D7A" w:rsidRDefault="009B5C0D"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E64748">
      <w:pPr>
        <w:pStyle w:val="Ttulo4"/>
        <w:numPr>
          <w:ilvl w:val="3"/>
          <w:numId w:val="28"/>
        </w:numPr>
        <w:ind w:left="1843"/>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235E8AE8" w:rsidR="000E4D7A" w:rsidRDefault="009B5C0D"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E64748">
      <w:pPr>
        <w:pStyle w:val="Ttulo4"/>
        <w:numPr>
          <w:ilvl w:val="3"/>
          <w:numId w:val="28"/>
        </w:numPr>
        <w:ind w:left="1843"/>
      </w:pPr>
      <w:r w:rsidRPr="0039706F">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29D1F796"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lastRenderedPageBreak/>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4519C824" w:rsidR="008E3B78" w:rsidRPr="00BF4F69" w:rsidRDefault="008E3B78" w:rsidP="00E64748">
      <w:pPr>
        <w:pStyle w:val="Ttulo2"/>
        <w:numPr>
          <w:ilvl w:val="1"/>
          <w:numId w:val="28"/>
        </w:numPr>
        <w:rPr>
          <w:bCs/>
          <w:color w:val="000000"/>
          <w:szCs w:val="24"/>
        </w:rPr>
      </w:pPr>
      <w:bookmarkStart w:id="147" w:name="_Toc530098647"/>
      <w:r w:rsidRPr="0039706F">
        <w:t xml:space="preserve">Tecnología </w:t>
      </w:r>
      <w:r w:rsidR="00732FD0" w:rsidRPr="0039706F">
        <w:t>web</w:t>
      </w:r>
      <w:bookmarkEnd w:id="147"/>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57816625"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0E47B0EA"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7A3982"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5F81A45E"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1F999882" w14:textId="6B679E02" w:rsidR="005157D3" w:rsidRDefault="00932AFC" w:rsidP="00E64748">
      <w:pPr>
        <w:pStyle w:val="Ttulo2"/>
        <w:numPr>
          <w:ilvl w:val="1"/>
          <w:numId w:val="28"/>
        </w:numPr>
      </w:pPr>
      <w:bookmarkStart w:id="148" w:name="_Toc530098648"/>
      <w:r w:rsidRPr="00F14434">
        <w:t>Instrumentos para la evaluación de Trastornos de Conducta Alimentaria</w:t>
      </w:r>
      <w:bookmarkEnd w:id="148"/>
    </w:p>
    <w:p w14:paraId="6602A11A" w14:textId="7A8D5F17" w:rsidR="005157D3" w:rsidRDefault="005157D3" w:rsidP="005157D3">
      <w:pPr>
        <w:spacing w:after="0"/>
      </w:pPr>
    </w:p>
    <w:p w14:paraId="7061DB6A"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Las diversas señales y conductas que presentan las personas que padecen de este trastorno hacen que sea difícil un diagnóstico oportuno, por lo que en los últimos años se han descrito numerosos instrumentos para la exploración de los mismos. Entre estos instrumentos tenemos a los cuestionarios aplicados y las entrevistas </w:t>
      </w:r>
      <w:r w:rsidRPr="00515337">
        <w:rPr>
          <w:rFonts w:ascii="Times New Roman" w:hAnsi="Times New Roman"/>
          <w:bCs/>
          <w:color w:val="000000"/>
          <w:sz w:val="24"/>
          <w:szCs w:val="24"/>
        </w:rPr>
        <w:t>estructuradas, los cuales son los principales instrumentos para la evaluación de los TCA, además existen otras mediciones relacionadas</w:t>
      </w:r>
      <w:r>
        <w:rPr>
          <w:rFonts w:ascii="Times New Roman" w:hAnsi="Times New Roman"/>
          <w:bCs/>
          <w:color w:val="000000"/>
          <w:sz w:val="24"/>
          <w:szCs w:val="24"/>
        </w:rPr>
        <w:t xml:space="preserve"> como puede ser la preocupación por la imagen corporal, el índice de masa corporal, la ingesta dietética, entre otras. </w:t>
      </w:r>
      <w:sdt>
        <w:sdtPr>
          <w:rPr>
            <w:rFonts w:ascii="Times New Roman" w:hAnsi="Times New Roman"/>
            <w:bCs/>
            <w:color w:val="000000"/>
            <w:sz w:val="24"/>
            <w:szCs w:val="24"/>
          </w:rPr>
          <w:id w:val="1292557015"/>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52B6A8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1DA23148"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autoaplicados</w:t>
      </w:r>
      <w:proofErr w:type="spellEnd"/>
      <w:r>
        <w:rPr>
          <w:rFonts w:ascii="Times New Roman" w:hAnsi="Times New Roman"/>
          <w:bCs/>
          <w:color w:val="000000"/>
          <w:sz w:val="24"/>
          <w:szCs w:val="24"/>
        </w:rPr>
        <w:t xml:space="preserve"> 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Pr="00932AFC">
        <w:rPr>
          <w:rFonts w:ascii="Times New Roman" w:hAnsi="Times New Roman"/>
          <w:bCs/>
          <w:color w:val="000000"/>
          <w:sz w:val="24"/>
          <w:szCs w:val="24"/>
        </w:rPr>
        <w:t>el diagnóstico por medio de entrevistas estructuradas. Las entrevistas</w:t>
      </w:r>
      <w:r>
        <w:rPr>
          <w:rFonts w:ascii="Times New Roman" w:hAnsi="Times New Roman"/>
          <w:bCs/>
          <w:color w:val="000000"/>
          <w:sz w:val="24"/>
          <w:szCs w:val="24"/>
        </w:rPr>
        <w:t xml:space="preserve"> </w:t>
      </w:r>
      <w:r w:rsidRPr="00932AFC">
        <w:rPr>
          <w:rFonts w:ascii="Times New Roman" w:hAnsi="Times New Roman"/>
          <w:bCs/>
          <w:color w:val="000000"/>
          <w:sz w:val="24"/>
          <w:szCs w:val="24"/>
        </w:rPr>
        <w:t>estructuradas son más precisas para evaluar un TCA, ya que pueden definirse los diferentes</w:t>
      </w:r>
      <w:r>
        <w:rPr>
          <w:rFonts w:ascii="Times New Roman" w:hAnsi="Times New Roman"/>
          <w:bCs/>
          <w:color w:val="000000"/>
          <w:sz w:val="24"/>
          <w:szCs w:val="24"/>
        </w:rPr>
        <w:t xml:space="preserve"> </w:t>
      </w:r>
      <w:r w:rsidRPr="00932AFC">
        <w:rPr>
          <w:rFonts w:ascii="Times New Roman" w:hAnsi="Times New Roman"/>
          <w:bCs/>
          <w:color w:val="000000"/>
          <w:sz w:val="24"/>
          <w:szCs w:val="24"/>
        </w:rPr>
        <w:t>conceptos de cada pregunta; sin embargo, tienen la desventaja de necesitar entrevistadores</w:t>
      </w:r>
      <w:r>
        <w:rPr>
          <w:rFonts w:ascii="Times New Roman" w:hAnsi="Times New Roman"/>
          <w:bCs/>
          <w:color w:val="000000"/>
          <w:sz w:val="24"/>
          <w:szCs w:val="24"/>
        </w:rPr>
        <w:t xml:space="preserve"> </w:t>
      </w:r>
      <w:r w:rsidRPr="00932AFC">
        <w:rPr>
          <w:rFonts w:ascii="Times New Roman" w:hAnsi="Times New Roman"/>
          <w:bCs/>
          <w:color w:val="000000"/>
          <w:sz w:val="24"/>
          <w:szCs w:val="24"/>
        </w:rPr>
        <w:t>entrenados debiéndose aplicar individualmente y, por consiguiente, aumento en el costo y en el</w:t>
      </w:r>
      <w:r>
        <w:rPr>
          <w:rFonts w:ascii="Times New Roman" w:hAnsi="Times New Roman"/>
          <w:bCs/>
          <w:color w:val="000000"/>
          <w:sz w:val="24"/>
          <w:szCs w:val="24"/>
        </w:rPr>
        <w:t xml:space="preserve"> tiempo. </w:t>
      </w:r>
      <w:r w:rsidRPr="00932AFC">
        <w:rPr>
          <w:rFonts w:ascii="Times New Roman" w:hAnsi="Times New Roman"/>
          <w:bCs/>
          <w:color w:val="000000"/>
          <w:sz w:val="24"/>
          <w:szCs w:val="24"/>
        </w:rPr>
        <w:t xml:space="preserve">Mientras que los cuestionarios </w:t>
      </w:r>
      <w:proofErr w:type="spellStart"/>
      <w:r w:rsidRPr="00932AFC">
        <w:rPr>
          <w:rFonts w:ascii="Times New Roman" w:hAnsi="Times New Roman"/>
          <w:bCs/>
          <w:color w:val="000000"/>
          <w:sz w:val="24"/>
          <w:szCs w:val="24"/>
        </w:rPr>
        <w:t>autoaplicados</w:t>
      </w:r>
      <w:proofErr w:type="spellEnd"/>
      <w:r w:rsidRPr="00932AFC">
        <w:rPr>
          <w:rFonts w:ascii="Times New Roman" w:hAnsi="Times New Roman"/>
          <w:bCs/>
          <w:color w:val="000000"/>
          <w:sz w:val="24"/>
          <w:szCs w:val="24"/>
        </w:rPr>
        <w:t xml:space="preserve"> son relativamente económicos, consumen</w:t>
      </w:r>
      <w:r>
        <w:rPr>
          <w:rFonts w:ascii="Times New Roman" w:hAnsi="Times New Roman"/>
          <w:bCs/>
          <w:color w:val="000000"/>
          <w:sz w:val="24"/>
          <w:szCs w:val="24"/>
        </w:rPr>
        <w:t xml:space="preserve"> </w:t>
      </w:r>
      <w:r w:rsidRPr="00932AFC">
        <w:rPr>
          <w:rFonts w:ascii="Times New Roman" w:hAnsi="Times New Roman"/>
          <w:bCs/>
          <w:color w:val="000000"/>
          <w:sz w:val="24"/>
          <w:szCs w:val="24"/>
        </w:rPr>
        <w:t>menos tiempo y pueden aplicarse a grupos grandes de personas; sin embargo, existe mayor</w:t>
      </w:r>
      <w:r>
        <w:rPr>
          <w:rFonts w:ascii="Times New Roman" w:hAnsi="Times New Roman"/>
          <w:bCs/>
          <w:color w:val="000000"/>
          <w:sz w:val="24"/>
          <w:szCs w:val="24"/>
        </w:rPr>
        <w:t xml:space="preserve"> </w:t>
      </w:r>
      <w:r w:rsidRPr="00932AFC">
        <w:rPr>
          <w:rFonts w:ascii="Times New Roman" w:hAnsi="Times New Roman"/>
          <w:bCs/>
          <w:color w:val="000000"/>
          <w:sz w:val="24"/>
          <w:szCs w:val="24"/>
        </w:rPr>
        <w:t>dificultad en cuanto a la definición e interpretación de los conceptos, por lo que hay que tener</w:t>
      </w:r>
      <w:r>
        <w:rPr>
          <w:rFonts w:ascii="Times New Roman" w:hAnsi="Times New Roman"/>
          <w:bCs/>
          <w:color w:val="000000"/>
          <w:sz w:val="24"/>
          <w:szCs w:val="24"/>
        </w:rPr>
        <w:t xml:space="preserve"> </w:t>
      </w:r>
      <w:r w:rsidRPr="00932AFC">
        <w:rPr>
          <w:rFonts w:ascii="Times New Roman" w:hAnsi="Times New Roman"/>
          <w:bCs/>
          <w:color w:val="000000"/>
          <w:sz w:val="24"/>
          <w:szCs w:val="24"/>
        </w:rPr>
        <w:t>cautela en pretender generalizar los resultados.</w:t>
      </w:r>
      <w:r>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2495D36"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0389DA7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1C85E65A" w14:textId="77777777" w:rsidR="005157D3" w:rsidRPr="005157D3" w:rsidRDefault="005157D3" w:rsidP="005157D3"/>
    <w:p w14:paraId="41582A70" w14:textId="7E42772A" w:rsidR="005157D3" w:rsidRDefault="005157D3" w:rsidP="00E64748">
      <w:pPr>
        <w:pStyle w:val="Ttulo2"/>
        <w:ind w:left="720"/>
      </w:pPr>
      <w:bookmarkStart w:id="149" w:name="_Toc530098649"/>
      <w:proofErr w:type="spellStart"/>
      <w:r>
        <w:lastRenderedPageBreak/>
        <w:t>Eating</w:t>
      </w:r>
      <w:proofErr w:type="spellEnd"/>
      <w:r>
        <w:t xml:space="preserve"> </w:t>
      </w:r>
      <w:proofErr w:type="spellStart"/>
      <w:r>
        <w:t>Attitudes</w:t>
      </w:r>
      <w:proofErr w:type="spellEnd"/>
      <w:r>
        <w:t xml:space="preserve"> Test (EAT)</w:t>
      </w:r>
      <w:bookmarkEnd w:id="149"/>
    </w:p>
    <w:p w14:paraId="7A55CCF3" w14:textId="77777777" w:rsidR="00183453" w:rsidRPr="00183453" w:rsidRDefault="00183453" w:rsidP="00183453">
      <w:pPr>
        <w:spacing w:after="0"/>
      </w:pPr>
    </w:p>
    <w:p w14:paraId="585CF508" w14:textId="326E586D" w:rsidR="003F6E2C" w:rsidRPr="00183453" w:rsidRDefault="00183453" w:rsidP="00E64748">
      <w:pPr>
        <w:pStyle w:val="Ttulo4"/>
        <w:numPr>
          <w:ilvl w:val="3"/>
          <w:numId w:val="28"/>
        </w:numPr>
        <w:ind w:left="1843"/>
        <w:rPr>
          <w:rFonts w:eastAsiaTheme="majorEastAsia" w:cstheme="majorBidi"/>
          <w:szCs w:val="24"/>
        </w:rPr>
      </w:pPr>
      <w:r>
        <w:t>Descripción</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3974513"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5AF04F76" w:rsidR="003F6E2C" w:rsidRPr="00ED21A8" w:rsidRDefault="00ED21A8" w:rsidP="00E64748">
      <w:pPr>
        <w:pStyle w:val="Ttulo4"/>
        <w:numPr>
          <w:ilvl w:val="3"/>
          <w:numId w:val="28"/>
        </w:numPr>
        <w:ind w:left="1843"/>
      </w:pPr>
      <w: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0F7023FD"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E64748">
      <w:pPr>
        <w:pStyle w:val="Ttulo4"/>
        <w:numPr>
          <w:ilvl w:val="3"/>
          <w:numId w:val="28"/>
        </w:numPr>
        <w:ind w:left="1843"/>
      </w:pPr>
      <w: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6C15907B"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 xml:space="preserve">ípicas entre mujeres con TCA, particularmente en cuanto a la motivación para </w:t>
      </w:r>
      <w:r w:rsidRPr="00D36B1D">
        <w:rPr>
          <w:rFonts w:ascii="Times New Roman" w:hAnsi="Times New Roman"/>
          <w:bCs/>
          <w:color w:val="000000"/>
          <w:sz w:val="24"/>
          <w:szCs w:val="24"/>
        </w:rPr>
        <w:lastRenderedPageBreak/>
        <w:t>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E64748">
      <w:pPr>
        <w:pStyle w:val="Ttulo2"/>
        <w:ind w:left="720"/>
      </w:pPr>
      <w:bookmarkStart w:id="150" w:name="_Toc53009865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50"/>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E64748">
      <w:pPr>
        <w:pStyle w:val="Ttulo4"/>
        <w:numPr>
          <w:ilvl w:val="3"/>
          <w:numId w:val="28"/>
        </w:numPr>
        <w:ind w:left="1843"/>
      </w:pPr>
      <w:r>
        <w:t>Descripción</w:t>
      </w:r>
      <w:r w:rsidR="00D36B1D">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308FB151"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E64748">
      <w:pPr>
        <w:pStyle w:val="Ttulo4"/>
        <w:numPr>
          <w:ilvl w:val="3"/>
          <w:numId w:val="28"/>
        </w:numPr>
        <w:ind w:left="1843"/>
      </w:pPr>
      <w: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66241ADE"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realizado a mujeres, se observó que las subescalas </w:t>
      </w:r>
      <w:r w:rsidRPr="00D36B1D">
        <w:rPr>
          <w:rFonts w:ascii="Times New Roman" w:hAnsi="Times New Roman"/>
          <w:bCs/>
          <w:color w:val="000000"/>
          <w:sz w:val="24"/>
          <w:szCs w:val="24"/>
        </w:rPr>
        <w:lastRenderedPageBreak/>
        <w:t>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E64748">
      <w:pPr>
        <w:pStyle w:val="Ttulo4"/>
        <w:numPr>
          <w:ilvl w:val="3"/>
          <w:numId w:val="28"/>
        </w:numPr>
        <w:ind w:left="1843"/>
      </w:pPr>
      <w: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5D41EAF5"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E64748">
      <w:pPr>
        <w:pStyle w:val="Ttulo2"/>
        <w:ind w:left="720"/>
        <w:rPr>
          <w:bCs/>
          <w:color w:val="000000"/>
        </w:rPr>
      </w:pPr>
      <w:bookmarkStart w:id="151" w:name="_Toc530098651"/>
      <w:r w:rsidRPr="00ED21A8">
        <w:t>SCOFF</w:t>
      </w:r>
      <w:bookmarkEnd w:id="151"/>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E64748">
      <w:pPr>
        <w:pStyle w:val="Ttulo4"/>
        <w:numPr>
          <w:ilvl w:val="3"/>
          <w:numId w:val="28"/>
        </w:numPr>
        <w:ind w:left="1843"/>
      </w:pPr>
      <w:r>
        <w:t>Descripción</w:t>
      </w:r>
      <w:r w:rsidR="00D36B1D">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6AC4578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E64748">
      <w:pPr>
        <w:pStyle w:val="Ttulo4"/>
        <w:numPr>
          <w:ilvl w:val="3"/>
          <w:numId w:val="28"/>
        </w:numPr>
        <w:ind w:left="1843"/>
      </w:pPr>
      <w: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4E2382E4"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E64748">
      <w:pPr>
        <w:pStyle w:val="Ttulo4"/>
        <w:numPr>
          <w:ilvl w:val="3"/>
          <w:numId w:val="28"/>
        </w:numPr>
        <w:ind w:left="1843"/>
      </w:pPr>
      <w:r>
        <w:lastRenderedPageBreak/>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5CFD77C5"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1C558030" w:rsidR="00932AFC" w:rsidRPr="0076492F" w:rsidRDefault="00FF506A" w:rsidP="00E64748">
      <w:pPr>
        <w:pStyle w:val="Ttulo2"/>
        <w:numPr>
          <w:ilvl w:val="1"/>
          <w:numId w:val="28"/>
        </w:numPr>
      </w:pPr>
      <w:bookmarkStart w:id="152" w:name="_Toc530098652"/>
      <w:r w:rsidRPr="0076492F">
        <w:t>Instituciones educativas en Lima Metropolitana</w:t>
      </w:r>
      <w:bookmarkEnd w:id="152"/>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5D0FEA28"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FDCBBC3"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52D079C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34C229DC"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7CCAEE5" w14:textId="533B43D1"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23A57D72" w14:textId="36FCD0E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1BE700DE" w14:textId="7E6F4E14"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0F135E76" w14:textId="57C9ABAD"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ECBE1B7" w14:textId="3330BAB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F77D459" w14:textId="1D019E7F"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22A2655" w14:textId="7777777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14146F65" w:rsidR="004E3378" w:rsidRDefault="001307A7" w:rsidP="0076492F">
      <w:pPr>
        <w:pStyle w:val="Descripcin"/>
        <w:ind w:firstLine="284"/>
        <w:rPr>
          <w:rFonts w:ascii="Times New Roman" w:hAnsi="Times New Roman"/>
          <w:bCs/>
          <w:color w:val="000000"/>
          <w:sz w:val="24"/>
          <w:szCs w:val="24"/>
        </w:rPr>
      </w:pPr>
      <w:bookmarkStart w:id="153" w:name="_Toc525861779"/>
      <w:bookmarkStart w:id="154" w:name="_Toc525861855"/>
      <w:bookmarkStart w:id="155" w:name="_Toc530096051"/>
      <w:r w:rsidRPr="001307A7">
        <w:rPr>
          <w:b/>
        </w:rPr>
        <w:lastRenderedPageBreak/>
        <w:t xml:space="preserve">Tabla </w:t>
      </w:r>
      <w:r w:rsidRPr="001307A7">
        <w:rPr>
          <w:b/>
        </w:rPr>
        <w:fldChar w:fldCharType="begin"/>
      </w:r>
      <w:r w:rsidRPr="001307A7">
        <w:rPr>
          <w:b/>
        </w:rPr>
        <w:instrText xml:space="preserve"> SEQ Tabla \* ARABIC </w:instrText>
      </w:r>
      <w:r w:rsidRPr="001307A7">
        <w:rPr>
          <w:b/>
        </w:rPr>
        <w:fldChar w:fldCharType="separate"/>
      </w:r>
      <w:r w:rsidR="00C17E85">
        <w:rPr>
          <w:b/>
          <w:noProof/>
        </w:rPr>
        <w:t>5</w:t>
      </w:r>
      <w:r w:rsidRPr="001307A7">
        <w:rPr>
          <w:b/>
        </w:rPr>
        <w:fldChar w:fldCharType="end"/>
      </w:r>
      <w:r w:rsidRPr="001307A7">
        <w:rPr>
          <w:b/>
        </w:rPr>
        <w:t>.</w:t>
      </w:r>
      <w:r>
        <w:t xml:space="preserve"> Cronología de normas legales asociadas a la privatización educativa.</w:t>
      </w:r>
      <w:bookmarkEnd w:id="153"/>
      <w:bookmarkEnd w:id="154"/>
      <w:bookmarkEnd w:id="155"/>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CBCEADD"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1F638CE4"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61EB7AD5"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3E732278" w:rsidR="006F1B47" w:rsidRPr="006F1B47" w:rsidRDefault="00FC4803" w:rsidP="00E64748">
      <w:pPr>
        <w:pStyle w:val="Ttulo2"/>
        <w:numPr>
          <w:ilvl w:val="1"/>
          <w:numId w:val="28"/>
        </w:numPr>
        <w:rPr>
          <w:bCs/>
          <w:color w:val="000000"/>
          <w:szCs w:val="24"/>
        </w:rPr>
      </w:pPr>
      <w:bookmarkStart w:id="156" w:name="_Toc530098653"/>
      <w:r w:rsidRPr="00116727">
        <w:lastRenderedPageBreak/>
        <w:t>Gamificación</w:t>
      </w:r>
      <w:bookmarkEnd w:id="156"/>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43401F8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CC5AD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58683FB2" w:rsidR="00FC72A7" w:rsidRDefault="00FC72A7" w:rsidP="004F0087">
      <w:pPr>
        <w:autoSpaceDE w:val="0"/>
        <w:autoSpaceDN w:val="0"/>
        <w:adjustRightInd w:val="0"/>
        <w:spacing w:after="0"/>
        <w:jc w:val="both"/>
        <w:rPr>
          <w:rFonts w:ascii="Times New Roman" w:hAnsi="Times New Roman"/>
          <w:bCs/>
          <w:color w:val="000000"/>
          <w:sz w:val="24"/>
          <w:szCs w:val="24"/>
        </w:rPr>
      </w:pPr>
    </w:p>
    <w:p w14:paraId="457B7D54" w14:textId="7C6275A6" w:rsidR="004F0087" w:rsidRDefault="004F0087" w:rsidP="00E64748">
      <w:pPr>
        <w:pStyle w:val="Ttulo2"/>
        <w:ind w:left="720"/>
      </w:pPr>
      <w:bookmarkStart w:id="157" w:name="_Toc518555943"/>
      <w:bookmarkStart w:id="158" w:name="_Toc518555999"/>
      <w:bookmarkStart w:id="159" w:name="_Toc518556151"/>
      <w:bookmarkStart w:id="160" w:name="_Toc518556205"/>
      <w:bookmarkStart w:id="161" w:name="_Toc518556261"/>
      <w:bookmarkStart w:id="162" w:name="_Toc518556819"/>
      <w:bookmarkStart w:id="163" w:name="_Toc518667489"/>
      <w:bookmarkStart w:id="164" w:name="_Toc523867935"/>
      <w:bookmarkStart w:id="165" w:name="_Toc525075415"/>
      <w:bookmarkStart w:id="166" w:name="_Toc525320696"/>
      <w:bookmarkStart w:id="167" w:name="_Toc525320756"/>
      <w:bookmarkStart w:id="168" w:name="_Toc525861741"/>
      <w:bookmarkStart w:id="169" w:name="_Toc525927474"/>
      <w:bookmarkStart w:id="170" w:name="_Toc529736280"/>
      <w:bookmarkStart w:id="171" w:name="_Toc530094121"/>
      <w:bookmarkStart w:id="172" w:name="_Toc530094323"/>
      <w:bookmarkStart w:id="173" w:name="_Toc53009865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t xml:space="preserve">Elementos de la </w:t>
      </w:r>
      <w:r w:rsidRPr="00116727">
        <w:t>Gamificación</w:t>
      </w:r>
      <w:bookmarkEnd w:id="173"/>
    </w:p>
    <w:p w14:paraId="684859F0" w14:textId="13DCA7AC" w:rsidR="004F0087" w:rsidRDefault="004F0087" w:rsidP="004F0087">
      <w:pPr>
        <w:pStyle w:val="Parrafo"/>
      </w:pPr>
    </w:p>
    <w:p w14:paraId="6A6A4BEE"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Woo15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(Wood &amp; Reiners,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r w:rsidRPr="008D3580">
        <w:rPr>
          <w:rFonts w:ascii="Times New Roman" w:hAnsi="Times New Roman"/>
          <w:bCs/>
          <w:color w:val="000000"/>
          <w:sz w:val="24"/>
          <w:szCs w:val="24"/>
        </w:rPr>
        <w:t xml:space="preserve">clasifican estos elementos en tres categorías: dinámicas, mecánicas y componentes. </w:t>
      </w:r>
    </w:p>
    <w:p w14:paraId="0AEFDC7B"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2EEA0731"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CC71248" wp14:editId="5C153D81">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6322B898" w14:textId="77777777" w:rsidR="004F0087" w:rsidRPr="0012381D" w:rsidRDefault="004F0087" w:rsidP="004F0087">
      <w:pPr>
        <w:pStyle w:val="Descripcin"/>
        <w:ind w:left="1560" w:right="900"/>
        <w:rPr>
          <w:rFonts w:ascii="Times New Roman" w:hAnsi="Times New Roman"/>
          <w:bCs/>
          <w:color w:val="000000"/>
          <w:sz w:val="24"/>
          <w:szCs w:val="24"/>
        </w:rPr>
      </w:pPr>
      <w:bookmarkStart w:id="174" w:name="_Toc525861767"/>
      <w:bookmarkStart w:id="175" w:name="_Toc530096011"/>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Pr>
          <w:b/>
          <w:noProof/>
        </w:rPr>
        <w:t>3</w:t>
      </w:r>
      <w:r w:rsidRPr="000E024A">
        <w:rPr>
          <w:b/>
        </w:rPr>
        <w:fldChar w:fldCharType="end"/>
      </w:r>
      <w:r w:rsidRPr="000E024A">
        <w:rPr>
          <w:b/>
        </w:rPr>
        <w:t>.</w:t>
      </w:r>
      <w:r>
        <w:t xml:space="preserve"> Elementos de la gamificación. </w:t>
      </w:r>
      <w:r w:rsidRPr="0012381D">
        <w:t>Adapt</w:t>
      </w:r>
      <w:r>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74"/>
      <w:bookmarkEnd w:id="175"/>
    </w:p>
    <w:p w14:paraId="4610783C" w14:textId="77777777" w:rsidR="004F0087" w:rsidRPr="0012381D"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00E1678C"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Entendemos por mecánicas a los componentes básicos del juego, sus reglas, su motor</w:t>
      </w:r>
      <w:r>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Ale15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(Alejaldre &amp; García,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624E1FDA"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6A28DEA9"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35E5668A" wp14:editId="3C9B8C75">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CF2F759" w14:textId="77777777" w:rsidR="004F0087" w:rsidRPr="008D3580"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lastRenderedPageBreak/>
        <w:drawing>
          <wp:inline distT="0" distB="0" distL="0" distR="0" wp14:anchorId="3668338E" wp14:editId="568E9A43">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7C0E7B7" wp14:editId="7E86161E">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5007F822" w14:textId="77777777" w:rsidR="004F0087" w:rsidRDefault="004F0087" w:rsidP="004F0087">
      <w:pPr>
        <w:pStyle w:val="Descripcin"/>
        <w:tabs>
          <w:tab w:val="left" w:pos="8505"/>
        </w:tabs>
        <w:ind w:left="1134" w:right="333"/>
        <w:rPr>
          <w:rFonts w:ascii="Times New Roman" w:hAnsi="Times New Roman"/>
          <w:bCs/>
          <w:color w:val="000000"/>
          <w:sz w:val="24"/>
          <w:szCs w:val="24"/>
        </w:rPr>
      </w:pPr>
      <w:bookmarkStart w:id="176" w:name="_Toc525861768"/>
      <w:bookmarkStart w:id="177" w:name="_Toc53009601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Pr>
          <w:b/>
          <w:noProof/>
        </w:rPr>
        <w:t>4</w:t>
      </w:r>
      <w:r w:rsidRPr="00735928">
        <w:rPr>
          <w:b/>
        </w:rPr>
        <w:fldChar w:fldCharType="end"/>
      </w:r>
      <w:r w:rsidRPr="00735928">
        <w:rPr>
          <w:b/>
        </w:rPr>
        <w:t>.</w:t>
      </w:r>
      <w:r>
        <w:t xml:space="preserve"> Muestras de dinámicas, mecánicas y componentes. En </w:t>
      </w:r>
      <w:proofErr w:type="spellStart"/>
      <w:r>
        <w:t>Gamificar</w:t>
      </w:r>
      <w:proofErr w:type="spellEnd"/>
      <w:r>
        <w:t xml:space="preserve">: El uso de los elementos del juego en la enseñanza de español por </w:t>
      </w:r>
      <w:proofErr w:type="spellStart"/>
      <w:r w:rsidRPr="00AF090B">
        <w:t>Alejaldre</w:t>
      </w:r>
      <w:proofErr w:type="spellEnd"/>
      <w:r w:rsidRPr="00AF090B">
        <w:t xml:space="preserve"> &amp; García</w:t>
      </w:r>
      <w:r>
        <w:t>.</w:t>
      </w:r>
      <w:bookmarkEnd w:id="176"/>
      <w:bookmarkEnd w:id="177"/>
    </w:p>
    <w:p w14:paraId="5DBA5126" w14:textId="61D84114" w:rsidR="004F0087" w:rsidRPr="004F0087" w:rsidRDefault="004F0087" w:rsidP="004F0087">
      <w:pPr>
        <w:pStyle w:val="Parrafo"/>
      </w:pPr>
    </w:p>
    <w:p w14:paraId="3BFA9E68" w14:textId="151EFCA8" w:rsidR="004F0087" w:rsidRPr="004F0087" w:rsidRDefault="004F0087" w:rsidP="00E64748">
      <w:pPr>
        <w:pStyle w:val="Ttulo2"/>
        <w:ind w:left="720"/>
      </w:pPr>
      <w:bookmarkStart w:id="178" w:name="_Toc530098655"/>
      <w:r>
        <w:t>Tipos de jugadores</w:t>
      </w:r>
      <w:bookmarkEnd w:id="178"/>
    </w:p>
    <w:p w14:paraId="68B4D24B" w14:textId="0A41E144" w:rsidR="008D3580" w:rsidRPr="004F0087" w:rsidRDefault="008D3580" w:rsidP="004F0087">
      <w:pPr>
        <w:pStyle w:val="Parrafo"/>
      </w:pPr>
    </w:p>
    <w:p w14:paraId="7BF46427" w14:textId="4647770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B3D783E" w:rsidR="008D3580" w:rsidRPr="003260E8" w:rsidRDefault="003E3425" w:rsidP="00E64748">
      <w:pPr>
        <w:pStyle w:val="Ttulo2"/>
        <w:ind w:left="720"/>
        <w:rPr>
          <w:bCs/>
          <w:color w:val="000000"/>
        </w:rPr>
      </w:pPr>
      <w:bookmarkStart w:id="179" w:name="_Toc530098656"/>
      <w:r w:rsidRPr="00AC0484">
        <w:t>Tipos de Gamificación</w:t>
      </w:r>
      <w:bookmarkEnd w:id="179"/>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12CE18A2"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180" w:name="_Toc530098657"/>
      <w:r w:rsidRPr="00EE4B29">
        <w:lastRenderedPageBreak/>
        <w:t>CAPITULO III. ESTADO DEL ARTE METODOLÓGICO</w:t>
      </w:r>
      <w:bookmarkEnd w:id="180"/>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E64748">
      <w:pPr>
        <w:pStyle w:val="Prrafodelista"/>
        <w:keepNext/>
        <w:keepLines/>
        <w:numPr>
          <w:ilvl w:val="0"/>
          <w:numId w:val="28"/>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81" w:name="_Toc518555949"/>
      <w:bookmarkStart w:id="182" w:name="_Toc518556005"/>
      <w:bookmarkStart w:id="183" w:name="_Toc518556157"/>
      <w:bookmarkStart w:id="184" w:name="_Toc518556211"/>
      <w:bookmarkStart w:id="185" w:name="_Toc518556267"/>
      <w:bookmarkStart w:id="186" w:name="_Toc518556825"/>
      <w:bookmarkStart w:id="187" w:name="_Toc518667495"/>
      <w:bookmarkStart w:id="188" w:name="_Toc523867941"/>
      <w:bookmarkStart w:id="189" w:name="_Toc525075421"/>
      <w:bookmarkStart w:id="190" w:name="_Toc525320702"/>
      <w:bookmarkStart w:id="191" w:name="_Toc525320762"/>
      <w:bookmarkStart w:id="192" w:name="_Toc525861747"/>
      <w:bookmarkStart w:id="193" w:name="_Toc525927480"/>
      <w:bookmarkStart w:id="194" w:name="_Toc529736286"/>
      <w:bookmarkStart w:id="195" w:name="_Toc530094127"/>
      <w:bookmarkStart w:id="196" w:name="_Toc530094329"/>
      <w:bookmarkStart w:id="197" w:name="_Toc530096099"/>
      <w:bookmarkStart w:id="198" w:name="_Toc530096236"/>
      <w:bookmarkStart w:id="199" w:name="_Toc530096338"/>
      <w:bookmarkStart w:id="200" w:name="_Toc530097352"/>
      <w:bookmarkStart w:id="201" w:name="_Toc530097443"/>
      <w:bookmarkStart w:id="202" w:name="_Toc530097529"/>
      <w:bookmarkStart w:id="203" w:name="_Toc530098042"/>
      <w:bookmarkStart w:id="204" w:name="_Toc530098366"/>
      <w:bookmarkStart w:id="205" w:name="_Toc530098490"/>
      <w:bookmarkStart w:id="206" w:name="_Toc530098574"/>
      <w:bookmarkStart w:id="207" w:name="_Toc53009865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4E4C385" w14:textId="77777777" w:rsidR="008B6FAC" w:rsidRPr="008B6FAC" w:rsidRDefault="008B6FAC" w:rsidP="008925D6">
      <w:pPr>
        <w:pStyle w:val="Prrafodelista"/>
        <w:keepNext/>
        <w:keepLines/>
        <w:numPr>
          <w:ilvl w:val="0"/>
          <w:numId w:val="5"/>
        </w:numPr>
        <w:spacing w:before="40" w:after="0"/>
        <w:contextualSpacing w:val="0"/>
        <w:jc w:val="both"/>
        <w:outlineLvl w:val="1"/>
        <w:rPr>
          <w:rFonts w:ascii="Times New Roman" w:eastAsiaTheme="majorEastAsia" w:hAnsi="Times New Roman" w:cstheme="majorBidi"/>
          <w:b/>
          <w:vanish/>
          <w:sz w:val="24"/>
          <w:szCs w:val="26"/>
        </w:rPr>
      </w:pPr>
      <w:bookmarkStart w:id="208" w:name="_Toc518555950"/>
      <w:bookmarkStart w:id="209" w:name="_Toc518556006"/>
      <w:bookmarkStart w:id="210" w:name="_Toc518556158"/>
      <w:bookmarkStart w:id="211" w:name="_Toc518556212"/>
      <w:bookmarkStart w:id="212" w:name="_Toc518556268"/>
      <w:bookmarkStart w:id="213" w:name="_Toc518556826"/>
      <w:bookmarkStart w:id="214" w:name="_Toc518667496"/>
      <w:bookmarkStart w:id="215" w:name="_Toc523867942"/>
      <w:bookmarkStart w:id="216" w:name="_Toc525075422"/>
      <w:bookmarkStart w:id="217" w:name="_Toc525320703"/>
      <w:bookmarkStart w:id="218" w:name="_Toc525320763"/>
      <w:bookmarkStart w:id="219" w:name="_Toc525861748"/>
      <w:bookmarkStart w:id="220" w:name="_Toc525927481"/>
      <w:bookmarkStart w:id="221" w:name="_Toc529736287"/>
      <w:bookmarkStart w:id="222" w:name="_Toc530094128"/>
      <w:bookmarkStart w:id="223" w:name="_Toc530094330"/>
      <w:bookmarkStart w:id="224" w:name="_Toc530096100"/>
      <w:bookmarkStart w:id="225" w:name="_Toc530096237"/>
      <w:bookmarkStart w:id="226" w:name="_Toc530096339"/>
      <w:bookmarkStart w:id="227" w:name="_Toc530097353"/>
      <w:bookmarkStart w:id="228" w:name="_Toc530097444"/>
      <w:bookmarkStart w:id="229" w:name="_Toc530097530"/>
      <w:bookmarkStart w:id="230" w:name="_Toc530098043"/>
      <w:bookmarkStart w:id="231" w:name="_Toc530098367"/>
      <w:bookmarkStart w:id="232" w:name="_Toc530098491"/>
      <w:bookmarkStart w:id="233" w:name="_Toc530098575"/>
      <w:bookmarkStart w:id="234" w:name="_Toc53009865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72D8D53" w14:textId="0B5B1D85" w:rsidR="004E4020" w:rsidRPr="008B6FAC" w:rsidRDefault="008C7E2F" w:rsidP="00E64748">
      <w:pPr>
        <w:pStyle w:val="Ttulo2"/>
        <w:numPr>
          <w:ilvl w:val="1"/>
          <w:numId w:val="28"/>
        </w:numPr>
      </w:pPr>
      <w:bookmarkStart w:id="235" w:name="_Toc530098660"/>
      <w:r w:rsidRPr="008B6FAC">
        <w:t xml:space="preserve">Validez y utilidad diagnóstica de la escala </w:t>
      </w:r>
      <w:proofErr w:type="spellStart"/>
      <w:r w:rsidRPr="008B6FAC">
        <w:t>Eating</w:t>
      </w:r>
      <w:proofErr w:type="spellEnd"/>
      <w:r w:rsidRPr="008B6FAC">
        <w:t xml:space="preserve"> </w:t>
      </w:r>
      <w:proofErr w:type="spellStart"/>
      <w:r w:rsidRPr="008B6FAC">
        <w:t>Attitudes</w:t>
      </w:r>
      <w:proofErr w:type="spellEnd"/>
      <w:r w:rsidRPr="008B6FAC">
        <w:t xml:space="preserve"> Test-26 para la evaluación del riesgo de trastornos de la conducta alimentaria en población masculina de Medellín, Colombia</w:t>
      </w:r>
      <w:bookmarkEnd w:id="235"/>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75C69584" w:rsidR="009254FC" w:rsidRDefault="0053373E" w:rsidP="008B6FAC">
      <w:pPr>
        <w:pStyle w:val="Descripcin"/>
        <w:ind w:left="1123" w:right="333"/>
        <w:rPr>
          <w:rFonts w:ascii="Times New Roman" w:eastAsia="Times New Roman" w:hAnsi="Times New Roman"/>
          <w:sz w:val="24"/>
          <w:szCs w:val="20"/>
          <w:lang w:val="es-ES" w:eastAsia="es-ES"/>
        </w:rPr>
      </w:pPr>
      <w:bookmarkStart w:id="236" w:name="_Toc517625889"/>
      <w:bookmarkStart w:id="237" w:name="_Toc525861769"/>
      <w:bookmarkStart w:id="238" w:name="_Toc530096013"/>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54416">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36"/>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37"/>
      <w:bookmarkEnd w:id="238"/>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6257E8DC" w:rsidR="00367CF2" w:rsidRPr="008B6FAC" w:rsidRDefault="008B6FAC" w:rsidP="00E64748">
      <w:pPr>
        <w:pStyle w:val="Ttulo2"/>
        <w:ind w:left="720"/>
      </w:pPr>
      <w:r>
        <w:t xml:space="preserve"> </w:t>
      </w:r>
      <w:bookmarkStart w:id="239" w:name="_Toc530098661"/>
      <w:r w:rsidR="00367CF2" w:rsidRPr="008B6FAC">
        <w:t>Perfeccionismo y baja autoestima a través del continuo de los trastornos alimentarios en adolescentes mujeres de Buenos Aires</w:t>
      </w:r>
      <w:bookmarkEnd w:id="239"/>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6427836B" w:rsidR="00FC3FD2" w:rsidRPr="0053373E" w:rsidRDefault="0053373E" w:rsidP="004D0844">
      <w:pPr>
        <w:pStyle w:val="Descripcin"/>
        <w:ind w:left="2127" w:right="1325"/>
        <w:rPr>
          <w:rFonts w:ascii="Times New Roman" w:eastAsia="Times New Roman" w:hAnsi="Times New Roman"/>
          <w:sz w:val="24"/>
          <w:szCs w:val="20"/>
          <w:lang w:eastAsia="es-ES"/>
        </w:rPr>
      </w:pPr>
      <w:bookmarkStart w:id="240" w:name="_Toc517625890"/>
      <w:bookmarkStart w:id="241" w:name="_Toc525861770"/>
      <w:bookmarkStart w:id="242" w:name="_Toc53009601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54416">
        <w:rPr>
          <w:b/>
          <w:noProof/>
        </w:rPr>
        <w:t>6</w:t>
      </w:r>
      <w:r w:rsidRPr="00735928">
        <w:rPr>
          <w:b/>
        </w:rPr>
        <w:fldChar w:fldCharType="end"/>
      </w:r>
      <w:r w:rsidRPr="00735928">
        <w:rPr>
          <w:b/>
        </w:rPr>
        <w:t>.</w:t>
      </w:r>
      <w:r>
        <w:t xml:space="preserve"> Conformación de grupos en la muestra.</w:t>
      </w:r>
      <w:bookmarkEnd w:id="240"/>
      <w:r w:rsidR="004D0844">
        <w:t xml:space="preserve"> En </w:t>
      </w:r>
      <w:r w:rsidR="004D0844" w:rsidRPr="004D0844">
        <w:t>Perfeccionismo y baja autoestima a través del continuo de los trastornos alimentarios en adolescentes mujeres de Buenos Aires</w:t>
      </w:r>
      <w:r w:rsidR="00BD096B">
        <w:t>.</w:t>
      </w:r>
      <w:bookmarkEnd w:id="241"/>
      <w:bookmarkEnd w:id="242"/>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62A1FBFD" w:rsidR="00B56345" w:rsidRDefault="00B56345" w:rsidP="00BD096B">
      <w:pPr>
        <w:pStyle w:val="Descripcin"/>
        <w:ind w:left="1701" w:right="1041" w:firstLine="9"/>
        <w:rPr>
          <w:rFonts w:ascii="Times New Roman" w:eastAsia="Times New Roman" w:hAnsi="Times New Roman"/>
          <w:sz w:val="24"/>
          <w:szCs w:val="20"/>
          <w:lang w:eastAsia="es-ES"/>
        </w:rPr>
      </w:pPr>
      <w:bookmarkStart w:id="243" w:name="_Toc525861771"/>
      <w:bookmarkStart w:id="244" w:name="_Toc530096015"/>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54416">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43"/>
      <w:bookmarkEnd w:id="244"/>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02035C13" w:rsidR="005F0084" w:rsidRPr="008B6FAC" w:rsidRDefault="008B6FAC" w:rsidP="00E64748">
      <w:pPr>
        <w:pStyle w:val="Ttulo2"/>
        <w:ind w:left="720"/>
      </w:pPr>
      <w:r>
        <w:lastRenderedPageBreak/>
        <w:t xml:space="preserve"> </w:t>
      </w:r>
      <w:bookmarkStart w:id="245" w:name="_Toc530098662"/>
      <w:r w:rsidR="00B27B6A" w:rsidRPr="008B6FAC">
        <w:t>Rol de género y actitudes alimentarias en adolescentes de dos diferentes contextos socioculturales: Tradicional vs. No Tradicional</w:t>
      </w:r>
      <w:bookmarkEnd w:id="245"/>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008FA28A" w:rsidR="00E6315C" w:rsidRPr="008B6FAC" w:rsidRDefault="008B6FAC" w:rsidP="00E64748">
      <w:pPr>
        <w:pStyle w:val="Ttulo2"/>
        <w:ind w:left="720"/>
      </w:pPr>
      <w:r>
        <w:t xml:space="preserve"> </w:t>
      </w:r>
      <w:bookmarkStart w:id="246" w:name="_Toc530098663"/>
      <w:r w:rsidR="00DB4577" w:rsidRPr="008B6FAC">
        <w:t>Factores de riesgo de trastornos de la conducta al</w:t>
      </w:r>
      <w:r w:rsidR="00326979">
        <w:t xml:space="preserve">imentaria entre universitarios: </w:t>
      </w:r>
      <w:r w:rsidR="00DB4577" w:rsidRPr="008B6FAC">
        <w:t>Estimación de vulnerabilidad por sexo y edad.</w:t>
      </w:r>
      <w:bookmarkEnd w:id="246"/>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3E48F19D" w:rsidR="000161FB" w:rsidRPr="000161FB" w:rsidRDefault="000161FB" w:rsidP="00E64748">
      <w:pPr>
        <w:pStyle w:val="Ttulo2"/>
        <w:ind w:left="720"/>
        <w:rPr>
          <w:lang w:val="es-ES"/>
        </w:rPr>
      </w:pPr>
      <w:r>
        <w:rPr>
          <w:lang w:val="es-ES"/>
        </w:rPr>
        <w:t xml:space="preserve"> </w:t>
      </w:r>
      <w:bookmarkStart w:id="247" w:name="_Toc530098664"/>
      <w:r w:rsidRPr="000161FB">
        <w:rPr>
          <w:lang w:val="es-ES"/>
        </w:rPr>
        <w:t>Fomentando la medición confiable y válida de exámenes, diagnósticos, tratamientos y resultados de salud mental a través de la tecnología de información de salud</w:t>
      </w:r>
      <w:bookmarkEnd w:id="247"/>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w:t>
      </w:r>
      <w:r>
        <w:rPr>
          <w:rFonts w:ascii="Times New Roman" w:eastAsia="Times New Roman" w:hAnsi="Times New Roman"/>
          <w:sz w:val="24"/>
          <w:szCs w:val="20"/>
          <w:lang w:eastAsia="es-ES"/>
        </w:rPr>
        <w:lastRenderedPageBreak/>
        <w:t xml:space="preserve">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524415D0" w:rsidR="004B1CE7" w:rsidRPr="000161FB" w:rsidRDefault="00E24314" w:rsidP="00E64748">
      <w:pPr>
        <w:pStyle w:val="Ttulo2"/>
        <w:ind w:left="720"/>
        <w:rPr>
          <w:lang w:val="es-ES"/>
        </w:rPr>
      </w:pPr>
      <w:bookmarkStart w:id="248" w:name="_Toc530098665"/>
      <w:r w:rsidRPr="00E24314">
        <w:rPr>
          <w:lang w:val="es-ES"/>
        </w:rPr>
        <w:t>Aprender estilos de vida saludables a través de videojuegos activos, juegos de motor y la gamificación de actividades educativas</w:t>
      </w:r>
      <w:bookmarkEnd w:id="248"/>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5BF8647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w:t>
      </w:r>
      <w:proofErr w:type="spellStart"/>
      <w:r>
        <w:rPr>
          <w:rFonts w:ascii="Times New Roman" w:eastAsia="Times New Roman" w:hAnsi="Times New Roman"/>
          <w:sz w:val="24"/>
          <w:szCs w:val="20"/>
          <w:lang w:eastAsia="es-ES"/>
        </w:rPr>
        <w:t>Cairós</w:t>
      </w:r>
      <w:proofErr w:type="spellEnd"/>
      <w:r>
        <w:rPr>
          <w:rFonts w:ascii="Times New Roman" w:eastAsia="Times New Roman" w:hAnsi="Times New Roman"/>
          <w:sz w:val="24"/>
          <w:szCs w:val="20"/>
          <w:lang w:eastAsia="es-ES"/>
        </w:rPr>
        <w:t xml:space="preserve">, Carmela </w:t>
      </w:r>
      <w:proofErr w:type="spellStart"/>
      <w:r>
        <w:rPr>
          <w:rFonts w:ascii="Times New Roman" w:eastAsia="Times New Roman" w:hAnsi="Times New Roman"/>
          <w:sz w:val="24"/>
          <w:szCs w:val="20"/>
          <w:lang w:eastAsia="es-ES"/>
        </w:rPr>
        <w:t>Quirce</w:t>
      </w:r>
      <w:proofErr w:type="spellEnd"/>
      <w:r>
        <w:rPr>
          <w:rFonts w:ascii="Times New Roman" w:eastAsia="Times New Roman" w:hAnsi="Times New Roman"/>
          <w:sz w:val="24"/>
          <w:szCs w:val="20"/>
          <w:lang w:eastAsia="es-ES"/>
        </w:rPr>
        <w:t>, Pedro Toledo, Norberto Marrero-Gordillo</w:t>
      </w:r>
      <w:r w:rsidR="007E5780">
        <w:rPr>
          <w:rFonts w:ascii="Times New Roman" w:eastAsia="Times New Roman" w:hAnsi="Times New Roman"/>
          <w:sz w:val="24"/>
          <w:szCs w:val="20"/>
          <w:lang w:eastAsia="es-ES"/>
        </w:rPr>
        <w:t xml:space="preserve"> (2016)</w:t>
      </w:r>
      <w:r w:rsidR="004B1CE7" w:rsidRPr="00E24314">
        <w:rPr>
          <w:rFonts w:ascii="Times New Roman" w:eastAsia="Times New Roman" w:hAnsi="Times New Roman"/>
          <w:sz w:val="24"/>
          <w:szCs w:val="20"/>
          <w:lang w:eastAsia="es-ES"/>
        </w:rPr>
        <w:t xml:space="preserve">. </w:t>
      </w:r>
      <w:proofErr w:type="spellStart"/>
      <w:r w:rsidRPr="00A03CBE">
        <w:rPr>
          <w:rFonts w:ascii="Times New Roman" w:eastAsia="Times New Roman" w:hAnsi="Times New Roman"/>
          <w:sz w:val="24"/>
          <w:szCs w:val="20"/>
          <w:lang w:eastAsia="es-ES"/>
        </w:rPr>
        <w:t>Computers</w:t>
      </w:r>
      <w:proofErr w:type="spellEnd"/>
      <w:r w:rsidRPr="00A03CBE">
        <w:rPr>
          <w:rFonts w:ascii="Times New Roman" w:eastAsia="Times New Roman" w:hAnsi="Times New Roman"/>
          <w:sz w:val="24"/>
          <w:szCs w:val="20"/>
          <w:lang w:eastAsia="es-ES"/>
        </w:rPr>
        <w:t xml:space="preserve"> in Human </w:t>
      </w:r>
      <w:proofErr w:type="spellStart"/>
      <w:r w:rsidRPr="00A03CBE">
        <w:rPr>
          <w:rFonts w:ascii="Times New Roman" w:eastAsia="Times New Roman" w:hAnsi="Times New Roman"/>
          <w:sz w:val="24"/>
          <w:szCs w:val="20"/>
          <w:lang w:eastAsia="es-ES"/>
        </w:rPr>
        <w:t>Behavior</w:t>
      </w:r>
      <w:proofErr w:type="spellEnd"/>
      <w:r w:rsidR="004B1CE7"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4785174" w14:textId="0DC9C857" w:rsidR="004B1CE7" w:rsidRDefault="00854C59" w:rsidP="000D062E">
      <w:pPr>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t xml:space="preserve">La Organización Mundial de la Salud (OMS) ha declarado que la obesidad es una epidemia del siglo XXI después de alcanzar proporciones globales. En España, esta enfermedad es sufrida por el 62% de la población, lo que lleva a la aparición de nuevos problemas de salud. </w:t>
      </w:r>
      <w:r w:rsidR="00ED6F45">
        <w:rPr>
          <w:rFonts w:ascii="Times New Roman" w:eastAsia="Times New Roman" w:hAnsi="Times New Roman"/>
          <w:sz w:val="24"/>
          <w:szCs w:val="20"/>
          <w:lang w:eastAsia="es-ES"/>
        </w:rPr>
        <w:t>Por ello, e</w:t>
      </w:r>
      <w:r w:rsidRPr="00854C59">
        <w:rPr>
          <w:rFonts w:ascii="Times New Roman" w:eastAsia="Times New Roman" w:hAnsi="Times New Roman"/>
          <w:sz w:val="24"/>
          <w:szCs w:val="20"/>
          <w:lang w:eastAsia="es-ES"/>
        </w:rPr>
        <w:t>l aumento de la obesidad infantil en el mundo es un resultado directo de los cambios en los estilos de vi</w:t>
      </w:r>
      <w:r w:rsidR="000D062E">
        <w:rPr>
          <w:rFonts w:ascii="Times New Roman" w:eastAsia="Times New Roman" w:hAnsi="Times New Roman"/>
          <w:sz w:val="24"/>
          <w:szCs w:val="20"/>
          <w:lang w:eastAsia="es-ES"/>
        </w:rPr>
        <w:t xml:space="preserve">da de la población, así que se presentó </w:t>
      </w:r>
      <w:r w:rsidR="000D062E" w:rsidRPr="00854C59">
        <w:rPr>
          <w:rFonts w:ascii="Times New Roman" w:eastAsia="Times New Roman" w:hAnsi="Times New Roman"/>
          <w:sz w:val="24"/>
          <w:szCs w:val="20"/>
          <w:lang w:eastAsia="es-ES"/>
        </w:rPr>
        <w:t>un programa de capacitación sobre gamificación para prevenir la obesidad infantil basada en juegos de motor y videojuegos activos desarrollados para niños con sobrepeso de 8 a 12 años</w:t>
      </w:r>
      <w:r w:rsidR="000D062E">
        <w:rPr>
          <w:rFonts w:ascii="Times New Roman" w:eastAsia="Times New Roman" w:hAnsi="Times New Roman"/>
          <w:sz w:val="24"/>
          <w:szCs w:val="20"/>
          <w:lang w:eastAsia="es-ES"/>
        </w:rPr>
        <w:t xml:space="preserve">. </w:t>
      </w:r>
    </w:p>
    <w:p w14:paraId="4E1C4EB2" w14:textId="77777777" w:rsidR="00854C59" w:rsidRPr="000D03E2" w:rsidRDefault="00854C59"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9E7A9C" w14:textId="26B77CFF" w:rsid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w:t>
      </w:r>
      <w:r w:rsidR="000D062E">
        <w:rPr>
          <w:rFonts w:ascii="Times New Roman" w:eastAsia="Times New Roman" w:hAnsi="Times New Roman"/>
          <w:sz w:val="24"/>
          <w:szCs w:val="20"/>
          <w:lang w:eastAsia="es-ES"/>
        </w:rPr>
        <w:t xml:space="preserve">l </w:t>
      </w:r>
      <w:r w:rsidR="00854C59" w:rsidRPr="00854C59">
        <w:rPr>
          <w:rFonts w:ascii="Times New Roman" w:eastAsia="Times New Roman" w:hAnsi="Times New Roman"/>
          <w:sz w:val="24"/>
          <w:szCs w:val="20"/>
          <w:lang w:eastAsia="es-ES"/>
        </w:rPr>
        <w:t>proyecto son ayudar a tratar la obesidad en los jóvenes, mejorar el estado de salud de los niños y prevenir enfermedades en los adultos. Se basa en un modelo de intervención educativa diseñado para promover hábitos saludables, con un programa de ejercicios, juegos de m</w:t>
      </w:r>
      <w:r w:rsidR="000105B2">
        <w:rPr>
          <w:rFonts w:ascii="Times New Roman" w:eastAsia="Times New Roman" w:hAnsi="Times New Roman"/>
          <w:sz w:val="24"/>
          <w:szCs w:val="20"/>
          <w:lang w:eastAsia="es-ES"/>
        </w:rPr>
        <w:t xml:space="preserve">otor y videojuegos comerciales; en el que se </w:t>
      </w:r>
      <w:r w:rsidR="00854C59" w:rsidRPr="00854C59">
        <w:rPr>
          <w:rFonts w:ascii="Times New Roman" w:eastAsia="Times New Roman" w:hAnsi="Times New Roman"/>
          <w:sz w:val="24"/>
          <w:szCs w:val="20"/>
          <w:lang w:eastAsia="es-ES"/>
        </w:rPr>
        <w:t>presenta</w:t>
      </w:r>
      <w:r w:rsidR="000105B2">
        <w:rPr>
          <w:rFonts w:ascii="Times New Roman" w:eastAsia="Times New Roman" w:hAnsi="Times New Roman"/>
          <w:sz w:val="24"/>
          <w:szCs w:val="20"/>
          <w:lang w:eastAsia="es-ES"/>
        </w:rPr>
        <w:t>n</w:t>
      </w:r>
      <w:r w:rsidR="00854C59" w:rsidRPr="00854C59">
        <w:rPr>
          <w:rFonts w:ascii="Times New Roman" w:eastAsia="Times New Roman" w:hAnsi="Times New Roman"/>
          <w:sz w:val="24"/>
          <w:szCs w:val="20"/>
          <w:lang w:eastAsia="es-ES"/>
        </w:rPr>
        <w:t xml:space="preserve"> juegos diseñados por el grupo de investigación, como TANGO: H y </w:t>
      </w:r>
      <w:proofErr w:type="spellStart"/>
      <w:r w:rsidR="00854C59" w:rsidRPr="00854C59">
        <w:rPr>
          <w:rFonts w:ascii="Times New Roman" w:eastAsia="Times New Roman" w:hAnsi="Times New Roman"/>
          <w:sz w:val="24"/>
          <w:szCs w:val="20"/>
          <w:lang w:eastAsia="es-ES"/>
        </w:rPr>
        <w:t>Pirate's</w:t>
      </w:r>
      <w:proofErr w:type="spellEnd"/>
      <w:r w:rsidR="00854C59" w:rsidRPr="00854C59">
        <w:rPr>
          <w:rFonts w:ascii="Times New Roman" w:eastAsia="Times New Roman" w:hAnsi="Times New Roman"/>
          <w:sz w:val="24"/>
          <w:szCs w:val="20"/>
          <w:lang w:eastAsia="es-ES"/>
        </w:rPr>
        <w:t xml:space="preserve"> Island.</w:t>
      </w:r>
    </w:p>
    <w:p w14:paraId="18DCA23E" w14:textId="77777777" w:rsidR="00ED6F45" w:rsidRP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9B01B8E" w14:textId="391777F2"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lastRenderedPageBreak/>
        <w:t>Los niños y los padres</w:t>
      </w:r>
      <w:r w:rsidR="000105B2">
        <w:rPr>
          <w:rFonts w:ascii="Times New Roman" w:eastAsia="Times New Roman" w:hAnsi="Times New Roman"/>
          <w:sz w:val="24"/>
          <w:szCs w:val="20"/>
          <w:lang w:eastAsia="es-ES"/>
        </w:rPr>
        <w:t xml:space="preserve"> también</w:t>
      </w:r>
      <w:r w:rsidRPr="00854C59">
        <w:rPr>
          <w:rFonts w:ascii="Times New Roman" w:eastAsia="Times New Roman" w:hAnsi="Times New Roman"/>
          <w:sz w:val="24"/>
          <w:szCs w:val="20"/>
          <w:lang w:eastAsia="es-ES"/>
        </w:rPr>
        <w:t xml:space="preserve"> participaron en sesiones alternas en la escuela</w:t>
      </w:r>
      <w:r w:rsidR="000105B2">
        <w:rPr>
          <w:rFonts w:ascii="Times New Roman" w:eastAsia="Times New Roman" w:hAnsi="Times New Roman"/>
          <w:sz w:val="24"/>
          <w:szCs w:val="20"/>
          <w:lang w:eastAsia="es-ES"/>
        </w:rPr>
        <w:t>,</w:t>
      </w:r>
      <w:r w:rsidRPr="00854C59">
        <w:rPr>
          <w:rFonts w:ascii="Times New Roman" w:eastAsia="Times New Roman" w:hAnsi="Times New Roman"/>
          <w:sz w:val="24"/>
          <w:szCs w:val="20"/>
          <w:lang w:eastAsia="es-ES"/>
        </w:rPr>
        <w:t xml:space="preserve"> y en el hogar enmarcadas en un contexto de educación no formal. El programa está </w:t>
      </w:r>
      <w:r w:rsidR="000105B2">
        <w:rPr>
          <w:rFonts w:ascii="Times New Roman" w:eastAsia="Times New Roman" w:hAnsi="Times New Roman"/>
          <w:sz w:val="24"/>
          <w:szCs w:val="20"/>
          <w:lang w:eastAsia="es-ES"/>
        </w:rPr>
        <w:t xml:space="preserve">preparado, usando elementos de gamificación, </w:t>
      </w:r>
      <w:r w:rsidRPr="00854C59">
        <w:rPr>
          <w:rFonts w:ascii="Times New Roman" w:eastAsia="Times New Roman" w:hAnsi="Times New Roman"/>
          <w:sz w:val="24"/>
          <w:szCs w:val="20"/>
          <w:lang w:eastAsia="es-ES"/>
        </w:rPr>
        <w:t>para motivar a los niños a participar en las actividades.</w:t>
      </w:r>
    </w:p>
    <w:p w14:paraId="506E493D" w14:textId="77777777"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94248" w14:textId="30B00ED8" w:rsidR="000D062E" w:rsidRDefault="000D062E"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D062E">
        <w:rPr>
          <w:rFonts w:ascii="Times New Roman" w:eastAsia="Times New Roman" w:hAnsi="Times New Roman"/>
          <w:sz w:val="24"/>
          <w:szCs w:val="20"/>
          <w:lang w:eastAsia="es-ES"/>
        </w:rPr>
        <w:t>Los primeros seis meses se dedicaron al diagnóstico y al diseño del estudio (muestra, instrumentos, logística) y los últimos tres meses para recopilar y analizar los resultados, las conclusiones y los informes finales y se presentaron tres meses de intervención, de septiembre a diciembre.</w:t>
      </w:r>
    </w:p>
    <w:p w14:paraId="3727DD93" w14:textId="27391B38" w:rsidR="00034B33" w:rsidRDefault="00034B33"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4D5FBF3" w14:textId="2BC63DA1"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el lapso de ese tiempo, el </w:t>
      </w:r>
      <w:r w:rsidRPr="00034B33">
        <w:rPr>
          <w:rFonts w:ascii="Times New Roman" w:eastAsia="Times New Roman" w:hAnsi="Times New Roman"/>
          <w:sz w:val="24"/>
          <w:szCs w:val="20"/>
          <w:lang w:eastAsia="es-ES"/>
        </w:rPr>
        <w:t xml:space="preserve">estudio se organizó en tres fases. </w:t>
      </w:r>
      <w:r>
        <w:rPr>
          <w:rFonts w:ascii="Times New Roman" w:eastAsia="Times New Roman" w:hAnsi="Times New Roman"/>
          <w:sz w:val="24"/>
          <w:szCs w:val="20"/>
          <w:lang w:eastAsia="es-ES"/>
        </w:rPr>
        <w:t>L</w:t>
      </w:r>
      <w:r w:rsidRPr="00034B33">
        <w:rPr>
          <w:rFonts w:ascii="Times New Roman" w:eastAsia="Times New Roman" w:hAnsi="Times New Roman"/>
          <w:sz w:val="24"/>
          <w:szCs w:val="20"/>
          <w:lang w:eastAsia="es-ES"/>
        </w:rPr>
        <w:t>a primera fase, diseñamos el estudio, seleccionamos la muestra, determinamos las medidas antropométricas de la muestra antes de la intervención, tomamos medidas y evaluamos el entorno, los factores de riesgo, los hábitos poco saludables, los factores de protección y el nivel de conocimiento entre los niños. y sus familias a través de cuestionarios.</w:t>
      </w:r>
      <w:r>
        <w:rPr>
          <w:rFonts w:ascii="Times New Roman" w:eastAsia="Times New Roman" w:hAnsi="Times New Roman"/>
          <w:sz w:val="24"/>
          <w:szCs w:val="20"/>
          <w:lang w:eastAsia="es-ES"/>
        </w:rPr>
        <w:t xml:space="preserve"> </w:t>
      </w:r>
      <w:r w:rsidRPr="00034B33">
        <w:rPr>
          <w:rFonts w:ascii="Times New Roman" w:eastAsia="Times New Roman" w:hAnsi="Times New Roman"/>
          <w:sz w:val="24"/>
          <w:szCs w:val="20"/>
          <w:lang w:eastAsia="es-ES"/>
        </w:rPr>
        <w:t>La segunda fase consistió en informar a los niños participantes y sus familias sobre hábitos y estilos de vida saludables y alentar su adopción. Durante los primeros tres meses, de septiembre a diciembre, se celebraron do</w:t>
      </w:r>
      <w:r>
        <w:rPr>
          <w:rFonts w:ascii="Times New Roman" w:eastAsia="Times New Roman" w:hAnsi="Times New Roman"/>
          <w:sz w:val="24"/>
          <w:szCs w:val="20"/>
          <w:lang w:eastAsia="es-ES"/>
        </w:rPr>
        <w:t xml:space="preserve">s sesiones grupales de una hora, </w:t>
      </w:r>
      <w:r w:rsidRPr="00034B33">
        <w:rPr>
          <w:rFonts w:ascii="Times New Roman" w:eastAsia="Times New Roman" w:hAnsi="Times New Roman"/>
          <w:sz w:val="24"/>
          <w:szCs w:val="20"/>
          <w:lang w:eastAsia="es-ES"/>
        </w:rPr>
        <w:t xml:space="preserve">una semana en la que recibieron capacitación sobre hábitos saludables (30 min), jugaron juegos de motor tradicionales y realizaron actividades en parejas en un videojuego activo con contenido relacionado con hábitos saludables. En casa jugaban 30 minutos de un juego comercial que contenía actividad física (Wii </w:t>
      </w:r>
      <w:proofErr w:type="spellStart"/>
      <w:r w:rsidRPr="00034B33">
        <w:rPr>
          <w:rFonts w:ascii="Times New Roman" w:eastAsia="Times New Roman" w:hAnsi="Times New Roman"/>
          <w:sz w:val="24"/>
          <w:szCs w:val="20"/>
          <w:lang w:eastAsia="es-ES"/>
        </w:rPr>
        <w:t>Fit</w:t>
      </w:r>
      <w:proofErr w:type="spellEnd"/>
      <w:r w:rsidRPr="00034B33">
        <w:rPr>
          <w:rFonts w:ascii="Times New Roman" w:eastAsia="Times New Roman" w:hAnsi="Times New Roman"/>
          <w:sz w:val="24"/>
          <w:szCs w:val="20"/>
          <w:lang w:eastAsia="es-ES"/>
        </w:rPr>
        <w:t xml:space="preserve"> Plus) dos veces por semana.</w:t>
      </w:r>
      <w:r>
        <w:rPr>
          <w:rFonts w:ascii="Times New Roman" w:eastAsia="Times New Roman" w:hAnsi="Times New Roman"/>
          <w:sz w:val="24"/>
          <w:szCs w:val="20"/>
          <w:lang w:eastAsia="es-ES"/>
        </w:rPr>
        <w:t xml:space="preserve"> </w:t>
      </w:r>
    </w:p>
    <w:p w14:paraId="6F370A99" w14:textId="0B580110"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2D807A" w14:textId="4487C1DC"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34B33">
        <w:rPr>
          <w:rFonts w:ascii="Times New Roman" w:eastAsia="Times New Roman" w:hAnsi="Times New Roman"/>
          <w:sz w:val="24"/>
          <w:szCs w:val="20"/>
          <w:lang w:eastAsia="es-ES"/>
        </w:rPr>
        <w:t>Para los padres, se llevó a cabo una sesión educativa de 90 minutos en la que se discutieron tres temas: hábitos de vida saludables, obesidad como enfermedad y falsas creencias sobre los videojuegos.</w:t>
      </w:r>
      <w:r>
        <w:rPr>
          <w:rFonts w:ascii="Times New Roman" w:eastAsia="Times New Roman" w:hAnsi="Times New Roman"/>
          <w:sz w:val="24"/>
          <w:szCs w:val="20"/>
          <w:lang w:eastAsia="es-ES"/>
        </w:rPr>
        <w:t xml:space="preserve"> Y e</w:t>
      </w:r>
      <w:r w:rsidRPr="00034B33">
        <w:rPr>
          <w:rFonts w:ascii="Times New Roman" w:eastAsia="Times New Roman" w:hAnsi="Times New Roman"/>
          <w:sz w:val="24"/>
          <w:szCs w:val="20"/>
          <w:lang w:eastAsia="es-ES"/>
        </w:rPr>
        <w:t>n la tercera fase, los datos de la encuesta se recopilaron para su posterior análisis.</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16CB1E7" w14:textId="384495FC"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Los resultados </w:t>
      </w:r>
      <w:r w:rsidR="00FE2D2B">
        <w:rPr>
          <w:rFonts w:ascii="Times New Roman" w:eastAsia="Times New Roman" w:hAnsi="Times New Roman"/>
          <w:sz w:val="24"/>
          <w:szCs w:val="20"/>
          <w:lang w:eastAsia="es-ES"/>
        </w:rPr>
        <w:t>revelaron el a</w:t>
      </w:r>
      <w:r w:rsidRPr="002E4804">
        <w:rPr>
          <w:rFonts w:ascii="Times New Roman" w:eastAsia="Times New Roman" w:hAnsi="Times New Roman"/>
          <w:sz w:val="24"/>
          <w:szCs w:val="20"/>
          <w:lang w:eastAsia="es-ES"/>
        </w:rPr>
        <w:t xml:space="preserve">umento de la motivación a través del programa de intervención de gamificación, </w:t>
      </w:r>
      <w:r w:rsidR="00FE2D2B">
        <w:rPr>
          <w:rFonts w:ascii="Times New Roman" w:eastAsia="Times New Roman" w:hAnsi="Times New Roman"/>
          <w:sz w:val="24"/>
          <w:szCs w:val="20"/>
          <w:lang w:eastAsia="es-ES"/>
        </w:rPr>
        <w:t>se verificó</w:t>
      </w:r>
      <w:r w:rsidRPr="002E4804">
        <w:rPr>
          <w:rFonts w:ascii="Times New Roman" w:eastAsia="Times New Roman" w:hAnsi="Times New Roman"/>
          <w:sz w:val="24"/>
          <w:szCs w:val="20"/>
          <w:lang w:eastAsia="es-ES"/>
        </w:rPr>
        <w:t xml:space="preserve"> mediante los resultados obtenidos sobre las emociones de la </w:t>
      </w:r>
      <w:proofErr w:type="spellStart"/>
      <w:r w:rsidRPr="002E4804">
        <w:rPr>
          <w:rFonts w:ascii="Times New Roman" w:eastAsia="Times New Roman" w:hAnsi="Times New Roman"/>
          <w:sz w:val="24"/>
          <w:szCs w:val="20"/>
          <w:lang w:eastAsia="es-ES"/>
        </w:rPr>
        <w:t>Emodiana</w:t>
      </w:r>
      <w:proofErr w:type="spellEnd"/>
      <w:r w:rsidR="00FE2D2B">
        <w:rPr>
          <w:rFonts w:ascii="Times New Roman" w:eastAsia="Times New Roman" w:hAnsi="Times New Roman"/>
          <w:sz w:val="24"/>
          <w:szCs w:val="20"/>
          <w:lang w:eastAsia="es-ES"/>
        </w:rPr>
        <w:t xml:space="preserve"> (sensores aplicados en los niños antes de los juegos de motor)</w:t>
      </w:r>
      <w:r w:rsidRPr="002E4804">
        <w:rPr>
          <w:rFonts w:ascii="Times New Roman" w:eastAsia="Times New Roman" w:hAnsi="Times New Roman"/>
          <w:sz w:val="24"/>
          <w:szCs w:val="20"/>
          <w:lang w:eastAsia="es-ES"/>
        </w:rPr>
        <w:t>, más los resultados del grado de cumplimiento de las actividades planificadas para el hogar.</w:t>
      </w:r>
    </w:p>
    <w:p w14:paraId="70053FB3" w14:textId="77777777" w:rsidR="00FE2D2B"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C68DD5E" w14:textId="066A96AC" w:rsidR="002E4804"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También mejoró el</w:t>
      </w:r>
      <w:r w:rsidR="002E4804" w:rsidRPr="002E4804">
        <w:rPr>
          <w:rFonts w:ascii="Times New Roman" w:eastAsia="Times New Roman" w:hAnsi="Times New Roman"/>
          <w:sz w:val="24"/>
          <w:szCs w:val="20"/>
          <w:lang w:eastAsia="es-ES"/>
        </w:rPr>
        <w:t xml:space="preserve"> estilo de vida saludable a través de un programa que combina entrenamiento, juegos motorizados y videojuegos activos, tanto en el hogar como en la escuela, podemos ver que hubo un mejoramiento en el estilo de vida de los niños a través de nuestro programa de intervención</w:t>
      </w:r>
      <w:r>
        <w:rPr>
          <w:rFonts w:ascii="Times New Roman" w:eastAsia="Times New Roman" w:hAnsi="Times New Roman"/>
          <w:sz w:val="24"/>
          <w:szCs w:val="20"/>
          <w:lang w:eastAsia="es-ES"/>
        </w:rPr>
        <w:t>.</w:t>
      </w:r>
    </w:p>
    <w:p w14:paraId="360193B0" w14:textId="77777777" w:rsidR="002E4804" w:rsidRDefault="002E4804"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DCE8972" w14:textId="75114F45"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En este </w:t>
      </w:r>
      <w:r>
        <w:rPr>
          <w:rFonts w:ascii="Times New Roman" w:eastAsia="Times New Roman" w:hAnsi="Times New Roman"/>
          <w:sz w:val="24"/>
          <w:szCs w:val="20"/>
          <w:lang w:eastAsia="es-ES"/>
        </w:rPr>
        <w:t>estudio se presenta un</w:t>
      </w:r>
      <w:r w:rsidRPr="002E4804">
        <w:rPr>
          <w:rFonts w:ascii="Times New Roman" w:eastAsia="Times New Roman" w:hAnsi="Times New Roman"/>
          <w:sz w:val="24"/>
          <w:szCs w:val="20"/>
          <w:lang w:eastAsia="es-ES"/>
        </w:rPr>
        <w:t xml:space="preserve"> programa de capacitación integrado para el desarrollo de estilos de vida saludables a través de un programa de actividades escolares y para el hogar. Estas actividades fueron diseñadas para que los niños puedan comprender la importancia de los hábitos alimenticios y la actividad física a través de un enfoque lúdico.</w:t>
      </w:r>
      <w:r>
        <w:rPr>
          <w:rFonts w:ascii="Times New Roman" w:eastAsia="Times New Roman" w:hAnsi="Times New Roman"/>
          <w:sz w:val="24"/>
          <w:szCs w:val="20"/>
          <w:lang w:eastAsia="es-ES"/>
        </w:rPr>
        <w:t xml:space="preserve"> Además, se </w:t>
      </w:r>
      <w:r w:rsidRPr="002E4804">
        <w:rPr>
          <w:rFonts w:ascii="Times New Roman" w:eastAsia="Times New Roman" w:hAnsi="Times New Roman"/>
          <w:sz w:val="24"/>
          <w:szCs w:val="20"/>
          <w:lang w:eastAsia="es-ES"/>
        </w:rPr>
        <w:t>tiene un diseño cuasi-experimental, con un grupo de control y un grupo experimental. La muestra fue seleccionada al azar de una escuela pública.</w:t>
      </w:r>
    </w:p>
    <w:p w14:paraId="310754EC" w14:textId="77777777"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72BA76A" w14:textId="0C0CF48B" w:rsidR="004B1CE7"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Por último, e</w:t>
      </w:r>
      <w:r w:rsidRPr="002E4804">
        <w:rPr>
          <w:rFonts w:ascii="Times New Roman" w:eastAsia="Times New Roman" w:hAnsi="Times New Roman"/>
          <w:sz w:val="24"/>
          <w:szCs w:val="20"/>
          <w:lang w:eastAsia="es-ES"/>
        </w:rPr>
        <w:t>l programa de capacitación desarrollado logró el objetivo general del proyecto de promover la adquisición y retención de estilos de vida saludables en niños con sobrepeso u obesidad a través de la educación para la salud. Además, se ha evaluado la influencia del programa de intervención educativa en niños con sobrepeso.</w:t>
      </w:r>
      <w:r>
        <w:rPr>
          <w:rFonts w:ascii="Times New Roman" w:eastAsia="Times New Roman" w:hAnsi="Times New Roman"/>
          <w:sz w:val="24"/>
          <w:szCs w:val="20"/>
          <w:lang w:eastAsia="es-ES"/>
        </w:rPr>
        <w:t xml:space="preserve"> </w:t>
      </w:r>
    </w:p>
    <w:p w14:paraId="3A1738B2" w14:textId="77777777"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886170D" w14:textId="49AF290A" w:rsidR="002E4804" w:rsidRDefault="002E4804" w:rsidP="002E4804">
      <w:pPr>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Es interesante aplicar estos programas en las escuelas modelo de educación, ya que educan y motivan a cambios en el comportamiento desde una edad temprana utilizando la dinámica de juegos. Además, tener capacitaciones sobre estilos de vida saludable y buenos hábitos sería un gran beneficio, que podría iniciarse en colegios modelo. </w:t>
      </w:r>
    </w:p>
    <w:p w14:paraId="0644314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D2168DB" w14:textId="7ADAAD17" w:rsidR="00A03CBE" w:rsidRPr="000161FB" w:rsidRDefault="00A03CBE" w:rsidP="00E64748">
      <w:pPr>
        <w:pStyle w:val="Ttulo2"/>
        <w:ind w:left="720"/>
        <w:rPr>
          <w:lang w:val="es-ES"/>
        </w:rPr>
      </w:pPr>
      <w:r>
        <w:rPr>
          <w:lang w:val="es-ES"/>
        </w:rPr>
        <w:t xml:space="preserve"> </w:t>
      </w:r>
      <w:bookmarkStart w:id="249" w:name="_Toc530098666"/>
      <w:r w:rsidR="007E5780">
        <w:rPr>
          <w:lang w:val="es-ES"/>
        </w:rPr>
        <w:t>Gamificación:</w:t>
      </w:r>
      <w:r w:rsidR="007E5780" w:rsidRPr="007E5780">
        <w:rPr>
          <w:lang w:val="es-ES"/>
        </w:rPr>
        <w:t xml:space="preserve"> papel del juego en las aplicaciones digitales en salud</w:t>
      </w:r>
      <w:r w:rsidR="007E5780">
        <w:rPr>
          <w:lang w:val="es-ES"/>
        </w:rPr>
        <w:t>.</w:t>
      </w:r>
      <w:bookmarkEnd w:id="249"/>
    </w:p>
    <w:p w14:paraId="75C0654F"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0FB7A0A" w14:textId="7239D87B" w:rsidR="00A03CBE" w:rsidRPr="000D03E2" w:rsidRDefault="007E5780"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Karen Viera Rodríguez, Joaquín Casado Pardo, </w:t>
      </w:r>
      <w:proofErr w:type="spellStart"/>
      <w:r>
        <w:rPr>
          <w:rFonts w:ascii="Times New Roman" w:eastAsia="Times New Roman" w:hAnsi="Times New Roman"/>
          <w:sz w:val="24"/>
          <w:szCs w:val="20"/>
          <w:lang w:eastAsia="es-ES"/>
        </w:rPr>
        <w:t>Lubna</w:t>
      </w:r>
      <w:proofErr w:type="spellEnd"/>
      <w:r>
        <w:rPr>
          <w:rFonts w:ascii="Times New Roman" w:eastAsia="Times New Roman" w:hAnsi="Times New Roman"/>
          <w:sz w:val="24"/>
          <w:szCs w:val="20"/>
          <w:lang w:eastAsia="es-ES"/>
        </w:rPr>
        <w:t xml:space="preserve"> Dani </w:t>
      </w:r>
      <w:proofErr w:type="spellStart"/>
      <w:r>
        <w:rPr>
          <w:rFonts w:ascii="Times New Roman" w:eastAsia="Times New Roman" w:hAnsi="Times New Roman"/>
          <w:sz w:val="24"/>
          <w:szCs w:val="20"/>
          <w:lang w:eastAsia="es-ES"/>
        </w:rPr>
        <w:t>Abdellah</w:t>
      </w:r>
      <w:proofErr w:type="spellEnd"/>
      <w:r>
        <w:rPr>
          <w:rFonts w:ascii="Times New Roman" w:eastAsia="Times New Roman" w:hAnsi="Times New Roman"/>
          <w:sz w:val="24"/>
          <w:szCs w:val="20"/>
          <w:lang w:eastAsia="es-ES"/>
        </w:rPr>
        <w:t>, Salvador Maroto Martín, José Francisco Ávila de Tomás</w:t>
      </w:r>
      <w:r w:rsidR="00A814FD">
        <w:rPr>
          <w:rFonts w:ascii="Times New Roman" w:eastAsia="Times New Roman" w:hAnsi="Times New Roman"/>
          <w:sz w:val="24"/>
          <w:szCs w:val="20"/>
          <w:lang w:eastAsia="es-ES"/>
        </w:rPr>
        <w:t xml:space="preserve"> (2015)</w:t>
      </w:r>
      <w:r w:rsidR="00A03CBE"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Formación Médica Continuada en Atención Primaria</w:t>
      </w:r>
      <w:r w:rsidR="00A814F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369</w:t>
      </w:r>
      <w:r w:rsidR="00A03CBE">
        <w:rPr>
          <w:rFonts w:ascii="Times New Roman" w:eastAsia="Times New Roman" w:hAnsi="Times New Roman"/>
          <w:sz w:val="24"/>
          <w:szCs w:val="20"/>
          <w:lang w:eastAsia="es-ES"/>
        </w:rPr>
        <w:t>-</w:t>
      </w:r>
      <w:r>
        <w:rPr>
          <w:rFonts w:ascii="Times New Roman" w:eastAsia="Times New Roman" w:hAnsi="Times New Roman"/>
          <w:sz w:val="24"/>
          <w:szCs w:val="20"/>
          <w:lang w:eastAsia="es-ES"/>
        </w:rPr>
        <w:t>374</w:t>
      </w:r>
      <w:r w:rsidR="00A03CBE">
        <w:rPr>
          <w:rFonts w:ascii="Times New Roman" w:eastAsia="Times New Roman" w:hAnsi="Times New Roman"/>
          <w:sz w:val="24"/>
          <w:szCs w:val="20"/>
          <w:lang w:eastAsia="es-ES"/>
        </w:rPr>
        <w:t>. España.</w:t>
      </w:r>
    </w:p>
    <w:p w14:paraId="7A85B2A9"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5F121953" w14:textId="47D717FB" w:rsidR="00A03CBE"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r w:rsidRPr="006F0496">
        <w:rPr>
          <w:rFonts w:ascii="Times New Roman" w:eastAsia="Times New Roman" w:hAnsi="Times New Roman"/>
          <w:sz w:val="24"/>
          <w:szCs w:val="20"/>
          <w:lang w:eastAsia="es-ES"/>
        </w:rPr>
        <w:t>Debido al crecimiento exponencial de la utilización de medios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electrónicos como medio de entretenimiento por la población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los últimos años, los videojuegos son una herramienta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cada vez más usada para las intervenciones en salud,</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manejo de enfermedades crónicas y, como consecuencia, se</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prevé una reducción de los costos de atención médica. Sin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embargo, a pesar de que las intervenciones lúdicas encaminadas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 la mejora de la adquisición de conocimientos han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demostrado eficacia a la hora de alcanzar sus objetivos, en la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actualidad no son muchos los estudios que evalúen los efectos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la s</w:t>
      </w:r>
      <w:r>
        <w:rPr>
          <w:rFonts w:ascii="Times New Roman" w:eastAsia="Times New Roman" w:hAnsi="Times New Roman"/>
          <w:sz w:val="24"/>
          <w:szCs w:val="20"/>
          <w:lang w:eastAsia="es-ES"/>
        </w:rPr>
        <w:t>alud de los medios electrónicos. Y e</w:t>
      </w:r>
      <w:r w:rsidRPr="006F0496">
        <w:rPr>
          <w:rFonts w:ascii="Times New Roman" w:eastAsia="Times New Roman" w:hAnsi="Times New Roman"/>
          <w:sz w:val="24"/>
          <w:szCs w:val="20"/>
          <w:lang w:eastAsia="es-ES"/>
        </w:rPr>
        <w:t>s tal el auge y las posibilidades potenciales de los videojuegos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que se han conformado grupos de investigación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sobre el tema en diversas partes del mundo</w:t>
      </w:r>
      <w:r>
        <w:rPr>
          <w:rFonts w:ascii="Times New Roman" w:eastAsia="Times New Roman" w:hAnsi="Times New Roman"/>
          <w:sz w:val="24"/>
          <w:szCs w:val="20"/>
          <w:lang w:eastAsia="es-ES"/>
        </w:rPr>
        <w:t xml:space="preserve">. </w:t>
      </w:r>
    </w:p>
    <w:p w14:paraId="49D77DA5" w14:textId="77777777" w:rsidR="006F0496" w:rsidRPr="000D03E2"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p>
    <w:p w14:paraId="54627A44"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60F958DE"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8D33881" w14:textId="77777777" w:rsidR="00A03CBE" w:rsidRPr="00EF1EB6" w:rsidRDefault="00A03CBE" w:rsidP="00A03CBE">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A2B905E" w14:textId="77777777" w:rsidR="00A03CBE" w:rsidRPr="00A472CB"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44E4861"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3A3B901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13E746" w14:textId="04D82504"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 xml:space="preserve">La </w:t>
      </w:r>
      <w:proofErr w:type="spellStart"/>
      <w:r w:rsidRPr="00231931">
        <w:rPr>
          <w:rFonts w:ascii="Times New Roman" w:eastAsia="Times New Roman" w:hAnsi="Times New Roman"/>
          <w:sz w:val="24"/>
          <w:szCs w:val="20"/>
          <w:lang w:eastAsia="es-ES"/>
        </w:rPr>
        <w:t>ludificación</w:t>
      </w:r>
      <w:proofErr w:type="spellEnd"/>
      <w:r w:rsidRPr="00231931">
        <w:rPr>
          <w:rFonts w:ascii="Times New Roman" w:eastAsia="Times New Roman" w:hAnsi="Times New Roman"/>
          <w:sz w:val="24"/>
          <w:szCs w:val="20"/>
          <w:lang w:eastAsia="es-ES"/>
        </w:rPr>
        <w:t xml:space="preserve"> o gamificación consta de 2 esferas diferenciadas: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la mecánica del juego y la dinámica </w:t>
      </w:r>
      <w:r>
        <w:rPr>
          <w:rFonts w:ascii="Times New Roman" w:eastAsia="Times New Roman" w:hAnsi="Times New Roman"/>
          <w:sz w:val="24"/>
          <w:szCs w:val="20"/>
          <w:lang w:eastAsia="es-ES"/>
        </w:rPr>
        <w:t>del mismo</w:t>
      </w:r>
      <w:r w:rsidRPr="00231931">
        <w:rPr>
          <w:rFonts w:ascii="Times New Roman" w:eastAsia="Times New Roman" w:hAnsi="Times New Roman"/>
          <w:sz w:val="24"/>
          <w:szCs w:val="20"/>
          <w:lang w:eastAsia="es-ES"/>
        </w:rPr>
        <w:t>. La</w:t>
      </w:r>
      <w:r>
        <w:rPr>
          <w:rFonts w:ascii="Times New Roman" w:eastAsia="Times New Roman" w:hAnsi="Times New Roman"/>
          <w:sz w:val="24"/>
          <w:szCs w:val="20"/>
          <w:lang w:eastAsia="es-ES"/>
        </w:rPr>
        <w:t xml:space="preserve"> mecánica</w:t>
      </w:r>
      <w:r w:rsidRPr="00231931">
        <w:rPr>
          <w:rFonts w:ascii="Times New Roman" w:eastAsia="Times New Roman" w:hAnsi="Times New Roman"/>
          <w:sz w:val="24"/>
          <w:szCs w:val="20"/>
          <w:lang w:eastAsia="es-ES"/>
        </w:rPr>
        <w:t xml:space="preserve"> es el conjunto de reglas que consiguen que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no lúdica se asimile a un juego y consiguen la participación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y el compromiso por parte de los usuarios a través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una sucesión de retos</w:t>
      </w:r>
      <w:r>
        <w:rPr>
          <w:rFonts w:ascii="Times New Roman" w:eastAsia="Times New Roman" w:hAnsi="Times New Roman"/>
          <w:sz w:val="24"/>
          <w:szCs w:val="20"/>
          <w:lang w:eastAsia="es-ES"/>
        </w:rPr>
        <w:t xml:space="preserve"> y barreras que han de superar. </w:t>
      </w:r>
    </w:p>
    <w:p w14:paraId="7310B84E" w14:textId="7FECEDBF"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69A974" w14:textId="4C1F04FC"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Además de la</w:t>
      </w:r>
      <w:r>
        <w:rPr>
          <w:rFonts w:ascii="Times New Roman" w:eastAsia="Times New Roman" w:hAnsi="Times New Roman"/>
          <w:sz w:val="24"/>
          <w:szCs w:val="20"/>
          <w:lang w:eastAsia="es-ES"/>
        </w:rPr>
        <w:t xml:space="preserve"> mecánica, existe una dinámica</w:t>
      </w:r>
      <w:r w:rsidRPr="00231931">
        <w:rPr>
          <w:rFonts w:ascii="Times New Roman" w:eastAsia="Times New Roman" w:hAnsi="Times New Roman"/>
          <w:sz w:val="24"/>
          <w:szCs w:val="20"/>
          <w:lang w:eastAsia="es-ES"/>
        </w:rPr>
        <w:t xml:space="preserve"> o conjunto</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aspectos y valores de cómo percibe la persona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que deben ser seleccionados según el propósito que se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persiga: la progresión, la narrativa o el compañerismo</w:t>
      </w:r>
      <w:r>
        <w:rPr>
          <w:rFonts w:ascii="Times New Roman" w:eastAsia="Times New Roman" w:hAnsi="Times New Roman"/>
          <w:sz w:val="24"/>
          <w:szCs w:val="20"/>
          <w:lang w:eastAsia="es-ES"/>
        </w:rPr>
        <w:t>.</w:t>
      </w:r>
    </w:p>
    <w:p w14:paraId="5D0F08C5" w14:textId="4C2126F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4474A" w14:textId="24F5D140"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modelos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segmentación de jugadores más importantes y habitualmente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usados es el desarrollado por Richard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que clasifica el perfil de los usuarios según la personalidad y los comportamientos que muestran en juegos MUD (</w:t>
      </w:r>
      <w:proofErr w:type="spellStart"/>
      <w:r w:rsidRPr="00231931">
        <w:rPr>
          <w:rFonts w:ascii="Times New Roman" w:eastAsia="Times New Roman" w:hAnsi="Times New Roman"/>
          <w:sz w:val="24"/>
          <w:szCs w:val="20"/>
          <w:lang w:eastAsia="es-ES"/>
        </w:rPr>
        <w:t>multi-user</w:t>
      </w:r>
      <w:proofErr w:type="spellEnd"/>
      <w:r w:rsidRPr="00231931">
        <w:rPr>
          <w:rFonts w:ascii="Times New Roman" w:eastAsia="Times New Roman" w:hAnsi="Times New Roman"/>
          <w:sz w:val="24"/>
          <w:szCs w:val="20"/>
          <w:lang w:eastAsia="es-ES"/>
        </w:rPr>
        <w:t xml:space="preserve"> </w:t>
      </w:r>
      <w:proofErr w:type="spellStart"/>
      <w:r w:rsidRPr="00231931">
        <w:rPr>
          <w:rFonts w:ascii="Times New Roman" w:eastAsia="Times New Roman" w:hAnsi="Times New Roman"/>
          <w:sz w:val="24"/>
          <w:szCs w:val="20"/>
          <w:lang w:eastAsia="es-ES"/>
        </w:rPr>
        <w:t>dungeons</w:t>
      </w:r>
      <w:proofErr w:type="spellEnd"/>
      <w:r w:rsidRPr="00231931">
        <w:rPr>
          <w:rFonts w:ascii="Times New Roman" w:eastAsia="Times New Roman" w:hAnsi="Times New Roman"/>
          <w:sz w:val="24"/>
          <w:szCs w:val="20"/>
          <w:lang w:eastAsia="es-ES"/>
        </w:rPr>
        <w:t xml:space="preserve">), pero La teoría de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xml:space="preserve"> solamente es aplicable a juegos de tipo MUD, y no todos los juegos son de esta tipología lo cual limita esta teoría</w:t>
      </w:r>
      <w:r>
        <w:rPr>
          <w:rFonts w:ascii="Times New Roman" w:eastAsia="Times New Roman" w:hAnsi="Times New Roman"/>
          <w:sz w:val="24"/>
          <w:szCs w:val="20"/>
          <w:lang w:eastAsia="es-ES"/>
        </w:rPr>
        <w:t>.</w:t>
      </w:r>
    </w:p>
    <w:p w14:paraId="05695720" w14:textId="234FFE5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89C3A41" w14:textId="34BA18DF"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campos de la salud donde los juegos tienen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una gran cabida es en temas de rehabilitación y fisioterapia,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por lo que se realizó una búsqueda similar en una base de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datos específica de estas disciplinas como es </w:t>
      </w:r>
      <w:proofErr w:type="spellStart"/>
      <w:r>
        <w:rPr>
          <w:rFonts w:ascii="Times New Roman" w:eastAsia="Times New Roman" w:hAnsi="Times New Roman"/>
          <w:sz w:val="24"/>
          <w:szCs w:val="20"/>
          <w:lang w:eastAsia="es-ES"/>
        </w:rPr>
        <w:t>PEDro</w:t>
      </w:r>
      <w:proofErr w:type="spellEnd"/>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sustentada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por la Universidad de </w:t>
      </w:r>
      <w:proofErr w:type="spellStart"/>
      <w:r w:rsidRPr="00231931">
        <w:rPr>
          <w:rFonts w:ascii="Times New Roman" w:eastAsia="Times New Roman" w:hAnsi="Times New Roman"/>
          <w:sz w:val="24"/>
          <w:szCs w:val="20"/>
          <w:lang w:eastAsia="es-ES"/>
        </w:rPr>
        <w:t>Sydney</w:t>
      </w:r>
      <w:proofErr w:type="spellEnd"/>
      <w:r w:rsidRPr="00231931">
        <w:rPr>
          <w:rFonts w:ascii="Times New Roman" w:eastAsia="Times New Roman" w:hAnsi="Times New Roman"/>
          <w:sz w:val="24"/>
          <w:szCs w:val="20"/>
          <w:lang w:eastAsia="es-ES"/>
        </w:rPr>
        <w:t xml:space="preserve"> (Australia).</w:t>
      </w:r>
    </w:p>
    <w:p w14:paraId="6258E2EC" w14:textId="77777777" w:rsidR="00231931" w:rsidRPr="00E24314"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739093"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87E43C0"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EF9E968" w14:textId="7AE7DD12"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Se están desarrollando juegos para estimular la visión binocular</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y mejorar la ambliopía, como es el caso del juego</w:t>
      </w:r>
      <w:r>
        <w:rPr>
          <w:rFonts w:ascii="Times New Roman" w:eastAsia="Times New Roman" w:hAnsi="Times New Roman"/>
          <w:sz w:val="24"/>
          <w:szCs w:val="20"/>
          <w:lang w:eastAsia="es-ES"/>
        </w:rPr>
        <w:t xml:space="preserve"> </w:t>
      </w:r>
      <w:proofErr w:type="spellStart"/>
      <w:r w:rsidRPr="000B2253">
        <w:rPr>
          <w:rFonts w:ascii="Times New Roman" w:eastAsia="Times New Roman" w:hAnsi="Times New Roman"/>
          <w:sz w:val="24"/>
          <w:szCs w:val="20"/>
          <w:lang w:eastAsia="es-ES"/>
        </w:rPr>
        <w:t>Amblyotec</w:t>
      </w:r>
      <w:r>
        <w:rPr>
          <w:rFonts w:ascii="Times New Roman" w:eastAsia="Times New Roman" w:hAnsi="Times New Roman"/>
          <w:sz w:val="24"/>
          <w:szCs w:val="20"/>
          <w:lang w:eastAsia="es-ES"/>
        </w:rPr>
        <w:t>h</w:t>
      </w:r>
      <w:proofErr w:type="spellEnd"/>
      <w:r w:rsidRPr="000B2253">
        <w:rPr>
          <w:rFonts w:ascii="Times New Roman" w:eastAsia="Times New Roman" w:hAnsi="Times New Roman"/>
          <w:sz w:val="24"/>
          <w:szCs w:val="20"/>
          <w:lang w:eastAsia="es-ES"/>
        </w:rPr>
        <w:t xml:space="preserve"> que ya ha sido avalado por varios ensayos clínicos</w:t>
      </w:r>
      <w:r>
        <w:rPr>
          <w:rFonts w:ascii="Times New Roman" w:eastAsia="Times New Roman" w:hAnsi="Times New Roman"/>
          <w:sz w:val="24"/>
          <w:szCs w:val="20"/>
          <w:lang w:eastAsia="es-ES"/>
        </w:rPr>
        <w:t xml:space="preserve"> en sus diferentes versiones</w:t>
      </w:r>
      <w:r w:rsidRPr="000B2253">
        <w:rPr>
          <w:rFonts w:ascii="Times New Roman" w:eastAsia="Times New Roman" w:hAnsi="Times New Roman"/>
          <w:sz w:val="24"/>
          <w:szCs w:val="20"/>
          <w:lang w:eastAsia="es-ES"/>
        </w:rPr>
        <w:t>; diferentes juegos cognitivos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para estímulo de la memoria en diferentes plataformas</w:t>
      </w:r>
      <w:r>
        <w:rPr>
          <w:rFonts w:ascii="Times New Roman" w:eastAsia="Times New Roman" w:hAnsi="Times New Roman"/>
          <w:sz w:val="24"/>
          <w:szCs w:val="20"/>
          <w:lang w:eastAsia="es-ES"/>
        </w:rPr>
        <w:t xml:space="preserve"> de juego</w:t>
      </w:r>
      <w:r w:rsidRPr="000B2253">
        <w:rPr>
          <w:rFonts w:ascii="Times New Roman" w:eastAsia="Times New Roman" w:hAnsi="Times New Roman"/>
          <w:sz w:val="24"/>
          <w:szCs w:val="20"/>
          <w:lang w:eastAsia="es-ES"/>
        </w:rPr>
        <w:t>, o juegos de rehabilitación tanto para la</w:t>
      </w:r>
      <w:r>
        <w:rPr>
          <w:rFonts w:ascii="Times New Roman" w:eastAsia="Times New Roman" w:hAnsi="Times New Roman"/>
          <w:sz w:val="24"/>
          <w:szCs w:val="20"/>
          <w:lang w:eastAsia="es-ES"/>
        </w:rPr>
        <w:t xml:space="preserve"> mejora del estado de salud,</w:t>
      </w:r>
      <w:r w:rsidRPr="000B2253">
        <w:rPr>
          <w:rFonts w:ascii="Times New Roman" w:eastAsia="Times New Roman" w:hAnsi="Times New Roman"/>
          <w:sz w:val="24"/>
          <w:szCs w:val="20"/>
          <w:lang w:eastAsia="es-ES"/>
        </w:rPr>
        <w:t xml:space="preserve"> como para la recuperación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lesiones orgánicas como rehabilitación tra</w:t>
      </w:r>
      <w:r>
        <w:rPr>
          <w:rFonts w:ascii="Times New Roman" w:eastAsia="Times New Roman" w:hAnsi="Times New Roman"/>
          <w:sz w:val="24"/>
          <w:szCs w:val="20"/>
          <w:lang w:eastAsia="es-ES"/>
        </w:rPr>
        <w:t xml:space="preserve">s accidentes cerebrovasculares, </w:t>
      </w:r>
      <w:r w:rsidRPr="000B2253">
        <w:rPr>
          <w:rFonts w:ascii="Times New Roman" w:eastAsia="Times New Roman" w:hAnsi="Times New Roman"/>
          <w:sz w:val="24"/>
          <w:szCs w:val="20"/>
          <w:lang w:eastAsia="es-ES"/>
        </w:rPr>
        <w:t>do</w:t>
      </w:r>
      <w:r>
        <w:rPr>
          <w:rFonts w:ascii="Times New Roman" w:eastAsia="Times New Roman" w:hAnsi="Times New Roman"/>
          <w:sz w:val="24"/>
          <w:szCs w:val="20"/>
          <w:lang w:eastAsia="es-ES"/>
        </w:rPr>
        <w:t>lor crónico musculo esquelético</w:t>
      </w:r>
      <w:r w:rsidRPr="000B2253">
        <w:rPr>
          <w:rFonts w:ascii="Times New Roman" w:eastAsia="Times New Roman" w:hAnsi="Times New Roman"/>
          <w:sz w:val="24"/>
          <w:szCs w:val="20"/>
          <w:lang w:eastAsia="es-ES"/>
        </w:rPr>
        <w:t xml:space="preserve"> o niños</w:t>
      </w:r>
      <w:r>
        <w:rPr>
          <w:rFonts w:ascii="Times New Roman" w:eastAsia="Times New Roman" w:hAnsi="Times New Roman"/>
          <w:sz w:val="24"/>
          <w:szCs w:val="20"/>
          <w:lang w:eastAsia="es-ES"/>
        </w:rPr>
        <w:t xml:space="preserve"> con cáncer</w:t>
      </w:r>
      <w:r w:rsidRPr="000B2253">
        <w:rPr>
          <w:rFonts w:ascii="Times New Roman" w:eastAsia="Times New Roman" w:hAnsi="Times New Roman"/>
          <w:sz w:val="24"/>
          <w:szCs w:val="20"/>
          <w:lang w:eastAsia="es-ES"/>
        </w:rPr>
        <w:t>.</w:t>
      </w:r>
    </w:p>
    <w:p w14:paraId="247BE74A"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64D7AD"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77B2E0DC"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302356" w14:textId="061F3E6C"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Dentro de las conclusiones del I Congreso Nacional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y Sa</w:t>
      </w:r>
      <w:r w:rsidR="00764DD9">
        <w:rPr>
          <w:rFonts w:ascii="Times New Roman" w:eastAsia="Times New Roman" w:hAnsi="Times New Roman"/>
          <w:sz w:val="24"/>
          <w:szCs w:val="20"/>
          <w:lang w:eastAsia="es-ES"/>
        </w:rPr>
        <w:t>lud celebrado en Madrid en 2014</w:t>
      </w:r>
      <w:r w:rsidRPr="000B2253">
        <w:rPr>
          <w:rFonts w:ascii="Times New Roman" w:eastAsia="Times New Roman" w:hAnsi="Times New Roman"/>
          <w:sz w:val="24"/>
          <w:szCs w:val="20"/>
          <w:lang w:eastAsia="es-ES"/>
        </w:rPr>
        <w:t>, los beneficios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tanto para profesionales como para pacientes de los juegos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salud pueden ser múltiples, la gamificación result</w:t>
      </w:r>
      <w:r>
        <w:rPr>
          <w:rFonts w:ascii="Times New Roman" w:eastAsia="Times New Roman" w:hAnsi="Times New Roman"/>
          <w:sz w:val="24"/>
          <w:szCs w:val="20"/>
          <w:lang w:eastAsia="es-ES"/>
        </w:rPr>
        <w:t xml:space="preserve">a </w:t>
      </w:r>
      <w:r w:rsidRPr="000B2253">
        <w:rPr>
          <w:rFonts w:ascii="Times New Roman" w:eastAsia="Times New Roman" w:hAnsi="Times New Roman"/>
          <w:sz w:val="24"/>
          <w:szCs w:val="20"/>
          <w:lang w:eastAsia="es-ES"/>
        </w:rPr>
        <w:t>ser realmente eficaz para los sanitarios en aspectos como: la</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formación en técnicas de atención, la actualización de los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conocimientos ya adquiridos y la educación a los pacientes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en el manejo de su enfermedad. La clave de muchos de estos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serios es involucrar a los pacientes en el seguimiento</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patologías mediante la ayuda en el tratamiento de su enfermedad,</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la preparación y apoyo a pacientes y familiares en</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el proceso y el desarrollo de procesos de rehabilitación.</w:t>
      </w:r>
    </w:p>
    <w:p w14:paraId="62B1B0A1" w14:textId="77777777" w:rsidR="000B2253"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CC891AE" w14:textId="77777777" w:rsidR="00A03CBE" w:rsidRPr="00EE43F1" w:rsidRDefault="00A03CBE" w:rsidP="00A03CBE">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589885F" w14:textId="77777777" w:rsidR="00A03CBE" w:rsidRDefault="00A03CBE" w:rsidP="00A03CBE">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23B428F8" w14:textId="224AF995" w:rsidR="007D02CA" w:rsidRDefault="007D02CA" w:rsidP="007D02CA">
      <w:pPr>
        <w:spacing w:after="0" w:line="240" w:lineRule="auto"/>
        <w:ind w:left="709"/>
        <w:jc w:val="left"/>
        <w:rPr>
          <w:rFonts w:ascii="Times New Roman" w:eastAsia="Times New Roman" w:hAnsi="Times New Roman"/>
          <w:sz w:val="24"/>
          <w:szCs w:val="20"/>
          <w:lang w:val="es-ES" w:eastAsia="es-ES"/>
        </w:rPr>
      </w:pPr>
      <w:r w:rsidRPr="007D02CA">
        <w:rPr>
          <w:rFonts w:ascii="Times New Roman" w:eastAsia="Times New Roman" w:hAnsi="Times New Roman"/>
          <w:sz w:val="24"/>
          <w:szCs w:val="20"/>
          <w:lang w:val="es-ES" w:eastAsia="es-ES"/>
        </w:rPr>
        <w:t>El mundo del juego va a cambiar con los wearables ya</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que vamos a disponer de nuevos elementos que van a poder</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interactuar con nosotros o con nuestras variables biológicas</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 xml:space="preserve">pudiendo ofrecernos diversa información (o retos </w:t>
      </w:r>
      <w:proofErr w:type="spellStart"/>
      <w:r w:rsidRPr="007D02CA">
        <w:rPr>
          <w:rFonts w:ascii="Times New Roman" w:eastAsia="Times New Roman" w:hAnsi="Times New Roman"/>
          <w:sz w:val="24"/>
          <w:szCs w:val="20"/>
          <w:lang w:val="es-ES" w:eastAsia="es-ES"/>
        </w:rPr>
        <w:t>jugables</w:t>
      </w:r>
      <w:proofErr w:type="spellEnd"/>
      <w:r w:rsidRPr="007D02CA">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dependiendo de nuestra situación o necesidad concreta.</w:t>
      </w:r>
    </w:p>
    <w:p w14:paraId="31558286" w14:textId="77777777" w:rsidR="007D02CA" w:rsidRDefault="007D02CA" w:rsidP="007D02CA">
      <w:pPr>
        <w:spacing w:after="0" w:line="240" w:lineRule="auto"/>
        <w:ind w:left="284" w:hanging="284"/>
        <w:jc w:val="left"/>
        <w:rPr>
          <w:rFonts w:ascii="Times New Roman" w:eastAsia="Times New Roman" w:hAnsi="Times New Roman"/>
          <w:sz w:val="24"/>
          <w:szCs w:val="20"/>
          <w:lang w:eastAsia="es-ES"/>
        </w:rPr>
      </w:pPr>
    </w:p>
    <w:p w14:paraId="5C520110" w14:textId="7A480264" w:rsidR="00A814FD" w:rsidRPr="000161FB" w:rsidRDefault="00A814FD" w:rsidP="00E64748">
      <w:pPr>
        <w:pStyle w:val="Ttulo2"/>
        <w:ind w:left="720"/>
        <w:rPr>
          <w:lang w:val="es-ES"/>
        </w:rPr>
      </w:pPr>
      <w:r>
        <w:rPr>
          <w:lang w:val="es-ES"/>
        </w:rPr>
        <w:t xml:space="preserve"> </w:t>
      </w:r>
      <w:bookmarkStart w:id="250" w:name="_Toc530098667"/>
      <w:r>
        <w:rPr>
          <w:lang w:val="es-ES"/>
        </w:rPr>
        <w:t>Gamificación y tecnologías de información para el aprendizaje.</w:t>
      </w:r>
      <w:bookmarkEnd w:id="250"/>
    </w:p>
    <w:p w14:paraId="50FFB228"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C629639" w14:textId="10FFA9F4" w:rsidR="00A814FD" w:rsidRPr="000D03E2" w:rsidRDefault="00BE6262"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Fidel Romero Zegarra (2014)</w:t>
      </w:r>
      <w:r w:rsidR="00A814FD" w:rsidRPr="00E24314">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Experti</w:t>
      </w:r>
      <w:proofErr w:type="spellEnd"/>
      <w:r w:rsidR="00A814FD"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20</w:t>
      </w:r>
      <w:r w:rsidR="00A814FD">
        <w:rPr>
          <w:rFonts w:ascii="Times New Roman" w:eastAsia="Times New Roman" w:hAnsi="Times New Roman"/>
          <w:sz w:val="24"/>
          <w:szCs w:val="20"/>
          <w:lang w:eastAsia="es-ES"/>
        </w:rPr>
        <w:t>-</w:t>
      </w:r>
      <w:r>
        <w:rPr>
          <w:rFonts w:ascii="Times New Roman" w:eastAsia="Times New Roman" w:hAnsi="Times New Roman"/>
          <w:sz w:val="24"/>
          <w:szCs w:val="20"/>
          <w:lang w:eastAsia="es-ES"/>
        </w:rPr>
        <w:t>2</w:t>
      </w:r>
      <w:r w:rsidR="00A814FD">
        <w:rPr>
          <w:rFonts w:ascii="Times New Roman" w:eastAsia="Times New Roman" w:hAnsi="Times New Roman"/>
          <w:sz w:val="24"/>
          <w:szCs w:val="20"/>
          <w:lang w:eastAsia="es-ES"/>
        </w:rPr>
        <w:t>4. España.</w:t>
      </w:r>
    </w:p>
    <w:p w14:paraId="6D2A05E9"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23884FCC" w14:textId="6ED38A5B"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El Proceso de Enseñanza Aprendizaje ha sufrido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muchos cambios, investigadores han propuesto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diferentes modelos, metodologías y herramientas,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para garantizar el éxito en la transmisión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conocimientos; pero, sobre todo para lograr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aprendizaje significativo en los estudiantes. Este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proceso involucra muchos elementos que deben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actuar como un sistema, generando sinergia,</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 el fin de garantizar el cumplimiento del fin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último: Aprendizaje Significativo</w:t>
      </w:r>
    </w:p>
    <w:p w14:paraId="5FD083A9" w14:textId="77777777"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686E35C9" w14:textId="59605602"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En este contexto es que se pretende abordar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estudio o análisis, no sólo el uso de las TI como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elemento de apoyo en la formación de estudiantes,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sino que además se procura entender</w:t>
      </w:r>
    </w:p>
    <w:p w14:paraId="435366CC" w14:textId="7402FEC4"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cómo la Gamificación respaldada por el uso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herramientas de TI favorecen el desarrollo de</w:t>
      </w:r>
    </w:p>
    <w:p w14:paraId="7C1B213F" w14:textId="0F68675C"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habilidades y capacidades, así como la formación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de los estudiantes en diferentes ámbitos.</w:t>
      </w:r>
    </w:p>
    <w:p w14:paraId="3351F503" w14:textId="7D95F656"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7D5D31CD"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7B4C75A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498F42" w14:textId="6F99FBDA" w:rsidR="00A814FD" w:rsidRPr="00EF1EB6" w:rsidRDefault="00C1474A" w:rsidP="00C1474A">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objetivo del </w:t>
      </w:r>
      <w:r w:rsidRPr="00C1474A">
        <w:rPr>
          <w:rFonts w:ascii="Times New Roman" w:eastAsia="Times New Roman" w:hAnsi="Times New Roman"/>
          <w:sz w:val="24"/>
          <w:szCs w:val="20"/>
          <w:lang w:eastAsia="es-ES"/>
        </w:rPr>
        <w:t>documento 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 xml:space="preserve">determinar </w:t>
      </w:r>
      <w:r w:rsidR="008A473E">
        <w:rPr>
          <w:rFonts w:ascii="Times New Roman" w:eastAsia="Times New Roman" w:hAnsi="Times New Roman"/>
          <w:sz w:val="24"/>
          <w:szCs w:val="20"/>
          <w:lang w:eastAsia="es-ES"/>
        </w:rPr>
        <w:t>la importancia</w:t>
      </w:r>
      <w:r w:rsidRPr="00C1474A">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de</w:t>
      </w:r>
      <w:r w:rsidRPr="00C1474A">
        <w:rPr>
          <w:rFonts w:ascii="Times New Roman" w:eastAsia="Times New Roman" w:hAnsi="Times New Roman"/>
          <w:sz w:val="24"/>
          <w:szCs w:val="20"/>
          <w:lang w:eastAsia="es-ES"/>
        </w:rPr>
        <w:t xml:space="preserve"> la</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aplicación de Gamificación por medio del uso de</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TI para lograr un aprendizaje significativo.</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Además,</w:t>
      </w:r>
      <w:r w:rsidR="008A473E">
        <w:rPr>
          <w:rFonts w:ascii="Times New Roman" w:eastAsia="Times New Roman" w:hAnsi="Times New Roman"/>
          <w:sz w:val="24"/>
          <w:szCs w:val="20"/>
          <w:lang w:eastAsia="es-ES"/>
        </w:rPr>
        <w:t xml:space="preserve"> se buscar identifica</w:t>
      </w:r>
      <w:r w:rsidRPr="00C1474A">
        <w:rPr>
          <w:rFonts w:ascii="Times New Roman" w:eastAsia="Times New Roman" w:hAnsi="Times New Roman"/>
          <w:sz w:val="24"/>
          <w:szCs w:val="20"/>
          <w:lang w:eastAsia="es-ES"/>
        </w:rPr>
        <w:t xml:space="preserve"> algunas herramientas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 TI que pueden ser utilizadas en las</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aulas, que facilitan</w:t>
      </w:r>
      <w:r w:rsidRPr="00C1474A">
        <w:rPr>
          <w:rFonts w:ascii="Times New Roman" w:eastAsia="Times New Roman" w:hAnsi="Times New Roman"/>
          <w:sz w:val="24"/>
          <w:szCs w:val="20"/>
          <w:lang w:eastAsia="es-ES"/>
        </w:rPr>
        <w:t xml:space="preserve"> tanto la formación de estudiantes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por medio del aprendizaje, así como el</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desarrollo de competencias y habilidades que</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mejora</w:t>
      </w:r>
      <w:r w:rsidRPr="00C1474A">
        <w:rPr>
          <w:rFonts w:ascii="Times New Roman" w:eastAsia="Times New Roman" w:hAnsi="Times New Roman"/>
          <w:sz w:val="24"/>
          <w:szCs w:val="20"/>
          <w:lang w:eastAsia="es-ES"/>
        </w:rPr>
        <w:t>n el desempeño personal.</w:t>
      </w:r>
    </w:p>
    <w:p w14:paraId="0409B4DE" w14:textId="77777777" w:rsidR="00A814FD" w:rsidRPr="00A472CB"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6C4C9E"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6CC4041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EF2E67" w14:textId="3BFFC2AC" w:rsidR="00A814FD"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En el caso de la educación se trata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de fomentar el aprendizaje significativo, y</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precisamente es ese el principal problema,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puesto que se puede generar un riesgo al limitar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la Gamificación sólo al hecho de brindar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recompensas, puesto que, el estudiante podría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 xml:space="preserve">poner más </w:t>
      </w:r>
      <w:r>
        <w:rPr>
          <w:rFonts w:ascii="Times New Roman" w:eastAsia="Times New Roman" w:hAnsi="Times New Roman"/>
          <w:sz w:val="24"/>
          <w:szCs w:val="20"/>
          <w:lang w:eastAsia="es-ES"/>
        </w:rPr>
        <w:t>dedicacion</w:t>
      </w:r>
      <w:r w:rsidRPr="00866C93">
        <w:rPr>
          <w:rFonts w:ascii="Times New Roman" w:eastAsia="Times New Roman" w:hAnsi="Times New Roman"/>
          <w:sz w:val="24"/>
          <w:szCs w:val="20"/>
          <w:lang w:eastAsia="es-ES"/>
        </w:rPr>
        <w:t>al hecho de obtener la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 en lugar de lograr un aprendizaje.</w:t>
      </w:r>
    </w:p>
    <w:p w14:paraId="5DDC1CDF" w14:textId="08CD380D"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8022EA4" w14:textId="675A8656"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El aprendizaje basado en juegos debe cumplir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ciertos principios:</w:t>
      </w:r>
    </w:p>
    <w:p w14:paraId="16E08C21" w14:textId="77777777" w:rsidR="00866C93" w:rsidRP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9A6908" w14:textId="2A30D73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Motivación Intrínseca: Los juegos son una actividad voluntaria, por eso es que son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intrínsecamente motivadores.</w:t>
      </w:r>
    </w:p>
    <w:p w14:paraId="43EC06E4" w14:textId="6F5EF648"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lastRenderedPageBreak/>
        <w:t>Aprendizaje a través de intenso disfrute: Muchos autores sugieren que los juegos son un vehículo que permite atraer a los estudiantes a un estado de concentración en la actividad que realizan.</w:t>
      </w:r>
    </w:p>
    <w:p w14:paraId="0B939A5F" w14:textId="7BD88CE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Autenticidad: Se refiere a tomar conciencia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por la naturaleza real del aprendizaje.</w:t>
      </w:r>
    </w:p>
    <w:p w14:paraId="1B71D4A2" w14:textId="586C36C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Confianza en sí mismo y autonomía: Los juegos fomentan la investigación independiente y la exploración.</w:t>
      </w:r>
    </w:p>
    <w:p w14:paraId="1F282630" w14:textId="7263113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Aprendizaje Experimental: Muchos aseguran que los juegos son una alternativa efectiva para lograr aprendizaje.</w:t>
      </w:r>
    </w:p>
    <w:p w14:paraId="5FF0E4F8" w14:textId="78C13659" w:rsidR="00866C93" w:rsidRPr="00E24314" w:rsidRDefault="00866C93" w:rsidP="00866C93">
      <w:pPr>
        <w:autoSpaceDE w:val="0"/>
        <w:autoSpaceDN w:val="0"/>
        <w:adjustRightInd w:val="0"/>
        <w:spacing w:after="0" w:line="240" w:lineRule="auto"/>
        <w:jc w:val="both"/>
        <w:rPr>
          <w:rFonts w:ascii="Times New Roman" w:eastAsia="Times New Roman" w:hAnsi="Times New Roman"/>
          <w:sz w:val="24"/>
          <w:szCs w:val="20"/>
          <w:lang w:eastAsia="es-ES"/>
        </w:rPr>
      </w:pPr>
    </w:p>
    <w:p w14:paraId="3CD3FF2F"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BF178C7"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DD677B0" w14:textId="52880C7A"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La Gamificación puede darse sin el uso de TI, pero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estas herramientas pueden generar un enriquecimiento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las actividades diseñadas para el</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proceso de enseñanza-aprendizaje, el reto está</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brindar o dotar a la TI a utilizar, un cierto grado</w:t>
      </w:r>
      <w:r>
        <w:rPr>
          <w:rFonts w:ascii="Times New Roman" w:eastAsia="Times New Roman" w:hAnsi="Times New Roman"/>
          <w:sz w:val="24"/>
          <w:szCs w:val="20"/>
          <w:lang w:eastAsia="es-ES"/>
        </w:rPr>
        <w:t xml:space="preserve"> </w:t>
      </w:r>
      <w:r w:rsidR="00764DD9">
        <w:rPr>
          <w:rFonts w:ascii="Times New Roman" w:eastAsia="Times New Roman" w:hAnsi="Times New Roman"/>
          <w:sz w:val="24"/>
          <w:szCs w:val="20"/>
          <w:lang w:eastAsia="es-ES"/>
        </w:rPr>
        <w:t>de “</w:t>
      </w:r>
      <w:proofErr w:type="spellStart"/>
      <w:r w:rsidR="00764DD9">
        <w:rPr>
          <w:rFonts w:ascii="Times New Roman" w:eastAsia="Times New Roman" w:hAnsi="Times New Roman"/>
          <w:sz w:val="24"/>
          <w:szCs w:val="20"/>
          <w:lang w:eastAsia="es-ES"/>
        </w:rPr>
        <w:t>jugabilidad</w:t>
      </w:r>
      <w:proofErr w:type="spellEnd"/>
      <w:r w:rsidR="00764DD9">
        <w:rPr>
          <w:rFonts w:ascii="Times New Roman" w:eastAsia="Times New Roman" w:hAnsi="Times New Roman"/>
          <w:sz w:val="24"/>
          <w:szCs w:val="20"/>
          <w:lang w:eastAsia="es-ES"/>
        </w:rPr>
        <w:t>”</w:t>
      </w:r>
      <w:r w:rsidRPr="00866C93">
        <w:rPr>
          <w:rFonts w:ascii="Times New Roman" w:eastAsia="Times New Roman" w:hAnsi="Times New Roman"/>
          <w:sz w:val="24"/>
          <w:szCs w:val="20"/>
          <w:lang w:eastAsia="es-ES"/>
        </w:rPr>
        <w:t>; es decir, generar actividades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que sean innovadoras, retadoras, que brinden un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grado de cumplimiento de metas o que den a los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participantes insignias o medallas por los logros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obtenidos, pero sobre todo que motiven a seguir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aprendiendo de una manera divertida y con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entusiasmo.</w:t>
      </w:r>
    </w:p>
    <w:p w14:paraId="46FCD259"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7BA6A36"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55897A33"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09CEE6" w14:textId="552D2B50"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Para concluir podemos decir que la Gamificación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puede ser aplicada a varios proyectos y 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distintas áreas, pero siempre se debe tener en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claro el cómo lograr un resultado esperado y no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sólo centrarse en la entrega de estímulos, puntos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 insignias a la larga no brindan una motivación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duradera y peor aún no comportan uno de las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principales características como son la diversión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y la emoción que transmiten los juegos.</w:t>
      </w:r>
    </w:p>
    <w:p w14:paraId="78E71341"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2531723" w14:textId="77777777" w:rsidR="00A814FD" w:rsidRPr="00EE43F1" w:rsidRDefault="00A814FD" w:rsidP="00A814FD">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38AB5B6D" w14:textId="77777777" w:rsidR="00A814FD" w:rsidRDefault="00A814FD" w:rsidP="00A814FD">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BBF302" w14:textId="78B02F08" w:rsidR="00A03CBE" w:rsidRDefault="00866C93" w:rsidP="00866C93">
      <w:pPr>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val="es-ES" w:eastAsia="es-ES"/>
        </w:rPr>
        <w:t>Debemos entender que no es suficiente con el</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uso de TI, pues el proceso de enseñanza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aprendizaje es un proceso complejo en el que</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participan muchos elementos o están inmersos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muchos factores, por lo que no podemos pensar</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que la Gamificación es la solución para la educación,</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en algunos casos puede ser necesaria,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pero no suficiente para lograr aprendizajes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significativos.</w:t>
      </w:r>
    </w:p>
    <w:p w14:paraId="65B2F018"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0A91447"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FE8E9D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EF3F58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33C3B2C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0B1D23F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40E3923" w14:textId="3485C681"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51" w:name="_Toc530098668"/>
      <w:r w:rsidRPr="00EE4B29">
        <w:lastRenderedPageBreak/>
        <w:t>CAPITULO IV. APORTE TE</w:t>
      </w:r>
      <w:r w:rsidR="00EC4569">
        <w:t>Ó</w:t>
      </w:r>
      <w:r w:rsidRPr="00EE4B29">
        <w:t>RICO</w:t>
      </w:r>
      <w:bookmarkEnd w:id="25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52" w:name="_Toc525320710"/>
      <w:bookmarkStart w:id="253" w:name="_Toc525320770"/>
      <w:bookmarkStart w:id="254" w:name="_Toc525861755"/>
      <w:bookmarkStart w:id="255" w:name="_Toc525927488"/>
      <w:bookmarkStart w:id="256" w:name="_Toc529736297"/>
      <w:bookmarkStart w:id="257" w:name="_Toc530094138"/>
      <w:bookmarkStart w:id="258" w:name="_Toc530094340"/>
      <w:bookmarkStart w:id="259" w:name="_Toc530096110"/>
      <w:bookmarkStart w:id="260" w:name="_Toc530096247"/>
      <w:bookmarkStart w:id="261" w:name="_Toc530096349"/>
      <w:bookmarkStart w:id="262" w:name="_Toc530097363"/>
      <w:bookmarkStart w:id="263" w:name="_Toc530097454"/>
      <w:bookmarkStart w:id="264" w:name="_Toc530097540"/>
      <w:bookmarkStart w:id="265" w:name="_Toc530098053"/>
      <w:bookmarkStart w:id="266" w:name="_Toc530098377"/>
      <w:bookmarkStart w:id="267" w:name="_Toc530098501"/>
      <w:bookmarkStart w:id="268" w:name="_Toc530098585"/>
      <w:bookmarkStart w:id="269" w:name="_Toc530098669"/>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2CBFC83A" w14:textId="1054D9DF" w:rsidR="004E0267" w:rsidRPr="009A45DE" w:rsidRDefault="00B56357" w:rsidP="00E64748">
      <w:pPr>
        <w:pStyle w:val="Ttulo2"/>
        <w:ind w:left="720"/>
        <w:rPr>
          <w:lang w:val="es-ES"/>
        </w:rPr>
      </w:pPr>
      <w:bookmarkStart w:id="270" w:name="_Toc530098670"/>
      <w:r w:rsidRPr="009A45DE">
        <w:rPr>
          <w:lang w:val="es-ES"/>
        </w:rPr>
        <w:t xml:space="preserve">Selección y criterios </w:t>
      </w:r>
      <w:r w:rsidR="004A081F" w:rsidRPr="009A45DE">
        <w:rPr>
          <w:lang w:val="es-ES"/>
        </w:rPr>
        <w:t>del</w:t>
      </w:r>
      <w:r w:rsidR="004E0267" w:rsidRPr="009A45DE">
        <w:rPr>
          <w:lang w:val="es-ES"/>
        </w:rPr>
        <w:t xml:space="preserve"> </w:t>
      </w:r>
      <w:r w:rsidR="004A081F" w:rsidRPr="009A45DE">
        <w:rPr>
          <w:lang w:val="es-ES"/>
        </w:rPr>
        <w:t>test psicológico</w:t>
      </w:r>
      <w:bookmarkEnd w:id="270"/>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7D7F4ED2" w:rsidR="00A9328E" w:rsidRPr="00A9328E" w:rsidRDefault="00A9328E" w:rsidP="00A9328E">
      <w:pPr>
        <w:pStyle w:val="Descripcin"/>
        <w:rPr>
          <w:rFonts w:ascii="Times New Roman" w:eastAsia="Times New Roman" w:hAnsi="Times New Roman"/>
          <w:sz w:val="24"/>
          <w:szCs w:val="20"/>
          <w:lang w:eastAsia="es-ES"/>
        </w:rPr>
      </w:pPr>
      <w:bookmarkStart w:id="271" w:name="_Toc525861780"/>
      <w:bookmarkStart w:id="272" w:name="_Toc525861856"/>
      <w:bookmarkStart w:id="273" w:name="_Toc530096052"/>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C17E85">
        <w:rPr>
          <w:b/>
          <w:noProof/>
        </w:rPr>
        <w:t>6</w:t>
      </w:r>
      <w:r w:rsidRPr="00A9328E">
        <w:rPr>
          <w:b/>
        </w:rPr>
        <w:fldChar w:fldCharType="end"/>
      </w:r>
      <w:r>
        <w:t>. Comparativo entre test psicológicos.</w:t>
      </w:r>
      <w:bookmarkEnd w:id="271"/>
      <w:bookmarkEnd w:id="272"/>
      <w:r w:rsidR="00144502">
        <w:t xml:space="preserve"> Elaboración propia.</w:t>
      </w:r>
      <w:bookmarkEnd w:id="273"/>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72E2C8B3" w:rsidR="00B56357" w:rsidRPr="0017165C" w:rsidRDefault="00B56357" w:rsidP="00E64748">
      <w:pPr>
        <w:pStyle w:val="Ttulo2"/>
        <w:ind w:left="720"/>
        <w:rPr>
          <w:lang w:val="es-ES"/>
        </w:rPr>
      </w:pPr>
      <w:bookmarkStart w:id="274" w:name="_Toc530098671"/>
      <w:bookmarkStart w:id="275" w:name="_GoBack"/>
      <w:bookmarkEnd w:id="275"/>
      <w:r w:rsidRPr="0017165C">
        <w:rPr>
          <w:lang w:val="es-ES"/>
        </w:rPr>
        <w:t>Selección y criterios de los elementos de gamificación</w:t>
      </w:r>
      <w:bookmarkEnd w:id="274"/>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4AFE274B"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tabla </w:t>
      </w:r>
      <w:r w:rsidR="00D02606">
        <w:rPr>
          <w:rFonts w:ascii="Times New Roman" w:eastAsia="Times New Roman" w:hAnsi="Times New Roman"/>
          <w:sz w:val="24"/>
          <w:szCs w:val="20"/>
          <w:lang w:eastAsia="es-ES"/>
        </w:rPr>
        <w:t>7</w:t>
      </w:r>
      <w:r>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60A2D1BF" w:rsidR="00B56357" w:rsidRPr="00B56357" w:rsidRDefault="00B56357" w:rsidP="00B56357">
      <w:pPr>
        <w:pStyle w:val="Descripcin"/>
        <w:rPr>
          <w:lang w:eastAsia="es-ES"/>
        </w:rPr>
      </w:pPr>
      <w:bookmarkStart w:id="276" w:name="_Toc530096053"/>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00C17E85">
        <w:rPr>
          <w:b/>
          <w:noProof/>
        </w:rPr>
        <w:t>7</w:t>
      </w:r>
      <w:r w:rsidRPr="00B56357">
        <w:rPr>
          <w:b/>
        </w:rPr>
        <w:fldChar w:fldCharType="end"/>
      </w:r>
      <w:r>
        <w:t xml:space="preserve">. </w:t>
      </w:r>
      <w:r w:rsidRPr="00B56357">
        <w:t xml:space="preserve">Comparativo entre </w:t>
      </w:r>
      <w:r>
        <w:t>elementos de gamificación</w:t>
      </w:r>
      <w:r w:rsidRPr="00B56357">
        <w:t>. Elaboración propia</w:t>
      </w:r>
      <w:r>
        <w:t>.</w:t>
      </w:r>
      <w:bookmarkEnd w:id="276"/>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231811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E64748">
      <w:pPr>
        <w:pStyle w:val="Ttulo2"/>
        <w:ind w:left="720"/>
        <w:rPr>
          <w:lang w:val="es-ES"/>
        </w:rPr>
      </w:pPr>
      <w:bookmarkStart w:id="277" w:name="_Toc530098672"/>
      <w:r>
        <w:rPr>
          <w:lang w:val="es-ES"/>
        </w:rPr>
        <w:t>Definición de la solución</w:t>
      </w:r>
      <w:bookmarkEnd w:id="277"/>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65464022" w:rsidR="0092437E" w:rsidRDefault="000C5100" w:rsidP="000C5100">
      <w:pPr>
        <w:pStyle w:val="Descripcin"/>
        <w:rPr>
          <w:rFonts w:ascii="Times New Roman" w:hAnsi="Times New Roman"/>
          <w:b/>
          <w:bCs/>
          <w:color w:val="000000"/>
          <w:sz w:val="24"/>
          <w:szCs w:val="24"/>
        </w:rPr>
      </w:pPr>
      <w:bookmarkStart w:id="278" w:name="_Toc525861772"/>
      <w:bookmarkStart w:id="279" w:name="_Toc530096016"/>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854416">
        <w:rPr>
          <w:b/>
          <w:noProof/>
        </w:rPr>
        <w:t>8</w:t>
      </w:r>
      <w:r w:rsidRPr="000C5100">
        <w:rPr>
          <w:b/>
        </w:rPr>
        <w:fldChar w:fldCharType="end"/>
      </w:r>
      <w:r>
        <w:t xml:space="preserve">. Diagrama de diseño de la solución. </w:t>
      </w:r>
      <w:r w:rsidR="00DE05E6">
        <w:t>Elaboración</w:t>
      </w:r>
      <w:r>
        <w:t xml:space="preserve"> Propia.</w:t>
      </w:r>
      <w:bookmarkEnd w:id="278"/>
      <w:bookmarkEnd w:id="279"/>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E64748">
      <w:pPr>
        <w:pStyle w:val="Ttulo2"/>
        <w:ind w:left="720"/>
        <w:rPr>
          <w:lang w:val="es-ES"/>
        </w:rPr>
      </w:pPr>
      <w:bookmarkStart w:id="280" w:name="_Toc530098673"/>
      <w:r>
        <w:rPr>
          <w:lang w:val="es-ES"/>
        </w:rPr>
        <w:t>Definición de la arquitectura</w:t>
      </w:r>
      <w:bookmarkEnd w:id="280"/>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47138EC7" w:rsidR="00822176" w:rsidRDefault="00822176" w:rsidP="00822176">
      <w:pPr>
        <w:pStyle w:val="Descripcin"/>
        <w:rPr>
          <w:rFonts w:ascii="Times New Roman" w:eastAsia="Times New Roman" w:hAnsi="Times New Roman"/>
          <w:sz w:val="24"/>
          <w:szCs w:val="20"/>
          <w:lang w:eastAsia="es-ES"/>
        </w:rPr>
      </w:pPr>
      <w:bookmarkStart w:id="281" w:name="_Toc525861773"/>
      <w:bookmarkStart w:id="282" w:name="_Toc530096017"/>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854416">
        <w:rPr>
          <w:b/>
          <w:noProof/>
        </w:rPr>
        <w:t>9</w:t>
      </w:r>
      <w:r w:rsidRPr="00822176">
        <w:rPr>
          <w:b/>
        </w:rPr>
        <w:fldChar w:fldCharType="end"/>
      </w:r>
      <w:r w:rsidRPr="00822176">
        <w:rPr>
          <w:b/>
        </w:rPr>
        <w:t>.</w:t>
      </w:r>
      <w:r>
        <w:t xml:space="preserve"> Diagrama de Arquitectura en capas. Elaboración propia.</w:t>
      </w:r>
      <w:bookmarkEnd w:id="281"/>
      <w:bookmarkEnd w:id="282"/>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39BA7447" w:rsidR="00A07A73" w:rsidRDefault="00A07A73" w:rsidP="002544B1">
      <w:pPr>
        <w:pStyle w:val="Descripcin"/>
        <w:ind w:left="284" w:right="333"/>
        <w:rPr>
          <w:rFonts w:ascii="Times New Roman" w:hAnsi="Times New Roman"/>
          <w:b/>
          <w:bCs/>
          <w:color w:val="000000"/>
          <w:sz w:val="24"/>
          <w:szCs w:val="24"/>
        </w:rPr>
      </w:pPr>
      <w:bookmarkStart w:id="283" w:name="_Toc525861774"/>
      <w:bookmarkStart w:id="284" w:name="_Toc530096018"/>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854416">
        <w:rPr>
          <w:b/>
          <w:noProof/>
        </w:rPr>
        <w:t>10</w:t>
      </w:r>
      <w:r w:rsidRPr="00A07A73">
        <w:rPr>
          <w:b/>
        </w:rPr>
        <w:fldChar w:fldCharType="end"/>
      </w:r>
      <w:r>
        <w:t>. Flujo de patrón de diseño elegido. Elaboración propia.</w:t>
      </w:r>
      <w:bookmarkEnd w:id="283"/>
      <w:bookmarkEnd w:id="284"/>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E64748">
      <w:pPr>
        <w:pStyle w:val="Ttulo2"/>
        <w:ind w:left="720"/>
        <w:rPr>
          <w:lang w:val="es-ES"/>
        </w:rPr>
      </w:pPr>
      <w:bookmarkStart w:id="285" w:name="_Toc530098674"/>
      <w:r>
        <w:rPr>
          <w:lang w:val="es-ES"/>
        </w:rPr>
        <w:t>Selección de tecnologías a utilizar</w:t>
      </w:r>
      <w:bookmarkEnd w:id="285"/>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3F607EA9" w:rsidR="002544B1" w:rsidRDefault="002544B1" w:rsidP="002544B1">
      <w:pPr>
        <w:pStyle w:val="Descripcin"/>
        <w:rPr>
          <w:rFonts w:ascii="Times New Roman" w:eastAsia="Times New Roman" w:hAnsi="Times New Roman"/>
          <w:sz w:val="24"/>
          <w:szCs w:val="20"/>
          <w:lang w:eastAsia="es-ES"/>
        </w:rPr>
      </w:pPr>
      <w:bookmarkStart w:id="286" w:name="_Toc525861781"/>
      <w:bookmarkStart w:id="287" w:name="_Toc525861857"/>
      <w:bookmarkStart w:id="288" w:name="_Toc530096054"/>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C17E85">
        <w:rPr>
          <w:b/>
          <w:noProof/>
        </w:rPr>
        <w:t>8</w:t>
      </w:r>
      <w:r w:rsidRPr="002544B1">
        <w:rPr>
          <w:b/>
        </w:rPr>
        <w:fldChar w:fldCharType="end"/>
      </w:r>
      <w:r w:rsidRPr="002544B1">
        <w:rPr>
          <w:b/>
        </w:rPr>
        <w:t>.</w:t>
      </w:r>
      <w:r>
        <w:t xml:space="preserve"> Tecnologías a utilizar según la arquitectura. Elaboración propia.</w:t>
      </w:r>
      <w:bookmarkEnd w:id="286"/>
      <w:bookmarkEnd w:id="287"/>
      <w:bookmarkEnd w:id="288"/>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AA41950"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AA8A120" w14:textId="4086A25D" w:rsidR="0019657D" w:rsidRDefault="0019657D" w:rsidP="00E64748">
      <w:pPr>
        <w:pStyle w:val="Ttulo2"/>
        <w:ind w:left="720"/>
        <w:rPr>
          <w:lang w:val="es-ES"/>
        </w:rPr>
      </w:pPr>
      <w:bookmarkStart w:id="289" w:name="_Toc530098675"/>
      <w:r>
        <w:rPr>
          <w:lang w:val="es-ES"/>
        </w:rPr>
        <w:t>HTML5</w:t>
      </w:r>
      <w:bookmarkEnd w:id="289"/>
      <w:r>
        <w:rPr>
          <w:lang w:val="es-ES"/>
        </w:rPr>
        <w:t xml:space="preserve"> </w:t>
      </w:r>
    </w:p>
    <w:p w14:paraId="3973E18B" w14:textId="77777777" w:rsidR="0019657D" w:rsidRDefault="0019657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401FFEB" w14:textId="3126D2DB" w:rsidR="002717D8" w:rsidRDefault="006B3579"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095622EC" w:rsidR="003260E8" w:rsidRPr="0019657D" w:rsidRDefault="003260E8" w:rsidP="008925D6">
      <w:pPr>
        <w:pStyle w:val="Ttulo3"/>
        <w:numPr>
          <w:ilvl w:val="2"/>
          <w:numId w:val="27"/>
        </w:numPr>
        <w:rPr>
          <w:lang w:val="es-ES"/>
        </w:rPr>
      </w:pPr>
      <w:bookmarkStart w:id="290" w:name="_Toc530098676"/>
      <w:r w:rsidRPr="0019657D">
        <w:rPr>
          <w:lang w:val="es-ES"/>
        </w:rPr>
        <w:t>CSS3</w:t>
      </w:r>
      <w:bookmarkEnd w:id="290"/>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7522F7AC" w:rsidR="000A176F" w:rsidRDefault="000A176F"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Pr="0019657D" w:rsidRDefault="003260E8" w:rsidP="008925D6">
      <w:pPr>
        <w:pStyle w:val="Ttulo3"/>
        <w:numPr>
          <w:ilvl w:val="2"/>
          <w:numId w:val="27"/>
        </w:numPr>
        <w:rPr>
          <w:lang w:val="es-ES"/>
        </w:rPr>
      </w:pPr>
      <w:bookmarkStart w:id="291" w:name="_Toc530098677"/>
      <w:r w:rsidRPr="0019657D">
        <w:rPr>
          <w:lang w:val="es-ES"/>
        </w:rPr>
        <w:t>JavaScript</w:t>
      </w:r>
      <w:bookmarkEnd w:id="291"/>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471AA121" w:rsidR="00DF5D8B" w:rsidRPr="00DF5D8B" w:rsidRDefault="00DF5D8B"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Pr="0019657D" w:rsidRDefault="003260E8" w:rsidP="008925D6">
      <w:pPr>
        <w:pStyle w:val="Ttulo3"/>
        <w:numPr>
          <w:ilvl w:val="2"/>
          <w:numId w:val="27"/>
        </w:numPr>
        <w:rPr>
          <w:lang w:val="es-ES"/>
        </w:rPr>
      </w:pPr>
      <w:bookmarkStart w:id="292" w:name="_Toc530098678"/>
      <w:r w:rsidRPr="0019657D">
        <w:rPr>
          <w:lang w:val="es-ES"/>
        </w:rPr>
        <w:t>Java EE</w:t>
      </w:r>
      <w:bookmarkEnd w:id="292"/>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03CD1373" w:rsidR="003260E8" w:rsidRDefault="003260E8"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Pr="0019657D" w:rsidRDefault="003260E8" w:rsidP="008925D6">
      <w:pPr>
        <w:pStyle w:val="Ttulo3"/>
        <w:numPr>
          <w:ilvl w:val="2"/>
          <w:numId w:val="27"/>
        </w:numPr>
        <w:rPr>
          <w:lang w:val="es-ES"/>
        </w:rPr>
      </w:pPr>
      <w:bookmarkStart w:id="293" w:name="_Toc530098679"/>
      <w:r w:rsidRPr="0019657D">
        <w:rPr>
          <w:lang w:val="es-ES"/>
        </w:rPr>
        <w:t>MySQL</w:t>
      </w:r>
      <w:bookmarkEnd w:id="293"/>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4EBB05CF" w:rsidR="0023682E" w:rsidRPr="0023682E" w:rsidRDefault="004541AA"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E64748">
      <w:pPr>
        <w:pStyle w:val="Ttulo2"/>
        <w:ind w:left="720"/>
        <w:rPr>
          <w:lang w:val="es-ES"/>
        </w:rPr>
      </w:pPr>
      <w:bookmarkStart w:id="294" w:name="_Toc530098680"/>
      <w:r>
        <w:rPr>
          <w:lang w:val="es-ES"/>
        </w:rPr>
        <w:t>Metodología a seguir</w:t>
      </w:r>
      <w:bookmarkEnd w:id="294"/>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4294DA6B" w:rsidR="000C5552" w:rsidRDefault="000C5552" w:rsidP="00DE1A05">
      <w:pPr>
        <w:tabs>
          <w:tab w:val="left" w:pos="709"/>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8925D6">
      <w:pPr>
        <w:pStyle w:val="Prrafodelista"/>
        <w:numPr>
          <w:ilvl w:val="0"/>
          <w:numId w:val="13"/>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 xml:space="preserve">Diagrama de clases </w:t>
      </w:r>
    </w:p>
    <w:p w14:paraId="2F531EAD" w14:textId="343391D0"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5" w:name="_Toc530098681"/>
      <w:r w:rsidRPr="00EE4B29">
        <w:lastRenderedPageBreak/>
        <w:t>CAPITULO V. APORTE PRÁCTICO</w:t>
      </w:r>
      <w:bookmarkEnd w:id="295"/>
    </w:p>
    <w:p w14:paraId="54AD9092" w14:textId="15381B89"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B585901" w14:textId="77777777" w:rsidR="002471DC" w:rsidRDefault="002471DC" w:rsidP="000E7033">
      <w:pPr>
        <w:autoSpaceDE w:val="0"/>
        <w:autoSpaceDN w:val="0"/>
        <w:adjustRightInd w:val="0"/>
        <w:spacing w:after="0" w:line="240" w:lineRule="auto"/>
        <w:jc w:val="both"/>
        <w:rPr>
          <w:rFonts w:ascii="Times New Roman" w:hAnsi="Times New Roman"/>
          <w:b/>
          <w:bCs/>
          <w:color w:val="000000"/>
          <w:sz w:val="24"/>
          <w:szCs w:val="24"/>
        </w:rPr>
      </w:pPr>
    </w:p>
    <w:p w14:paraId="54CC7E77" w14:textId="16663DAA" w:rsidR="000E7033" w:rsidRPr="002471DC" w:rsidRDefault="002471DC" w:rsidP="000E7033">
      <w:pPr>
        <w:autoSpaceDE w:val="0"/>
        <w:autoSpaceDN w:val="0"/>
        <w:adjustRightInd w:val="0"/>
        <w:spacing w:after="0" w:line="240" w:lineRule="auto"/>
        <w:jc w:val="both"/>
        <w:rPr>
          <w:rFonts w:ascii="Times New Roman" w:hAnsi="Times New Roman"/>
          <w:b/>
          <w:bCs/>
          <w:color w:val="000000"/>
          <w:sz w:val="24"/>
          <w:szCs w:val="24"/>
          <w:u w:val="single"/>
        </w:rPr>
      </w:pPr>
      <w:r w:rsidRPr="002471DC">
        <w:rPr>
          <w:rFonts w:ascii="Times New Roman" w:hAnsi="Times New Roman"/>
          <w:b/>
          <w:bCs/>
          <w:color w:val="000000"/>
          <w:sz w:val="24"/>
          <w:szCs w:val="24"/>
          <w:u w:val="single"/>
        </w:rPr>
        <w:t>DISEÑO DE LA SOLUCIÓN</w:t>
      </w:r>
    </w:p>
    <w:p w14:paraId="0BCB0D93" w14:textId="77777777" w:rsidR="002471DC" w:rsidRDefault="002471DC" w:rsidP="000E7033">
      <w:pPr>
        <w:autoSpaceDE w:val="0"/>
        <w:autoSpaceDN w:val="0"/>
        <w:adjustRightInd w:val="0"/>
        <w:spacing w:after="0" w:line="240" w:lineRule="auto"/>
        <w:jc w:val="both"/>
        <w:rPr>
          <w:rFonts w:ascii="Times New Roman" w:hAnsi="Times New Roman"/>
          <w:bCs/>
          <w:color w:val="000000"/>
          <w:sz w:val="24"/>
          <w:szCs w:val="24"/>
        </w:rPr>
      </w:pPr>
    </w:p>
    <w:p w14:paraId="5650D4B7" w14:textId="07CAD604" w:rsidR="000E7033" w:rsidRPr="0061665B" w:rsidRDefault="000E7033" w:rsidP="000E7033">
      <w:pPr>
        <w:autoSpaceDE w:val="0"/>
        <w:autoSpaceDN w:val="0"/>
        <w:adjustRightInd w:val="0"/>
        <w:spacing w:after="0" w:line="240" w:lineRule="auto"/>
        <w:jc w:val="both"/>
        <w:rPr>
          <w:rFonts w:ascii="Times New Roman" w:hAnsi="Times New Roman"/>
          <w:bCs/>
          <w:color w:val="000000"/>
          <w:sz w:val="24"/>
          <w:szCs w:val="24"/>
        </w:rPr>
      </w:pPr>
      <w:r w:rsidRPr="000E7033">
        <w:rPr>
          <w:rFonts w:ascii="Times New Roman" w:hAnsi="Times New Roman"/>
          <w:bCs/>
          <w:color w:val="000000"/>
          <w:sz w:val="24"/>
          <w:szCs w:val="24"/>
        </w:rPr>
        <w:t>En este capítulo se presentan los diferentes requerimientos del sistema, posteriormente los diferentes diagramas que el sistema incluye, el diseño de la arquitectura y el modelo de la base de datos a usa</w:t>
      </w:r>
      <w:r>
        <w:rPr>
          <w:rFonts w:ascii="Times New Roman" w:hAnsi="Times New Roman"/>
          <w:bCs/>
          <w:color w:val="000000"/>
          <w:sz w:val="24"/>
          <w:szCs w:val="24"/>
        </w:rPr>
        <w:t>r.</w:t>
      </w:r>
    </w:p>
    <w:p w14:paraId="18B75341" w14:textId="77777777" w:rsidR="000E7033" w:rsidRDefault="000E7033" w:rsidP="000E7033">
      <w:pPr>
        <w:autoSpaceDE w:val="0"/>
        <w:autoSpaceDN w:val="0"/>
        <w:adjustRightInd w:val="0"/>
        <w:spacing w:after="0" w:line="240" w:lineRule="auto"/>
        <w:jc w:val="both"/>
        <w:rPr>
          <w:rFonts w:ascii="Times New Roman" w:hAnsi="Times New Roman"/>
          <w:bCs/>
          <w:color w:val="000000"/>
          <w:sz w:val="24"/>
          <w:szCs w:val="24"/>
        </w:rPr>
      </w:pPr>
    </w:p>
    <w:p w14:paraId="4C01B04A" w14:textId="77777777" w:rsidR="000E7033" w:rsidRPr="004E0267" w:rsidRDefault="000E7033"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96" w:name="_Toc529736315"/>
      <w:bookmarkStart w:id="297" w:name="_Toc530094157"/>
      <w:bookmarkStart w:id="298" w:name="_Toc530094359"/>
      <w:bookmarkStart w:id="299" w:name="_Toc530096129"/>
      <w:bookmarkStart w:id="300" w:name="_Toc530096266"/>
      <w:bookmarkStart w:id="301" w:name="_Toc530096368"/>
      <w:bookmarkStart w:id="302" w:name="_Toc530097376"/>
      <w:bookmarkStart w:id="303" w:name="_Toc530097467"/>
      <w:bookmarkStart w:id="304" w:name="_Toc530097553"/>
      <w:bookmarkStart w:id="305" w:name="_Toc530098066"/>
      <w:bookmarkStart w:id="306" w:name="_Toc530098390"/>
      <w:bookmarkStart w:id="307" w:name="_Toc530098514"/>
      <w:bookmarkStart w:id="308" w:name="_Toc530098598"/>
      <w:bookmarkStart w:id="309" w:name="_Toc530098682"/>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2340AB65"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10" w:name="_Toc529736316"/>
      <w:bookmarkStart w:id="311" w:name="_Toc530094158"/>
      <w:bookmarkStart w:id="312" w:name="_Toc530094360"/>
      <w:bookmarkStart w:id="313" w:name="_Toc530096130"/>
      <w:bookmarkStart w:id="314" w:name="_Toc530096267"/>
      <w:bookmarkStart w:id="315" w:name="_Toc530096369"/>
      <w:bookmarkStart w:id="316" w:name="_Toc530097377"/>
      <w:bookmarkStart w:id="317" w:name="_Toc530097468"/>
      <w:bookmarkStart w:id="318" w:name="_Toc530097554"/>
      <w:bookmarkStart w:id="319" w:name="_Toc530098067"/>
      <w:bookmarkStart w:id="320" w:name="_Toc530098391"/>
      <w:bookmarkStart w:id="321" w:name="_Toc530098515"/>
      <w:bookmarkStart w:id="322" w:name="_Toc530098599"/>
      <w:bookmarkStart w:id="323" w:name="_Toc530098683"/>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173E4131"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24" w:name="_Toc529736317"/>
      <w:bookmarkStart w:id="325" w:name="_Toc530094159"/>
      <w:bookmarkStart w:id="326" w:name="_Toc530094361"/>
      <w:bookmarkStart w:id="327" w:name="_Toc530096131"/>
      <w:bookmarkStart w:id="328" w:name="_Toc530096268"/>
      <w:bookmarkStart w:id="329" w:name="_Toc530096370"/>
      <w:bookmarkStart w:id="330" w:name="_Toc530097378"/>
      <w:bookmarkStart w:id="331" w:name="_Toc530097469"/>
      <w:bookmarkStart w:id="332" w:name="_Toc530097555"/>
      <w:bookmarkStart w:id="333" w:name="_Toc530098068"/>
      <w:bookmarkStart w:id="334" w:name="_Toc530098392"/>
      <w:bookmarkStart w:id="335" w:name="_Toc530098516"/>
      <w:bookmarkStart w:id="336" w:name="_Toc530098600"/>
      <w:bookmarkStart w:id="337" w:name="_Toc530098684"/>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77D4F241" w14:textId="61CFA54A" w:rsidR="000E7033" w:rsidRPr="00741C41" w:rsidRDefault="000E7033" w:rsidP="009B5C0D">
      <w:pPr>
        <w:pStyle w:val="Ttulo2"/>
        <w:numPr>
          <w:ilvl w:val="1"/>
          <w:numId w:val="18"/>
        </w:numPr>
        <w:rPr>
          <w:lang w:val="es-ES"/>
        </w:rPr>
      </w:pPr>
      <w:bookmarkStart w:id="338" w:name="_Toc530098685"/>
      <w:r w:rsidRPr="00741C41">
        <w:rPr>
          <w:lang w:val="es-ES"/>
        </w:rPr>
        <w:t>Identificación de Requerimientos</w:t>
      </w:r>
      <w:bookmarkEnd w:id="338"/>
    </w:p>
    <w:p w14:paraId="3F5E8C9E" w14:textId="77777777" w:rsidR="000E7033" w:rsidRPr="004A081F"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733D03B3" w14:textId="7BB9625F" w:rsid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 xml:space="preserve">Para llevar a cabo la identificación de requerimientos del sistema se contactó con un centro educativo, y se conversó con </w:t>
      </w:r>
      <w:r w:rsidR="002E2E14">
        <w:rPr>
          <w:rFonts w:ascii="Times New Roman" w:eastAsia="Times New Roman" w:hAnsi="Times New Roman"/>
          <w:sz w:val="24"/>
          <w:szCs w:val="20"/>
          <w:lang w:eastAsia="es-ES"/>
        </w:rPr>
        <w:t xml:space="preserve">la psicóloga del centro educativo </w:t>
      </w:r>
      <w:r w:rsidR="000D2752">
        <w:rPr>
          <w:rFonts w:ascii="Times New Roman" w:eastAsia="Times New Roman" w:hAnsi="Times New Roman"/>
          <w:sz w:val="24"/>
          <w:szCs w:val="20"/>
          <w:lang w:eastAsia="es-ES"/>
        </w:rPr>
        <w:t xml:space="preserve">encargada del nivel secundario. </w:t>
      </w:r>
    </w:p>
    <w:p w14:paraId="0DA17ED8" w14:textId="77777777" w:rsidR="000E7033" w:rsidRP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C98927" w14:textId="2351E8A4" w:rsidR="007F16CE"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En la tabla</w:t>
      </w:r>
      <w:r w:rsidR="001C740F">
        <w:rPr>
          <w:rFonts w:ascii="Times New Roman" w:eastAsia="Times New Roman" w:hAnsi="Times New Roman"/>
          <w:sz w:val="24"/>
          <w:szCs w:val="20"/>
          <w:lang w:eastAsia="es-ES"/>
        </w:rPr>
        <w:t xml:space="preserve"> 9</w:t>
      </w:r>
      <w:r w:rsidRPr="000E7033">
        <w:rPr>
          <w:rFonts w:ascii="Times New Roman" w:eastAsia="Times New Roman" w:hAnsi="Times New Roman"/>
          <w:sz w:val="24"/>
          <w:szCs w:val="20"/>
          <w:lang w:eastAsia="es-ES"/>
        </w:rPr>
        <w:t xml:space="preserve"> se muestran la lista d</w:t>
      </w:r>
      <w:r w:rsidR="00D94E54">
        <w:rPr>
          <w:rFonts w:ascii="Times New Roman" w:eastAsia="Times New Roman" w:hAnsi="Times New Roman"/>
          <w:sz w:val="24"/>
          <w:szCs w:val="20"/>
          <w:lang w:eastAsia="es-ES"/>
        </w:rPr>
        <w:t>e exigencias para el módulo de S</w:t>
      </w:r>
      <w:r w:rsidRPr="000E7033">
        <w:rPr>
          <w:rFonts w:ascii="Times New Roman" w:eastAsia="Times New Roman" w:hAnsi="Times New Roman"/>
          <w:sz w:val="24"/>
          <w:szCs w:val="20"/>
          <w:lang w:eastAsia="es-ES"/>
        </w:rPr>
        <w:t>eguridad, la cual permite la recopilación de los requerimientos funcionales de este módulo</w:t>
      </w:r>
      <w:r w:rsidR="0009387B">
        <w:rPr>
          <w:rFonts w:ascii="Times New Roman" w:eastAsia="Times New Roman" w:hAnsi="Times New Roman"/>
          <w:sz w:val="24"/>
          <w:szCs w:val="20"/>
          <w:lang w:eastAsia="es-ES"/>
        </w:rPr>
        <w:t>.</w:t>
      </w:r>
    </w:p>
    <w:p w14:paraId="506FEEA6" w14:textId="509E7AAC"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5C339CFF" w14:textId="20E4AE79" w:rsidR="005046AF" w:rsidRDefault="005046AF" w:rsidP="005046AF">
      <w:pPr>
        <w:pStyle w:val="Descripcin"/>
        <w:rPr>
          <w:rFonts w:ascii="Times New Roman" w:eastAsia="Times New Roman" w:hAnsi="Times New Roman"/>
          <w:sz w:val="24"/>
          <w:szCs w:val="20"/>
          <w:lang w:eastAsia="es-ES"/>
        </w:rPr>
      </w:pPr>
      <w:bookmarkStart w:id="339" w:name="_Toc530096055"/>
      <w:r w:rsidRPr="005046AF">
        <w:rPr>
          <w:b/>
        </w:rPr>
        <w:t xml:space="preserve">Tabla </w:t>
      </w:r>
      <w:r w:rsidRPr="005046AF">
        <w:rPr>
          <w:b/>
        </w:rPr>
        <w:fldChar w:fldCharType="begin"/>
      </w:r>
      <w:r w:rsidRPr="005046AF">
        <w:rPr>
          <w:b/>
        </w:rPr>
        <w:instrText xml:space="preserve"> SEQ Tabla \* ARABIC </w:instrText>
      </w:r>
      <w:r w:rsidRPr="005046AF">
        <w:rPr>
          <w:b/>
        </w:rPr>
        <w:fldChar w:fldCharType="separate"/>
      </w:r>
      <w:r w:rsidR="00C17E85">
        <w:rPr>
          <w:b/>
          <w:noProof/>
        </w:rPr>
        <w:t>9</w:t>
      </w:r>
      <w:r w:rsidRPr="005046AF">
        <w:rPr>
          <w:b/>
        </w:rPr>
        <w:fldChar w:fldCharType="end"/>
      </w:r>
      <w:r w:rsidRPr="005046AF">
        <w:rPr>
          <w:b/>
        </w:rPr>
        <w:t>.</w:t>
      </w:r>
      <w:r w:rsidR="00C17E85">
        <w:t xml:space="preserve"> Requerimientos del módulo de S</w:t>
      </w:r>
      <w:r>
        <w:t>eguridad.</w:t>
      </w:r>
      <w:bookmarkEnd w:id="339"/>
    </w:p>
    <w:tbl>
      <w:tblPr>
        <w:tblStyle w:val="Tabladecuadrcula4"/>
        <w:tblW w:w="0" w:type="auto"/>
        <w:jc w:val="center"/>
        <w:tblLook w:val="04A0" w:firstRow="1" w:lastRow="0" w:firstColumn="1" w:lastColumn="0" w:noHBand="0" w:noVBand="1"/>
      </w:tblPr>
      <w:tblGrid>
        <w:gridCol w:w="704"/>
        <w:gridCol w:w="7790"/>
      </w:tblGrid>
      <w:tr w:rsidR="0009387B" w:rsidRPr="0083578F" w14:paraId="3E615003" w14:textId="77777777" w:rsidTr="004B714D">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4C539AAA" w14:textId="77777777" w:rsidR="0009387B" w:rsidRPr="001C740F" w:rsidRDefault="0009387B" w:rsidP="004B714D">
            <w:pPr>
              <w:spacing w:after="0" w:line="360" w:lineRule="auto"/>
              <w:rPr>
                <w:rFonts w:ascii="Times New Roman" w:hAnsi="Times New Roman"/>
                <w:b w:val="0"/>
              </w:rPr>
            </w:pPr>
            <w:r w:rsidRPr="001C740F">
              <w:rPr>
                <w:rFonts w:ascii="Times New Roman" w:hAnsi="Times New Roman"/>
                <w:b w:val="0"/>
              </w:rPr>
              <w:t>MODULO DE SEGURIDAD</w:t>
            </w:r>
          </w:p>
        </w:tc>
      </w:tr>
      <w:tr w:rsidR="0009387B" w:rsidRPr="0083578F" w14:paraId="5FFDABC5" w14:textId="77777777" w:rsidTr="004B714D">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36475E47" w14:textId="76EF1AFB" w:rsidR="0009387B" w:rsidRPr="0083578F" w:rsidRDefault="0009387B" w:rsidP="004B714D">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6AF8A5CD" w14:textId="77777777" w:rsidR="0009387B" w:rsidRPr="0083578F" w:rsidRDefault="0009387B" w:rsidP="004B714D">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9387B" w:rsidRPr="0083578F" w14:paraId="22E6E38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1B39FF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030CF385" w14:textId="0D9885A9"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cuentas de usuarios</w:t>
            </w:r>
            <w:r w:rsidR="00965FF8">
              <w:rPr>
                <w:rFonts w:ascii="Times New Roman" w:hAnsi="Times New Roman"/>
              </w:rPr>
              <w:t>.</w:t>
            </w:r>
            <w:r w:rsidRPr="0083578F">
              <w:rPr>
                <w:rFonts w:ascii="Times New Roman" w:hAnsi="Times New Roman"/>
              </w:rPr>
              <w:t xml:space="preserve"> (alumnos y/o profesores)</w:t>
            </w:r>
          </w:p>
        </w:tc>
      </w:tr>
      <w:tr w:rsidR="0009387B" w:rsidRPr="0083578F" w14:paraId="6A73E9AB"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EB44E7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363355EB" w14:textId="77777777" w:rsidR="0009387B" w:rsidRPr="0083578F" w:rsidRDefault="0009387B" w:rsidP="004B714D">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roles.</w:t>
            </w:r>
          </w:p>
        </w:tc>
      </w:tr>
      <w:tr w:rsidR="0009387B" w:rsidRPr="0083578F" w14:paraId="32316F9E"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BD8220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2D9E6FBD" w14:textId="77777777"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asignar un rol a cada cuenta de usuario.</w:t>
            </w:r>
          </w:p>
        </w:tc>
      </w:tr>
      <w:tr w:rsidR="0009387B" w:rsidRPr="0083578F" w14:paraId="580E4E1D"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D93BE9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1803778E" w14:textId="74EC85AC" w:rsidR="0009387B" w:rsidRPr="0083578F" w:rsidRDefault="0009387B" w:rsidP="004B714D">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ingreso al sistema debe ser mediante un</w:t>
            </w:r>
            <w:r w:rsidR="00965FF8">
              <w:rPr>
                <w:rFonts w:ascii="Times New Roman" w:hAnsi="Times New Roman"/>
              </w:rPr>
              <w:t xml:space="preserve"> usuario y un</w:t>
            </w:r>
            <w:r w:rsidRPr="0083578F">
              <w:rPr>
                <w:rFonts w:ascii="Times New Roman" w:hAnsi="Times New Roman"/>
              </w:rPr>
              <w:t>a contraseña</w:t>
            </w:r>
            <w:r w:rsidR="00965FF8">
              <w:rPr>
                <w:rFonts w:ascii="Times New Roman" w:hAnsi="Times New Roman"/>
              </w:rPr>
              <w:t>.</w:t>
            </w:r>
          </w:p>
        </w:tc>
      </w:tr>
      <w:tr w:rsidR="00965FF8" w:rsidRPr="0083578F" w14:paraId="6C6A3E6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C5C5623" w14:textId="241D28E7" w:rsidR="00965FF8" w:rsidRPr="0083578F" w:rsidRDefault="00965FF8" w:rsidP="004B714D">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0D6164F2" w14:textId="06B40725" w:rsidR="00965FF8" w:rsidRPr="0083578F" w:rsidRDefault="00965FF8" w:rsidP="004B714D">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contará con un usuario administrador.</w:t>
            </w:r>
          </w:p>
        </w:tc>
      </w:tr>
    </w:tbl>
    <w:p w14:paraId="0E93C592" w14:textId="77777777" w:rsidR="00B5185A" w:rsidRPr="001C740F" w:rsidRDefault="00B5185A" w:rsidP="001C740F">
      <w:pPr>
        <w:autoSpaceDE w:val="0"/>
        <w:autoSpaceDN w:val="0"/>
        <w:adjustRightInd w:val="0"/>
        <w:spacing w:after="0" w:line="240" w:lineRule="auto"/>
        <w:jc w:val="both"/>
        <w:rPr>
          <w:rFonts w:ascii="Times New Roman" w:eastAsia="Times New Roman" w:hAnsi="Times New Roman"/>
          <w:sz w:val="24"/>
          <w:szCs w:val="20"/>
          <w:lang w:eastAsia="es-ES"/>
        </w:rPr>
      </w:pPr>
    </w:p>
    <w:p w14:paraId="3121E73C" w14:textId="7A088D18" w:rsidR="001C740F" w:rsidRPr="001C740F" w:rsidRDefault="001C740F" w:rsidP="001C740F">
      <w:pPr>
        <w:autoSpaceDE w:val="0"/>
        <w:autoSpaceDN w:val="0"/>
        <w:adjustRightInd w:val="0"/>
        <w:spacing w:after="0" w:line="240" w:lineRule="auto"/>
        <w:jc w:val="both"/>
        <w:rPr>
          <w:rFonts w:ascii="Times New Roman" w:eastAsia="Times New Roman" w:hAnsi="Times New Roman"/>
          <w:sz w:val="24"/>
          <w:szCs w:val="20"/>
          <w:lang w:eastAsia="es-ES"/>
        </w:rPr>
      </w:pPr>
      <w:r w:rsidRPr="001C740F">
        <w:rPr>
          <w:rFonts w:ascii="Times New Roman" w:eastAsia="Times New Roman" w:hAnsi="Times New Roman"/>
          <w:sz w:val="24"/>
          <w:szCs w:val="20"/>
          <w:lang w:eastAsia="es-ES"/>
        </w:rPr>
        <w:t>En la tabla 10 se muestran la lista d</w:t>
      </w:r>
      <w:r w:rsidR="00D94E54">
        <w:rPr>
          <w:rFonts w:ascii="Times New Roman" w:eastAsia="Times New Roman" w:hAnsi="Times New Roman"/>
          <w:sz w:val="24"/>
          <w:szCs w:val="20"/>
          <w:lang w:eastAsia="es-ES"/>
        </w:rPr>
        <w:t>e exigencias para el módulo de M</w:t>
      </w:r>
      <w:r w:rsidRPr="001C740F">
        <w:rPr>
          <w:rFonts w:ascii="Times New Roman" w:eastAsia="Times New Roman" w:hAnsi="Times New Roman"/>
          <w:sz w:val="24"/>
          <w:szCs w:val="20"/>
          <w:lang w:eastAsia="es-ES"/>
        </w:rPr>
        <w:t>antenimiento, la cual permite la recopilación de los requerimientos funcionales de este módulo.</w:t>
      </w:r>
    </w:p>
    <w:p w14:paraId="747E2103" w14:textId="3B2C5B2F"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B2F1BE" w14:textId="4E91EDEF" w:rsidR="00710A70" w:rsidRPr="001C740F" w:rsidRDefault="00710A70" w:rsidP="00710A70">
      <w:pPr>
        <w:pStyle w:val="Descripcin"/>
        <w:rPr>
          <w:rFonts w:ascii="Times New Roman" w:eastAsia="Times New Roman" w:hAnsi="Times New Roman"/>
          <w:color w:val="auto"/>
          <w:sz w:val="24"/>
          <w:szCs w:val="20"/>
          <w:lang w:eastAsia="es-ES"/>
        </w:rPr>
      </w:pPr>
      <w:bookmarkStart w:id="340" w:name="_Toc530096056"/>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C17E85" w:rsidRPr="00536BF9">
        <w:rPr>
          <w:b/>
          <w:noProof/>
        </w:rPr>
        <w:t>10</w:t>
      </w:r>
      <w:r w:rsidRPr="00536BF9">
        <w:rPr>
          <w:b/>
        </w:rPr>
        <w:fldChar w:fldCharType="end"/>
      </w:r>
      <w:r w:rsidRPr="00536BF9">
        <w:rPr>
          <w:b/>
        </w:rPr>
        <w:t>.</w:t>
      </w:r>
      <w:r>
        <w:t xml:space="preserve"> Requerimientos del módulo de </w:t>
      </w:r>
      <w:r w:rsidR="00C17E85">
        <w:t>M</w:t>
      </w:r>
      <w:r w:rsidR="003C0D9D">
        <w:t>antenimiento.</w:t>
      </w:r>
      <w:bookmarkEnd w:id="340"/>
    </w:p>
    <w:tbl>
      <w:tblPr>
        <w:tblStyle w:val="Tabladecuadrcula4"/>
        <w:tblW w:w="0" w:type="auto"/>
        <w:jc w:val="center"/>
        <w:tblLook w:val="04A0" w:firstRow="1" w:lastRow="0" w:firstColumn="1" w:lastColumn="0" w:noHBand="0" w:noVBand="1"/>
      </w:tblPr>
      <w:tblGrid>
        <w:gridCol w:w="704"/>
        <w:gridCol w:w="7790"/>
      </w:tblGrid>
      <w:tr w:rsidR="001C740F" w:rsidRPr="001C740F" w14:paraId="69B48F7F"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2606B0AC" w14:textId="77777777" w:rsidR="001C740F" w:rsidRPr="001C740F" w:rsidRDefault="001C740F" w:rsidP="001C740F">
            <w:pPr>
              <w:spacing w:after="0" w:line="360" w:lineRule="auto"/>
              <w:rPr>
                <w:rFonts w:ascii="Times New Roman" w:hAnsi="Times New Roman"/>
                <w:b w:val="0"/>
              </w:rPr>
            </w:pPr>
            <w:r w:rsidRPr="001C740F">
              <w:rPr>
                <w:rFonts w:ascii="Times New Roman" w:hAnsi="Times New Roman"/>
                <w:b w:val="0"/>
              </w:rPr>
              <w:t>MODULO DE MANTENIMIENTO</w:t>
            </w:r>
          </w:p>
        </w:tc>
      </w:tr>
      <w:tr w:rsidR="001C740F" w:rsidRPr="001C740F" w14:paraId="2B9672FE" w14:textId="77777777" w:rsidTr="006A187E">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4EF1F33F" w14:textId="3F6F3652" w:rsidR="001C740F" w:rsidRPr="0083578F" w:rsidRDefault="001C740F" w:rsidP="001C740F">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330D983F" w14:textId="77777777" w:rsidR="001C740F" w:rsidRPr="0083578F" w:rsidRDefault="001C740F" w:rsidP="001C740F">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1C740F" w:rsidRPr="001C740F" w14:paraId="08F34EA8"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5C64667"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6287A5DF" w14:textId="61CB2A47" w:rsidR="001C740F" w:rsidRPr="0083578F" w:rsidRDefault="001C740F" w:rsidP="001C740F">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debe permitir que solo los usuarios que posean rol de profesor </w:t>
            </w:r>
            <w:r w:rsidR="006A187E">
              <w:rPr>
                <w:rFonts w:ascii="Times New Roman" w:hAnsi="Times New Roman"/>
              </w:rPr>
              <w:t xml:space="preserve">o administrador </w:t>
            </w:r>
            <w:r w:rsidRPr="0083578F">
              <w:rPr>
                <w:rFonts w:ascii="Times New Roman" w:hAnsi="Times New Roman"/>
              </w:rPr>
              <w:t>accedan a este módulo.</w:t>
            </w:r>
          </w:p>
        </w:tc>
      </w:tr>
      <w:tr w:rsidR="001C740F" w:rsidRPr="001C740F" w14:paraId="63594BF9"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91D330F"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703CB0D8" w14:textId="2E20F4EF" w:rsidR="001C740F" w:rsidRPr="0083578F" w:rsidRDefault="006A187E" w:rsidP="006A187E">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w:t>
            </w:r>
            <w:r>
              <w:rPr>
                <w:rFonts w:ascii="Times New Roman" w:hAnsi="Times New Roman"/>
              </w:rPr>
              <w:t>rmitirá que se ingresen nuevos elementos, como consejos, notas informativas, etc., como parte de la motivación</w:t>
            </w:r>
            <w:r w:rsidRPr="0083578F">
              <w:rPr>
                <w:rFonts w:ascii="Times New Roman" w:hAnsi="Times New Roman"/>
              </w:rPr>
              <w:t>.</w:t>
            </w:r>
          </w:p>
        </w:tc>
      </w:tr>
      <w:tr w:rsidR="001C740F" w:rsidRPr="001C740F" w14:paraId="6BB147B3"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3C472E2"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lastRenderedPageBreak/>
              <w:t>3</w:t>
            </w:r>
          </w:p>
        </w:tc>
        <w:tc>
          <w:tcPr>
            <w:tcW w:w="7790" w:type="dxa"/>
            <w:shd w:val="clear" w:color="auto" w:fill="FBE4D5" w:themeFill="accent2" w:themeFillTint="33"/>
          </w:tcPr>
          <w:p w14:paraId="527849BA" w14:textId="2EE0B863" w:rsidR="001C740F" w:rsidRPr="0083578F" w:rsidRDefault="001C740F" w:rsidP="003C089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que se ingresen </w:t>
            </w:r>
            <w:r w:rsidR="006A187E">
              <w:rPr>
                <w:rFonts w:ascii="Times New Roman" w:hAnsi="Times New Roman"/>
              </w:rPr>
              <w:t>nuevos cuestionarios,</w:t>
            </w:r>
            <w:r w:rsidR="003C089A">
              <w:rPr>
                <w:rFonts w:ascii="Times New Roman" w:hAnsi="Times New Roman"/>
              </w:rPr>
              <w:t xml:space="preserve"> con sus respectivas preguntas.</w:t>
            </w:r>
          </w:p>
        </w:tc>
      </w:tr>
      <w:tr w:rsidR="00080256" w:rsidRPr="001C740F" w14:paraId="5A567A0B"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59505E8" w14:textId="12D4CD56" w:rsidR="00080256" w:rsidRPr="0083578F" w:rsidRDefault="00080256" w:rsidP="001C740F">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tcPr>
          <w:p w14:paraId="31105340" w14:textId="6496F8B5" w:rsidR="00080256" w:rsidRPr="0083578F" w:rsidRDefault="00080256" w:rsidP="00080256">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requerirá que al ingresar un nuevo cuestionario siempre se ingrese el tiempo máximo de duración.</w:t>
            </w:r>
          </w:p>
        </w:tc>
      </w:tr>
      <w:tr w:rsidR="001C740F" w:rsidRPr="001C740F" w14:paraId="5EED1489"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B1883C9" w14:textId="66BB238A" w:rsidR="001C740F" w:rsidRPr="0083578F" w:rsidRDefault="00080256" w:rsidP="001C740F">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46845CE8" w14:textId="37584A7E" w:rsidR="001C740F" w:rsidRPr="0083578F" w:rsidRDefault="001C740F" w:rsidP="003C089A">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w:t>
            </w:r>
            <w:r w:rsidR="003C089A">
              <w:rPr>
                <w:rFonts w:ascii="Times New Roman" w:hAnsi="Times New Roman"/>
              </w:rPr>
              <w:t>modificar los tipos de elementos de gamificación que utilizará  en la sección de motivación.</w:t>
            </w:r>
          </w:p>
        </w:tc>
      </w:tr>
      <w:tr w:rsidR="0008688B" w:rsidRPr="001C740F" w14:paraId="58B78824"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5D275260" w14:textId="7BD73F75" w:rsidR="0008688B" w:rsidRDefault="0008688B" w:rsidP="001C740F">
            <w:pPr>
              <w:spacing w:after="0" w:line="360" w:lineRule="auto"/>
              <w:rPr>
                <w:rFonts w:ascii="Times New Roman" w:hAnsi="Times New Roman"/>
              </w:rPr>
            </w:pPr>
            <w:r>
              <w:rPr>
                <w:rFonts w:ascii="Times New Roman" w:hAnsi="Times New Roman"/>
              </w:rPr>
              <w:t>6</w:t>
            </w:r>
          </w:p>
        </w:tc>
        <w:tc>
          <w:tcPr>
            <w:tcW w:w="7790" w:type="dxa"/>
            <w:shd w:val="clear" w:color="auto" w:fill="FBE4D5" w:themeFill="accent2" w:themeFillTint="33"/>
          </w:tcPr>
          <w:p w14:paraId="48900909" w14:textId="56B59E15" w:rsidR="0008688B" w:rsidRPr="0083578F" w:rsidRDefault="0008688B" w:rsidP="003C089A">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permitirá poder ingresar nuevos tipos de motivación.</w:t>
            </w:r>
          </w:p>
        </w:tc>
      </w:tr>
    </w:tbl>
    <w:p w14:paraId="7400EDE8" w14:textId="1DD7E197" w:rsidR="003C0D9D" w:rsidRDefault="003C0D9D"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021C999" w14:textId="196EE901" w:rsidR="003C0D9D" w:rsidRPr="003C0D9D" w:rsidRDefault="003C0D9D" w:rsidP="003C0D9D">
      <w:pPr>
        <w:autoSpaceDE w:val="0"/>
        <w:autoSpaceDN w:val="0"/>
        <w:adjustRightInd w:val="0"/>
        <w:spacing w:after="0" w:line="240" w:lineRule="auto"/>
        <w:jc w:val="both"/>
        <w:rPr>
          <w:rFonts w:ascii="Times New Roman" w:eastAsia="Times New Roman" w:hAnsi="Times New Roman"/>
          <w:sz w:val="24"/>
          <w:szCs w:val="20"/>
          <w:lang w:eastAsia="es-ES"/>
        </w:rPr>
      </w:pPr>
      <w:r w:rsidRPr="003C0D9D">
        <w:rPr>
          <w:rFonts w:ascii="Times New Roman" w:eastAsia="Times New Roman" w:hAnsi="Times New Roman"/>
          <w:sz w:val="24"/>
          <w:szCs w:val="20"/>
          <w:lang w:eastAsia="es-ES"/>
        </w:rPr>
        <w:t xml:space="preserve">En la tabla </w:t>
      </w:r>
      <w:r w:rsidR="00AA4DC0">
        <w:rPr>
          <w:rFonts w:ascii="Times New Roman" w:eastAsia="Times New Roman" w:hAnsi="Times New Roman"/>
          <w:sz w:val="24"/>
          <w:szCs w:val="20"/>
          <w:lang w:eastAsia="es-ES"/>
        </w:rPr>
        <w:t>11</w:t>
      </w:r>
      <w:r w:rsidRPr="003C0D9D">
        <w:rPr>
          <w:rFonts w:ascii="Times New Roman" w:eastAsia="Times New Roman" w:hAnsi="Times New Roman"/>
          <w:sz w:val="24"/>
          <w:szCs w:val="20"/>
          <w:lang w:eastAsia="es-ES"/>
        </w:rPr>
        <w:t xml:space="preserve"> se presentan la lista de exigencias para el módulo de </w:t>
      </w:r>
      <w:r w:rsidR="00D94E54">
        <w:rPr>
          <w:rFonts w:ascii="Times New Roman" w:eastAsia="Times New Roman" w:hAnsi="Times New Roman"/>
          <w:sz w:val="24"/>
          <w:szCs w:val="20"/>
          <w:lang w:eastAsia="es-ES"/>
        </w:rPr>
        <w:t>C</w:t>
      </w:r>
      <w:r w:rsidRPr="003C0D9D">
        <w:rPr>
          <w:rFonts w:ascii="Times New Roman" w:eastAsia="Times New Roman" w:hAnsi="Times New Roman"/>
          <w:sz w:val="24"/>
          <w:szCs w:val="20"/>
          <w:lang w:eastAsia="es-ES"/>
        </w:rPr>
        <w:t>uestionario, la cual permite la recopilación de los requerimientos funcionales de este módulo.</w:t>
      </w:r>
    </w:p>
    <w:p w14:paraId="23D5937A" w14:textId="47C3A83B"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819BDB2" w14:textId="36132CAF" w:rsidR="00AA4DC0" w:rsidRPr="001C740F" w:rsidRDefault="00AA4DC0" w:rsidP="00AA4DC0">
      <w:pPr>
        <w:pStyle w:val="Descripcin"/>
        <w:rPr>
          <w:rFonts w:ascii="Times New Roman" w:eastAsia="Times New Roman" w:hAnsi="Times New Roman"/>
          <w:sz w:val="24"/>
          <w:szCs w:val="20"/>
          <w:lang w:eastAsia="es-ES"/>
        </w:rPr>
      </w:pPr>
      <w:bookmarkStart w:id="341" w:name="_Toc530096057"/>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C17E85" w:rsidRPr="00536BF9">
        <w:rPr>
          <w:b/>
          <w:noProof/>
        </w:rPr>
        <w:t>11</w:t>
      </w:r>
      <w:r w:rsidRPr="00536BF9">
        <w:rPr>
          <w:b/>
        </w:rPr>
        <w:fldChar w:fldCharType="end"/>
      </w:r>
      <w:r w:rsidRPr="00536BF9">
        <w:rPr>
          <w:b/>
        </w:rPr>
        <w:t xml:space="preserve">. </w:t>
      </w:r>
      <w:r>
        <w:t xml:space="preserve">Requerimientos del módulo de </w:t>
      </w:r>
      <w:r w:rsidR="00C17E85">
        <w:t>C</w:t>
      </w:r>
      <w:r>
        <w:t>uestionario.</w:t>
      </w:r>
      <w:bookmarkEnd w:id="341"/>
    </w:p>
    <w:tbl>
      <w:tblPr>
        <w:tblStyle w:val="Tabladecuadrcula4"/>
        <w:tblW w:w="0" w:type="auto"/>
        <w:jc w:val="center"/>
        <w:tblLook w:val="04A0" w:firstRow="1" w:lastRow="0" w:firstColumn="1" w:lastColumn="0" w:noHBand="0" w:noVBand="1"/>
      </w:tblPr>
      <w:tblGrid>
        <w:gridCol w:w="704"/>
        <w:gridCol w:w="7790"/>
      </w:tblGrid>
      <w:tr w:rsidR="00AA4DC0" w:rsidRPr="001C740F" w14:paraId="27205670"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1B124651" w14:textId="58093793" w:rsidR="00AA4DC0" w:rsidRPr="001C740F" w:rsidRDefault="00AA4DC0" w:rsidP="002D6F1C">
            <w:pPr>
              <w:spacing w:after="0" w:line="360" w:lineRule="auto"/>
              <w:rPr>
                <w:rFonts w:ascii="Times New Roman" w:hAnsi="Times New Roman"/>
                <w:b w:val="0"/>
              </w:rPr>
            </w:pPr>
            <w:r w:rsidRPr="001C740F">
              <w:rPr>
                <w:rFonts w:ascii="Times New Roman" w:hAnsi="Times New Roman"/>
                <w:b w:val="0"/>
              </w:rPr>
              <w:t xml:space="preserve">MODULO DE </w:t>
            </w:r>
            <w:r w:rsidR="002D6F1C">
              <w:rPr>
                <w:rFonts w:ascii="Times New Roman" w:hAnsi="Times New Roman"/>
                <w:b w:val="0"/>
              </w:rPr>
              <w:t>CUESTIONARIO</w:t>
            </w:r>
          </w:p>
        </w:tc>
      </w:tr>
      <w:tr w:rsidR="00AA4DC0" w:rsidRPr="001C740F" w14:paraId="71C95B8E"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1EA0C554" w14:textId="77777777" w:rsidR="00AA4DC0" w:rsidRPr="0083578F" w:rsidRDefault="00AA4DC0" w:rsidP="006A187E">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18BEFBAA" w14:textId="77777777" w:rsidR="00AA4DC0" w:rsidRPr="0083578F" w:rsidRDefault="00AA4DC0"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36EEC" w:rsidRPr="001C740F" w14:paraId="16F2F6D2"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54CA5CA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vAlign w:val="top"/>
          </w:tcPr>
          <w:p w14:paraId="72508B0A" w14:textId="0C0CE6E0" w:rsidR="00036EEC" w:rsidRPr="0083578F" w:rsidRDefault="00036EEC" w:rsidP="00D26AF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que el usuario responda las preguntas </w:t>
            </w:r>
            <w:r w:rsidR="00D26AFB">
              <w:rPr>
                <w:rFonts w:ascii="Times New Roman" w:hAnsi="Times New Roman"/>
              </w:rPr>
              <w:t>del cuestionario seleccionado.</w:t>
            </w:r>
          </w:p>
        </w:tc>
      </w:tr>
      <w:tr w:rsidR="00036EEC" w:rsidRPr="001C740F" w14:paraId="517FE016"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1F3974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vAlign w:val="top"/>
          </w:tcPr>
          <w:p w14:paraId="78FE5E98" w14:textId="6C09365E" w:rsidR="00036EEC" w:rsidRPr="0083578F" w:rsidRDefault="00036EEC"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no dejará que el usuario modifique su respuesta una vez que la escogió.</w:t>
            </w:r>
          </w:p>
        </w:tc>
      </w:tr>
      <w:tr w:rsidR="00036EEC" w:rsidRPr="001C740F" w14:paraId="128E770E"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1C487EE"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vAlign w:val="top"/>
          </w:tcPr>
          <w:p w14:paraId="5B9F8A6E" w14:textId="4FC9B3A9" w:rsidR="00036EEC" w:rsidRPr="0083578F" w:rsidRDefault="00036EEC" w:rsidP="00036EEC">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no dejará que el usuario señale más de una respuesta a la vez.</w:t>
            </w:r>
          </w:p>
        </w:tc>
      </w:tr>
      <w:tr w:rsidR="00D26AFB" w:rsidRPr="001C740F" w14:paraId="61EB81C4"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18FB0381" w14:textId="6D5359D6" w:rsidR="00D26AFB" w:rsidRPr="0083578F" w:rsidRDefault="00D26AFB" w:rsidP="00036EEC">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vAlign w:val="top"/>
          </w:tcPr>
          <w:p w14:paraId="70C21D50" w14:textId="35C57A8B" w:rsidR="00D26AFB" w:rsidRPr="0083578F" w:rsidRDefault="00D26AFB"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tendrá un cronómetro que esté siempre visible con el tiempo restante para resolver el cuestionario.</w:t>
            </w:r>
          </w:p>
        </w:tc>
      </w:tr>
      <w:tr w:rsidR="00036EEC" w:rsidRPr="001C740F" w14:paraId="398998A7"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E7A066F" w14:textId="339B2D7F" w:rsidR="00036EEC" w:rsidRPr="0083578F" w:rsidRDefault="009B3813" w:rsidP="00036EEC">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vAlign w:val="top"/>
          </w:tcPr>
          <w:p w14:paraId="2A55D2ED" w14:textId="24B2481E" w:rsidR="00036EEC" w:rsidRPr="0083578F" w:rsidRDefault="00036EEC" w:rsidP="00080256">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mostrará </w:t>
            </w:r>
            <w:r w:rsidR="00080256">
              <w:rPr>
                <w:rFonts w:ascii="Times New Roman" w:hAnsi="Times New Roman"/>
              </w:rPr>
              <w:t>un mensaje de culminación del cuestionario.</w:t>
            </w:r>
            <w:r w:rsidRPr="0083578F">
              <w:rPr>
                <w:rFonts w:ascii="Times New Roman" w:hAnsi="Times New Roman"/>
              </w:rPr>
              <w:t>.</w:t>
            </w:r>
          </w:p>
        </w:tc>
      </w:tr>
    </w:tbl>
    <w:p w14:paraId="773FC8E1" w14:textId="292B81C0" w:rsidR="0009387B" w:rsidRDefault="0009387B" w:rsidP="000E7033">
      <w:pPr>
        <w:autoSpaceDE w:val="0"/>
        <w:autoSpaceDN w:val="0"/>
        <w:adjustRightInd w:val="0"/>
        <w:spacing w:after="0" w:line="240" w:lineRule="auto"/>
        <w:jc w:val="both"/>
        <w:rPr>
          <w:rFonts w:ascii="Times New Roman" w:hAnsi="Times New Roman"/>
          <w:b/>
          <w:bCs/>
          <w:color w:val="000000"/>
          <w:sz w:val="24"/>
          <w:szCs w:val="24"/>
        </w:rPr>
      </w:pPr>
    </w:p>
    <w:p w14:paraId="5FB9AC41" w14:textId="6E44A34D"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2D6F1C">
        <w:rPr>
          <w:rFonts w:ascii="Times New Roman" w:eastAsia="Times New Roman" w:hAnsi="Times New Roman"/>
          <w:sz w:val="24"/>
          <w:szCs w:val="20"/>
          <w:lang w:eastAsia="es-ES"/>
        </w:rPr>
        <w:t xml:space="preserve">En la tabla 12 se presentan la lista de exigencias para el módulo de </w:t>
      </w:r>
      <w:r w:rsidR="00D94E54">
        <w:rPr>
          <w:rFonts w:ascii="Times New Roman" w:eastAsia="Times New Roman" w:hAnsi="Times New Roman"/>
          <w:sz w:val="24"/>
          <w:szCs w:val="20"/>
          <w:lang w:eastAsia="es-ES"/>
        </w:rPr>
        <w:t>M</w:t>
      </w:r>
      <w:r w:rsidR="00C17E85">
        <w:rPr>
          <w:rFonts w:ascii="Times New Roman" w:eastAsia="Times New Roman" w:hAnsi="Times New Roman"/>
          <w:sz w:val="24"/>
          <w:szCs w:val="20"/>
          <w:lang w:eastAsia="es-ES"/>
        </w:rPr>
        <w:t>otivación (</w:t>
      </w:r>
      <w:r w:rsidR="00080256" w:rsidRPr="00080256">
        <w:rPr>
          <w:rFonts w:ascii="Times New Roman" w:eastAsia="Times New Roman" w:hAnsi="Times New Roman"/>
          <w:sz w:val="24"/>
          <w:szCs w:val="20"/>
          <w:lang w:eastAsia="es-ES"/>
        </w:rPr>
        <w:t>Ruta</w:t>
      </w:r>
      <w:r w:rsidR="00C17E85" w:rsidRPr="00080256">
        <w:rPr>
          <w:rFonts w:ascii="Times New Roman" w:eastAsia="Times New Roman" w:hAnsi="Times New Roman"/>
          <w:sz w:val="24"/>
          <w:szCs w:val="20"/>
          <w:lang w:eastAsia="es-ES"/>
        </w:rPr>
        <w:t xml:space="preserve"> </w:t>
      </w:r>
      <w:r w:rsidR="00080256">
        <w:rPr>
          <w:rFonts w:ascii="Times New Roman" w:eastAsia="Times New Roman" w:hAnsi="Times New Roman"/>
          <w:sz w:val="24"/>
          <w:szCs w:val="20"/>
          <w:lang w:eastAsia="es-ES"/>
        </w:rPr>
        <w:t>Saludable</w:t>
      </w:r>
      <w:r w:rsidR="00C17E85">
        <w:rPr>
          <w:rFonts w:ascii="Times New Roman" w:eastAsia="Times New Roman" w:hAnsi="Times New Roman"/>
          <w:sz w:val="24"/>
          <w:szCs w:val="20"/>
          <w:lang w:eastAsia="es-ES"/>
        </w:rPr>
        <w:t>)</w:t>
      </w:r>
      <w:r w:rsidRPr="002D6F1C">
        <w:rPr>
          <w:rFonts w:ascii="Times New Roman" w:eastAsia="Times New Roman" w:hAnsi="Times New Roman"/>
          <w:sz w:val="24"/>
          <w:szCs w:val="20"/>
          <w:lang w:eastAsia="es-ES"/>
        </w:rPr>
        <w:t xml:space="preserve">, la cual permite la recopilación de los requerimientos funcionales de este módulo. </w:t>
      </w:r>
    </w:p>
    <w:p w14:paraId="4CD5231C" w14:textId="4CA828D0"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A3298B7" w14:textId="4E316554" w:rsidR="00C17E85" w:rsidRDefault="00C17E85" w:rsidP="00C17E85">
      <w:pPr>
        <w:pStyle w:val="Descripcin"/>
        <w:rPr>
          <w:rFonts w:ascii="Times New Roman" w:eastAsia="Times New Roman" w:hAnsi="Times New Roman"/>
          <w:sz w:val="24"/>
          <w:szCs w:val="20"/>
          <w:lang w:eastAsia="es-ES"/>
        </w:rPr>
      </w:pPr>
      <w:bookmarkStart w:id="342" w:name="_Toc530096058"/>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Pr="00536BF9">
        <w:rPr>
          <w:b/>
          <w:noProof/>
        </w:rPr>
        <w:t>12</w:t>
      </w:r>
      <w:r w:rsidRPr="00536BF9">
        <w:rPr>
          <w:b/>
        </w:rPr>
        <w:fldChar w:fldCharType="end"/>
      </w:r>
      <w:r w:rsidRPr="00536BF9">
        <w:rPr>
          <w:b/>
        </w:rPr>
        <w:t>.</w:t>
      </w:r>
      <w:r>
        <w:t xml:space="preserve"> Requerimientos del módulo de Motivación.</w:t>
      </w:r>
      <w:bookmarkEnd w:id="342"/>
    </w:p>
    <w:tbl>
      <w:tblPr>
        <w:tblStyle w:val="Tabladecuadrcula4"/>
        <w:tblW w:w="0" w:type="auto"/>
        <w:jc w:val="center"/>
        <w:tblLook w:val="04A0" w:firstRow="1" w:lastRow="0" w:firstColumn="1" w:lastColumn="0" w:noHBand="0" w:noVBand="1"/>
      </w:tblPr>
      <w:tblGrid>
        <w:gridCol w:w="704"/>
        <w:gridCol w:w="7790"/>
      </w:tblGrid>
      <w:tr w:rsidR="00C17E85" w:rsidRPr="001C740F" w14:paraId="7A571E32" w14:textId="77777777" w:rsidTr="006A1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01141430" w14:textId="2A0E306E" w:rsidR="00C17E85" w:rsidRPr="001C740F" w:rsidRDefault="00C17E85" w:rsidP="00C17E85">
            <w:pPr>
              <w:spacing w:after="0" w:line="360" w:lineRule="auto"/>
              <w:rPr>
                <w:rFonts w:ascii="Times New Roman" w:hAnsi="Times New Roman"/>
                <w:b w:val="0"/>
              </w:rPr>
            </w:pPr>
            <w:r w:rsidRPr="001C740F">
              <w:rPr>
                <w:rFonts w:ascii="Times New Roman" w:hAnsi="Times New Roman"/>
                <w:b w:val="0"/>
              </w:rPr>
              <w:t xml:space="preserve">MODULO DE </w:t>
            </w:r>
            <w:r>
              <w:rPr>
                <w:rFonts w:ascii="Times New Roman" w:hAnsi="Times New Roman"/>
                <w:b w:val="0"/>
              </w:rPr>
              <w:t>MOTIVACIÓN</w:t>
            </w:r>
          </w:p>
        </w:tc>
      </w:tr>
      <w:tr w:rsidR="00C17E85" w:rsidRPr="001C740F" w14:paraId="2CD29735"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7B2E5D2C" w14:textId="31C304B7" w:rsidR="00C17E85" w:rsidRPr="0083578F" w:rsidRDefault="00C17E85" w:rsidP="006A187E">
            <w:pPr>
              <w:spacing w:after="0" w:line="360" w:lineRule="auto"/>
              <w:rPr>
                <w:rFonts w:ascii="Times New Roman" w:hAnsi="Times New Roman"/>
              </w:rPr>
            </w:pPr>
            <w:r>
              <w:rPr>
                <w:rFonts w:ascii="Times New Roman" w:hAnsi="Times New Roman"/>
              </w:rPr>
              <w:t>Nro.</w:t>
            </w:r>
          </w:p>
        </w:tc>
        <w:tc>
          <w:tcPr>
            <w:tcW w:w="7790" w:type="dxa"/>
            <w:shd w:val="clear" w:color="auto" w:fill="F4B083" w:themeFill="accent2" w:themeFillTint="99"/>
          </w:tcPr>
          <w:p w14:paraId="3CB953DA" w14:textId="77777777" w:rsidR="00C17E85" w:rsidRPr="0083578F" w:rsidRDefault="00C17E85"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C17E85" w:rsidRPr="001C740F" w14:paraId="6F3D8768"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5FF8AE5"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57804756" w14:textId="7014A491" w:rsidR="00C17E85" w:rsidRPr="0083578F" w:rsidRDefault="00C17E85" w:rsidP="0008688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w:t>
            </w:r>
            <w:r w:rsidR="0008688B">
              <w:rPr>
                <w:rFonts w:ascii="Times New Roman" w:hAnsi="Times New Roman"/>
              </w:rPr>
              <w:t>permitirá que los elementos de motivación se clasifiquen por tipos según criterio del usuario.</w:t>
            </w:r>
          </w:p>
        </w:tc>
      </w:tr>
      <w:tr w:rsidR="009B3813" w:rsidRPr="001C740F" w14:paraId="1C545A0F"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6808077" w14:textId="77777777" w:rsidR="009B3813" w:rsidRPr="0083578F" w:rsidRDefault="009B3813" w:rsidP="009B3813">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2ACD2D6C" w14:textId="709754EA" w:rsidR="009B3813" w:rsidRPr="0083578F" w:rsidRDefault="009B3813" w:rsidP="0008688B">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w:t>
            </w:r>
            <w:r>
              <w:rPr>
                <w:rFonts w:ascii="Times New Roman" w:hAnsi="Times New Roman"/>
              </w:rPr>
              <w:t>rmitirá q</w:t>
            </w:r>
            <w:r w:rsidR="0008688B">
              <w:rPr>
                <w:rFonts w:ascii="Times New Roman" w:hAnsi="Times New Roman"/>
              </w:rPr>
              <w:t>ue se ingresen nuevos elementos</w:t>
            </w:r>
            <w:r>
              <w:rPr>
                <w:rFonts w:ascii="Times New Roman" w:hAnsi="Times New Roman"/>
              </w:rPr>
              <w:t xml:space="preserve"> como parte de la motivación</w:t>
            </w:r>
            <w:r w:rsidRPr="0083578F">
              <w:rPr>
                <w:rFonts w:ascii="Times New Roman" w:hAnsi="Times New Roman"/>
              </w:rPr>
              <w:t>.</w:t>
            </w:r>
          </w:p>
        </w:tc>
      </w:tr>
      <w:tr w:rsidR="00C17E85" w:rsidRPr="001C740F" w14:paraId="2935786D"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6B0FB26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43C527D" w14:textId="25A7726F" w:rsidR="00C17E85" w:rsidRPr="0083578F" w:rsidRDefault="0008688B" w:rsidP="0008688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debe permitir que solo los usuarios que posean rol de profesor </w:t>
            </w:r>
            <w:r>
              <w:rPr>
                <w:rFonts w:ascii="Times New Roman" w:hAnsi="Times New Roman"/>
              </w:rPr>
              <w:t xml:space="preserve">o administrador </w:t>
            </w:r>
            <w:r w:rsidRPr="0083578F">
              <w:rPr>
                <w:rFonts w:ascii="Times New Roman" w:hAnsi="Times New Roman"/>
              </w:rPr>
              <w:t>accedan a este módulo.</w:t>
            </w:r>
          </w:p>
        </w:tc>
      </w:tr>
      <w:tr w:rsidR="00C17E85" w:rsidRPr="001C740F" w14:paraId="2C8B5BFB"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359C07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25399163" w14:textId="11F4F909" w:rsidR="00C17E85" w:rsidRPr="0083578F" w:rsidRDefault="0008688B" w:rsidP="006A187E">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El sistema permitirá ingresar imágenes a las motivaciones en caso se requiera. </w:t>
            </w:r>
          </w:p>
        </w:tc>
      </w:tr>
    </w:tbl>
    <w:p w14:paraId="3EA8F851" w14:textId="5F258EC3"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1E33599" w14:textId="59752030" w:rsidR="00C17E85" w:rsidRPr="00741C41" w:rsidRDefault="00C17E85" w:rsidP="009B5C0D">
      <w:pPr>
        <w:pStyle w:val="Ttulo2"/>
        <w:numPr>
          <w:ilvl w:val="1"/>
          <w:numId w:val="18"/>
        </w:numPr>
        <w:rPr>
          <w:lang w:val="es-ES"/>
        </w:rPr>
      </w:pPr>
      <w:bookmarkStart w:id="343" w:name="_Toc530098686"/>
      <w:r w:rsidRPr="00741C41">
        <w:rPr>
          <w:lang w:val="es-ES"/>
        </w:rPr>
        <w:lastRenderedPageBreak/>
        <w:t>Diagrama de Paquetes</w:t>
      </w:r>
      <w:bookmarkEnd w:id="343"/>
    </w:p>
    <w:p w14:paraId="3C111349" w14:textId="09A59F1D" w:rsidR="00AA0421" w:rsidRPr="004A081F" w:rsidRDefault="00AA0421" w:rsidP="00C17E85">
      <w:pPr>
        <w:autoSpaceDE w:val="0"/>
        <w:autoSpaceDN w:val="0"/>
        <w:adjustRightInd w:val="0"/>
        <w:spacing w:after="0" w:line="240" w:lineRule="auto"/>
        <w:jc w:val="both"/>
        <w:rPr>
          <w:rFonts w:ascii="Times New Roman" w:eastAsia="Times New Roman" w:hAnsi="Times New Roman"/>
          <w:sz w:val="24"/>
          <w:szCs w:val="20"/>
          <w:lang w:eastAsia="es-ES"/>
        </w:rPr>
      </w:pPr>
    </w:p>
    <w:p w14:paraId="3EE2BF28" w14:textId="217AFF36" w:rsidR="002D6F1C"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En esta sección se describe los módulos del sistema</w:t>
      </w:r>
      <w:r>
        <w:rPr>
          <w:rFonts w:ascii="Times New Roman" w:eastAsia="Times New Roman" w:hAnsi="Times New Roman"/>
          <w:sz w:val="24"/>
          <w:szCs w:val="20"/>
          <w:lang w:eastAsia="es-ES"/>
        </w:rPr>
        <w:t>,</w:t>
      </w:r>
      <w:r w:rsidRPr="00C17E85">
        <w:rPr>
          <w:rFonts w:ascii="Times New Roman" w:eastAsia="Times New Roman" w:hAnsi="Times New Roman"/>
          <w:sz w:val="24"/>
          <w:szCs w:val="20"/>
          <w:lang w:eastAsia="es-ES"/>
        </w:rPr>
        <w:t xml:space="preserve"> y las dependencias que existen entre ellos tal como se muestra en la </w:t>
      </w:r>
      <w:r>
        <w:rPr>
          <w:rFonts w:ascii="Times New Roman" w:eastAsia="Times New Roman" w:hAnsi="Times New Roman"/>
          <w:sz w:val="24"/>
          <w:szCs w:val="20"/>
          <w:lang w:eastAsia="es-ES"/>
        </w:rPr>
        <w:t xml:space="preserve">ilustración 11. </w:t>
      </w:r>
    </w:p>
    <w:p w14:paraId="069D8C71" w14:textId="40075CA2" w:rsidR="00C17E85"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CE85C8A" w14:textId="41AB41CD"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Módulo de Seguridad.</w:t>
      </w:r>
    </w:p>
    <w:p w14:paraId="2932F8B2" w14:textId="126EFBBB"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Mantenimiento</w:t>
      </w:r>
      <w:r w:rsidRPr="00C17E85">
        <w:rPr>
          <w:rFonts w:ascii="Times New Roman" w:eastAsia="Times New Roman" w:hAnsi="Times New Roman"/>
          <w:sz w:val="24"/>
          <w:szCs w:val="20"/>
          <w:lang w:eastAsia="es-ES"/>
        </w:rPr>
        <w:t>.</w:t>
      </w:r>
    </w:p>
    <w:p w14:paraId="237B8122" w14:textId="0526601A"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Cuestionario</w:t>
      </w:r>
      <w:r w:rsidRPr="00C17E85">
        <w:rPr>
          <w:rFonts w:ascii="Times New Roman" w:eastAsia="Times New Roman" w:hAnsi="Times New Roman"/>
          <w:sz w:val="24"/>
          <w:szCs w:val="20"/>
          <w:lang w:eastAsia="es-ES"/>
        </w:rPr>
        <w:t>.</w:t>
      </w:r>
    </w:p>
    <w:p w14:paraId="757992FB" w14:textId="493B5DF3" w:rsid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Motivación</w:t>
      </w:r>
      <w:r w:rsidRPr="00C17E85">
        <w:rPr>
          <w:rFonts w:ascii="Times New Roman" w:eastAsia="Times New Roman" w:hAnsi="Times New Roman"/>
          <w:sz w:val="24"/>
          <w:szCs w:val="20"/>
          <w:lang w:eastAsia="es-ES"/>
        </w:rPr>
        <w:t>.</w:t>
      </w:r>
    </w:p>
    <w:p w14:paraId="0E7491C6" w14:textId="77777777" w:rsidR="00AA0421" w:rsidRDefault="00AA0421" w:rsidP="00AA0421">
      <w:pPr>
        <w:autoSpaceDE w:val="0"/>
        <w:autoSpaceDN w:val="0"/>
        <w:adjustRightInd w:val="0"/>
        <w:spacing w:after="0" w:line="240" w:lineRule="auto"/>
        <w:jc w:val="both"/>
        <w:rPr>
          <w:rFonts w:ascii="Times New Roman" w:eastAsia="Times New Roman" w:hAnsi="Times New Roman"/>
          <w:sz w:val="24"/>
          <w:szCs w:val="20"/>
          <w:lang w:eastAsia="es-ES"/>
        </w:rPr>
      </w:pPr>
    </w:p>
    <w:p w14:paraId="05900D1F" w14:textId="01D555E7" w:rsidR="00AA0421" w:rsidRDefault="00854416" w:rsidP="00854416">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2D7F83A5" wp14:editId="2483A2FA">
            <wp:extent cx="4333875" cy="22860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875" cy="2286000"/>
                    </a:xfrm>
                    <a:prstGeom prst="rect">
                      <a:avLst/>
                    </a:prstGeom>
                    <a:ln>
                      <a:solidFill>
                        <a:schemeClr val="tx1"/>
                      </a:solidFill>
                    </a:ln>
                  </pic:spPr>
                </pic:pic>
              </a:graphicData>
            </a:graphic>
          </wp:inline>
        </w:drawing>
      </w:r>
    </w:p>
    <w:p w14:paraId="704D21C2" w14:textId="3156FFFD" w:rsidR="00854416" w:rsidRPr="00AA0421" w:rsidRDefault="00854416" w:rsidP="00854416">
      <w:pPr>
        <w:pStyle w:val="Descripcin"/>
        <w:rPr>
          <w:rFonts w:ascii="Times New Roman" w:eastAsia="Times New Roman" w:hAnsi="Times New Roman"/>
          <w:sz w:val="24"/>
          <w:szCs w:val="20"/>
          <w:lang w:eastAsia="es-ES"/>
        </w:rPr>
      </w:pPr>
      <w:bookmarkStart w:id="344" w:name="_Toc530096019"/>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Pr>
          <w:b/>
          <w:noProof/>
        </w:rPr>
        <w:t>11</w:t>
      </w:r>
      <w:r w:rsidRPr="00854416">
        <w:rPr>
          <w:b/>
        </w:rPr>
        <w:fldChar w:fldCharType="end"/>
      </w:r>
      <w:r w:rsidRPr="00854416">
        <w:rPr>
          <w:b/>
        </w:rPr>
        <w:t xml:space="preserve">. </w:t>
      </w:r>
      <w:r>
        <w:t>Diagrama de Paquetes del Sistema.</w:t>
      </w:r>
      <w:bookmarkEnd w:id="344"/>
    </w:p>
    <w:p w14:paraId="4713651A" w14:textId="326F327E"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8546850" w14:textId="3CFD82E4" w:rsidR="00854416" w:rsidRPr="00741C41" w:rsidRDefault="00854416" w:rsidP="009B5C0D">
      <w:pPr>
        <w:pStyle w:val="Ttulo2"/>
        <w:numPr>
          <w:ilvl w:val="1"/>
          <w:numId w:val="18"/>
        </w:numPr>
        <w:rPr>
          <w:lang w:val="es-ES"/>
        </w:rPr>
      </w:pPr>
      <w:bookmarkStart w:id="345" w:name="_Toc530098687"/>
      <w:r w:rsidRPr="00741C41">
        <w:rPr>
          <w:lang w:val="es-ES"/>
        </w:rPr>
        <w:t>Actores del sistema</w:t>
      </w:r>
      <w:bookmarkEnd w:id="345"/>
    </w:p>
    <w:p w14:paraId="0932B695" w14:textId="77777777" w:rsidR="00854416" w:rsidRPr="004A081F"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11A4E9F1" w14:textId="77777777" w:rsidR="00854416" w:rsidRP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Se identificaron 3 actores que intervienen en el sistema, todos serán usuarios y lo que los diferencia son los roles que juegan en el desarrollo funcional del sistema.</w:t>
      </w:r>
    </w:p>
    <w:p w14:paraId="20B6D9DD" w14:textId="77777777"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6EF0D174" w14:textId="46CC2511"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Son los siguientes:</w:t>
      </w:r>
    </w:p>
    <w:p w14:paraId="34141A05" w14:textId="1E8D33A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00348DE4" w14:textId="5B9EC45D"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Administrador:</w:t>
      </w:r>
      <w:r>
        <w:rPr>
          <w:rFonts w:ascii="Times New Roman" w:eastAsia="Times New Roman" w:hAnsi="Times New Roman"/>
          <w:sz w:val="24"/>
          <w:szCs w:val="20"/>
          <w:lang w:eastAsia="es-ES"/>
        </w:rPr>
        <w:t xml:space="preserve"> </w:t>
      </w:r>
      <w:r w:rsidRPr="00854416">
        <w:rPr>
          <w:rFonts w:ascii="Times New Roman" w:eastAsia="Times New Roman" w:hAnsi="Times New Roman"/>
          <w:sz w:val="24"/>
          <w:szCs w:val="20"/>
          <w:lang w:eastAsia="es-ES"/>
        </w:rPr>
        <w:t>Posee todos los permisos, gestión de usuarios y gestión de contenido.</w:t>
      </w:r>
    </w:p>
    <w:p w14:paraId="5630C59A" w14:textId="1B8BAE8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Profesor</w:t>
      </w:r>
      <w:r w:rsidRPr="00854416">
        <w:rPr>
          <w:rFonts w:ascii="Times New Roman" w:eastAsia="Times New Roman" w:hAnsi="Times New Roman"/>
          <w:sz w:val="24"/>
          <w:szCs w:val="20"/>
          <w:lang w:eastAsia="es-ES"/>
        </w:rPr>
        <w:t>: Posee permiso solo para gestionar el contenido.</w:t>
      </w:r>
    </w:p>
    <w:p w14:paraId="2A04661D" w14:textId="23C4C55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Alumno: Hará uso del sistema.</w:t>
      </w:r>
    </w:p>
    <w:p w14:paraId="680C997B" w14:textId="58FE377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BA3CC32" w14:textId="753CA079"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ilustración 12 podemos observar a los actores, y como se desprenden de un mismo usuario.</w:t>
      </w:r>
    </w:p>
    <w:p w14:paraId="103483A3" w14:textId="4A6C4A1D"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640ADC" w14:textId="38E4F462" w:rsidR="00854416" w:rsidRDefault="00854416" w:rsidP="00854416">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6821307" wp14:editId="5B81500A">
            <wp:extent cx="3476625" cy="2828925"/>
            <wp:effectExtent l="19050" t="19050" r="28575"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828925"/>
                    </a:xfrm>
                    <a:prstGeom prst="rect">
                      <a:avLst/>
                    </a:prstGeom>
                    <a:ln>
                      <a:solidFill>
                        <a:schemeClr val="tx1"/>
                      </a:solidFill>
                    </a:ln>
                  </pic:spPr>
                </pic:pic>
              </a:graphicData>
            </a:graphic>
          </wp:inline>
        </w:drawing>
      </w:r>
    </w:p>
    <w:p w14:paraId="4280310A" w14:textId="60D5E323" w:rsidR="00854416" w:rsidRDefault="00854416" w:rsidP="00854416">
      <w:pPr>
        <w:pStyle w:val="Descripcin"/>
        <w:rPr>
          <w:rFonts w:ascii="Times New Roman" w:eastAsia="Times New Roman" w:hAnsi="Times New Roman"/>
          <w:sz w:val="24"/>
          <w:szCs w:val="20"/>
          <w:lang w:eastAsia="es-ES"/>
        </w:rPr>
      </w:pPr>
      <w:bookmarkStart w:id="346" w:name="_Toc530096020"/>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Pr="00854416">
        <w:rPr>
          <w:b/>
          <w:noProof/>
        </w:rPr>
        <w:t>12</w:t>
      </w:r>
      <w:r w:rsidRPr="00854416">
        <w:rPr>
          <w:b/>
        </w:rPr>
        <w:fldChar w:fldCharType="end"/>
      </w:r>
      <w:r w:rsidRPr="00854416">
        <w:rPr>
          <w:b/>
        </w:rPr>
        <w:t>.</w:t>
      </w:r>
      <w:r>
        <w:t xml:space="preserve"> Diagrama de Actores</w:t>
      </w:r>
      <w:bookmarkEnd w:id="346"/>
    </w:p>
    <w:p w14:paraId="7333744C" w14:textId="22A8796D" w:rsidR="00854416" w:rsidRDefault="00854416" w:rsidP="003879EB">
      <w:pPr>
        <w:pStyle w:val="Parrafo"/>
      </w:pPr>
    </w:p>
    <w:p w14:paraId="15DB4FF9" w14:textId="30A5FD56" w:rsidR="00DE1A05" w:rsidRPr="00741C41" w:rsidRDefault="00DE1A05" w:rsidP="009B5C0D">
      <w:pPr>
        <w:pStyle w:val="Ttulo2"/>
        <w:numPr>
          <w:ilvl w:val="1"/>
          <w:numId w:val="18"/>
        </w:numPr>
        <w:rPr>
          <w:lang w:val="es-ES"/>
        </w:rPr>
      </w:pPr>
      <w:bookmarkStart w:id="347" w:name="_Toc530098688"/>
      <w:r w:rsidRPr="00741C41">
        <w:rPr>
          <w:lang w:val="es-ES"/>
        </w:rPr>
        <w:t>Diagramas de Caso de Uso</w:t>
      </w:r>
      <w:bookmarkEnd w:id="347"/>
    </w:p>
    <w:p w14:paraId="1997CED6" w14:textId="77777777" w:rsidR="00DE1A05" w:rsidRPr="004A081F" w:rsidRDefault="00DE1A05" w:rsidP="003879EB">
      <w:pPr>
        <w:pStyle w:val="Parrafo"/>
      </w:pPr>
    </w:p>
    <w:p w14:paraId="34471AB2" w14:textId="0E8ABCE7" w:rsidR="00854416" w:rsidRDefault="00DE1A0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El sistema propuesto consta de cuatro</w:t>
      </w:r>
      <w:r>
        <w:rPr>
          <w:rFonts w:ascii="Times New Roman" w:eastAsia="Times New Roman" w:hAnsi="Times New Roman"/>
          <w:sz w:val="24"/>
          <w:szCs w:val="20"/>
          <w:lang w:eastAsia="es-ES"/>
        </w:rPr>
        <w:t xml:space="preserve"> módulos: Módulo de Seguridad, M</w:t>
      </w:r>
      <w:r w:rsidRPr="00DE1A05">
        <w:rPr>
          <w:rFonts w:ascii="Times New Roman" w:eastAsia="Times New Roman" w:hAnsi="Times New Roman"/>
          <w:sz w:val="24"/>
          <w:szCs w:val="20"/>
          <w:lang w:eastAsia="es-ES"/>
        </w:rPr>
        <w:t>ódulo de Manteni</w:t>
      </w:r>
      <w:r>
        <w:rPr>
          <w:rFonts w:ascii="Times New Roman" w:eastAsia="Times New Roman" w:hAnsi="Times New Roman"/>
          <w:sz w:val="24"/>
          <w:szCs w:val="20"/>
          <w:lang w:eastAsia="es-ES"/>
        </w:rPr>
        <w:t>miento, Módulo de Cuestionario y M</w:t>
      </w:r>
      <w:r w:rsidRPr="00DE1A05">
        <w:rPr>
          <w:rFonts w:ascii="Times New Roman" w:eastAsia="Times New Roman" w:hAnsi="Times New Roman"/>
          <w:sz w:val="24"/>
          <w:szCs w:val="20"/>
          <w:lang w:eastAsia="es-ES"/>
        </w:rPr>
        <w:t xml:space="preserve">ódulo de </w:t>
      </w:r>
      <w:r>
        <w:rPr>
          <w:rFonts w:ascii="Times New Roman" w:eastAsia="Times New Roman" w:hAnsi="Times New Roman"/>
          <w:sz w:val="24"/>
          <w:szCs w:val="20"/>
          <w:lang w:eastAsia="es-ES"/>
        </w:rPr>
        <w:t>Motivación</w:t>
      </w:r>
      <w:r w:rsidRPr="00DE1A05">
        <w:rPr>
          <w:rFonts w:ascii="Times New Roman" w:eastAsia="Times New Roman" w:hAnsi="Times New Roman"/>
          <w:sz w:val="24"/>
          <w:szCs w:val="20"/>
          <w:lang w:eastAsia="es-ES"/>
        </w:rPr>
        <w:t>. En esta sección se procede a presentar los casos de uso de cada módulo.</w:t>
      </w:r>
    </w:p>
    <w:p w14:paraId="7B7DA76F" w14:textId="6AD370F2" w:rsidR="00DE1A05" w:rsidRDefault="00DE1A05" w:rsidP="003879EB">
      <w:pPr>
        <w:pStyle w:val="Parrafo"/>
      </w:pPr>
    </w:p>
    <w:p w14:paraId="3AE1572A" w14:textId="77777777" w:rsidR="00DE1A05" w:rsidRPr="00DE1A05" w:rsidRDefault="00DE1A05" w:rsidP="003879EB">
      <w:pPr>
        <w:pStyle w:val="Parrafo"/>
      </w:pPr>
      <w:bookmarkStart w:id="348" w:name="_Toc530094164"/>
      <w:bookmarkStart w:id="349" w:name="_Toc530094366"/>
      <w:bookmarkStart w:id="350" w:name="_Toc530096136"/>
      <w:bookmarkStart w:id="351" w:name="_Toc530096273"/>
      <w:bookmarkStart w:id="352" w:name="_Toc530096375"/>
      <w:bookmarkStart w:id="353" w:name="_Toc530094166"/>
      <w:bookmarkStart w:id="354" w:name="_Toc530094368"/>
      <w:bookmarkStart w:id="355" w:name="_Toc530096138"/>
      <w:bookmarkStart w:id="356" w:name="_Toc530096275"/>
      <w:bookmarkStart w:id="357" w:name="_Toc530096377"/>
      <w:bookmarkStart w:id="358" w:name="_Toc468281954"/>
      <w:bookmarkEnd w:id="348"/>
      <w:bookmarkEnd w:id="349"/>
      <w:bookmarkEnd w:id="350"/>
      <w:bookmarkEnd w:id="351"/>
      <w:bookmarkEnd w:id="352"/>
      <w:bookmarkEnd w:id="353"/>
      <w:bookmarkEnd w:id="354"/>
      <w:bookmarkEnd w:id="355"/>
      <w:bookmarkEnd w:id="356"/>
      <w:bookmarkEnd w:id="357"/>
    </w:p>
    <w:p w14:paraId="5B555D81" w14:textId="0CF9D384" w:rsidR="00DE1A05" w:rsidRPr="00F871CE" w:rsidRDefault="00DE1A05" w:rsidP="008925D6">
      <w:pPr>
        <w:pStyle w:val="Ttulo3"/>
        <w:numPr>
          <w:ilvl w:val="2"/>
          <w:numId w:val="18"/>
        </w:numPr>
      </w:pPr>
      <w:bookmarkStart w:id="359" w:name="_Toc530098689"/>
      <w:r w:rsidRPr="00F871CE">
        <w:t>Módulo de Seguridad</w:t>
      </w:r>
      <w:bookmarkEnd w:id="358"/>
      <w:bookmarkEnd w:id="359"/>
    </w:p>
    <w:p w14:paraId="4CA0EAD3" w14:textId="4762BB15" w:rsidR="00DE1A05" w:rsidRDefault="00DE1A05" w:rsidP="00DE1A05">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Este módulo contiene los casos de uso relacionados con la administración de usuarios y asignación de roles que determinará su comportamiento en el sistema. Los casos de uso (CU) elaborados para este módulo se pueden observar gráficamente en la </w:t>
      </w:r>
      <w:r>
        <w:rPr>
          <w:rFonts w:ascii="Times New Roman" w:hAnsi="Times New Roman"/>
          <w:sz w:val="24"/>
        </w:rPr>
        <w:t>ilustración</w:t>
      </w:r>
      <w:r w:rsidRPr="00F871CE">
        <w:rPr>
          <w:rFonts w:ascii="Times New Roman" w:hAnsi="Times New Roman"/>
          <w:sz w:val="24"/>
        </w:rPr>
        <w:t xml:space="preserve"> 1</w:t>
      </w:r>
      <w:r>
        <w:rPr>
          <w:rFonts w:ascii="Times New Roman" w:hAnsi="Times New Roman"/>
          <w:sz w:val="24"/>
        </w:rPr>
        <w:t>3</w:t>
      </w:r>
      <w:r w:rsidRPr="00F871CE">
        <w:rPr>
          <w:rFonts w:ascii="Times New Roman" w:hAnsi="Times New Roman"/>
          <w:sz w:val="24"/>
        </w:rPr>
        <w:t>.</w:t>
      </w:r>
    </w:p>
    <w:p w14:paraId="34CCF614" w14:textId="1FC43C46" w:rsidR="00DE1A05" w:rsidRDefault="00DE1A05" w:rsidP="00DE1A05">
      <w:pPr>
        <w:autoSpaceDE w:val="0"/>
        <w:autoSpaceDN w:val="0"/>
        <w:adjustRightInd w:val="0"/>
        <w:spacing w:after="0" w:line="240" w:lineRule="auto"/>
        <w:ind w:left="709"/>
        <w:jc w:val="both"/>
        <w:rPr>
          <w:rFonts w:ascii="Times New Roman" w:hAnsi="Times New Roman"/>
          <w:sz w:val="24"/>
        </w:rPr>
      </w:pPr>
    </w:p>
    <w:p w14:paraId="46490A9E" w14:textId="044973DE" w:rsidR="00DE1A05" w:rsidRDefault="00DE1A05"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noProof/>
          <w:lang w:val="en-US"/>
        </w:rPr>
        <w:drawing>
          <wp:inline distT="0" distB="0" distL="0" distR="0" wp14:anchorId="0F31768E" wp14:editId="0E8C2AAA">
            <wp:extent cx="2838450" cy="1976692"/>
            <wp:effectExtent l="19050" t="19050" r="19050" b="241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941" r="10033" b="12864"/>
                    <a:stretch/>
                  </pic:blipFill>
                  <pic:spPr bwMode="auto">
                    <a:xfrm>
                      <a:off x="0" y="0"/>
                      <a:ext cx="2844487" cy="1980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EEB889" w14:textId="290A8882" w:rsidR="00DE1A05"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Ilustración 13</w:t>
      </w:r>
      <w:r w:rsidR="00DE1A05">
        <w:rPr>
          <w:rFonts w:ascii="Times New Roman" w:eastAsia="Times New Roman" w:hAnsi="Times New Roman"/>
          <w:sz w:val="24"/>
          <w:szCs w:val="20"/>
          <w:lang w:eastAsia="es-ES"/>
        </w:rPr>
        <w:t>. Blablá</w:t>
      </w:r>
    </w:p>
    <w:p w14:paraId="1E021B4F" w14:textId="258680E7"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40BD584" w14:textId="4BFAA9B6"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383062CD" w14:textId="21B85063"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6F0B71D" w14:textId="3DA646BC"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2EF46141" w14:textId="75EFBD1A"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DE1A05" w14:paraId="44F43BCF" w14:textId="77777777" w:rsidTr="00A7743E">
        <w:trPr>
          <w:jc w:val="center"/>
        </w:trPr>
        <w:tc>
          <w:tcPr>
            <w:tcW w:w="2263" w:type="dxa"/>
            <w:vAlign w:val="center"/>
          </w:tcPr>
          <w:p w14:paraId="449FA15D" w14:textId="77777777" w:rsidR="00DE1A05" w:rsidRDefault="00DE1A05" w:rsidP="0017706D">
            <w:pPr>
              <w:spacing w:after="0" w:line="360" w:lineRule="auto"/>
              <w:jc w:val="left"/>
              <w:rPr>
                <w:rFonts w:ascii="Times New Roman" w:hAnsi="Times New Roman"/>
                <w:b/>
              </w:rPr>
            </w:pPr>
            <w:r>
              <w:rPr>
                <w:rFonts w:ascii="Times New Roman" w:hAnsi="Times New Roman"/>
                <w:b/>
              </w:rPr>
              <w:t>ID Caso de Uso</w:t>
            </w:r>
          </w:p>
        </w:tc>
        <w:tc>
          <w:tcPr>
            <w:tcW w:w="6231" w:type="dxa"/>
          </w:tcPr>
          <w:p w14:paraId="3AFE32EB"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CU001</w:t>
            </w:r>
          </w:p>
        </w:tc>
      </w:tr>
      <w:tr w:rsidR="00DE1A05" w14:paraId="6D191546" w14:textId="77777777" w:rsidTr="00A7743E">
        <w:trPr>
          <w:jc w:val="center"/>
        </w:trPr>
        <w:tc>
          <w:tcPr>
            <w:tcW w:w="2263" w:type="dxa"/>
            <w:vAlign w:val="center"/>
          </w:tcPr>
          <w:p w14:paraId="68A75741" w14:textId="77777777" w:rsidR="00DE1A05" w:rsidRDefault="00DE1A05" w:rsidP="0017706D">
            <w:pPr>
              <w:spacing w:after="0" w:line="360" w:lineRule="auto"/>
              <w:jc w:val="left"/>
              <w:rPr>
                <w:rFonts w:ascii="Times New Roman" w:hAnsi="Times New Roman"/>
                <w:b/>
              </w:rPr>
            </w:pPr>
            <w:r>
              <w:rPr>
                <w:rFonts w:ascii="Times New Roman" w:hAnsi="Times New Roman"/>
                <w:b/>
              </w:rPr>
              <w:t>Nombre del CU</w:t>
            </w:r>
          </w:p>
        </w:tc>
        <w:tc>
          <w:tcPr>
            <w:tcW w:w="6231" w:type="dxa"/>
          </w:tcPr>
          <w:p w14:paraId="76CB3765"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Crear usuario</w:t>
            </w:r>
          </w:p>
        </w:tc>
      </w:tr>
      <w:tr w:rsidR="00DE1A05" w14:paraId="7B7F91B2" w14:textId="77777777" w:rsidTr="00A7743E">
        <w:trPr>
          <w:jc w:val="center"/>
        </w:trPr>
        <w:tc>
          <w:tcPr>
            <w:tcW w:w="2263" w:type="dxa"/>
            <w:vAlign w:val="center"/>
          </w:tcPr>
          <w:p w14:paraId="76521ABC" w14:textId="77777777" w:rsidR="00DE1A05" w:rsidRDefault="00DE1A05" w:rsidP="0017706D">
            <w:pPr>
              <w:spacing w:after="0" w:line="360" w:lineRule="auto"/>
              <w:jc w:val="left"/>
              <w:rPr>
                <w:rFonts w:ascii="Times New Roman" w:hAnsi="Times New Roman"/>
                <w:b/>
              </w:rPr>
            </w:pPr>
            <w:r>
              <w:rPr>
                <w:rFonts w:ascii="Times New Roman" w:hAnsi="Times New Roman"/>
                <w:b/>
              </w:rPr>
              <w:t>Actor</w:t>
            </w:r>
          </w:p>
        </w:tc>
        <w:tc>
          <w:tcPr>
            <w:tcW w:w="6231" w:type="dxa"/>
          </w:tcPr>
          <w:p w14:paraId="46D88553"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Administrador</w:t>
            </w:r>
          </w:p>
        </w:tc>
      </w:tr>
      <w:tr w:rsidR="00DE1A05" w14:paraId="7F2A9928" w14:textId="77777777" w:rsidTr="00A7743E">
        <w:trPr>
          <w:jc w:val="center"/>
        </w:trPr>
        <w:tc>
          <w:tcPr>
            <w:tcW w:w="2263" w:type="dxa"/>
            <w:vAlign w:val="center"/>
          </w:tcPr>
          <w:p w14:paraId="680563FB" w14:textId="77777777" w:rsidR="00DE1A05" w:rsidRDefault="00DE1A05" w:rsidP="0017706D">
            <w:pPr>
              <w:spacing w:after="0" w:line="360" w:lineRule="auto"/>
              <w:jc w:val="left"/>
              <w:rPr>
                <w:rFonts w:ascii="Times New Roman" w:hAnsi="Times New Roman"/>
                <w:b/>
              </w:rPr>
            </w:pPr>
            <w:r>
              <w:rPr>
                <w:rFonts w:ascii="Times New Roman" w:hAnsi="Times New Roman"/>
                <w:b/>
              </w:rPr>
              <w:t>Descripción</w:t>
            </w:r>
          </w:p>
        </w:tc>
        <w:tc>
          <w:tcPr>
            <w:tcW w:w="6231" w:type="dxa"/>
          </w:tcPr>
          <w:p w14:paraId="31D97A03"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DE1A05" w14:paraId="46650682" w14:textId="77777777" w:rsidTr="00A7743E">
        <w:trPr>
          <w:jc w:val="center"/>
        </w:trPr>
        <w:tc>
          <w:tcPr>
            <w:tcW w:w="2263" w:type="dxa"/>
            <w:vAlign w:val="center"/>
          </w:tcPr>
          <w:p w14:paraId="20428C18" w14:textId="77777777" w:rsidR="00DE1A05" w:rsidRDefault="00DE1A05" w:rsidP="0017706D">
            <w:pPr>
              <w:spacing w:after="0" w:line="360" w:lineRule="auto"/>
              <w:jc w:val="left"/>
              <w:rPr>
                <w:rFonts w:ascii="Times New Roman" w:hAnsi="Times New Roman"/>
                <w:b/>
              </w:rPr>
            </w:pPr>
            <w:r>
              <w:rPr>
                <w:rFonts w:ascii="Times New Roman" w:hAnsi="Times New Roman"/>
                <w:b/>
              </w:rPr>
              <w:t>Precondiciones</w:t>
            </w:r>
          </w:p>
        </w:tc>
        <w:tc>
          <w:tcPr>
            <w:tcW w:w="6231" w:type="dxa"/>
          </w:tcPr>
          <w:p w14:paraId="3405323C"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DE1A05" w14:paraId="3878D42B" w14:textId="77777777" w:rsidTr="00A7743E">
        <w:trPr>
          <w:jc w:val="center"/>
        </w:trPr>
        <w:tc>
          <w:tcPr>
            <w:tcW w:w="2263" w:type="dxa"/>
            <w:vAlign w:val="center"/>
          </w:tcPr>
          <w:p w14:paraId="2CB7737B" w14:textId="77777777" w:rsidR="00DE1A05" w:rsidRDefault="00DE1A05" w:rsidP="0017706D">
            <w:pPr>
              <w:spacing w:after="0" w:line="360" w:lineRule="auto"/>
              <w:jc w:val="left"/>
              <w:rPr>
                <w:rFonts w:ascii="Times New Roman" w:hAnsi="Times New Roman"/>
                <w:b/>
              </w:rPr>
            </w:pPr>
            <w:r>
              <w:rPr>
                <w:rFonts w:ascii="Times New Roman" w:hAnsi="Times New Roman"/>
                <w:b/>
              </w:rPr>
              <w:t>Actividades</w:t>
            </w:r>
          </w:p>
        </w:tc>
        <w:tc>
          <w:tcPr>
            <w:tcW w:w="6231" w:type="dxa"/>
          </w:tcPr>
          <w:p w14:paraId="14D60FC0" w14:textId="77777777" w:rsidR="00DE1A05" w:rsidRDefault="00DE1A05"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6B33ACCB" w14:textId="72515902" w:rsidR="00DE1A05" w:rsidRPr="00DE1A05" w:rsidRDefault="00DE1A05"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DE1A05" w14:paraId="6C56391A" w14:textId="77777777" w:rsidTr="00A7743E">
        <w:trPr>
          <w:jc w:val="center"/>
        </w:trPr>
        <w:tc>
          <w:tcPr>
            <w:tcW w:w="2263" w:type="dxa"/>
            <w:vAlign w:val="center"/>
          </w:tcPr>
          <w:p w14:paraId="0E70492B" w14:textId="77777777" w:rsidR="00DE1A05" w:rsidRDefault="00DE1A05" w:rsidP="0017706D">
            <w:pPr>
              <w:spacing w:after="0" w:line="360" w:lineRule="auto"/>
              <w:jc w:val="left"/>
              <w:rPr>
                <w:rFonts w:ascii="Times New Roman" w:hAnsi="Times New Roman"/>
                <w:b/>
              </w:rPr>
            </w:pPr>
            <w:r>
              <w:rPr>
                <w:rFonts w:ascii="Times New Roman" w:hAnsi="Times New Roman"/>
                <w:b/>
              </w:rPr>
              <w:t>Flujo Alternativo</w:t>
            </w:r>
          </w:p>
        </w:tc>
        <w:tc>
          <w:tcPr>
            <w:tcW w:w="6231" w:type="dxa"/>
          </w:tcPr>
          <w:p w14:paraId="04B3BE68" w14:textId="77777777" w:rsidR="00DE1A05" w:rsidRDefault="00DE1A05" w:rsidP="0017706D">
            <w:pPr>
              <w:spacing w:after="0" w:line="360" w:lineRule="auto"/>
              <w:jc w:val="left"/>
              <w:rPr>
                <w:rFonts w:ascii="Times New Roman" w:hAnsi="Times New Roman"/>
              </w:rPr>
            </w:pPr>
            <w:r>
              <w:rPr>
                <w:rFonts w:ascii="Times New Roman" w:hAnsi="Times New Roman"/>
              </w:rPr>
              <w:t>Se mostrará mensaje de error en los siguientes casos:</w:t>
            </w:r>
          </w:p>
          <w:p w14:paraId="7E9C4FB4" w14:textId="77777777" w:rsidR="00DE1A05" w:rsidRDefault="00DE1A05"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4DAAA7DF" w14:textId="77777777" w:rsidR="00DE1A05" w:rsidRDefault="00DE1A05"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26F6FD0A" w14:textId="77777777" w:rsidR="00DE1A05" w:rsidRPr="00A17001" w:rsidRDefault="00DE1A05" w:rsidP="0017706D">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DE1A05" w14:paraId="3145C67D" w14:textId="77777777" w:rsidTr="00A7743E">
        <w:trPr>
          <w:jc w:val="center"/>
        </w:trPr>
        <w:tc>
          <w:tcPr>
            <w:tcW w:w="2263" w:type="dxa"/>
            <w:vAlign w:val="center"/>
          </w:tcPr>
          <w:p w14:paraId="42D99DCB" w14:textId="77777777" w:rsidR="00DE1A05" w:rsidRDefault="00DE1A05" w:rsidP="0017706D">
            <w:pPr>
              <w:spacing w:after="0" w:line="360" w:lineRule="auto"/>
              <w:jc w:val="left"/>
              <w:rPr>
                <w:rFonts w:ascii="Times New Roman" w:hAnsi="Times New Roman"/>
                <w:b/>
              </w:rPr>
            </w:pPr>
            <w:r>
              <w:rPr>
                <w:rFonts w:ascii="Times New Roman" w:hAnsi="Times New Roman"/>
                <w:b/>
              </w:rPr>
              <w:t>Post condiciones</w:t>
            </w:r>
          </w:p>
        </w:tc>
        <w:tc>
          <w:tcPr>
            <w:tcW w:w="6231" w:type="dxa"/>
          </w:tcPr>
          <w:p w14:paraId="31875E9F" w14:textId="77777777" w:rsidR="00DE1A05" w:rsidRPr="00283395" w:rsidRDefault="00DE1A05" w:rsidP="0017706D">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09367746" w14:textId="48B40E72" w:rsidR="00DE1A05" w:rsidRDefault="00DE1A05"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5792CE0C" w14:textId="4C990006"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8323C46"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0A3F0394"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37BD4E2E" w14:textId="77777777" w:rsidTr="00A7743E">
        <w:trPr>
          <w:jc w:val="center"/>
        </w:trPr>
        <w:tc>
          <w:tcPr>
            <w:tcW w:w="2263" w:type="dxa"/>
            <w:vAlign w:val="center"/>
          </w:tcPr>
          <w:p w14:paraId="2E78F672" w14:textId="77777777" w:rsidR="0017706D" w:rsidRDefault="0017706D" w:rsidP="0017706D">
            <w:pPr>
              <w:spacing w:after="0" w:line="360" w:lineRule="auto"/>
              <w:jc w:val="left"/>
              <w:rPr>
                <w:rFonts w:ascii="Times New Roman" w:hAnsi="Times New Roman"/>
                <w:b/>
              </w:rPr>
            </w:pPr>
            <w:r>
              <w:rPr>
                <w:rFonts w:ascii="Times New Roman" w:hAnsi="Times New Roman"/>
                <w:b/>
              </w:rPr>
              <w:t>ID Caso de Uso</w:t>
            </w:r>
          </w:p>
        </w:tc>
        <w:tc>
          <w:tcPr>
            <w:tcW w:w="6231" w:type="dxa"/>
          </w:tcPr>
          <w:p w14:paraId="7193374C"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CU001</w:t>
            </w:r>
          </w:p>
        </w:tc>
      </w:tr>
      <w:tr w:rsidR="0017706D" w14:paraId="567B728A" w14:textId="77777777" w:rsidTr="00A7743E">
        <w:trPr>
          <w:jc w:val="center"/>
        </w:trPr>
        <w:tc>
          <w:tcPr>
            <w:tcW w:w="2263" w:type="dxa"/>
            <w:vAlign w:val="center"/>
          </w:tcPr>
          <w:p w14:paraId="746D0004" w14:textId="77777777" w:rsidR="0017706D" w:rsidRDefault="0017706D" w:rsidP="0017706D">
            <w:pPr>
              <w:spacing w:after="0" w:line="360" w:lineRule="auto"/>
              <w:jc w:val="left"/>
              <w:rPr>
                <w:rFonts w:ascii="Times New Roman" w:hAnsi="Times New Roman"/>
                <w:b/>
              </w:rPr>
            </w:pPr>
            <w:r>
              <w:rPr>
                <w:rFonts w:ascii="Times New Roman" w:hAnsi="Times New Roman"/>
                <w:b/>
              </w:rPr>
              <w:t>Nombre del CU</w:t>
            </w:r>
          </w:p>
        </w:tc>
        <w:tc>
          <w:tcPr>
            <w:tcW w:w="6231" w:type="dxa"/>
          </w:tcPr>
          <w:p w14:paraId="14A69A55"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Crear usuario</w:t>
            </w:r>
          </w:p>
        </w:tc>
      </w:tr>
      <w:tr w:rsidR="0017706D" w14:paraId="08D1EB2E" w14:textId="77777777" w:rsidTr="00A7743E">
        <w:trPr>
          <w:jc w:val="center"/>
        </w:trPr>
        <w:tc>
          <w:tcPr>
            <w:tcW w:w="2263" w:type="dxa"/>
            <w:vAlign w:val="center"/>
          </w:tcPr>
          <w:p w14:paraId="58E5F2CB" w14:textId="77777777" w:rsidR="0017706D" w:rsidRDefault="0017706D" w:rsidP="0017706D">
            <w:pPr>
              <w:spacing w:after="0" w:line="360" w:lineRule="auto"/>
              <w:jc w:val="left"/>
              <w:rPr>
                <w:rFonts w:ascii="Times New Roman" w:hAnsi="Times New Roman"/>
                <w:b/>
              </w:rPr>
            </w:pPr>
            <w:r>
              <w:rPr>
                <w:rFonts w:ascii="Times New Roman" w:hAnsi="Times New Roman"/>
                <w:b/>
              </w:rPr>
              <w:t>Actor</w:t>
            </w:r>
          </w:p>
        </w:tc>
        <w:tc>
          <w:tcPr>
            <w:tcW w:w="6231" w:type="dxa"/>
          </w:tcPr>
          <w:p w14:paraId="08A04DB6"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Administrador</w:t>
            </w:r>
          </w:p>
        </w:tc>
      </w:tr>
      <w:tr w:rsidR="0017706D" w14:paraId="5492B4A5" w14:textId="77777777" w:rsidTr="00A7743E">
        <w:trPr>
          <w:jc w:val="center"/>
        </w:trPr>
        <w:tc>
          <w:tcPr>
            <w:tcW w:w="2263" w:type="dxa"/>
            <w:vAlign w:val="center"/>
          </w:tcPr>
          <w:p w14:paraId="7837EFB1" w14:textId="77777777" w:rsidR="0017706D" w:rsidRDefault="0017706D" w:rsidP="0017706D">
            <w:pPr>
              <w:spacing w:after="0" w:line="360" w:lineRule="auto"/>
              <w:jc w:val="left"/>
              <w:rPr>
                <w:rFonts w:ascii="Times New Roman" w:hAnsi="Times New Roman"/>
                <w:b/>
              </w:rPr>
            </w:pPr>
            <w:r>
              <w:rPr>
                <w:rFonts w:ascii="Times New Roman" w:hAnsi="Times New Roman"/>
                <w:b/>
              </w:rPr>
              <w:t>Descripción</w:t>
            </w:r>
          </w:p>
        </w:tc>
        <w:tc>
          <w:tcPr>
            <w:tcW w:w="6231" w:type="dxa"/>
          </w:tcPr>
          <w:p w14:paraId="14F34B0B"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33F98A34" w14:textId="77777777" w:rsidTr="00A7743E">
        <w:trPr>
          <w:jc w:val="center"/>
        </w:trPr>
        <w:tc>
          <w:tcPr>
            <w:tcW w:w="2263" w:type="dxa"/>
            <w:vAlign w:val="center"/>
          </w:tcPr>
          <w:p w14:paraId="1B28FB01" w14:textId="77777777" w:rsidR="0017706D" w:rsidRDefault="0017706D" w:rsidP="0017706D">
            <w:pPr>
              <w:spacing w:after="0" w:line="360" w:lineRule="auto"/>
              <w:jc w:val="left"/>
              <w:rPr>
                <w:rFonts w:ascii="Times New Roman" w:hAnsi="Times New Roman"/>
                <w:b/>
              </w:rPr>
            </w:pPr>
            <w:r>
              <w:rPr>
                <w:rFonts w:ascii="Times New Roman" w:hAnsi="Times New Roman"/>
                <w:b/>
              </w:rPr>
              <w:t>Precondiciones</w:t>
            </w:r>
          </w:p>
        </w:tc>
        <w:tc>
          <w:tcPr>
            <w:tcW w:w="6231" w:type="dxa"/>
          </w:tcPr>
          <w:p w14:paraId="0E321FC5"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638A016B" w14:textId="77777777" w:rsidTr="00A7743E">
        <w:trPr>
          <w:jc w:val="center"/>
        </w:trPr>
        <w:tc>
          <w:tcPr>
            <w:tcW w:w="2263" w:type="dxa"/>
            <w:vAlign w:val="center"/>
          </w:tcPr>
          <w:p w14:paraId="0737CB3B" w14:textId="77777777" w:rsidR="0017706D" w:rsidRDefault="0017706D" w:rsidP="0017706D">
            <w:pPr>
              <w:spacing w:after="0" w:line="360" w:lineRule="auto"/>
              <w:jc w:val="left"/>
              <w:rPr>
                <w:rFonts w:ascii="Times New Roman" w:hAnsi="Times New Roman"/>
                <w:b/>
              </w:rPr>
            </w:pPr>
            <w:r>
              <w:rPr>
                <w:rFonts w:ascii="Times New Roman" w:hAnsi="Times New Roman"/>
                <w:b/>
              </w:rPr>
              <w:t>Actividades</w:t>
            </w:r>
          </w:p>
        </w:tc>
        <w:tc>
          <w:tcPr>
            <w:tcW w:w="6231" w:type="dxa"/>
          </w:tcPr>
          <w:p w14:paraId="027C3DDA"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735D7623"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0E2ED1B2" w14:textId="77777777" w:rsidTr="00A7743E">
        <w:trPr>
          <w:jc w:val="center"/>
        </w:trPr>
        <w:tc>
          <w:tcPr>
            <w:tcW w:w="2263" w:type="dxa"/>
            <w:vAlign w:val="center"/>
          </w:tcPr>
          <w:p w14:paraId="40655B95" w14:textId="77777777" w:rsidR="0017706D" w:rsidRDefault="0017706D" w:rsidP="0017706D">
            <w:pPr>
              <w:spacing w:after="0" w:line="360" w:lineRule="auto"/>
              <w:jc w:val="left"/>
              <w:rPr>
                <w:rFonts w:ascii="Times New Roman" w:hAnsi="Times New Roman"/>
                <w:b/>
              </w:rPr>
            </w:pPr>
            <w:r>
              <w:rPr>
                <w:rFonts w:ascii="Times New Roman" w:hAnsi="Times New Roman"/>
                <w:b/>
              </w:rPr>
              <w:t>Flujo Alternativo</w:t>
            </w:r>
          </w:p>
        </w:tc>
        <w:tc>
          <w:tcPr>
            <w:tcW w:w="6231" w:type="dxa"/>
          </w:tcPr>
          <w:p w14:paraId="0B774AAF" w14:textId="77777777" w:rsidR="0017706D" w:rsidRDefault="0017706D" w:rsidP="0017706D">
            <w:pPr>
              <w:spacing w:after="0" w:line="360" w:lineRule="auto"/>
              <w:jc w:val="left"/>
              <w:rPr>
                <w:rFonts w:ascii="Times New Roman" w:hAnsi="Times New Roman"/>
              </w:rPr>
            </w:pPr>
            <w:r>
              <w:rPr>
                <w:rFonts w:ascii="Times New Roman" w:hAnsi="Times New Roman"/>
              </w:rPr>
              <w:t>Se mostrará mensaje de error en los siguientes casos:</w:t>
            </w:r>
          </w:p>
          <w:p w14:paraId="7A78D019"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07D43596"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7318818C" w14:textId="77777777" w:rsidR="0017706D" w:rsidRPr="00A17001" w:rsidRDefault="0017706D" w:rsidP="0017706D">
            <w:pPr>
              <w:spacing w:after="0" w:line="360" w:lineRule="auto"/>
              <w:jc w:val="left"/>
              <w:rPr>
                <w:rFonts w:ascii="Times New Roman" w:hAnsi="Times New Roman"/>
              </w:rPr>
            </w:pPr>
            <w:r>
              <w:rPr>
                <w:rFonts w:ascii="Times New Roman" w:hAnsi="Times New Roman"/>
              </w:rPr>
              <w:lastRenderedPageBreak/>
              <w:t>El rol por defecto para la cuenta creada es de tipo “Alumno”.</w:t>
            </w:r>
          </w:p>
        </w:tc>
      </w:tr>
      <w:tr w:rsidR="0017706D" w14:paraId="4F4A2675" w14:textId="77777777" w:rsidTr="00A7743E">
        <w:trPr>
          <w:jc w:val="center"/>
        </w:trPr>
        <w:tc>
          <w:tcPr>
            <w:tcW w:w="2263" w:type="dxa"/>
            <w:vAlign w:val="center"/>
          </w:tcPr>
          <w:p w14:paraId="352F5AA1" w14:textId="77777777" w:rsidR="0017706D" w:rsidRDefault="0017706D" w:rsidP="0017706D">
            <w:pPr>
              <w:spacing w:after="0" w:line="360" w:lineRule="auto"/>
              <w:jc w:val="left"/>
              <w:rPr>
                <w:rFonts w:ascii="Times New Roman" w:hAnsi="Times New Roman"/>
                <w:b/>
              </w:rPr>
            </w:pPr>
            <w:r>
              <w:rPr>
                <w:rFonts w:ascii="Times New Roman" w:hAnsi="Times New Roman"/>
                <w:b/>
              </w:rPr>
              <w:lastRenderedPageBreak/>
              <w:t>Post condiciones</w:t>
            </w:r>
          </w:p>
        </w:tc>
        <w:tc>
          <w:tcPr>
            <w:tcW w:w="6231" w:type="dxa"/>
          </w:tcPr>
          <w:p w14:paraId="74B49878" w14:textId="77777777" w:rsidR="0017706D" w:rsidRPr="00283395" w:rsidRDefault="0017706D" w:rsidP="0017706D">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6AB241E0" w14:textId="1B79950A"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24A2B827" w14:textId="3AC63140"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C890F7A" w14:textId="4EDF31F0" w:rsidR="0017706D" w:rsidRPr="00F871CE" w:rsidRDefault="0017706D" w:rsidP="008925D6">
      <w:pPr>
        <w:pStyle w:val="Ttulo3"/>
        <w:numPr>
          <w:ilvl w:val="2"/>
          <w:numId w:val="18"/>
        </w:numPr>
      </w:pPr>
      <w:bookmarkStart w:id="360" w:name="_Toc530098690"/>
      <w:r w:rsidRPr="00F871CE">
        <w:t xml:space="preserve">Módulo de </w:t>
      </w:r>
      <w:r>
        <w:t>Mantenimiento</w:t>
      </w:r>
      <w:bookmarkEnd w:id="360"/>
    </w:p>
    <w:p w14:paraId="6AE4F12C" w14:textId="17B5E3C8"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Pr>
          <w:rFonts w:ascii="Times New Roman" w:hAnsi="Times New Roman"/>
          <w:sz w:val="24"/>
        </w:rPr>
        <w:t>ilustración</w:t>
      </w:r>
      <w:r w:rsidRPr="00F871CE">
        <w:rPr>
          <w:rFonts w:ascii="Times New Roman" w:hAnsi="Times New Roman"/>
          <w:sz w:val="24"/>
        </w:rPr>
        <w:t xml:space="preserve"> 1</w:t>
      </w:r>
      <w:r>
        <w:rPr>
          <w:rFonts w:ascii="Times New Roman" w:hAnsi="Times New Roman"/>
          <w:sz w:val="24"/>
        </w:rPr>
        <w:t>4.</w:t>
      </w:r>
    </w:p>
    <w:p w14:paraId="37F020E3"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6C0508B6"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noProof/>
          <w:lang w:val="en-US"/>
        </w:rPr>
        <w:drawing>
          <wp:inline distT="0" distB="0" distL="0" distR="0" wp14:anchorId="65B8ABBD" wp14:editId="78A15D41">
            <wp:extent cx="2838450" cy="1976692"/>
            <wp:effectExtent l="19050" t="19050" r="19050"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941" r="10033" b="12864"/>
                    <a:stretch/>
                  </pic:blipFill>
                  <pic:spPr bwMode="auto">
                    <a:xfrm>
                      <a:off x="0" y="0"/>
                      <a:ext cx="2844487" cy="1980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C2555"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Figura 15. Blablá</w:t>
      </w:r>
    </w:p>
    <w:p w14:paraId="70A0E10D"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E6B23F"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3B5104E9"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36394F"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71415D4B"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61BB9110" w14:textId="77777777" w:rsidTr="00A7743E">
        <w:trPr>
          <w:jc w:val="center"/>
        </w:trPr>
        <w:tc>
          <w:tcPr>
            <w:tcW w:w="2263" w:type="dxa"/>
            <w:vAlign w:val="center"/>
          </w:tcPr>
          <w:p w14:paraId="73A4FF0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1BD8A841"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36C9D203" w14:textId="77777777" w:rsidTr="00A7743E">
        <w:trPr>
          <w:jc w:val="center"/>
        </w:trPr>
        <w:tc>
          <w:tcPr>
            <w:tcW w:w="2263" w:type="dxa"/>
            <w:vAlign w:val="center"/>
          </w:tcPr>
          <w:p w14:paraId="73B90FA4"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1D99F7F2"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23B40D33" w14:textId="77777777" w:rsidTr="00A7743E">
        <w:trPr>
          <w:jc w:val="center"/>
        </w:trPr>
        <w:tc>
          <w:tcPr>
            <w:tcW w:w="2263" w:type="dxa"/>
            <w:vAlign w:val="center"/>
          </w:tcPr>
          <w:p w14:paraId="778A816C"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1793FF41"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2BEBC565" w14:textId="77777777" w:rsidTr="00A7743E">
        <w:trPr>
          <w:jc w:val="center"/>
        </w:trPr>
        <w:tc>
          <w:tcPr>
            <w:tcW w:w="2263" w:type="dxa"/>
            <w:vAlign w:val="center"/>
          </w:tcPr>
          <w:p w14:paraId="4D6B13ED"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1FE83FFE"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0139A049" w14:textId="77777777" w:rsidTr="00A7743E">
        <w:trPr>
          <w:jc w:val="center"/>
        </w:trPr>
        <w:tc>
          <w:tcPr>
            <w:tcW w:w="2263" w:type="dxa"/>
            <w:vAlign w:val="center"/>
          </w:tcPr>
          <w:p w14:paraId="0F009088"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23B566E8"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3A7E9CD1" w14:textId="77777777" w:rsidTr="00A7743E">
        <w:trPr>
          <w:jc w:val="center"/>
        </w:trPr>
        <w:tc>
          <w:tcPr>
            <w:tcW w:w="2263" w:type="dxa"/>
            <w:vAlign w:val="center"/>
          </w:tcPr>
          <w:p w14:paraId="1AC6C75F"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56DB397D"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33395BAC"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49BF3133" w14:textId="77777777" w:rsidTr="00A7743E">
        <w:trPr>
          <w:jc w:val="center"/>
        </w:trPr>
        <w:tc>
          <w:tcPr>
            <w:tcW w:w="2263" w:type="dxa"/>
            <w:vAlign w:val="center"/>
          </w:tcPr>
          <w:p w14:paraId="2652D4C5"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52B9510C"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2A671E24"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50FC0A51"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7024AAF3"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3B5EC28F" w14:textId="77777777" w:rsidTr="00A7743E">
        <w:trPr>
          <w:jc w:val="center"/>
        </w:trPr>
        <w:tc>
          <w:tcPr>
            <w:tcW w:w="2263" w:type="dxa"/>
            <w:vAlign w:val="center"/>
          </w:tcPr>
          <w:p w14:paraId="46CF545C" w14:textId="77777777" w:rsidR="0017706D" w:rsidRDefault="0017706D" w:rsidP="00A7743E">
            <w:pPr>
              <w:spacing w:after="0" w:line="360" w:lineRule="auto"/>
              <w:jc w:val="left"/>
              <w:rPr>
                <w:rFonts w:ascii="Times New Roman" w:hAnsi="Times New Roman"/>
                <w:b/>
              </w:rPr>
            </w:pPr>
            <w:r>
              <w:rPr>
                <w:rFonts w:ascii="Times New Roman" w:hAnsi="Times New Roman"/>
                <w:b/>
              </w:rPr>
              <w:lastRenderedPageBreak/>
              <w:t>Post condiciones</w:t>
            </w:r>
          </w:p>
        </w:tc>
        <w:tc>
          <w:tcPr>
            <w:tcW w:w="6231" w:type="dxa"/>
          </w:tcPr>
          <w:p w14:paraId="1AE4174E"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3D5ABCC5"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5D089CB8"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711FCD"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44DDD6F6"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56A7CA9F" w14:textId="77777777" w:rsidTr="00A7743E">
        <w:trPr>
          <w:jc w:val="center"/>
        </w:trPr>
        <w:tc>
          <w:tcPr>
            <w:tcW w:w="2263" w:type="dxa"/>
            <w:vAlign w:val="center"/>
          </w:tcPr>
          <w:p w14:paraId="0D8C6CE4"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5F3A3248"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49266075" w14:textId="77777777" w:rsidTr="00A7743E">
        <w:trPr>
          <w:jc w:val="center"/>
        </w:trPr>
        <w:tc>
          <w:tcPr>
            <w:tcW w:w="2263" w:type="dxa"/>
            <w:vAlign w:val="center"/>
          </w:tcPr>
          <w:p w14:paraId="7E152720"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0C8AF003"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106A8F33" w14:textId="77777777" w:rsidTr="00A7743E">
        <w:trPr>
          <w:jc w:val="center"/>
        </w:trPr>
        <w:tc>
          <w:tcPr>
            <w:tcW w:w="2263" w:type="dxa"/>
            <w:vAlign w:val="center"/>
          </w:tcPr>
          <w:p w14:paraId="604F3946"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5A552B4A"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72EF60CB" w14:textId="77777777" w:rsidTr="00A7743E">
        <w:trPr>
          <w:jc w:val="center"/>
        </w:trPr>
        <w:tc>
          <w:tcPr>
            <w:tcW w:w="2263" w:type="dxa"/>
            <w:vAlign w:val="center"/>
          </w:tcPr>
          <w:p w14:paraId="63045EC8"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39B514E5"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148D203C" w14:textId="77777777" w:rsidTr="00A7743E">
        <w:trPr>
          <w:jc w:val="center"/>
        </w:trPr>
        <w:tc>
          <w:tcPr>
            <w:tcW w:w="2263" w:type="dxa"/>
            <w:vAlign w:val="center"/>
          </w:tcPr>
          <w:p w14:paraId="64613026"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7F810AE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47CE0A14" w14:textId="77777777" w:rsidTr="00A7743E">
        <w:trPr>
          <w:jc w:val="center"/>
        </w:trPr>
        <w:tc>
          <w:tcPr>
            <w:tcW w:w="2263" w:type="dxa"/>
            <w:vAlign w:val="center"/>
          </w:tcPr>
          <w:p w14:paraId="051A5446"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5E1FB6ED"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01B99677"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61F5CD27" w14:textId="77777777" w:rsidTr="00A7743E">
        <w:trPr>
          <w:jc w:val="center"/>
        </w:trPr>
        <w:tc>
          <w:tcPr>
            <w:tcW w:w="2263" w:type="dxa"/>
            <w:vAlign w:val="center"/>
          </w:tcPr>
          <w:p w14:paraId="4665799C"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3DF72612"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4D7C568E"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36117382"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5689079C"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01A963D8" w14:textId="77777777" w:rsidTr="00A7743E">
        <w:trPr>
          <w:jc w:val="center"/>
        </w:trPr>
        <w:tc>
          <w:tcPr>
            <w:tcW w:w="2263" w:type="dxa"/>
            <w:vAlign w:val="center"/>
          </w:tcPr>
          <w:p w14:paraId="2DCC3712"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0E698895"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605C3A57" w14:textId="5142D68C"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3CD521FE" w14:textId="7B5598E7"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72EFF3E" w14:textId="07C8C117" w:rsidR="0017706D" w:rsidRPr="00F871CE" w:rsidRDefault="0017706D" w:rsidP="008925D6">
      <w:pPr>
        <w:pStyle w:val="Ttulo3"/>
        <w:numPr>
          <w:ilvl w:val="2"/>
          <w:numId w:val="18"/>
        </w:numPr>
      </w:pPr>
      <w:bookmarkStart w:id="361" w:name="_Toc530098691"/>
      <w:r w:rsidRPr="00F871CE">
        <w:t xml:space="preserve">Módulo de </w:t>
      </w:r>
      <w:r>
        <w:t>Cuestionario</w:t>
      </w:r>
      <w:bookmarkEnd w:id="361"/>
    </w:p>
    <w:p w14:paraId="410F82E6" w14:textId="3B233FCC"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Pr>
          <w:rFonts w:ascii="Times New Roman" w:hAnsi="Times New Roman"/>
          <w:sz w:val="24"/>
        </w:rPr>
        <w:t>ilustración</w:t>
      </w:r>
      <w:r w:rsidRPr="00F871CE">
        <w:rPr>
          <w:rFonts w:ascii="Times New Roman" w:hAnsi="Times New Roman"/>
          <w:sz w:val="24"/>
        </w:rPr>
        <w:t xml:space="preserve"> 1</w:t>
      </w:r>
      <w:r>
        <w:rPr>
          <w:rFonts w:ascii="Times New Roman" w:hAnsi="Times New Roman"/>
          <w:sz w:val="24"/>
        </w:rPr>
        <w:t>5.</w:t>
      </w:r>
    </w:p>
    <w:p w14:paraId="369DBECE"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5CADC14C"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noProof/>
          <w:lang w:val="en-US"/>
        </w:rPr>
        <w:drawing>
          <wp:inline distT="0" distB="0" distL="0" distR="0" wp14:anchorId="2BE514D8" wp14:editId="0E5D7545">
            <wp:extent cx="2838450" cy="1976692"/>
            <wp:effectExtent l="19050" t="19050" r="19050" b="241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941" r="10033" b="12864"/>
                    <a:stretch/>
                  </pic:blipFill>
                  <pic:spPr bwMode="auto">
                    <a:xfrm>
                      <a:off x="0" y="0"/>
                      <a:ext cx="2844487" cy="1980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DD5FFF"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Figura 15. Blablá</w:t>
      </w:r>
    </w:p>
    <w:p w14:paraId="17B875E2"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A8F1414"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lastRenderedPageBreak/>
        <w:t xml:space="preserve">ESPECIFICACIONES DEL CASO DE USO </w:t>
      </w:r>
    </w:p>
    <w:p w14:paraId="7E0206D9"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CDACE4"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236E7CA0"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3AB36BFE" w14:textId="77777777" w:rsidTr="00A7743E">
        <w:trPr>
          <w:jc w:val="center"/>
        </w:trPr>
        <w:tc>
          <w:tcPr>
            <w:tcW w:w="2263" w:type="dxa"/>
            <w:vAlign w:val="center"/>
          </w:tcPr>
          <w:p w14:paraId="60AFB8C6"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50507C0A"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109F009B" w14:textId="77777777" w:rsidTr="00A7743E">
        <w:trPr>
          <w:jc w:val="center"/>
        </w:trPr>
        <w:tc>
          <w:tcPr>
            <w:tcW w:w="2263" w:type="dxa"/>
            <w:vAlign w:val="center"/>
          </w:tcPr>
          <w:p w14:paraId="1042B961"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6ACE8A5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0FFAF865" w14:textId="77777777" w:rsidTr="00A7743E">
        <w:trPr>
          <w:jc w:val="center"/>
        </w:trPr>
        <w:tc>
          <w:tcPr>
            <w:tcW w:w="2263" w:type="dxa"/>
            <w:vAlign w:val="center"/>
          </w:tcPr>
          <w:p w14:paraId="3EE706A9"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3FF75EC1"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3C027907" w14:textId="77777777" w:rsidTr="00A7743E">
        <w:trPr>
          <w:jc w:val="center"/>
        </w:trPr>
        <w:tc>
          <w:tcPr>
            <w:tcW w:w="2263" w:type="dxa"/>
            <w:vAlign w:val="center"/>
          </w:tcPr>
          <w:p w14:paraId="2A17EBD9"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72BF9D4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4CCFC07F" w14:textId="77777777" w:rsidTr="00A7743E">
        <w:trPr>
          <w:jc w:val="center"/>
        </w:trPr>
        <w:tc>
          <w:tcPr>
            <w:tcW w:w="2263" w:type="dxa"/>
            <w:vAlign w:val="center"/>
          </w:tcPr>
          <w:p w14:paraId="45E9C44E"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341CB81B"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7EDBE53D" w14:textId="77777777" w:rsidTr="00A7743E">
        <w:trPr>
          <w:jc w:val="center"/>
        </w:trPr>
        <w:tc>
          <w:tcPr>
            <w:tcW w:w="2263" w:type="dxa"/>
            <w:vAlign w:val="center"/>
          </w:tcPr>
          <w:p w14:paraId="59189610"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1F41BA0F"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378B878C"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250BDC28" w14:textId="77777777" w:rsidTr="00A7743E">
        <w:trPr>
          <w:jc w:val="center"/>
        </w:trPr>
        <w:tc>
          <w:tcPr>
            <w:tcW w:w="2263" w:type="dxa"/>
            <w:vAlign w:val="center"/>
          </w:tcPr>
          <w:p w14:paraId="54F65E21"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0A85F354"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4FD4A11A"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2B353624"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336AD8CC"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47C6F242" w14:textId="77777777" w:rsidTr="00A7743E">
        <w:trPr>
          <w:jc w:val="center"/>
        </w:trPr>
        <w:tc>
          <w:tcPr>
            <w:tcW w:w="2263" w:type="dxa"/>
            <w:vAlign w:val="center"/>
          </w:tcPr>
          <w:p w14:paraId="5309C066"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3826E90A"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3648AEB6"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1D6342B4"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402AAEB"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75639D55"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785229BC" w14:textId="77777777" w:rsidTr="00A7743E">
        <w:trPr>
          <w:jc w:val="center"/>
        </w:trPr>
        <w:tc>
          <w:tcPr>
            <w:tcW w:w="2263" w:type="dxa"/>
            <w:vAlign w:val="center"/>
          </w:tcPr>
          <w:p w14:paraId="0997CD4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1FAAD8F6"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589890B5" w14:textId="77777777" w:rsidTr="00A7743E">
        <w:trPr>
          <w:jc w:val="center"/>
        </w:trPr>
        <w:tc>
          <w:tcPr>
            <w:tcW w:w="2263" w:type="dxa"/>
            <w:vAlign w:val="center"/>
          </w:tcPr>
          <w:p w14:paraId="0317FF5F"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4AAC8C8B"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20E4BD07" w14:textId="77777777" w:rsidTr="00A7743E">
        <w:trPr>
          <w:jc w:val="center"/>
        </w:trPr>
        <w:tc>
          <w:tcPr>
            <w:tcW w:w="2263" w:type="dxa"/>
            <w:vAlign w:val="center"/>
          </w:tcPr>
          <w:p w14:paraId="6FF442EC"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08B84968"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5D9EC441" w14:textId="77777777" w:rsidTr="00A7743E">
        <w:trPr>
          <w:jc w:val="center"/>
        </w:trPr>
        <w:tc>
          <w:tcPr>
            <w:tcW w:w="2263" w:type="dxa"/>
            <w:vAlign w:val="center"/>
          </w:tcPr>
          <w:p w14:paraId="02346966"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2FBC15D8"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33D7259A" w14:textId="77777777" w:rsidTr="00A7743E">
        <w:trPr>
          <w:jc w:val="center"/>
        </w:trPr>
        <w:tc>
          <w:tcPr>
            <w:tcW w:w="2263" w:type="dxa"/>
            <w:vAlign w:val="center"/>
          </w:tcPr>
          <w:p w14:paraId="2EDBD8B7"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4315BBEC"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113501FE" w14:textId="77777777" w:rsidTr="00A7743E">
        <w:trPr>
          <w:jc w:val="center"/>
        </w:trPr>
        <w:tc>
          <w:tcPr>
            <w:tcW w:w="2263" w:type="dxa"/>
            <w:vAlign w:val="center"/>
          </w:tcPr>
          <w:p w14:paraId="5FCA48C1"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6E55FCB6"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73CCC1D5"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1BA7241D" w14:textId="77777777" w:rsidTr="00A7743E">
        <w:trPr>
          <w:jc w:val="center"/>
        </w:trPr>
        <w:tc>
          <w:tcPr>
            <w:tcW w:w="2263" w:type="dxa"/>
            <w:vAlign w:val="center"/>
          </w:tcPr>
          <w:p w14:paraId="399A1942"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67C7C45A"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75C4A68E"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14368B14"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0B822A8D"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52119964" w14:textId="77777777" w:rsidTr="00A7743E">
        <w:trPr>
          <w:jc w:val="center"/>
        </w:trPr>
        <w:tc>
          <w:tcPr>
            <w:tcW w:w="2263" w:type="dxa"/>
            <w:vAlign w:val="center"/>
          </w:tcPr>
          <w:p w14:paraId="76212B8C" w14:textId="77777777" w:rsidR="0017706D" w:rsidRDefault="0017706D" w:rsidP="00A7743E">
            <w:pPr>
              <w:spacing w:after="0" w:line="360" w:lineRule="auto"/>
              <w:jc w:val="left"/>
              <w:rPr>
                <w:rFonts w:ascii="Times New Roman" w:hAnsi="Times New Roman"/>
                <w:b/>
              </w:rPr>
            </w:pPr>
            <w:r>
              <w:rPr>
                <w:rFonts w:ascii="Times New Roman" w:hAnsi="Times New Roman"/>
                <w:b/>
              </w:rPr>
              <w:lastRenderedPageBreak/>
              <w:t>Post condiciones</w:t>
            </w:r>
          </w:p>
        </w:tc>
        <w:tc>
          <w:tcPr>
            <w:tcW w:w="6231" w:type="dxa"/>
          </w:tcPr>
          <w:p w14:paraId="719090D8"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083672F7"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1DD7C94F" w14:textId="5C30A65D"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5553D256" w14:textId="569640E5" w:rsidR="0017706D" w:rsidRPr="00F871CE" w:rsidRDefault="0017706D" w:rsidP="008925D6">
      <w:pPr>
        <w:pStyle w:val="Ttulo3"/>
        <w:numPr>
          <w:ilvl w:val="2"/>
          <w:numId w:val="18"/>
        </w:numPr>
      </w:pPr>
      <w:bookmarkStart w:id="362" w:name="_Toc530098692"/>
      <w:r w:rsidRPr="00F871CE">
        <w:t xml:space="preserve">Módulo de </w:t>
      </w:r>
      <w:r>
        <w:t>Motivación</w:t>
      </w:r>
      <w:bookmarkEnd w:id="362"/>
    </w:p>
    <w:p w14:paraId="5AFD5E13" w14:textId="41BF79DC"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Pr>
          <w:rFonts w:ascii="Times New Roman" w:hAnsi="Times New Roman"/>
          <w:sz w:val="24"/>
        </w:rPr>
        <w:t>ilustración</w:t>
      </w:r>
      <w:r w:rsidRPr="00F871CE">
        <w:rPr>
          <w:rFonts w:ascii="Times New Roman" w:hAnsi="Times New Roman"/>
          <w:sz w:val="24"/>
        </w:rPr>
        <w:t xml:space="preserve"> 1</w:t>
      </w:r>
      <w:r>
        <w:rPr>
          <w:rFonts w:ascii="Times New Roman" w:hAnsi="Times New Roman"/>
          <w:sz w:val="24"/>
        </w:rPr>
        <w:t>6.</w:t>
      </w:r>
    </w:p>
    <w:p w14:paraId="5628ED17"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7B1C736D"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noProof/>
          <w:lang w:val="en-US"/>
        </w:rPr>
        <w:drawing>
          <wp:inline distT="0" distB="0" distL="0" distR="0" wp14:anchorId="01F4E356" wp14:editId="2AC1F9A4">
            <wp:extent cx="2838450" cy="1976692"/>
            <wp:effectExtent l="19050" t="19050" r="19050" b="241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941" r="10033" b="12864"/>
                    <a:stretch/>
                  </pic:blipFill>
                  <pic:spPr bwMode="auto">
                    <a:xfrm>
                      <a:off x="0" y="0"/>
                      <a:ext cx="2844487" cy="1980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852844"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Figura 15. Blablá</w:t>
      </w:r>
    </w:p>
    <w:p w14:paraId="4866825C"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FA3CC1B"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69D9E2A0"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D80484"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0832277B"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24D9306B" w14:textId="77777777" w:rsidTr="00A7743E">
        <w:trPr>
          <w:jc w:val="center"/>
        </w:trPr>
        <w:tc>
          <w:tcPr>
            <w:tcW w:w="2263" w:type="dxa"/>
            <w:vAlign w:val="center"/>
          </w:tcPr>
          <w:p w14:paraId="07213FE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219D2676"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38043D86" w14:textId="77777777" w:rsidTr="00A7743E">
        <w:trPr>
          <w:jc w:val="center"/>
        </w:trPr>
        <w:tc>
          <w:tcPr>
            <w:tcW w:w="2263" w:type="dxa"/>
            <w:vAlign w:val="center"/>
          </w:tcPr>
          <w:p w14:paraId="3B235183"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54FAE3DB"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751D00FE" w14:textId="77777777" w:rsidTr="00A7743E">
        <w:trPr>
          <w:jc w:val="center"/>
        </w:trPr>
        <w:tc>
          <w:tcPr>
            <w:tcW w:w="2263" w:type="dxa"/>
            <w:vAlign w:val="center"/>
          </w:tcPr>
          <w:p w14:paraId="15B905EA"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76249960"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0F12AFDA" w14:textId="77777777" w:rsidTr="00A7743E">
        <w:trPr>
          <w:jc w:val="center"/>
        </w:trPr>
        <w:tc>
          <w:tcPr>
            <w:tcW w:w="2263" w:type="dxa"/>
            <w:vAlign w:val="center"/>
          </w:tcPr>
          <w:p w14:paraId="74BBF9B2"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6A671161"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48FA81F7" w14:textId="77777777" w:rsidTr="00A7743E">
        <w:trPr>
          <w:jc w:val="center"/>
        </w:trPr>
        <w:tc>
          <w:tcPr>
            <w:tcW w:w="2263" w:type="dxa"/>
            <w:vAlign w:val="center"/>
          </w:tcPr>
          <w:p w14:paraId="5AF0EA1A"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6751D237"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60E29271" w14:textId="77777777" w:rsidTr="00A7743E">
        <w:trPr>
          <w:jc w:val="center"/>
        </w:trPr>
        <w:tc>
          <w:tcPr>
            <w:tcW w:w="2263" w:type="dxa"/>
            <w:vAlign w:val="center"/>
          </w:tcPr>
          <w:p w14:paraId="4D58AF7B"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5E50D7D9"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5E759BB0"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608A47C0" w14:textId="77777777" w:rsidTr="00A7743E">
        <w:trPr>
          <w:jc w:val="center"/>
        </w:trPr>
        <w:tc>
          <w:tcPr>
            <w:tcW w:w="2263" w:type="dxa"/>
            <w:vAlign w:val="center"/>
          </w:tcPr>
          <w:p w14:paraId="6F18DB47"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27A13804"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6EEEC9CB"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59C05081"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41DD4419"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57EB7E38" w14:textId="77777777" w:rsidTr="00A7743E">
        <w:trPr>
          <w:jc w:val="center"/>
        </w:trPr>
        <w:tc>
          <w:tcPr>
            <w:tcW w:w="2263" w:type="dxa"/>
            <w:vAlign w:val="center"/>
          </w:tcPr>
          <w:p w14:paraId="33EF7455"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044EA3B8"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005602EA"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7EBA72F1"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51D880A3"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79CBC374"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04EBC4E3" w14:textId="77777777" w:rsidTr="00A7743E">
        <w:trPr>
          <w:jc w:val="center"/>
        </w:trPr>
        <w:tc>
          <w:tcPr>
            <w:tcW w:w="2263" w:type="dxa"/>
            <w:vAlign w:val="center"/>
          </w:tcPr>
          <w:p w14:paraId="19163BF8"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05075245"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2E187FF0" w14:textId="77777777" w:rsidTr="00A7743E">
        <w:trPr>
          <w:jc w:val="center"/>
        </w:trPr>
        <w:tc>
          <w:tcPr>
            <w:tcW w:w="2263" w:type="dxa"/>
            <w:vAlign w:val="center"/>
          </w:tcPr>
          <w:p w14:paraId="63ECE532"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122199D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77D1D99C" w14:textId="77777777" w:rsidTr="00A7743E">
        <w:trPr>
          <w:jc w:val="center"/>
        </w:trPr>
        <w:tc>
          <w:tcPr>
            <w:tcW w:w="2263" w:type="dxa"/>
            <w:vAlign w:val="center"/>
          </w:tcPr>
          <w:p w14:paraId="7CF0ED0E"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41C32E3E"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558B0563" w14:textId="77777777" w:rsidTr="00A7743E">
        <w:trPr>
          <w:jc w:val="center"/>
        </w:trPr>
        <w:tc>
          <w:tcPr>
            <w:tcW w:w="2263" w:type="dxa"/>
            <w:vAlign w:val="center"/>
          </w:tcPr>
          <w:p w14:paraId="489634C0"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457285F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203E69C9" w14:textId="77777777" w:rsidTr="00A7743E">
        <w:trPr>
          <w:jc w:val="center"/>
        </w:trPr>
        <w:tc>
          <w:tcPr>
            <w:tcW w:w="2263" w:type="dxa"/>
            <w:vAlign w:val="center"/>
          </w:tcPr>
          <w:p w14:paraId="515A95EF"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1B36CC0A"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4E32A7EB" w14:textId="77777777" w:rsidTr="00A7743E">
        <w:trPr>
          <w:jc w:val="center"/>
        </w:trPr>
        <w:tc>
          <w:tcPr>
            <w:tcW w:w="2263" w:type="dxa"/>
            <w:vAlign w:val="center"/>
          </w:tcPr>
          <w:p w14:paraId="156D08CE"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12F796F0"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3F662F55"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3B511782" w14:textId="77777777" w:rsidTr="00A7743E">
        <w:trPr>
          <w:jc w:val="center"/>
        </w:trPr>
        <w:tc>
          <w:tcPr>
            <w:tcW w:w="2263" w:type="dxa"/>
            <w:vAlign w:val="center"/>
          </w:tcPr>
          <w:p w14:paraId="0860CCA0"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0496B8F8"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2542C754"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0DE5B510"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405FEE98"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21ED481D" w14:textId="77777777" w:rsidTr="00A7743E">
        <w:trPr>
          <w:jc w:val="center"/>
        </w:trPr>
        <w:tc>
          <w:tcPr>
            <w:tcW w:w="2263" w:type="dxa"/>
            <w:vAlign w:val="center"/>
          </w:tcPr>
          <w:p w14:paraId="30FFAB59"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5B5D35FE"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26F43729"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2A26F048" w14:textId="3361AB6A" w:rsidR="00854416" w:rsidRDefault="00854416"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2D2F62A5" w14:textId="6259D2AB" w:rsidR="0017706D" w:rsidRPr="00741C41" w:rsidRDefault="0017706D" w:rsidP="009B5C0D">
      <w:pPr>
        <w:pStyle w:val="Ttulo2"/>
        <w:numPr>
          <w:ilvl w:val="1"/>
          <w:numId w:val="18"/>
        </w:numPr>
        <w:rPr>
          <w:lang w:val="es-ES"/>
        </w:rPr>
      </w:pPr>
      <w:bookmarkStart w:id="363" w:name="_Toc530098693"/>
      <w:r w:rsidRPr="00741C41">
        <w:rPr>
          <w:lang w:val="es-ES"/>
        </w:rPr>
        <w:t>Diagramas de Clases</w:t>
      </w:r>
      <w:bookmarkEnd w:id="363"/>
    </w:p>
    <w:p w14:paraId="0DE82D7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0C12B85A" w14:textId="2E6E81CB" w:rsidR="00854416" w:rsidRDefault="0017706D" w:rsidP="0017706D">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13F29951" wp14:editId="2F56EB22">
            <wp:extent cx="3600450" cy="2548766"/>
            <wp:effectExtent l="19050" t="19050" r="19050" b="234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082" cy="2562664"/>
                    </a:xfrm>
                    <a:prstGeom prst="rect">
                      <a:avLst/>
                    </a:prstGeom>
                    <a:ln w="9525">
                      <a:solidFill>
                        <a:schemeClr val="tx1"/>
                      </a:solidFill>
                    </a:ln>
                  </pic:spPr>
                </pic:pic>
              </a:graphicData>
            </a:graphic>
          </wp:inline>
        </w:drawing>
      </w:r>
    </w:p>
    <w:p w14:paraId="607612C6" w14:textId="3BB0E194" w:rsidR="0017706D" w:rsidRDefault="00CC258B" w:rsidP="0017706D">
      <w:pPr>
        <w:autoSpaceDE w:val="0"/>
        <w:autoSpaceDN w:val="0"/>
        <w:adjustRightInd w:val="0"/>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Ilustración</w:t>
      </w:r>
      <w:r w:rsidR="0017706D">
        <w:rPr>
          <w:rFonts w:ascii="Times New Roman" w:eastAsia="Times New Roman" w:hAnsi="Times New Roman"/>
          <w:sz w:val="24"/>
          <w:szCs w:val="20"/>
          <w:lang w:eastAsia="es-ES"/>
        </w:rPr>
        <w:t xml:space="preserve"> 17. Bola </w:t>
      </w:r>
      <w:proofErr w:type="spellStart"/>
      <w:r w:rsidR="0017706D">
        <w:rPr>
          <w:rFonts w:ascii="Times New Roman" w:eastAsia="Times New Roman" w:hAnsi="Times New Roman"/>
          <w:sz w:val="24"/>
          <w:szCs w:val="20"/>
          <w:lang w:eastAsia="es-ES"/>
        </w:rPr>
        <w:t>bla</w:t>
      </w:r>
      <w:proofErr w:type="spellEnd"/>
    </w:p>
    <w:p w14:paraId="0EB74D67" w14:textId="77777777" w:rsidR="0017706D" w:rsidRDefault="0017706D"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430AAF12" w14:textId="0B168E7E" w:rsidR="0017706D" w:rsidRPr="00741C41" w:rsidRDefault="0017706D" w:rsidP="009B5C0D">
      <w:pPr>
        <w:pStyle w:val="Ttulo2"/>
        <w:numPr>
          <w:ilvl w:val="1"/>
          <w:numId w:val="18"/>
        </w:numPr>
        <w:rPr>
          <w:lang w:val="es-ES"/>
        </w:rPr>
      </w:pPr>
      <w:bookmarkStart w:id="364" w:name="_Toc530098694"/>
      <w:r w:rsidRPr="00741C41">
        <w:rPr>
          <w:lang w:val="es-ES"/>
        </w:rPr>
        <w:lastRenderedPageBreak/>
        <w:t>Diagramas de Componentes</w:t>
      </w:r>
      <w:bookmarkEnd w:id="364"/>
    </w:p>
    <w:p w14:paraId="0BEB108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3EDE401" w14:textId="5BCB2716" w:rsid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Los diagramas de componentes describen los elementos físicos del sistema y además representa</w:t>
      </w:r>
      <w:r w:rsidR="00CC258B">
        <w:rPr>
          <w:rFonts w:ascii="Times New Roman" w:eastAsia="Times New Roman" w:hAnsi="Times New Roman"/>
          <w:sz w:val="24"/>
          <w:szCs w:val="20"/>
          <w:lang w:eastAsia="es-ES"/>
        </w:rPr>
        <w:t>n</w:t>
      </w:r>
      <w:r w:rsidRPr="0017706D">
        <w:rPr>
          <w:rFonts w:ascii="Times New Roman" w:eastAsia="Times New Roman" w:hAnsi="Times New Roman"/>
          <w:sz w:val="24"/>
          <w:szCs w:val="20"/>
          <w:lang w:eastAsia="es-ES"/>
        </w:rPr>
        <w:t xml:space="preserve"> las dependencias entre componentes </w:t>
      </w:r>
      <w:r w:rsidR="00CC258B">
        <w:rPr>
          <w:rFonts w:ascii="Times New Roman" w:eastAsia="Times New Roman" w:hAnsi="Times New Roman"/>
          <w:sz w:val="24"/>
          <w:szCs w:val="20"/>
          <w:lang w:eastAsia="es-ES"/>
        </w:rPr>
        <w:t xml:space="preserve">del </w:t>
      </w:r>
      <w:r w:rsidRPr="0017706D">
        <w:rPr>
          <w:rFonts w:ascii="Times New Roman" w:eastAsia="Times New Roman" w:hAnsi="Times New Roman"/>
          <w:sz w:val="24"/>
          <w:szCs w:val="20"/>
          <w:lang w:eastAsia="es-ES"/>
        </w:rPr>
        <w:t>software, incluyendo componentes de código fuente, componentes del código binario, y componentes ejecutables. Un módulo de software se pu</w:t>
      </w:r>
      <w:r w:rsidR="00CC258B">
        <w:rPr>
          <w:rFonts w:ascii="Times New Roman" w:eastAsia="Times New Roman" w:hAnsi="Times New Roman"/>
          <w:sz w:val="24"/>
          <w:szCs w:val="20"/>
          <w:lang w:eastAsia="es-ES"/>
        </w:rPr>
        <w:t>ede representar como componente, y al</w:t>
      </w:r>
      <w:r w:rsidRPr="0017706D">
        <w:rPr>
          <w:rFonts w:ascii="Times New Roman" w:eastAsia="Times New Roman" w:hAnsi="Times New Roman"/>
          <w:sz w:val="24"/>
          <w:szCs w:val="20"/>
          <w:lang w:eastAsia="es-ES"/>
        </w:rPr>
        <w:t>gunos componentes existen en tiempo de compilación, algunos en tiempo de enlace y algunos en tiempo de ejecución, otros en varias de éstas.</w:t>
      </w:r>
    </w:p>
    <w:p w14:paraId="1E2FD0A0" w14:textId="77777777" w:rsidR="0017706D" w:rsidRP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66D6EF3" w14:textId="39B6562D" w:rsidR="002D6F1C"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 xml:space="preserve">En la </w:t>
      </w:r>
      <w:r w:rsidR="008B3ECE">
        <w:rPr>
          <w:rFonts w:ascii="Times New Roman" w:eastAsia="Times New Roman" w:hAnsi="Times New Roman"/>
          <w:sz w:val="24"/>
          <w:szCs w:val="20"/>
          <w:lang w:eastAsia="es-ES"/>
        </w:rPr>
        <w:t>ilustración</w:t>
      </w:r>
      <w:r w:rsidRPr="0017706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18</w:t>
      </w:r>
      <w:r w:rsidRPr="0017706D">
        <w:rPr>
          <w:rFonts w:ascii="Times New Roman" w:eastAsia="Times New Roman" w:hAnsi="Times New Roman"/>
          <w:sz w:val="24"/>
          <w:szCs w:val="20"/>
          <w:lang w:eastAsia="es-ES"/>
        </w:rPr>
        <w:t xml:space="preserve"> se visualiza el diagrama de componentes, el cual contiene los componentes y sus diferentes relaciones para establecer la solución del sistema.</w:t>
      </w:r>
    </w:p>
    <w:p w14:paraId="041AFC21" w14:textId="18976B48"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B0EC0B" w14:textId="3F161158" w:rsidR="002D6F1C" w:rsidRDefault="008B3ECE" w:rsidP="008B3ECE">
      <w:pPr>
        <w:spacing w:after="0" w:line="240" w:lineRule="auto"/>
        <w:rPr>
          <w:rFonts w:ascii="Times New Roman" w:eastAsia="Times New Roman" w:hAnsi="Times New Roman"/>
          <w:sz w:val="24"/>
          <w:szCs w:val="20"/>
          <w:lang w:eastAsia="es-ES"/>
        </w:rPr>
      </w:pPr>
      <w:r>
        <w:rPr>
          <w:noProof/>
          <w:lang w:val="en-US"/>
        </w:rPr>
        <w:drawing>
          <wp:inline distT="0" distB="0" distL="0" distR="0" wp14:anchorId="215DEF99" wp14:editId="32F2809B">
            <wp:extent cx="4867275" cy="3200032"/>
            <wp:effectExtent l="19050" t="19050" r="9525" b="196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651" t="8754" r="20910" b="19400"/>
                    <a:stretch/>
                  </pic:blipFill>
                  <pic:spPr bwMode="auto">
                    <a:xfrm>
                      <a:off x="0" y="0"/>
                      <a:ext cx="4907599" cy="32265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139C4001" w14:textId="5CEBD097" w:rsidR="008B3ECE" w:rsidRDefault="008B3ECE" w:rsidP="008B3ECE">
      <w:pPr>
        <w:autoSpaceDE w:val="0"/>
        <w:autoSpaceDN w:val="0"/>
        <w:adjustRightInd w:val="0"/>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Ilustración 18. Bola </w:t>
      </w:r>
      <w:proofErr w:type="spellStart"/>
      <w:r>
        <w:rPr>
          <w:rFonts w:ascii="Times New Roman" w:eastAsia="Times New Roman" w:hAnsi="Times New Roman"/>
          <w:sz w:val="24"/>
          <w:szCs w:val="20"/>
          <w:lang w:eastAsia="es-ES"/>
        </w:rPr>
        <w:t>bla</w:t>
      </w:r>
      <w:proofErr w:type="spellEnd"/>
    </w:p>
    <w:p w14:paraId="258D485E" w14:textId="107C512D" w:rsidR="008B3ECE" w:rsidRDefault="008B3ECE">
      <w:pPr>
        <w:spacing w:after="0" w:line="240" w:lineRule="auto"/>
        <w:jc w:val="left"/>
        <w:rPr>
          <w:rFonts w:ascii="Times New Roman" w:eastAsia="Times New Roman" w:hAnsi="Times New Roman"/>
          <w:sz w:val="24"/>
          <w:szCs w:val="20"/>
          <w:lang w:eastAsia="es-ES"/>
        </w:rPr>
      </w:pPr>
    </w:p>
    <w:p w14:paraId="32923702" w14:textId="0BE65996" w:rsidR="008B3ECE" w:rsidRPr="00741C41" w:rsidRDefault="008B3ECE" w:rsidP="009B5C0D">
      <w:pPr>
        <w:pStyle w:val="Ttulo2"/>
        <w:numPr>
          <w:ilvl w:val="1"/>
          <w:numId w:val="18"/>
        </w:numPr>
        <w:rPr>
          <w:lang w:val="es-ES"/>
        </w:rPr>
      </w:pPr>
      <w:bookmarkStart w:id="365" w:name="_Toc530098695"/>
      <w:r w:rsidRPr="00741C41">
        <w:rPr>
          <w:lang w:val="es-ES"/>
        </w:rPr>
        <w:t>Modelo de Base de Datos</w:t>
      </w:r>
      <w:bookmarkEnd w:id="365"/>
    </w:p>
    <w:p w14:paraId="2E55088A" w14:textId="77777777" w:rsidR="008B3ECE" w:rsidRPr="004A081F" w:rsidRDefault="008B3ECE" w:rsidP="008B3ECE">
      <w:pPr>
        <w:autoSpaceDE w:val="0"/>
        <w:autoSpaceDN w:val="0"/>
        <w:adjustRightInd w:val="0"/>
        <w:spacing w:after="0" w:line="240" w:lineRule="auto"/>
        <w:jc w:val="both"/>
        <w:rPr>
          <w:rFonts w:ascii="Times New Roman" w:eastAsia="Times New Roman" w:hAnsi="Times New Roman"/>
          <w:sz w:val="24"/>
          <w:szCs w:val="20"/>
          <w:lang w:eastAsia="es-ES"/>
        </w:rPr>
      </w:pPr>
    </w:p>
    <w:p w14:paraId="55B1DDE8" w14:textId="3B83CAD4" w:rsidR="002D6F1C" w:rsidRDefault="008B3ECE" w:rsidP="008B3ECE">
      <w:pPr>
        <w:spacing w:after="0" w:line="240" w:lineRule="auto"/>
        <w:jc w:val="both"/>
        <w:rPr>
          <w:rFonts w:ascii="Times New Roman" w:eastAsia="Times New Roman" w:hAnsi="Times New Roman"/>
          <w:sz w:val="24"/>
          <w:szCs w:val="20"/>
          <w:lang w:eastAsia="es-ES"/>
        </w:rPr>
      </w:pPr>
      <w:bookmarkStart w:id="366" w:name="_Toc432017107"/>
      <w:bookmarkStart w:id="367" w:name="_Toc433822674"/>
      <w:r w:rsidRPr="00F871CE">
        <w:rPr>
          <w:rFonts w:ascii="Times New Roman" w:hAnsi="Times New Roman"/>
          <w:sz w:val="24"/>
        </w:rPr>
        <w:t xml:space="preserve">En la presente sección se muestra el modelo de base datos que se va a utilizar para la persistencia de datos del sistema web. En este diagrama se definen las tablas que usará el sistema, así como los atributos de cada una y las relaciones con las demás tablas. A continuación, el diagrama Entidad-Relación se muestra en la </w:t>
      </w:r>
      <w:bookmarkEnd w:id="366"/>
      <w:bookmarkEnd w:id="367"/>
      <w:r>
        <w:rPr>
          <w:rFonts w:ascii="Times New Roman" w:hAnsi="Times New Roman"/>
          <w:sz w:val="24"/>
        </w:rPr>
        <w:t>ilustración 19.</w:t>
      </w:r>
    </w:p>
    <w:p w14:paraId="2F472BBB" w14:textId="27644B24" w:rsidR="002D6F1C" w:rsidRDefault="002D6F1C">
      <w:pPr>
        <w:spacing w:after="0" w:line="240" w:lineRule="auto"/>
        <w:jc w:val="left"/>
        <w:rPr>
          <w:rFonts w:ascii="Times New Roman" w:eastAsia="Times New Roman" w:hAnsi="Times New Roman"/>
          <w:sz w:val="24"/>
          <w:szCs w:val="20"/>
          <w:lang w:eastAsia="es-ES"/>
        </w:rPr>
      </w:pPr>
    </w:p>
    <w:p w14:paraId="4DA3620B" w14:textId="56643D47" w:rsidR="008B3ECE" w:rsidRDefault="008B3ECE" w:rsidP="008B3ECE">
      <w:pPr>
        <w:spacing w:after="0" w:line="240" w:lineRule="auto"/>
        <w:rPr>
          <w:rFonts w:ascii="Times New Roman" w:eastAsia="Times New Roman" w:hAnsi="Times New Roman"/>
          <w:sz w:val="24"/>
          <w:szCs w:val="20"/>
          <w:lang w:eastAsia="es-ES"/>
        </w:rPr>
      </w:pPr>
      <w:r>
        <w:rPr>
          <w:rFonts w:ascii="Times New Roman" w:hAnsi="Times New Roman"/>
          <w:noProof/>
          <w:lang w:val="en-US"/>
        </w:rPr>
        <w:lastRenderedPageBreak/>
        <w:drawing>
          <wp:inline distT="0" distB="0" distL="0" distR="0" wp14:anchorId="2DC36E6E" wp14:editId="3D704954">
            <wp:extent cx="4167269" cy="3724275"/>
            <wp:effectExtent l="19050" t="19050" r="2413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png"/>
                    <pic:cNvPicPr/>
                  </pic:nvPicPr>
                  <pic:blipFill>
                    <a:blip r:embed="rId27">
                      <a:extLst>
                        <a:ext uri="{28A0092B-C50C-407E-A947-70E740481C1C}">
                          <a14:useLocalDpi xmlns:a14="http://schemas.microsoft.com/office/drawing/2010/main" val="0"/>
                        </a:ext>
                      </a:extLst>
                    </a:blip>
                    <a:stretch>
                      <a:fillRect/>
                    </a:stretch>
                  </pic:blipFill>
                  <pic:spPr>
                    <a:xfrm>
                      <a:off x="0" y="0"/>
                      <a:ext cx="4183156" cy="3738473"/>
                    </a:xfrm>
                    <a:prstGeom prst="rect">
                      <a:avLst/>
                    </a:prstGeom>
                    <a:ln w="12700">
                      <a:solidFill>
                        <a:schemeClr val="tx1"/>
                      </a:solidFill>
                    </a:ln>
                  </pic:spPr>
                </pic:pic>
              </a:graphicData>
            </a:graphic>
          </wp:inline>
        </w:drawing>
      </w:r>
    </w:p>
    <w:p w14:paraId="5E8FAE0D" w14:textId="062AD789" w:rsidR="008B3ECE" w:rsidRDefault="008B3ECE" w:rsidP="008B3ECE">
      <w:pPr>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Ilustración 19 </w:t>
      </w:r>
      <w:r w:rsidRPr="008B3ECE">
        <w:rPr>
          <w:rFonts w:ascii="Times New Roman" w:eastAsia="Times New Roman" w:hAnsi="Times New Roman"/>
          <w:sz w:val="24"/>
          <w:szCs w:val="20"/>
          <w:lang w:eastAsia="es-ES"/>
        </w:rPr>
        <w:t>- Modelo de Base de Datos</w:t>
      </w:r>
    </w:p>
    <w:p w14:paraId="5FDE1A95" w14:textId="77777777" w:rsidR="008B3ECE" w:rsidRDefault="008B3ECE">
      <w:pPr>
        <w:spacing w:after="0" w:line="240" w:lineRule="auto"/>
        <w:jc w:val="left"/>
        <w:rPr>
          <w:rFonts w:ascii="Times New Roman" w:eastAsia="Times New Roman" w:hAnsi="Times New Roman"/>
          <w:sz w:val="24"/>
          <w:szCs w:val="20"/>
          <w:lang w:eastAsia="es-ES"/>
        </w:rPr>
      </w:pPr>
    </w:p>
    <w:p w14:paraId="6C246F99" w14:textId="77777777" w:rsidR="002D6F1C" w:rsidRDefault="002D6F1C">
      <w:pPr>
        <w:spacing w:after="0" w:line="240" w:lineRule="auto"/>
        <w:jc w:val="left"/>
        <w:rPr>
          <w:rFonts w:ascii="Times New Roman" w:eastAsia="Times New Roman" w:hAnsi="Times New Roman"/>
          <w:sz w:val="24"/>
          <w:szCs w:val="20"/>
          <w:lang w:eastAsia="es-ES"/>
        </w:rPr>
      </w:pPr>
    </w:p>
    <w:p w14:paraId="65A04AB7" w14:textId="47B48BAA" w:rsidR="002471DC" w:rsidRPr="002471DC" w:rsidRDefault="002471DC" w:rsidP="002471DC">
      <w:pPr>
        <w:autoSpaceDE w:val="0"/>
        <w:autoSpaceDN w:val="0"/>
        <w:adjustRightInd w:val="0"/>
        <w:spacing w:after="0" w:line="240" w:lineRule="auto"/>
        <w:jc w:val="both"/>
        <w:rPr>
          <w:rFonts w:ascii="Times New Roman" w:hAnsi="Times New Roman"/>
          <w:b/>
          <w:bCs/>
          <w:color w:val="000000"/>
          <w:sz w:val="24"/>
          <w:szCs w:val="24"/>
          <w:u w:val="single"/>
        </w:rPr>
      </w:pPr>
      <w:r>
        <w:rPr>
          <w:rFonts w:ascii="Times New Roman" w:hAnsi="Times New Roman"/>
          <w:b/>
          <w:bCs/>
          <w:color w:val="000000"/>
          <w:sz w:val="24"/>
          <w:szCs w:val="24"/>
          <w:u w:val="single"/>
        </w:rPr>
        <w:t>IMPLEMENTACIÓN</w:t>
      </w:r>
      <w:r w:rsidRPr="002471DC">
        <w:rPr>
          <w:rFonts w:ascii="Times New Roman" w:hAnsi="Times New Roman"/>
          <w:b/>
          <w:bCs/>
          <w:color w:val="000000"/>
          <w:sz w:val="24"/>
          <w:szCs w:val="24"/>
          <w:u w:val="single"/>
        </w:rPr>
        <w:t xml:space="preserve"> DE LA SOLUCIÓN</w:t>
      </w:r>
    </w:p>
    <w:p w14:paraId="45F186C2" w14:textId="4DD035D8" w:rsidR="002471DC" w:rsidRDefault="002471DC" w:rsidP="002471DC">
      <w:pPr>
        <w:autoSpaceDE w:val="0"/>
        <w:autoSpaceDN w:val="0"/>
        <w:adjustRightInd w:val="0"/>
        <w:spacing w:after="0" w:line="240" w:lineRule="auto"/>
        <w:jc w:val="both"/>
        <w:rPr>
          <w:rFonts w:ascii="Times New Roman" w:hAnsi="Times New Roman"/>
          <w:bCs/>
          <w:color w:val="000000"/>
          <w:sz w:val="24"/>
          <w:szCs w:val="24"/>
        </w:rPr>
      </w:pPr>
    </w:p>
    <w:p w14:paraId="64904241" w14:textId="2BDCC9C6" w:rsidR="002471DC" w:rsidRDefault="00AA3B75" w:rsidP="002471DC">
      <w:pPr>
        <w:autoSpaceDE w:val="0"/>
        <w:autoSpaceDN w:val="0"/>
        <w:adjustRightInd w:val="0"/>
        <w:spacing w:after="0" w:line="240" w:lineRule="auto"/>
        <w:jc w:val="both"/>
        <w:rPr>
          <w:rFonts w:ascii="Times New Roman" w:hAnsi="Times New Roman"/>
          <w:bCs/>
          <w:color w:val="000000"/>
          <w:sz w:val="24"/>
          <w:szCs w:val="24"/>
        </w:rPr>
      </w:pPr>
      <w:r w:rsidRPr="00AA3B75">
        <w:rPr>
          <w:rFonts w:ascii="Times New Roman" w:hAnsi="Times New Roman"/>
          <w:bCs/>
          <w:color w:val="000000"/>
          <w:sz w:val="24"/>
          <w:szCs w:val="24"/>
        </w:rPr>
        <w:t>Este capítulo detalla y describe las diferentes tecnologías usadas para la implementación de la solución (</w:t>
      </w:r>
      <w:r>
        <w:rPr>
          <w:rFonts w:ascii="Times New Roman" w:hAnsi="Times New Roman"/>
          <w:bCs/>
          <w:color w:val="000000"/>
          <w:sz w:val="24"/>
          <w:szCs w:val="24"/>
        </w:rPr>
        <w:t>h</w:t>
      </w:r>
      <w:r w:rsidRPr="00AA3B75">
        <w:rPr>
          <w:rFonts w:ascii="Times New Roman" w:hAnsi="Times New Roman"/>
          <w:bCs/>
          <w:color w:val="000000"/>
          <w:sz w:val="24"/>
          <w:szCs w:val="24"/>
        </w:rPr>
        <w:t xml:space="preserve">ardware y </w:t>
      </w:r>
      <w:r>
        <w:rPr>
          <w:rFonts w:ascii="Times New Roman" w:hAnsi="Times New Roman"/>
          <w:bCs/>
          <w:color w:val="000000"/>
          <w:sz w:val="24"/>
          <w:szCs w:val="24"/>
        </w:rPr>
        <w:t>s</w:t>
      </w:r>
      <w:r w:rsidRPr="00AA3B75">
        <w:rPr>
          <w:rFonts w:ascii="Times New Roman" w:hAnsi="Times New Roman"/>
          <w:bCs/>
          <w:color w:val="000000"/>
          <w:sz w:val="24"/>
          <w:szCs w:val="24"/>
        </w:rPr>
        <w:t>oftware).</w:t>
      </w:r>
    </w:p>
    <w:p w14:paraId="72A665CF" w14:textId="77777777" w:rsidR="00AA3B75" w:rsidRDefault="00AA3B75" w:rsidP="002471DC">
      <w:pPr>
        <w:autoSpaceDE w:val="0"/>
        <w:autoSpaceDN w:val="0"/>
        <w:adjustRightInd w:val="0"/>
        <w:spacing w:after="0" w:line="240" w:lineRule="auto"/>
        <w:jc w:val="both"/>
        <w:rPr>
          <w:rFonts w:ascii="Times New Roman" w:hAnsi="Times New Roman"/>
          <w:bCs/>
          <w:color w:val="000000"/>
          <w:sz w:val="24"/>
          <w:szCs w:val="24"/>
        </w:rPr>
      </w:pPr>
    </w:p>
    <w:p w14:paraId="0D4AA670" w14:textId="77777777" w:rsidR="002471DC" w:rsidRPr="004E0267" w:rsidRDefault="002471DC"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368" w:name="_Toc530094174"/>
      <w:bookmarkStart w:id="369" w:name="_Toc530094376"/>
      <w:bookmarkStart w:id="370" w:name="_Toc530096146"/>
      <w:bookmarkStart w:id="371" w:name="_Toc530096283"/>
      <w:bookmarkStart w:id="372" w:name="_Toc530096385"/>
      <w:bookmarkStart w:id="373" w:name="_Toc530097393"/>
      <w:bookmarkStart w:id="374" w:name="_Toc530097484"/>
      <w:bookmarkStart w:id="375" w:name="_Toc530097567"/>
      <w:bookmarkStart w:id="376" w:name="_Toc530098080"/>
      <w:bookmarkStart w:id="377" w:name="_Toc530098404"/>
      <w:bookmarkStart w:id="378" w:name="_Toc530098528"/>
      <w:bookmarkStart w:id="379" w:name="_Toc530098612"/>
      <w:bookmarkStart w:id="380" w:name="_Toc530098696"/>
      <w:bookmarkEnd w:id="368"/>
      <w:bookmarkEnd w:id="369"/>
      <w:bookmarkEnd w:id="370"/>
      <w:bookmarkEnd w:id="371"/>
      <w:bookmarkEnd w:id="372"/>
      <w:bookmarkEnd w:id="373"/>
      <w:bookmarkEnd w:id="374"/>
      <w:bookmarkEnd w:id="375"/>
      <w:bookmarkEnd w:id="376"/>
      <w:bookmarkEnd w:id="377"/>
      <w:bookmarkEnd w:id="378"/>
      <w:bookmarkEnd w:id="379"/>
      <w:bookmarkEnd w:id="380"/>
    </w:p>
    <w:p w14:paraId="48586BA4" w14:textId="723FD423" w:rsidR="002471DC" w:rsidRPr="00741C41" w:rsidRDefault="00AA3B75" w:rsidP="009B5C0D">
      <w:pPr>
        <w:pStyle w:val="Ttulo2"/>
        <w:numPr>
          <w:ilvl w:val="1"/>
          <w:numId w:val="18"/>
        </w:numPr>
        <w:rPr>
          <w:lang w:val="es-ES"/>
        </w:rPr>
      </w:pPr>
      <w:bookmarkStart w:id="381" w:name="_Toc530098697"/>
      <w:r w:rsidRPr="00741C41">
        <w:rPr>
          <w:lang w:val="es-ES"/>
        </w:rPr>
        <w:t>Tecnología utilizada para la implementación (hardware y software)</w:t>
      </w:r>
      <w:bookmarkEnd w:id="381"/>
    </w:p>
    <w:p w14:paraId="4CE15F53" w14:textId="54B04E78" w:rsidR="00B225C6" w:rsidRDefault="00B225C6" w:rsidP="002471D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26B2F9DD" w14:textId="77777777" w:rsidR="00AA3B75" w:rsidRDefault="00AA3B75" w:rsidP="008925D6">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u w:val="single"/>
          <w:lang w:eastAsia="es-ES"/>
        </w:rPr>
        <w:t>Hardware</w:t>
      </w:r>
      <w:r w:rsidRPr="00AA3B75">
        <w:rPr>
          <w:rFonts w:ascii="Times New Roman" w:eastAsia="Times New Roman" w:hAnsi="Times New Roman"/>
          <w:sz w:val="24"/>
          <w:szCs w:val="20"/>
          <w:lang w:eastAsia="es-ES"/>
        </w:rPr>
        <w:t>:</w:t>
      </w:r>
    </w:p>
    <w:p w14:paraId="52219EDB" w14:textId="7AAB7480"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53D5F19" w14:textId="3960D03E" w:rsid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el correcto funcionamiento del sistema se utilizó una PC cuyas características son: Procesador Intel(R) Core(TM) i</w:t>
      </w:r>
      <w:r>
        <w:rPr>
          <w:rFonts w:ascii="Times New Roman" w:eastAsia="Times New Roman" w:hAnsi="Times New Roman"/>
          <w:sz w:val="24"/>
          <w:szCs w:val="20"/>
          <w:lang w:eastAsia="es-ES"/>
        </w:rPr>
        <w:t>7</w:t>
      </w:r>
      <w:r w:rsidRPr="00AA3B75">
        <w:rPr>
          <w:rFonts w:ascii="Times New Roman" w:eastAsia="Times New Roman" w:hAnsi="Times New Roman"/>
          <w:sz w:val="24"/>
          <w:szCs w:val="20"/>
          <w:lang w:eastAsia="es-ES"/>
        </w:rPr>
        <w:t xml:space="preserve">-2600 CPU @ 3.40 </w:t>
      </w:r>
      <w:proofErr w:type="spellStart"/>
      <w:r w:rsidRPr="00AA3B75">
        <w:rPr>
          <w:rFonts w:ascii="Times New Roman" w:eastAsia="Times New Roman" w:hAnsi="Times New Roman"/>
          <w:sz w:val="24"/>
          <w:szCs w:val="20"/>
          <w:lang w:eastAsia="es-ES"/>
        </w:rPr>
        <w:t>Gz</w:t>
      </w:r>
      <w:proofErr w:type="spellEnd"/>
      <w:r w:rsidRPr="00AA3B75">
        <w:rPr>
          <w:rFonts w:ascii="Times New Roman" w:eastAsia="Times New Roman" w:hAnsi="Times New Roman"/>
          <w:sz w:val="24"/>
          <w:szCs w:val="20"/>
          <w:lang w:eastAsia="es-ES"/>
        </w:rPr>
        <w:t xml:space="preserve"> y memoria RAM de 8 GB, el cual cubre los requerimientos para el correcto funcionamiento de los dos servidores sobre la misma. Las funciones asignadas al hardware a lo largo del desarrollo del sistema son:</w:t>
      </w:r>
    </w:p>
    <w:p w14:paraId="52EDA780" w14:textId="77777777" w:rsidR="00AA3B75" w:rsidRP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761986" w14:textId="301E24BA"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 la aplicación web se usará un servidor web.</w:t>
      </w:r>
    </w:p>
    <w:p w14:paraId="53BE028B" w14:textId="297AC57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del servidor de base de datos.</w:t>
      </w:r>
    </w:p>
    <w:p w14:paraId="1C94A197" w14:textId="054A2DF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albergar aplicaciones y herramientas IDE requeridas para labores de análisis, diseño, construcción y pruebas.</w:t>
      </w:r>
    </w:p>
    <w:p w14:paraId="198C1613" w14:textId="77777777" w:rsidR="00B225C6" w:rsidRP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D267EC" w14:textId="3CCA4810" w:rsidR="002471DC" w:rsidRDefault="00B225C6" w:rsidP="008925D6">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u w:val="single"/>
          <w:lang w:eastAsia="es-ES"/>
        </w:rPr>
        <w:lastRenderedPageBreak/>
        <w:t>Software</w:t>
      </w:r>
      <w:r w:rsidRPr="00AA3B75">
        <w:rPr>
          <w:rFonts w:ascii="Times New Roman" w:eastAsia="Times New Roman" w:hAnsi="Times New Roman"/>
          <w:sz w:val="24"/>
          <w:szCs w:val="20"/>
          <w:lang w:eastAsia="es-ES"/>
        </w:rPr>
        <w:t>:</w:t>
      </w:r>
    </w:p>
    <w:p w14:paraId="10AFA9A9" w14:textId="2C00C6C2" w:rsid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u w:val="single"/>
          <w:lang w:eastAsia="es-ES"/>
        </w:rPr>
      </w:pPr>
    </w:p>
    <w:p w14:paraId="0BD97484" w14:textId="273FE967" w:rsidR="00B225C6" w:rsidRDefault="00B225C6" w:rsidP="00B225C6">
      <w:pPr>
        <w:autoSpaceDE w:val="0"/>
        <w:autoSpaceDN w:val="0"/>
        <w:adjustRightInd w:val="0"/>
        <w:spacing w:after="0" w:line="240" w:lineRule="auto"/>
        <w:ind w:left="436" w:firstLine="284"/>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Para el desarrollo del sistema se ha contemplado:</w:t>
      </w:r>
    </w:p>
    <w:p w14:paraId="542F7920" w14:textId="644E4610"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60D6997D" w14:textId="6276552B"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JAX – RS: Como framework para el desarrollo del Back-</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 xml:space="preserve"> de la aplicación.</w:t>
      </w:r>
    </w:p>
    <w:p w14:paraId="23CB38F0" w14:textId="22CF0BE9"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Angular JS: Como framework para el desarrollo del Front-</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w:t>
      </w:r>
    </w:p>
    <w:p w14:paraId="46541193" w14:textId="11111779"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proofErr w:type="spellStart"/>
      <w:r w:rsidRPr="00B225C6">
        <w:rPr>
          <w:rFonts w:ascii="Times New Roman" w:eastAsia="Times New Roman" w:hAnsi="Times New Roman"/>
          <w:sz w:val="24"/>
          <w:szCs w:val="20"/>
          <w:lang w:eastAsia="es-ES"/>
        </w:rPr>
        <w:t>MyBatis</w:t>
      </w:r>
      <w:proofErr w:type="spellEnd"/>
      <w:r w:rsidRPr="00B225C6">
        <w:rPr>
          <w:rFonts w:ascii="Times New Roman" w:eastAsia="Times New Roman" w:hAnsi="Times New Roman"/>
          <w:sz w:val="24"/>
          <w:szCs w:val="20"/>
          <w:lang w:eastAsia="es-ES"/>
        </w:rPr>
        <w:t xml:space="preserve">: Como herramienta de persistencia para la comunicación con la base de datos MySQL. </w:t>
      </w:r>
    </w:p>
    <w:p w14:paraId="22330BB2" w14:textId="77777777"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1F88D97F" w14:textId="4E60A884" w:rsidR="00DE3892" w:rsidRPr="00741C41" w:rsidRDefault="00B225C6" w:rsidP="009B5C0D">
      <w:pPr>
        <w:pStyle w:val="Ttulo2"/>
        <w:numPr>
          <w:ilvl w:val="1"/>
          <w:numId w:val="18"/>
        </w:numPr>
        <w:rPr>
          <w:lang w:val="es-ES"/>
        </w:rPr>
      </w:pPr>
      <w:bookmarkStart w:id="382" w:name="_Toc530098698"/>
      <w:r w:rsidRPr="00741C41">
        <w:rPr>
          <w:lang w:val="es-ES"/>
        </w:rPr>
        <w:t>Frameworks usados</w:t>
      </w:r>
      <w:bookmarkEnd w:id="382"/>
    </w:p>
    <w:p w14:paraId="7355D1DE" w14:textId="2932865F" w:rsidR="00DE3892" w:rsidRPr="00DE3892" w:rsidRDefault="00DE3892" w:rsidP="003879EB">
      <w:pPr>
        <w:pStyle w:val="Parrafo"/>
      </w:pPr>
      <w:bookmarkStart w:id="383" w:name="_Toc530094177"/>
      <w:bookmarkStart w:id="384" w:name="_Toc530094379"/>
      <w:bookmarkStart w:id="385" w:name="_Toc530096149"/>
      <w:bookmarkStart w:id="386" w:name="_Toc530096286"/>
      <w:bookmarkStart w:id="387" w:name="_Toc530096388"/>
      <w:bookmarkStart w:id="388" w:name="_Toc530094178"/>
      <w:bookmarkStart w:id="389" w:name="_Toc530094380"/>
      <w:bookmarkStart w:id="390" w:name="_Toc530096150"/>
      <w:bookmarkStart w:id="391" w:name="_Toc530096287"/>
      <w:bookmarkStart w:id="392" w:name="_Toc530096389"/>
      <w:bookmarkStart w:id="393" w:name="_Toc530094181"/>
      <w:bookmarkStart w:id="394" w:name="_Toc530094383"/>
      <w:bookmarkStart w:id="395" w:name="_Toc530096153"/>
      <w:bookmarkStart w:id="396" w:name="_Toc530096290"/>
      <w:bookmarkStart w:id="397" w:name="_Toc53009639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46DE516A" w14:textId="500CAF98" w:rsidR="00DE3892" w:rsidRPr="00DE3892" w:rsidRDefault="00DE3892" w:rsidP="008925D6">
      <w:pPr>
        <w:pStyle w:val="Ttulo3"/>
        <w:numPr>
          <w:ilvl w:val="2"/>
          <w:numId w:val="18"/>
        </w:numPr>
      </w:pPr>
      <w:bookmarkStart w:id="398" w:name="_Toc530098699"/>
      <w:r>
        <w:t>JAX-RS</w:t>
      </w:r>
      <w:bookmarkEnd w:id="398"/>
    </w:p>
    <w:p w14:paraId="306BEF9B" w14:textId="11734B5E" w:rsidR="00B225C6"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0F1F03AF" w14:textId="213E0E0D" w:rsidR="00DE3892" w:rsidRDefault="00DE3892" w:rsidP="00DE3892">
      <w:pPr>
        <w:autoSpaceDE w:val="0"/>
        <w:autoSpaceDN w:val="0"/>
        <w:adjustRightInd w:val="0"/>
        <w:spacing w:after="0" w:line="240" w:lineRule="auto"/>
        <w:ind w:left="709"/>
        <w:jc w:val="both"/>
        <w:rPr>
          <w:rFonts w:ascii="Times New Roman" w:hAnsi="Times New Roman"/>
          <w:sz w:val="24"/>
        </w:rPr>
      </w:pPr>
    </w:p>
    <w:p w14:paraId="48A3B76A" w14:textId="61E56D9D" w:rsidR="00DE3892" w:rsidRPr="00DE3892" w:rsidRDefault="00DE3892" w:rsidP="008925D6">
      <w:pPr>
        <w:pStyle w:val="Ttulo3"/>
        <w:numPr>
          <w:ilvl w:val="2"/>
          <w:numId w:val="18"/>
        </w:numPr>
      </w:pPr>
      <w:bookmarkStart w:id="399" w:name="_Toc530098700"/>
      <w:r>
        <w:t>Angular JS</w:t>
      </w:r>
      <w:bookmarkEnd w:id="399"/>
    </w:p>
    <w:p w14:paraId="4BC03373"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5D233714" w14:textId="272D7FA4" w:rsidR="00DE3892" w:rsidRDefault="00DE3892" w:rsidP="00DE3892">
      <w:pPr>
        <w:autoSpaceDE w:val="0"/>
        <w:autoSpaceDN w:val="0"/>
        <w:adjustRightInd w:val="0"/>
        <w:spacing w:after="0" w:line="240" w:lineRule="auto"/>
        <w:ind w:left="709"/>
        <w:jc w:val="both"/>
        <w:rPr>
          <w:rFonts w:ascii="Times New Roman" w:hAnsi="Times New Roman"/>
          <w:sz w:val="24"/>
        </w:rPr>
      </w:pPr>
    </w:p>
    <w:p w14:paraId="59FF5585" w14:textId="34BCFCA2" w:rsidR="00DE3892" w:rsidRPr="00DE3892" w:rsidRDefault="00DE3892" w:rsidP="008925D6">
      <w:pPr>
        <w:pStyle w:val="Ttulo3"/>
        <w:numPr>
          <w:ilvl w:val="2"/>
          <w:numId w:val="18"/>
        </w:numPr>
      </w:pPr>
      <w:bookmarkStart w:id="400" w:name="_Toc530098701"/>
      <w:proofErr w:type="spellStart"/>
      <w:r>
        <w:t>MyBatis</w:t>
      </w:r>
      <w:bookmarkEnd w:id="400"/>
      <w:proofErr w:type="spellEnd"/>
      <w:r>
        <w:t xml:space="preserve"> </w:t>
      </w:r>
    </w:p>
    <w:p w14:paraId="3380A52F"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17868D20" w14:textId="77777777" w:rsidR="00DE3892" w:rsidRPr="00DE3892" w:rsidRDefault="00DE3892" w:rsidP="00DE3892">
      <w:pPr>
        <w:autoSpaceDE w:val="0"/>
        <w:autoSpaceDN w:val="0"/>
        <w:adjustRightInd w:val="0"/>
        <w:spacing w:after="0" w:line="240" w:lineRule="auto"/>
        <w:ind w:left="709"/>
        <w:jc w:val="both"/>
        <w:rPr>
          <w:rFonts w:ascii="Times New Roman" w:hAnsi="Times New Roman"/>
          <w:sz w:val="24"/>
        </w:rPr>
      </w:pPr>
    </w:p>
    <w:p w14:paraId="04C8BC57" w14:textId="77777777"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D68380E" w14:textId="02030735"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3E7A844C" w14:textId="0419AAEE" w:rsidR="002471DC" w:rsidRDefault="002471DC">
      <w:pPr>
        <w:spacing w:after="0" w:line="240" w:lineRule="auto"/>
        <w:jc w:val="left"/>
        <w:rPr>
          <w:rFonts w:ascii="Times New Roman" w:eastAsia="Times New Roman" w:hAnsi="Times New Roman"/>
          <w:sz w:val="24"/>
          <w:szCs w:val="20"/>
          <w:lang w:eastAsia="es-ES"/>
        </w:rPr>
      </w:pPr>
      <w:r>
        <w:rPr>
          <w:rFonts w:ascii="Times New Roman" w:eastAsia="Times New Roman" w:hAnsi="Times New Roman"/>
          <w:sz w:val="24"/>
          <w:szCs w:val="20"/>
          <w:lang w:eastAsia="es-ES"/>
        </w:rPr>
        <w:br w:type="page"/>
      </w:r>
    </w:p>
    <w:p w14:paraId="3FE43666" w14:textId="3B852C38" w:rsidR="006335C9" w:rsidRPr="00EE4B29" w:rsidRDefault="006335C9" w:rsidP="009B377B">
      <w:pPr>
        <w:pStyle w:val="Ttulo1"/>
      </w:pPr>
      <w:bookmarkStart w:id="401" w:name="_Toc530098702"/>
      <w:r w:rsidRPr="00EE4B29">
        <w:lastRenderedPageBreak/>
        <w:t>CAPITULO VI. CONCLUSIONES Y RECOMENDACIONES</w:t>
      </w:r>
      <w:bookmarkEnd w:id="401"/>
    </w:p>
    <w:p w14:paraId="3107B62E" w14:textId="04C1E6F0"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21710FB6"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1DC54601" w14:textId="65C714AD" w:rsidR="00676B18" w:rsidRPr="001A2ED5" w:rsidRDefault="00676B18" w:rsidP="00133895">
      <w:pPr>
        <w:autoSpaceDE w:val="0"/>
        <w:autoSpaceDN w:val="0"/>
        <w:adjustRightInd w:val="0"/>
        <w:spacing w:after="0" w:line="240" w:lineRule="auto"/>
        <w:jc w:val="both"/>
        <w:rPr>
          <w:rFonts w:ascii="Times New Roman" w:hAnsi="Times New Roman"/>
          <w:bCs/>
          <w:color w:val="000000"/>
          <w:sz w:val="24"/>
          <w:szCs w:val="24"/>
        </w:rPr>
      </w:pPr>
      <w:r w:rsidRPr="001A2ED5">
        <w:rPr>
          <w:rFonts w:ascii="Times New Roman" w:hAnsi="Times New Roman"/>
          <w:bCs/>
          <w:color w:val="000000"/>
          <w:sz w:val="24"/>
          <w:szCs w:val="24"/>
        </w:rPr>
        <w:t>En el presente capítulo se indican las diferentes conclusiones deducidas como consecuencia del proyecto realizado, consejos y sugerencias para proyectos futuros.</w:t>
      </w:r>
    </w:p>
    <w:p w14:paraId="4B091001"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402" w:name="_Toc530098703"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402"/>
        </w:p>
        <w:p w14:paraId="2A340FF6" w14:textId="77777777" w:rsidR="00253AEC" w:rsidRPr="00253AEC" w:rsidRDefault="00253AEC" w:rsidP="002502BB">
          <w:pPr>
            <w:jc w:val="left"/>
            <w:rPr>
              <w:lang w:val="es-ES" w:eastAsia="es-ES"/>
            </w:rPr>
          </w:pPr>
        </w:p>
        <w:sdt>
          <w:sdtPr>
            <w:id w:val="-1008364052"/>
            <w:bibliography/>
          </w:sdtPr>
          <w:sdtContent>
            <w:p w14:paraId="0D154D95" w14:textId="77777777" w:rsidR="000311B9" w:rsidRDefault="00253AEC" w:rsidP="000311B9">
              <w:pPr>
                <w:pStyle w:val="Bibliografa"/>
                <w:ind w:left="720" w:hanging="720"/>
                <w:jc w:val="left"/>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0311B9">
                <w:rPr>
                  <w:noProof/>
                </w:rPr>
                <w:t xml:space="preserve">Alejaldre, L., &amp; García, A. M. (2015). Gamificar: El uso de los elementos del juegos en la enseñanza de español. </w:t>
              </w:r>
              <w:r w:rsidR="000311B9">
                <w:rPr>
                  <w:i/>
                  <w:iCs/>
                  <w:noProof/>
                </w:rPr>
                <w:t>L Congreso. La culturan hispánica: de sus orígenes al siglo XXI</w:t>
              </w:r>
              <w:r w:rsidR="000311B9">
                <w:rPr>
                  <w:noProof/>
                </w:rPr>
                <w:t>, (págs. 73-83). Burgos.</w:t>
              </w:r>
            </w:p>
            <w:p w14:paraId="054DFA77" w14:textId="77777777" w:rsidR="000311B9" w:rsidRDefault="000311B9" w:rsidP="000311B9">
              <w:pPr>
                <w:pStyle w:val="Bibliografa"/>
                <w:ind w:left="720" w:hanging="720"/>
                <w:jc w:val="left"/>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1B8E5696" w14:textId="77777777" w:rsidR="000311B9" w:rsidRDefault="000311B9" w:rsidP="000311B9">
              <w:pPr>
                <w:pStyle w:val="Bibliografa"/>
                <w:ind w:left="720" w:hanging="720"/>
                <w:jc w:val="left"/>
                <w:rPr>
                  <w:noProof/>
                </w:rPr>
              </w:pPr>
              <w:r>
                <w:rPr>
                  <w:noProof/>
                </w:rPr>
                <w:t xml:space="preserve">Alvarez, M. (2008). </w:t>
              </w:r>
              <w:r>
                <w:rPr>
                  <w:i/>
                  <w:iCs/>
                  <w:noProof/>
                </w:rPr>
                <w:t>Introducción a CSS 3</w:t>
              </w:r>
              <w:r>
                <w:rPr>
                  <w:noProof/>
                </w:rPr>
                <w:t>. Obtenido de Desarrollo Web: https://desarrolloweb.com/articulos/introduccion-css3.html</w:t>
              </w:r>
            </w:p>
            <w:p w14:paraId="3E9C8A8A" w14:textId="77777777" w:rsidR="000311B9" w:rsidRDefault="000311B9" w:rsidP="000311B9">
              <w:pPr>
                <w:pStyle w:val="Bibliografa"/>
                <w:ind w:left="720" w:hanging="720"/>
                <w:jc w:val="left"/>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167BA601" w14:textId="77777777" w:rsidR="000311B9" w:rsidRDefault="000311B9" w:rsidP="000311B9">
              <w:pPr>
                <w:pStyle w:val="Bibliografa"/>
                <w:ind w:left="720" w:hanging="720"/>
                <w:jc w:val="left"/>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209C2DFC" w14:textId="77777777" w:rsidR="000311B9" w:rsidRDefault="000311B9" w:rsidP="000311B9">
              <w:pPr>
                <w:pStyle w:val="Bibliografa"/>
                <w:ind w:left="720" w:hanging="720"/>
                <w:jc w:val="left"/>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229CEA2D" w14:textId="77777777" w:rsidR="000311B9" w:rsidRDefault="000311B9" w:rsidP="000311B9">
              <w:pPr>
                <w:pStyle w:val="Bibliografa"/>
                <w:ind w:left="720" w:hanging="720"/>
                <w:jc w:val="left"/>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8D07AB7" w14:textId="77777777" w:rsidR="000311B9" w:rsidRDefault="000311B9" w:rsidP="000311B9">
              <w:pPr>
                <w:pStyle w:val="Bibliografa"/>
                <w:ind w:left="720" w:hanging="720"/>
                <w:jc w:val="left"/>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7100AB6C" w14:textId="77777777" w:rsidR="000311B9" w:rsidRDefault="000311B9" w:rsidP="000311B9">
              <w:pPr>
                <w:pStyle w:val="Bibliografa"/>
                <w:ind w:left="720" w:hanging="720"/>
                <w:jc w:val="left"/>
                <w:rPr>
                  <w:noProof/>
                </w:rPr>
              </w:pPr>
              <w:r>
                <w:rPr>
                  <w:noProof/>
                </w:rPr>
                <w:t xml:space="preserve">EcuRed. (2016). </w:t>
              </w:r>
              <w:r>
                <w:rPr>
                  <w:i/>
                  <w:iCs/>
                  <w:noProof/>
                </w:rPr>
                <w:t>Proceso unificado de desarrollo.</w:t>
              </w:r>
              <w:r>
                <w:rPr>
                  <w:noProof/>
                </w:rPr>
                <w:t xml:space="preserve"> Obtenido de EcuRed: https://www.ecured.cu/Proceso_unificado_de_desarrollo</w:t>
              </w:r>
            </w:p>
            <w:p w14:paraId="41BD52A2" w14:textId="77777777" w:rsidR="000311B9" w:rsidRDefault="000311B9" w:rsidP="000311B9">
              <w:pPr>
                <w:pStyle w:val="Bibliografa"/>
                <w:ind w:left="720" w:hanging="720"/>
                <w:jc w:val="left"/>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1717E932" w14:textId="77777777" w:rsidR="000311B9" w:rsidRDefault="000311B9" w:rsidP="000311B9">
              <w:pPr>
                <w:pStyle w:val="Bibliografa"/>
                <w:ind w:left="720" w:hanging="720"/>
                <w:jc w:val="left"/>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B59DC90" w14:textId="77777777" w:rsidR="000311B9" w:rsidRPr="000311B9" w:rsidRDefault="000311B9" w:rsidP="000311B9">
              <w:pPr>
                <w:pStyle w:val="Bibliografa"/>
                <w:ind w:left="720" w:hanging="720"/>
                <w:jc w:val="left"/>
                <w:rPr>
                  <w:noProof/>
                  <w:lang w:val="en-US"/>
                </w:rPr>
              </w:pPr>
              <w:r>
                <w:rPr>
                  <w:noProof/>
                </w:rPr>
                <w:t xml:space="preserve">González, C., Gómez, N., Navarro, V., Cairós, M., Quirce, C., Toledo, P., &amp; Marrero-Gordillo, N. (2016). Aprender estilos de vida saludables a través de videojuegos activos, juegos de </w:t>
              </w:r>
              <w:r>
                <w:rPr>
                  <w:noProof/>
                </w:rPr>
                <w:lastRenderedPageBreak/>
                <w:t xml:space="preserve">motor y la gamificación de actividades educativas. </w:t>
              </w:r>
              <w:r w:rsidRPr="000311B9">
                <w:rPr>
                  <w:i/>
                  <w:iCs/>
                  <w:noProof/>
                  <w:lang w:val="en-US"/>
                </w:rPr>
                <w:t>Computers in Human Behavior</w:t>
              </w:r>
              <w:r w:rsidRPr="000311B9">
                <w:rPr>
                  <w:noProof/>
                  <w:lang w:val="en-US"/>
                </w:rPr>
                <w:t>, 529-551.</w:t>
              </w:r>
            </w:p>
            <w:p w14:paraId="116F3909" w14:textId="77777777" w:rsidR="000311B9" w:rsidRPr="000311B9" w:rsidRDefault="000311B9" w:rsidP="000311B9">
              <w:pPr>
                <w:pStyle w:val="Bibliografa"/>
                <w:ind w:left="720" w:hanging="720"/>
                <w:jc w:val="left"/>
                <w:rPr>
                  <w:noProof/>
                  <w:lang w:val="en-US"/>
                </w:rPr>
              </w:pPr>
              <w:r w:rsidRPr="000311B9">
                <w:rPr>
                  <w:noProof/>
                  <w:lang w:val="en-US"/>
                </w:rPr>
                <w:t xml:space="preserve">Grande, M., Cañon, R., &amp; Cantón, I. (2016). </w:t>
              </w:r>
              <w:r>
                <w:rPr>
                  <w:noProof/>
                </w:rPr>
                <w:t xml:space="preserve">Tecnologías de la información y la comunicación: Evolución del concepto y características. </w:t>
              </w:r>
              <w:r w:rsidRPr="000311B9">
                <w:rPr>
                  <w:i/>
                  <w:iCs/>
                  <w:noProof/>
                  <w:lang w:val="en-US"/>
                </w:rPr>
                <w:t>International Journal of Educational Research an Innovation</w:t>
              </w:r>
              <w:r w:rsidRPr="000311B9">
                <w:rPr>
                  <w:noProof/>
                  <w:lang w:val="en-US"/>
                </w:rPr>
                <w:t>, 2018-230.</w:t>
              </w:r>
            </w:p>
            <w:p w14:paraId="72EBD500" w14:textId="77777777" w:rsidR="000311B9" w:rsidRDefault="000311B9" w:rsidP="000311B9">
              <w:pPr>
                <w:pStyle w:val="Bibliografa"/>
                <w:ind w:left="720" w:hanging="720"/>
                <w:jc w:val="left"/>
                <w:rPr>
                  <w:noProof/>
                </w:rPr>
              </w:pPr>
              <w:r w:rsidRPr="000311B9">
                <w:rPr>
                  <w:noProof/>
                  <w:lang w:val="en-US"/>
                </w:rPr>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5C574CD2" w14:textId="77777777" w:rsidR="000311B9" w:rsidRDefault="000311B9" w:rsidP="000311B9">
              <w:pPr>
                <w:pStyle w:val="Bibliografa"/>
                <w:ind w:left="720" w:hanging="720"/>
                <w:jc w:val="left"/>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1C2AFCD1" w14:textId="77777777" w:rsidR="000311B9" w:rsidRDefault="000311B9" w:rsidP="000311B9">
              <w:pPr>
                <w:pStyle w:val="Bibliografa"/>
                <w:ind w:left="720" w:hanging="720"/>
                <w:jc w:val="left"/>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3831A050" w14:textId="77777777" w:rsidR="000311B9" w:rsidRDefault="000311B9" w:rsidP="000311B9">
              <w:pPr>
                <w:pStyle w:val="Bibliografa"/>
                <w:ind w:left="720" w:hanging="720"/>
                <w:jc w:val="left"/>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62DFF45A" w14:textId="77777777" w:rsidR="000311B9" w:rsidRDefault="000311B9" w:rsidP="000311B9">
              <w:pPr>
                <w:pStyle w:val="Bibliografa"/>
                <w:ind w:left="720" w:hanging="720"/>
                <w:jc w:val="left"/>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4AE11FD" w14:textId="77777777" w:rsidR="000311B9" w:rsidRDefault="000311B9" w:rsidP="000311B9">
              <w:pPr>
                <w:pStyle w:val="Bibliografa"/>
                <w:ind w:left="720" w:hanging="720"/>
                <w:jc w:val="left"/>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4F4E2F6" w14:textId="77777777" w:rsidR="000311B9" w:rsidRDefault="000311B9" w:rsidP="000311B9">
              <w:pPr>
                <w:pStyle w:val="Bibliografa"/>
                <w:ind w:left="720" w:hanging="720"/>
                <w:jc w:val="left"/>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21B3DF38" w14:textId="77777777" w:rsidR="000311B9" w:rsidRDefault="000311B9" w:rsidP="000311B9">
              <w:pPr>
                <w:pStyle w:val="Bibliografa"/>
                <w:ind w:left="720" w:hanging="720"/>
                <w:jc w:val="left"/>
                <w:rPr>
                  <w:noProof/>
                </w:rPr>
              </w:pPr>
              <w:r>
                <w:rPr>
                  <w:noProof/>
                </w:rPr>
                <w:t xml:space="preserve">MINSA. (2017). </w:t>
              </w:r>
              <w:r>
                <w:rPr>
                  <w:i/>
                  <w:iCs/>
                  <w:noProof/>
                </w:rPr>
                <w:t>Situación de Salud de los Adolescentes y Jóvenes en el Perú.</w:t>
              </w:r>
              <w:r>
                <w:rPr>
                  <w:noProof/>
                </w:rPr>
                <w:t xml:space="preserve"> SINCO Diseño E.I.R.L.</w:t>
              </w:r>
            </w:p>
            <w:p w14:paraId="0C8737BF" w14:textId="77777777" w:rsidR="000311B9" w:rsidRDefault="000311B9" w:rsidP="000311B9">
              <w:pPr>
                <w:pStyle w:val="Bibliografa"/>
                <w:ind w:left="720" w:hanging="720"/>
                <w:jc w:val="left"/>
                <w:rPr>
                  <w:noProof/>
                </w:rPr>
              </w:pPr>
              <w:r>
                <w:rPr>
                  <w:noProof/>
                </w:rPr>
                <w:t xml:space="preserve">Pastor Sanchez, J. (2013). </w:t>
              </w:r>
              <w:r>
                <w:rPr>
                  <w:i/>
                  <w:iCs/>
                  <w:noProof/>
                </w:rPr>
                <w:t>Tecnologías de la Web Semántica.</w:t>
              </w:r>
              <w:r>
                <w:rPr>
                  <w:noProof/>
                </w:rPr>
                <w:t xml:space="preserve"> UOC.</w:t>
              </w:r>
            </w:p>
            <w:p w14:paraId="3A724A0B" w14:textId="77777777" w:rsidR="000311B9" w:rsidRDefault="000311B9" w:rsidP="000311B9">
              <w:pPr>
                <w:pStyle w:val="Bibliografa"/>
                <w:ind w:left="720" w:hanging="720"/>
                <w:jc w:val="left"/>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4D8F4F8D" w14:textId="77777777" w:rsidR="000311B9" w:rsidRDefault="000311B9" w:rsidP="000311B9">
              <w:pPr>
                <w:pStyle w:val="Bibliografa"/>
                <w:ind w:left="720" w:hanging="720"/>
                <w:jc w:val="left"/>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0DEBBFF9" w14:textId="77777777" w:rsidR="000311B9" w:rsidRDefault="000311B9" w:rsidP="000311B9">
              <w:pPr>
                <w:pStyle w:val="Bibliografa"/>
                <w:ind w:left="720" w:hanging="720"/>
                <w:jc w:val="left"/>
                <w:rPr>
                  <w:noProof/>
                </w:rPr>
              </w:pPr>
              <w:r>
                <w:rPr>
                  <w:noProof/>
                </w:rPr>
                <w:lastRenderedPageBreak/>
                <w:t xml:space="preserve">Redaccion Computer Hoy. (2014). </w:t>
              </w:r>
              <w:r>
                <w:rPr>
                  <w:i/>
                  <w:iCs/>
                  <w:noProof/>
                </w:rPr>
                <w:t>¿Qué es HTML5? Todo lo que necesitas saber</w:t>
              </w:r>
              <w:r>
                <w:rPr>
                  <w:noProof/>
                </w:rPr>
                <w:t>. Obtenido de Computer Hoy: https://computerhoy.com/noticias/software/que-es-html5-todo-que-necesitas-saber-16425</w:t>
              </w:r>
            </w:p>
            <w:p w14:paraId="28306E94" w14:textId="77777777" w:rsidR="000311B9" w:rsidRDefault="000311B9" w:rsidP="000311B9">
              <w:pPr>
                <w:pStyle w:val="Bibliografa"/>
                <w:ind w:left="720" w:hanging="720"/>
                <w:jc w:val="left"/>
                <w:rPr>
                  <w:noProof/>
                </w:rPr>
              </w:pPr>
              <w:r>
                <w:rPr>
                  <w:noProof/>
                </w:rPr>
                <w:t xml:space="preserve">Rodriguez, J. (2005). </w:t>
              </w:r>
              <w:r>
                <w:rPr>
                  <w:i/>
                  <w:iCs/>
                  <w:noProof/>
                </w:rPr>
                <w:t>Definición de JavaScript</w:t>
              </w:r>
              <w:r>
                <w:rPr>
                  <w:noProof/>
                </w:rPr>
                <w:t>. Obtenido de Gestiopolis: https://www.gestiopolis.com/definicion-javascript/</w:t>
              </w:r>
            </w:p>
            <w:p w14:paraId="650EE34E" w14:textId="77777777" w:rsidR="000311B9" w:rsidRDefault="000311B9" w:rsidP="000311B9">
              <w:pPr>
                <w:pStyle w:val="Bibliografa"/>
                <w:ind w:left="720" w:hanging="720"/>
                <w:jc w:val="left"/>
                <w:rPr>
                  <w:noProof/>
                </w:rPr>
              </w:pPr>
              <w:r>
                <w:rPr>
                  <w:noProof/>
                </w:rPr>
                <w:t xml:space="preserve">Romero Zegarra, F. (2014). Gamificación y tecnologías de información para el aprendizaje. </w:t>
              </w:r>
              <w:r>
                <w:rPr>
                  <w:i/>
                  <w:iCs/>
                  <w:noProof/>
                </w:rPr>
                <w:t>Experti</w:t>
              </w:r>
              <w:r>
                <w:rPr>
                  <w:noProof/>
                </w:rPr>
                <w:t>, 20-24.</w:t>
              </w:r>
            </w:p>
            <w:p w14:paraId="07330261" w14:textId="77777777" w:rsidR="000311B9" w:rsidRDefault="000311B9" w:rsidP="000311B9">
              <w:pPr>
                <w:pStyle w:val="Bibliografa"/>
                <w:ind w:left="720" w:hanging="720"/>
                <w:jc w:val="left"/>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14:paraId="4AEEEAF3" w14:textId="77777777" w:rsidR="000311B9" w:rsidRDefault="000311B9" w:rsidP="000311B9">
              <w:pPr>
                <w:pStyle w:val="Bibliografa"/>
                <w:ind w:left="720" w:hanging="720"/>
                <w:jc w:val="left"/>
                <w:rPr>
                  <w:noProof/>
                </w:rPr>
              </w:pPr>
              <w:r>
                <w:rPr>
                  <w:noProof/>
                </w:rPr>
                <w:t xml:space="preserve">Sanchez, J. (2004). </w:t>
              </w:r>
              <w:r>
                <w:rPr>
                  <w:i/>
                  <w:iCs/>
                  <w:noProof/>
                </w:rPr>
                <w:t>MySQL guía rápida.</w:t>
              </w:r>
              <w:r>
                <w:rPr>
                  <w:noProof/>
                </w:rPr>
                <w:t xml:space="preserve"> Obtenido de Cartagena99: http://www.cartagena99.com/recursos/</w:t>
              </w:r>
            </w:p>
            <w:p w14:paraId="4AB85075" w14:textId="77777777" w:rsidR="000311B9" w:rsidRDefault="000311B9" w:rsidP="000311B9">
              <w:pPr>
                <w:pStyle w:val="Bibliografa"/>
                <w:ind w:left="720" w:hanging="720"/>
                <w:jc w:val="left"/>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1BF36CBA" w14:textId="77777777" w:rsidR="000311B9" w:rsidRDefault="000311B9" w:rsidP="000311B9">
              <w:pPr>
                <w:pStyle w:val="Bibliografa"/>
                <w:ind w:left="720" w:hanging="720"/>
                <w:jc w:val="left"/>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649ED557" w14:textId="77777777" w:rsidR="000311B9" w:rsidRDefault="000311B9" w:rsidP="000311B9">
              <w:pPr>
                <w:pStyle w:val="Bibliografa"/>
                <w:ind w:left="720" w:hanging="720"/>
                <w:jc w:val="left"/>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3C6B462B" w14:textId="77777777" w:rsidR="000311B9" w:rsidRPr="000311B9" w:rsidRDefault="000311B9" w:rsidP="000311B9">
              <w:pPr>
                <w:pStyle w:val="Bibliografa"/>
                <w:ind w:left="720" w:hanging="720"/>
                <w:jc w:val="left"/>
                <w:rPr>
                  <w:noProof/>
                  <w:lang w:val="en-US"/>
                </w:rPr>
              </w:pPr>
              <w:r>
                <w:rPr>
                  <w:noProof/>
                </w:rPr>
                <w:t xml:space="preserve">UNICEF. (2011). </w:t>
              </w:r>
              <w:r>
                <w:rPr>
                  <w:i/>
                  <w:iCs/>
                  <w:noProof/>
                </w:rPr>
                <w:t>La adolescencia. Una época de oportunidades.</w:t>
              </w:r>
              <w:r>
                <w:rPr>
                  <w:noProof/>
                </w:rPr>
                <w:t xml:space="preserve"> </w:t>
              </w:r>
              <w:r w:rsidRPr="000311B9">
                <w:rPr>
                  <w:noProof/>
                  <w:lang w:val="en-US"/>
                </w:rPr>
                <w:t>Hatteras Press .</w:t>
              </w:r>
            </w:p>
            <w:p w14:paraId="7A6FB81C" w14:textId="77777777" w:rsidR="000311B9" w:rsidRDefault="000311B9" w:rsidP="000311B9">
              <w:pPr>
                <w:pStyle w:val="Bibliografa"/>
                <w:ind w:left="720" w:hanging="720"/>
                <w:jc w:val="left"/>
                <w:rPr>
                  <w:noProof/>
                </w:rPr>
              </w:pPr>
              <w:r w:rsidRPr="000311B9">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2AF6F7DE" w14:textId="77777777" w:rsidR="000311B9" w:rsidRDefault="000311B9" w:rsidP="000311B9">
              <w:pPr>
                <w:pStyle w:val="Bibliografa"/>
                <w:ind w:left="720" w:hanging="720"/>
                <w:jc w:val="left"/>
                <w:rPr>
                  <w:noProof/>
                </w:rPr>
              </w:pPr>
              <w:r>
                <w:rPr>
                  <w:noProof/>
                </w:rPr>
                <w:t xml:space="preserve">Viera R., K., Casado P., J., Dani A., L., Maroto M., S., &amp; Ávila de Tomás, J. (2015). Gamificación: papel del juego en las aplicaciones digitales en salud. </w:t>
              </w:r>
              <w:r>
                <w:rPr>
                  <w:i/>
                  <w:iCs/>
                  <w:noProof/>
                </w:rPr>
                <w:t>Formación Médica Continuada en Atención Primaria</w:t>
              </w:r>
              <w:r>
                <w:rPr>
                  <w:noProof/>
                </w:rPr>
                <w:t>, 369-374.</w:t>
              </w:r>
            </w:p>
            <w:p w14:paraId="5F8FD67D" w14:textId="77777777" w:rsidR="000311B9" w:rsidRDefault="000311B9" w:rsidP="000311B9">
              <w:pPr>
                <w:pStyle w:val="Bibliografa"/>
                <w:ind w:left="720" w:hanging="720"/>
                <w:jc w:val="left"/>
                <w:rPr>
                  <w:noProof/>
                </w:rPr>
              </w:pPr>
              <w:r>
                <w:rPr>
                  <w:noProof/>
                </w:rPr>
                <w:t xml:space="preserve">Villadiego, F. (2015). </w:t>
              </w:r>
              <w:r>
                <w:rPr>
                  <w:i/>
                  <w:iCs/>
                  <w:noProof/>
                </w:rPr>
                <w:t>Introducción a Java EE</w:t>
              </w:r>
              <w:r>
                <w:rPr>
                  <w:noProof/>
                </w:rPr>
                <w:t>. Obtenido de El Javiador: http://eljaviador.com/introduccion-a-javaee.html</w:t>
              </w:r>
            </w:p>
            <w:p w14:paraId="2C246742" w14:textId="77777777" w:rsidR="000311B9" w:rsidRDefault="000311B9" w:rsidP="000311B9">
              <w:pPr>
                <w:pStyle w:val="Bibliografa"/>
                <w:ind w:left="720" w:hanging="720"/>
                <w:jc w:val="left"/>
                <w:rPr>
                  <w:noProof/>
                </w:rPr>
              </w:pPr>
              <w:r w:rsidRPr="000311B9">
                <w:rPr>
                  <w:noProof/>
                  <w:lang w:val="en-US"/>
                </w:rPr>
                <w:t xml:space="preserve">Wood, L., &amp; Reiners, T. (2015). Gamification. En M. Khosrow-Pour, </w:t>
              </w:r>
              <w:r w:rsidRPr="000311B9">
                <w:rPr>
                  <w:i/>
                  <w:iCs/>
                  <w:noProof/>
                  <w:lang w:val="en-US"/>
                </w:rPr>
                <w:t>Encyclopedia of Information Science and Technology</w:t>
              </w:r>
              <w:r w:rsidRPr="000311B9">
                <w:rPr>
                  <w:noProof/>
                  <w:lang w:val="en-US"/>
                </w:rPr>
                <w:t xml:space="preserve"> (págs. </w:t>
              </w:r>
              <w:r>
                <w:rPr>
                  <w:noProof/>
                </w:rPr>
                <w:t>3039-3047).</w:t>
              </w:r>
            </w:p>
            <w:p w14:paraId="7E17E5F6" w14:textId="77777777" w:rsidR="00253AEC" w:rsidRDefault="00253AEC" w:rsidP="000311B9">
              <w:pPr>
                <w:jc w:val="left"/>
              </w:pPr>
              <w:r w:rsidRPr="00304A10">
                <w:rPr>
                  <w:rFonts w:ascii="Times New Roman" w:hAnsi="Times New Roman"/>
                  <w:b/>
                  <w:bCs/>
                  <w:sz w:val="24"/>
                  <w:szCs w:val="24"/>
                </w:rPr>
                <w:fldChar w:fldCharType="end"/>
              </w:r>
            </w:p>
          </w:sdtContent>
        </w:sdt>
      </w:sdtContent>
    </w:sdt>
    <w:p w14:paraId="0C43F9D4" w14:textId="0104A326"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403" w:name="_Toc530098704"/>
      <w:r w:rsidRPr="00EE4B29">
        <w:lastRenderedPageBreak/>
        <w:t>ANEXOS</w:t>
      </w:r>
      <w:bookmarkEnd w:id="403"/>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0B4602" w14:textId="77777777" w:rsidR="00A1222B" w:rsidRDefault="00A1222B" w:rsidP="00E3466F">
      <w:pPr>
        <w:spacing w:after="0" w:line="240" w:lineRule="auto"/>
      </w:pPr>
      <w:r>
        <w:separator/>
      </w:r>
    </w:p>
  </w:endnote>
  <w:endnote w:type="continuationSeparator" w:id="0">
    <w:p w14:paraId="6993CAA8" w14:textId="77777777" w:rsidR="00A1222B" w:rsidRDefault="00A1222B"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238E4D95" w:rsidR="009B5C0D" w:rsidRDefault="009B5C0D">
        <w:pPr>
          <w:pStyle w:val="Piedepgina"/>
          <w:jc w:val="right"/>
        </w:pPr>
        <w:r>
          <w:fldChar w:fldCharType="begin"/>
        </w:r>
        <w:r>
          <w:instrText>PAGE   \* MERGEFORMAT</w:instrText>
        </w:r>
        <w:r>
          <w:fldChar w:fldCharType="separate"/>
        </w:r>
        <w:r w:rsidR="00627EE0" w:rsidRPr="00627EE0">
          <w:rPr>
            <w:noProof/>
            <w:lang w:val="es-ES"/>
          </w:rPr>
          <w:t>59</w:t>
        </w:r>
        <w:r>
          <w:fldChar w:fldCharType="end"/>
        </w:r>
      </w:p>
    </w:sdtContent>
  </w:sdt>
  <w:p w14:paraId="1CDEC65F" w14:textId="77777777" w:rsidR="009B5C0D" w:rsidRDefault="009B5C0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650F0" w14:textId="77777777" w:rsidR="00A1222B" w:rsidRDefault="00A1222B" w:rsidP="00E3466F">
      <w:pPr>
        <w:spacing w:after="0" w:line="240" w:lineRule="auto"/>
      </w:pPr>
      <w:r>
        <w:separator/>
      </w:r>
    </w:p>
  </w:footnote>
  <w:footnote w:type="continuationSeparator" w:id="0">
    <w:p w14:paraId="385FCFFB" w14:textId="77777777" w:rsidR="00A1222B" w:rsidRDefault="00A1222B"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D4"/>
    <w:multiLevelType w:val="multilevel"/>
    <w:tmpl w:val="85E888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323DC"/>
    <w:multiLevelType w:val="multilevel"/>
    <w:tmpl w:val="862E20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516B03"/>
    <w:multiLevelType w:val="multilevel"/>
    <w:tmpl w:val="79123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936699F"/>
    <w:multiLevelType w:val="multilevel"/>
    <w:tmpl w:val="ADC2977E"/>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A457CE"/>
    <w:multiLevelType w:val="hybridMultilevel"/>
    <w:tmpl w:val="11BA8CF8"/>
    <w:lvl w:ilvl="0" w:tplc="A3F0A712">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385563"/>
    <w:multiLevelType w:val="multilevel"/>
    <w:tmpl w:val="1DDE2FE0"/>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2"/>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8"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5D4485"/>
    <w:multiLevelType w:val="hybridMultilevel"/>
    <w:tmpl w:val="3BE04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CE2E7B"/>
    <w:multiLevelType w:val="hybridMultilevel"/>
    <w:tmpl w:val="D2CE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4EB375F5"/>
    <w:multiLevelType w:val="hybridMultilevel"/>
    <w:tmpl w:val="F9F27E4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5"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EBA4A8E"/>
    <w:multiLevelType w:val="multilevel"/>
    <w:tmpl w:val="2A323F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930D84"/>
    <w:multiLevelType w:val="multilevel"/>
    <w:tmpl w:val="87F431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0F1F00"/>
    <w:multiLevelType w:val="hybridMultilevel"/>
    <w:tmpl w:val="FFEC99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B61ADA"/>
    <w:multiLevelType w:val="multilevel"/>
    <w:tmpl w:val="C1B4AA4A"/>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6B51564E"/>
    <w:multiLevelType w:val="multilevel"/>
    <w:tmpl w:val="B1F81C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891C62"/>
    <w:multiLevelType w:val="hybridMultilevel"/>
    <w:tmpl w:val="A84E3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11"/>
  </w:num>
  <w:num w:numId="3">
    <w:abstractNumId w:val="5"/>
  </w:num>
  <w:num w:numId="4">
    <w:abstractNumId w:val="21"/>
  </w:num>
  <w:num w:numId="5">
    <w:abstractNumId w:val="10"/>
  </w:num>
  <w:num w:numId="6">
    <w:abstractNumId w:val="15"/>
  </w:num>
  <w:num w:numId="7">
    <w:abstractNumId w:val="27"/>
  </w:num>
  <w:num w:numId="8">
    <w:abstractNumId w:val="8"/>
  </w:num>
  <w:num w:numId="9">
    <w:abstractNumId w:val="9"/>
  </w:num>
  <w:num w:numId="10">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6"/>
  </w:num>
  <w:num w:numId="13">
    <w:abstractNumId w:val="13"/>
  </w:num>
  <w:num w:numId="14">
    <w:abstractNumId w:val="19"/>
  </w:num>
  <w:num w:numId="15">
    <w:abstractNumId w:val="3"/>
  </w:num>
  <w:num w:numId="16">
    <w:abstractNumId w:val="24"/>
  </w:num>
  <w:num w:numId="17">
    <w:abstractNumId w:val="20"/>
  </w:num>
  <w:num w:numId="1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2"/>
  </w:num>
  <w:num w:numId="21">
    <w:abstractNumId w:val="6"/>
  </w:num>
  <w:num w:numId="22">
    <w:abstractNumId w:val="26"/>
  </w:num>
  <w:num w:numId="23">
    <w:abstractNumId w:val="22"/>
  </w:num>
  <w:num w:numId="24">
    <w:abstractNumId w:val="14"/>
  </w:num>
  <w:num w:numId="25">
    <w:abstractNumId w:val="23"/>
  </w:num>
  <w:num w:numId="26">
    <w:abstractNumId w:val="18"/>
  </w:num>
  <w:num w:numId="27">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7"/>
  </w:num>
  <w:num w:numId="30">
    <w:abstractNumId w:val="7"/>
  </w:num>
  <w:num w:numId="31">
    <w:abstractNumId w:val="17"/>
    <w:lvlOverride w:ilvl="0">
      <w:startOverride w:val="3"/>
    </w:lvlOverride>
    <w:lvlOverride w:ilvl="1">
      <w:startOverride w:val="1"/>
    </w:lvlOverride>
  </w:num>
  <w:num w:numId="32">
    <w:abstractNumId w:val="17"/>
    <w:lvlOverride w:ilvl="0">
      <w:startOverride w:val="4"/>
    </w:lvlOverride>
    <w:lvlOverride w:ilvl="1">
      <w:startOverride w:val="1"/>
    </w:lvlOverride>
  </w:num>
  <w:num w:numId="33">
    <w:abstractNumId w:val="1"/>
  </w:num>
  <w:num w:numId="34">
    <w:abstractNumId w:val="4"/>
  </w:num>
  <w:num w:numId="35">
    <w:abstractNumId w:val="1"/>
  </w:num>
  <w:num w:numId="36">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5B2"/>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311B9"/>
    <w:rsid w:val="00034B33"/>
    <w:rsid w:val="00036EEC"/>
    <w:rsid w:val="00043798"/>
    <w:rsid w:val="00047089"/>
    <w:rsid w:val="00050ED0"/>
    <w:rsid w:val="0005159B"/>
    <w:rsid w:val="00052AE6"/>
    <w:rsid w:val="000570B9"/>
    <w:rsid w:val="00057D73"/>
    <w:rsid w:val="00060366"/>
    <w:rsid w:val="00062F26"/>
    <w:rsid w:val="00064E86"/>
    <w:rsid w:val="00065198"/>
    <w:rsid w:val="00066460"/>
    <w:rsid w:val="00070563"/>
    <w:rsid w:val="00070924"/>
    <w:rsid w:val="0007139A"/>
    <w:rsid w:val="000763E0"/>
    <w:rsid w:val="00080256"/>
    <w:rsid w:val="000817D3"/>
    <w:rsid w:val="000838F0"/>
    <w:rsid w:val="00084004"/>
    <w:rsid w:val="00084D0C"/>
    <w:rsid w:val="00085158"/>
    <w:rsid w:val="000854A0"/>
    <w:rsid w:val="0008563B"/>
    <w:rsid w:val="0008688B"/>
    <w:rsid w:val="00091C6C"/>
    <w:rsid w:val="00093390"/>
    <w:rsid w:val="0009387B"/>
    <w:rsid w:val="000939C9"/>
    <w:rsid w:val="00094A1E"/>
    <w:rsid w:val="00095025"/>
    <w:rsid w:val="000A176F"/>
    <w:rsid w:val="000A23DF"/>
    <w:rsid w:val="000A2517"/>
    <w:rsid w:val="000A4DF9"/>
    <w:rsid w:val="000A78E3"/>
    <w:rsid w:val="000B1EF9"/>
    <w:rsid w:val="000B2253"/>
    <w:rsid w:val="000B30BD"/>
    <w:rsid w:val="000B7916"/>
    <w:rsid w:val="000C18B8"/>
    <w:rsid w:val="000C1A71"/>
    <w:rsid w:val="000C1F27"/>
    <w:rsid w:val="000C2377"/>
    <w:rsid w:val="000C34B6"/>
    <w:rsid w:val="000C4CD7"/>
    <w:rsid w:val="000C5100"/>
    <w:rsid w:val="000C5552"/>
    <w:rsid w:val="000C5B08"/>
    <w:rsid w:val="000C77ED"/>
    <w:rsid w:val="000D03E2"/>
    <w:rsid w:val="000D062E"/>
    <w:rsid w:val="000D0DB2"/>
    <w:rsid w:val="000D2752"/>
    <w:rsid w:val="000D4E24"/>
    <w:rsid w:val="000D75BF"/>
    <w:rsid w:val="000D78DA"/>
    <w:rsid w:val="000E024A"/>
    <w:rsid w:val="000E0C1B"/>
    <w:rsid w:val="000E0CA3"/>
    <w:rsid w:val="000E3998"/>
    <w:rsid w:val="000E3F15"/>
    <w:rsid w:val="000E4D7A"/>
    <w:rsid w:val="000E5B24"/>
    <w:rsid w:val="000E702B"/>
    <w:rsid w:val="000E7033"/>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165C"/>
    <w:rsid w:val="00173DF8"/>
    <w:rsid w:val="0017706D"/>
    <w:rsid w:val="001827D8"/>
    <w:rsid w:val="00183453"/>
    <w:rsid w:val="001850FD"/>
    <w:rsid w:val="00185269"/>
    <w:rsid w:val="001879C7"/>
    <w:rsid w:val="00187AAC"/>
    <w:rsid w:val="00193F75"/>
    <w:rsid w:val="0019657D"/>
    <w:rsid w:val="001A1D5D"/>
    <w:rsid w:val="001A2911"/>
    <w:rsid w:val="001A2ED5"/>
    <w:rsid w:val="001A4055"/>
    <w:rsid w:val="001A779C"/>
    <w:rsid w:val="001B2DD2"/>
    <w:rsid w:val="001B6417"/>
    <w:rsid w:val="001C68C9"/>
    <w:rsid w:val="001C740F"/>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1713A"/>
    <w:rsid w:val="00231931"/>
    <w:rsid w:val="00231FA5"/>
    <w:rsid w:val="00233103"/>
    <w:rsid w:val="00233709"/>
    <w:rsid w:val="002349C2"/>
    <w:rsid w:val="00234D49"/>
    <w:rsid w:val="0023682E"/>
    <w:rsid w:val="00236F9A"/>
    <w:rsid w:val="00241B10"/>
    <w:rsid w:val="00241C83"/>
    <w:rsid w:val="00246FC9"/>
    <w:rsid w:val="0024717F"/>
    <w:rsid w:val="002471DC"/>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6F1C"/>
    <w:rsid w:val="002D752D"/>
    <w:rsid w:val="002E2E14"/>
    <w:rsid w:val="002E4804"/>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478F"/>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879E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089A"/>
    <w:rsid w:val="003C0D9D"/>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542CA"/>
    <w:rsid w:val="00464B4A"/>
    <w:rsid w:val="00466DFB"/>
    <w:rsid w:val="00470970"/>
    <w:rsid w:val="004712B7"/>
    <w:rsid w:val="00471B10"/>
    <w:rsid w:val="00471CAF"/>
    <w:rsid w:val="00472269"/>
    <w:rsid w:val="00472E2F"/>
    <w:rsid w:val="00474973"/>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B714D"/>
    <w:rsid w:val="004C05AE"/>
    <w:rsid w:val="004C2828"/>
    <w:rsid w:val="004C3A2E"/>
    <w:rsid w:val="004C3A30"/>
    <w:rsid w:val="004C42AF"/>
    <w:rsid w:val="004C469B"/>
    <w:rsid w:val="004D0844"/>
    <w:rsid w:val="004D290A"/>
    <w:rsid w:val="004E0267"/>
    <w:rsid w:val="004E28C5"/>
    <w:rsid w:val="004E3378"/>
    <w:rsid w:val="004E36C3"/>
    <w:rsid w:val="004E4020"/>
    <w:rsid w:val="004F0087"/>
    <w:rsid w:val="004F06B4"/>
    <w:rsid w:val="004F1635"/>
    <w:rsid w:val="004F1BA9"/>
    <w:rsid w:val="004F2FB3"/>
    <w:rsid w:val="004F41C0"/>
    <w:rsid w:val="004F5653"/>
    <w:rsid w:val="004F7224"/>
    <w:rsid w:val="00500107"/>
    <w:rsid w:val="005002EC"/>
    <w:rsid w:val="005016A2"/>
    <w:rsid w:val="00501A32"/>
    <w:rsid w:val="00501CBF"/>
    <w:rsid w:val="00501F68"/>
    <w:rsid w:val="005046AF"/>
    <w:rsid w:val="0050548E"/>
    <w:rsid w:val="005054DB"/>
    <w:rsid w:val="005117B1"/>
    <w:rsid w:val="00511CDA"/>
    <w:rsid w:val="00512B4B"/>
    <w:rsid w:val="00513A4B"/>
    <w:rsid w:val="00515337"/>
    <w:rsid w:val="005157D3"/>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6BF9"/>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2011"/>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27EE0"/>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904"/>
    <w:rsid w:val="00647C4E"/>
    <w:rsid w:val="00650BD6"/>
    <w:rsid w:val="00654B37"/>
    <w:rsid w:val="0065596F"/>
    <w:rsid w:val="00656BA6"/>
    <w:rsid w:val="00657C76"/>
    <w:rsid w:val="006606A7"/>
    <w:rsid w:val="006619EF"/>
    <w:rsid w:val="00663969"/>
    <w:rsid w:val="00667CFC"/>
    <w:rsid w:val="006704EF"/>
    <w:rsid w:val="006728E2"/>
    <w:rsid w:val="00676438"/>
    <w:rsid w:val="00676B18"/>
    <w:rsid w:val="00676BA1"/>
    <w:rsid w:val="00676DD4"/>
    <w:rsid w:val="00677712"/>
    <w:rsid w:val="006811BD"/>
    <w:rsid w:val="00683797"/>
    <w:rsid w:val="006947CB"/>
    <w:rsid w:val="0069534D"/>
    <w:rsid w:val="006968AA"/>
    <w:rsid w:val="006A12E2"/>
    <w:rsid w:val="006A187E"/>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0496"/>
    <w:rsid w:val="006F1B47"/>
    <w:rsid w:val="0070130A"/>
    <w:rsid w:val="007018FA"/>
    <w:rsid w:val="00703014"/>
    <w:rsid w:val="00703A15"/>
    <w:rsid w:val="00710A70"/>
    <w:rsid w:val="00715B65"/>
    <w:rsid w:val="00720D7F"/>
    <w:rsid w:val="007268A2"/>
    <w:rsid w:val="00730C76"/>
    <w:rsid w:val="0073172F"/>
    <w:rsid w:val="00732389"/>
    <w:rsid w:val="00732FD0"/>
    <w:rsid w:val="00735928"/>
    <w:rsid w:val="00741C41"/>
    <w:rsid w:val="00742F3E"/>
    <w:rsid w:val="007447D3"/>
    <w:rsid w:val="00753831"/>
    <w:rsid w:val="00757CA7"/>
    <w:rsid w:val="0076492F"/>
    <w:rsid w:val="00764DD9"/>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02CA"/>
    <w:rsid w:val="007D14D9"/>
    <w:rsid w:val="007D2436"/>
    <w:rsid w:val="007D3332"/>
    <w:rsid w:val="007D3F39"/>
    <w:rsid w:val="007D7BD7"/>
    <w:rsid w:val="007E069D"/>
    <w:rsid w:val="007E0F95"/>
    <w:rsid w:val="007E1B0A"/>
    <w:rsid w:val="007E1B5C"/>
    <w:rsid w:val="007E202E"/>
    <w:rsid w:val="007E2DE5"/>
    <w:rsid w:val="007E47EB"/>
    <w:rsid w:val="007E5780"/>
    <w:rsid w:val="007E5C1F"/>
    <w:rsid w:val="007E66B3"/>
    <w:rsid w:val="007E6E1A"/>
    <w:rsid w:val="007F0CFA"/>
    <w:rsid w:val="007F0E0F"/>
    <w:rsid w:val="007F15AF"/>
    <w:rsid w:val="007F16CE"/>
    <w:rsid w:val="007F5EB3"/>
    <w:rsid w:val="007F689F"/>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2A58"/>
    <w:rsid w:val="008357A4"/>
    <w:rsid w:val="00836852"/>
    <w:rsid w:val="008413BB"/>
    <w:rsid w:val="00844EE6"/>
    <w:rsid w:val="0084644F"/>
    <w:rsid w:val="008506D2"/>
    <w:rsid w:val="00854416"/>
    <w:rsid w:val="0085441E"/>
    <w:rsid w:val="00854C59"/>
    <w:rsid w:val="0085522F"/>
    <w:rsid w:val="00857E53"/>
    <w:rsid w:val="00857F67"/>
    <w:rsid w:val="0086101E"/>
    <w:rsid w:val="008617A2"/>
    <w:rsid w:val="00862F20"/>
    <w:rsid w:val="00864FB2"/>
    <w:rsid w:val="00865D5B"/>
    <w:rsid w:val="0086614F"/>
    <w:rsid w:val="00866C93"/>
    <w:rsid w:val="00870004"/>
    <w:rsid w:val="00870719"/>
    <w:rsid w:val="00871808"/>
    <w:rsid w:val="00871BAF"/>
    <w:rsid w:val="0087568C"/>
    <w:rsid w:val="008758FB"/>
    <w:rsid w:val="00877998"/>
    <w:rsid w:val="00882752"/>
    <w:rsid w:val="00882DE6"/>
    <w:rsid w:val="00886DDD"/>
    <w:rsid w:val="008925D6"/>
    <w:rsid w:val="0089542A"/>
    <w:rsid w:val="00895805"/>
    <w:rsid w:val="00896184"/>
    <w:rsid w:val="00896734"/>
    <w:rsid w:val="008A0CAF"/>
    <w:rsid w:val="008A2BD4"/>
    <w:rsid w:val="008A473E"/>
    <w:rsid w:val="008A58DD"/>
    <w:rsid w:val="008B3ECE"/>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143B"/>
    <w:rsid w:val="00902A42"/>
    <w:rsid w:val="00907D25"/>
    <w:rsid w:val="00911347"/>
    <w:rsid w:val="00913E0F"/>
    <w:rsid w:val="009144B7"/>
    <w:rsid w:val="0091575A"/>
    <w:rsid w:val="00916865"/>
    <w:rsid w:val="00917F28"/>
    <w:rsid w:val="00917FB5"/>
    <w:rsid w:val="00921791"/>
    <w:rsid w:val="00923E23"/>
    <w:rsid w:val="0092430C"/>
    <w:rsid w:val="0092437E"/>
    <w:rsid w:val="009250D4"/>
    <w:rsid w:val="009254FC"/>
    <w:rsid w:val="0092780E"/>
    <w:rsid w:val="00927C59"/>
    <w:rsid w:val="00932AFC"/>
    <w:rsid w:val="009363E4"/>
    <w:rsid w:val="00941EF9"/>
    <w:rsid w:val="0095046F"/>
    <w:rsid w:val="00956AE1"/>
    <w:rsid w:val="0096067F"/>
    <w:rsid w:val="00960712"/>
    <w:rsid w:val="00960D15"/>
    <w:rsid w:val="00961803"/>
    <w:rsid w:val="009634AE"/>
    <w:rsid w:val="00963F0C"/>
    <w:rsid w:val="00964C3F"/>
    <w:rsid w:val="009655C8"/>
    <w:rsid w:val="00965FF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45DE"/>
    <w:rsid w:val="009A5AE4"/>
    <w:rsid w:val="009B377B"/>
    <w:rsid w:val="009B3813"/>
    <w:rsid w:val="009B3B4D"/>
    <w:rsid w:val="009B3CCF"/>
    <w:rsid w:val="009B5C0D"/>
    <w:rsid w:val="009B7B1A"/>
    <w:rsid w:val="009C097B"/>
    <w:rsid w:val="009C0C04"/>
    <w:rsid w:val="009C1FE5"/>
    <w:rsid w:val="009C487B"/>
    <w:rsid w:val="009C6A1E"/>
    <w:rsid w:val="009C7297"/>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3CBE"/>
    <w:rsid w:val="00A0479B"/>
    <w:rsid w:val="00A0569B"/>
    <w:rsid w:val="00A0664B"/>
    <w:rsid w:val="00A07A73"/>
    <w:rsid w:val="00A1159B"/>
    <w:rsid w:val="00A1222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7743E"/>
    <w:rsid w:val="00A80497"/>
    <w:rsid w:val="00A814FD"/>
    <w:rsid w:val="00A8215B"/>
    <w:rsid w:val="00A83C80"/>
    <w:rsid w:val="00A83F95"/>
    <w:rsid w:val="00A8492A"/>
    <w:rsid w:val="00A930E3"/>
    <w:rsid w:val="00A9328E"/>
    <w:rsid w:val="00AA0421"/>
    <w:rsid w:val="00AA3A11"/>
    <w:rsid w:val="00AA3B75"/>
    <w:rsid w:val="00AA4DC0"/>
    <w:rsid w:val="00AA4E7D"/>
    <w:rsid w:val="00AA685A"/>
    <w:rsid w:val="00AB028C"/>
    <w:rsid w:val="00AB2580"/>
    <w:rsid w:val="00AB3ADA"/>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23E7"/>
    <w:rsid w:val="00AF381A"/>
    <w:rsid w:val="00AF69E8"/>
    <w:rsid w:val="00B01665"/>
    <w:rsid w:val="00B03666"/>
    <w:rsid w:val="00B10E3D"/>
    <w:rsid w:val="00B138CD"/>
    <w:rsid w:val="00B16840"/>
    <w:rsid w:val="00B178E8"/>
    <w:rsid w:val="00B22414"/>
    <w:rsid w:val="00B225C6"/>
    <w:rsid w:val="00B23315"/>
    <w:rsid w:val="00B237DA"/>
    <w:rsid w:val="00B23879"/>
    <w:rsid w:val="00B23FB9"/>
    <w:rsid w:val="00B25712"/>
    <w:rsid w:val="00B26557"/>
    <w:rsid w:val="00B26E18"/>
    <w:rsid w:val="00B2741C"/>
    <w:rsid w:val="00B27B6A"/>
    <w:rsid w:val="00B325E4"/>
    <w:rsid w:val="00B332EA"/>
    <w:rsid w:val="00B3502A"/>
    <w:rsid w:val="00B372F1"/>
    <w:rsid w:val="00B40014"/>
    <w:rsid w:val="00B409B9"/>
    <w:rsid w:val="00B40E29"/>
    <w:rsid w:val="00B41C58"/>
    <w:rsid w:val="00B4296E"/>
    <w:rsid w:val="00B42D04"/>
    <w:rsid w:val="00B44908"/>
    <w:rsid w:val="00B50E16"/>
    <w:rsid w:val="00B51852"/>
    <w:rsid w:val="00B5185A"/>
    <w:rsid w:val="00B533E3"/>
    <w:rsid w:val="00B53756"/>
    <w:rsid w:val="00B56345"/>
    <w:rsid w:val="00B56357"/>
    <w:rsid w:val="00B56521"/>
    <w:rsid w:val="00B57807"/>
    <w:rsid w:val="00B61DFC"/>
    <w:rsid w:val="00B62ABF"/>
    <w:rsid w:val="00B62D0C"/>
    <w:rsid w:val="00B655E3"/>
    <w:rsid w:val="00B67883"/>
    <w:rsid w:val="00B7406F"/>
    <w:rsid w:val="00B751E0"/>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3B85"/>
    <w:rsid w:val="00BC41A6"/>
    <w:rsid w:val="00BC4BB2"/>
    <w:rsid w:val="00BC66C1"/>
    <w:rsid w:val="00BD096B"/>
    <w:rsid w:val="00BD0A86"/>
    <w:rsid w:val="00BD14CC"/>
    <w:rsid w:val="00BE0804"/>
    <w:rsid w:val="00BE0E78"/>
    <w:rsid w:val="00BE1C8E"/>
    <w:rsid w:val="00BE5ABA"/>
    <w:rsid w:val="00BE6262"/>
    <w:rsid w:val="00BE6B9F"/>
    <w:rsid w:val="00BF4F69"/>
    <w:rsid w:val="00C00062"/>
    <w:rsid w:val="00C02A41"/>
    <w:rsid w:val="00C04C9F"/>
    <w:rsid w:val="00C0640D"/>
    <w:rsid w:val="00C11BAC"/>
    <w:rsid w:val="00C13890"/>
    <w:rsid w:val="00C1474A"/>
    <w:rsid w:val="00C15CE0"/>
    <w:rsid w:val="00C167B9"/>
    <w:rsid w:val="00C17E85"/>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116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258B"/>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6AFB"/>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3F3"/>
    <w:rsid w:val="00D84467"/>
    <w:rsid w:val="00D846BD"/>
    <w:rsid w:val="00D85168"/>
    <w:rsid w:val="00D86607"/>
    <w:rsid w:val="00D90E72"/>
    <w:rsid w:val="00D91E11"/>
    <w:rsid w:val="00D92F82"/>
    <w:rsid w:val="00D94E54"/>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A05"/>
    <w:rsid w:val="00DE1DA8"/>
    <w:rsid w:val="00DE33F7"/>
    <w:rsid w:val="00DE3892"/>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314"/>
    <w:rsid w:val="00E244AC"/>
    <w:rsid w:val="00E248AC"/>
    <w:rsid w:val="00E31C18"/>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4748"/>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6F45"/>
    <w:rsid w:val="00ED7173"/>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2D2B"/>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9B5C0D"/>
    <w:pPr>
      <w:keepNext/>
      <w:keepLines/>
      <w:numPr>
        <w:ilvl w:val="2"/>
        <w:numId w:val="28"/>
      </w:numPr>
      <w:spacing w:before="40" w:after="0"/>
      <w:ind w:left="1418"/>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19657D"/>
    <w:pPr>
      <w:keepNext/>
      <w:keepLines/>
      <w:numPr>
        <w:ilvl w:val="2"/>
        <w:numId w:val="11"/>
      </w:numPr>
      <w:spacing w:after="0" w:line="360" w:lineRule="auto"/>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E31C18"/>
    <w:pPr>
      <w:keepNext/>
      <w:numPr>
        <w:ilvl w:val="3"/>
        <w:numId w:val="29"/>
      </w:numPr>
      <w:spacing w:after="0" w:line="240" w:lineRule="auto"/>
      <w:ind w:left="1843"/>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E31C18"/>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9B5C0D"/>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19657D"/>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 w:type="table" w:styleId="Tabladecuadrcula4-nfasis2">
    <w:name w:val="Grid Table 4 Accent 2"/>
    <w:basedOn w:val="Tablanormal"/>
    <w:uiPriority w:val="49"/>
    <w:rsid w:val="004B714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4B714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moderna"/>
    <w:uiPriority w:val="49"/>
    <w:rsid w:val="004B714D"/>
    <w:pPr>
      <w:jc w:val="left"/>
    </w:pPr>
    <w:tblPr>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shd w:val="clear" w:color="auto" w:fill="auto"/>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l2br w:val="none" w:sz="0" w:space="0" w:color="auto"/>
          <w:tr2bl w:val="none" w:sz="0" w:space="0" w:color="auto"/>
        </w:tcBorders>
        <w:shd w:val="clear" w:color="auto" w:fill="000000" w:themeFill="text1"/>
      </w:tcPr>
    </w:tblStylePr>
    <w:tblStylePr w:type="lastRow">
      <w:rPr>
        <w:b/>
        <w:bCs/>
      </w:rPr>
      <w:tblPr/>
      <w:tcPr>
        <w:shd w:val="clear" w:color="auto" w:fill="DEEAF6" w:themeFill="accent1" w:themeFillTint="33"/>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rPr>
        <w:color w:val="auto"/>
      </w:rPr>
      <w:tblPr/>
      <w:tcPr>
        <w:tcBorders>
          <w:tl2br w:val="none" w:sz="0" w:space="0" w:color="auto"/>
          <w:tr2bl w:val="none" w:sz="0" w:space="0" w:color="auto"/>
        </w:tcBorders>
        <w:shd w:val="clear" w:color="auto" w:fill="CCCCCC" w:themeFill="text1" w:themeFillTint="33"/>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stiloTablaNueva">
    <w:name w:val="Estilo Tabla Nueva"/>
    <w:basedOn w:val="Tablanormal"/>
    <w:uiPriority w:val="99"/>
    <w:rsid w:val="004B714D"/>
    <w:tblPr/>
  </w:style>
  <w:style w:type="table" w:styleId="Tablamoderna">
    <w:name w:val="Table Contemporary"/>
    <w:basedOn w:val="Tablanormal"/>
    <w:uiPriority w:val="99"/>
    <w:semiHidden/>
    <w:unhideWhenUsed/>
    <w:rsid w:val="004B714D"/>
    <w:pPr>
      <w:spacing w:after="200" w:line="276" w:lineRule="auto"/>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2755147">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5862778">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2610911">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36703721">
      <w:bodyDiv w:val="1"/>
      <w:marLeft w:val="0"/>
      <w:marRight w:val="0"/>
      <w:marTop w:val="0"/>
      <w:marBottom w:val="0"/>
      <w:divBdr>
        <w:top w:val="none" w:sz="0" w:space="0" w:color="auto"/>
        <w:left w:val="none" w:sz="0" w:space="0" w:color="auto"/>
        <w:bottom w:val="none" w:sz="0" w:space="0" w:color="auto"/>
        <w:right w:val="none" w:sz="0" w:space="0" w:color="auto"/>
      </w:divBdr>
    </w:div>
    <w:div w:id="39329276">
      <w:bodyDiv w:val="1"/>
      <w:marLeft w:val="0"/>
      <w:marRight w:val="0"/>
      <w:marTop w:val="0"/>
      <w:marBottom w:val="0"/>
      <w:divBdr>
        <w:top w:val="none" w:sz="0" w:space="0" w:color="auto"/>
        <w:left w:val="none" w:sz="0" w:space="0" w:color="auto"/>
        <w:bottom w:val="none" w:sz="0" w:space="0" w:color="auto"/>
        <w:right w:val="none" w:sz="0" w:space="0" w:color="auto"/>
      </w:divBdr>
    </w:div>
    <w:div w:id="40444507">
      <w:bodyDiv w:val="1"/>
      <w:marLeft w:val="0"/>
      <w:marRight w:val="0"/>
      <w:marTop w:val="0"/>
      <w:marBottom w:val="0"/>
      <w:divBdr>
        <w:top w:val="none" w:sz="0" w:space="0" w:color="auto"/>
        <w:left w:val="none" w:sz="0" w:space="0" w:color="auto"/>
        <w:bottom w:val="none" w:sz="0" w:space="0" w:color="auto"/>
        <w:right w:val="none" w:sz="0" w:space="0" w:color="auto"/>
      </w:divBdr>
    </w:div>
    <w:div w:id="41488376">
      <w:bodyDiv w:val="1"/>
      <w:marLeft w:val="0"/>
      <w:marRight w:val="0"/>
      <w:marTop w:val="0"/>
      <w:marBottom w:val="0"/>
      <w:divBdr>
        <w:top w:val="none" w:sz="0" w:space="0" w:color="auto"/>
        <w:left w:val="none" w:sz="0" w:space="0" w:color="auto"/>
        <w:bottom w:val="none" w:sz="0" w:space="0" w:color="auto"/>
        <w:right w:val="none" w:sz="0" w:space="0" w:color="auto"/>
      </w:divBdr>
    </w:div>
    <w:div w:id="41516032">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236348">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48768950">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6176019">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59987493">
      <w:bodyDiv w:val="1"/>
      <w:marLeft w:val="0"/>
      <w:marRight w:val="0"/>
      <w:marTop w:val="0"/>
      <w:marBottom w:val="0"/>
      <w:divBdr>
        <w:top w:val="none" w:sz="0" w:space="0" w:color="auto"/>
        <w:left w:val="none" w:sz="0" w:space="0" w:color="auto"/>
        <w:bottom w:val="none" w:sz="0" w:space="0" w:color="auto"/>
        <w:right w:val="none" w:sz="0" w:space="0" w:color="auto"/>
      </w:divBdr>
    </w:div>
    <w:div w:id="61953404">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6639962">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342018">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89351794">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2754">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18975">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0150473">
      <w:bodyDiv w:val="1"/>
      <w:marLeft w:val="0"/>
      <w:marRight w:val="0"/>
      <w:marTop w:val="0"/>
      <w:marBottom w:val="0"/>
      <w:divBdr>
        <w:top w:val="none" w:sz="0" w:space="0" w:color="auto"/>
        <w:left w:val="none" w:sz="0" w:space="0" w:color="auto"/>
        <w:bottom w:val="none" w:sz="0" w:space="0" w:color="auto"/>
        <w:right w:val="none" w:sz="0" w:space="0" w:color="auto"/>
      </w:divBdr>
    </w:div>
    <w:div w:id="123037407">
      <w:bodyDiv w:val="1"/>
      <w:marLeft w:val="0"/>
      <w:marRight w:val="0"/>
      <w:marTop w:val="0"/>
      <w:marBottom w:val="0"/>
      <w:divBdr>
        <w:top w:val="none" w:sz="0" w:space="0" w:color="auto"/>
        <w:left w:val="none" w:sz="0" w:space="0" w:color="auto"/>
        <w:bottom w:val="none" w:sz="0" w:space="0" w:color="auto"/>
        <w:right w:val="none" w:sz="0" w:space="0" w:color="auto"/>
      </w:divBdr>
    </w:div>
    <w:div w:id="123423867">
      <w:bodyDiv w:val="1"/>
      <w:marLeft w:val="0"/>
      <w:marRight w:val="0"/>
      <w:marTop w:val="0"/>
      <w:marBottom w:val="0"/>
      <w:divBdr>
        <w:top w:val="none" w:sz="0" w:space="0" w:color="auto"/>
        <w:left w:val="none" w:sz="0" w:space="0" w:color="auto"/>
        <w:bottom w:val="none" w:sz="0" w:space="0" w:color="auto"/>
        <w:right w:val="none" w:sz="0" w:space="0" w:color="auto"/>
      </w:divBdr>
    </w:div>
    <w:div w:id="125705640">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133871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3619021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0026658">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647998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3497527">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2405660">
      <w:bodyDiv w:val="1"/>
      <w:marLeft w:val="0"/>
      <w:marRight w:val="0"/>
      <w:marTop w:val="0"/>
      <w:marBottom w:val="0"/>
      <w:divBdr>
        <w:top w:val="none" w:sz="0" w:space="0" w:color="auto"/>
        <w:left w:val="none" w:sz="0" w:space="0" w:color="auto"/>
        <w:bottom w:val="none" w:sz="0" w:space="0" w:color="auto"/>
        <w:right w:val="none" w:sz="0" w:space="0" w:color="auto"/>
      </w:divBdr>
    </w:div>
    <w:div w:id="184827694">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0846280">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5388776">
      <w:bodyDiv w:val="1"/>
      <w:marLeft w:val="0"/>
      <w:marRight w:val="0"/>
      <w:marTop w:val="0"/>
      <w:marBottom w:val="0"/>
      <w:divBdr>
        <w:top w:val="none" w:sz="0" w:space="0" w:color="auto"/>
        <w:left w:val="none" w:sz="0" w:space="0" w:color="auto"/>
        <w:bottom w:val="none" w:sz="0" w:space="0" w:color="auto"/>
        <w:right w:val="none" w:sz="0" w:space="0" w:color="auto"/>
      </w:divBdr>
    </w:div>
    <w:div w:id="196545195">
      <w:bodyDiv w:val="1"/>
      <w:marLeft w:val="0"/>
      <w:marRight w:val="0"/>
      <w:marTop w:val="0"/>
      <w:marBottom w:val="0"/>
      <w:divBdr>
        <w:top w:val="none" w:sz="0" w:space="0" w:color="auto"/>
        <w:left w:val="none" w:sz="0" w:space="0" w:color="auto"/>
        <w:bottom w:val="none" w:sz="0" w:space="0" w:color="auto"/>
        <w:right w:val="none" w:sz="0" w:space="0" w:color="auto"/>
      </w:divBdr>
    </w:div>
    <w:div w:id="196816981">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0896548">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07836870">
      <w:bodyDiv w:val="1"/>
      <w:marLeft w:val="0"/>
      <w:marRight w:val="0"/>
      <w:marTop w:val="0"/>
      <w:marBottom w:val="0"/>
      <w:divBdr>
        <w:top w:val="none" w:sz="0" w:space="0" w:color="auto"/>
        <w:left w:val="none" w:sz="0" w:space="0" w:color="auto"/>
        <w:bottom w:val="none" w:sz="0" w:space="0" w:color="auto"/>
        <w:right w:val="none" w:sz="0" w:space="0" w:color="auto"/>
      </w:divBdr>
    </w:div>
    <w:div w:id="21026868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18789812">
      <w:bodyDiv w:val="1"/>
      <w:marLeft w:val="0"/>
      <w:marRight w:val="0"/>
      <w:marTop w:val="0"/>
      <w:marBottom w:val="0"/>
      <w:divBdr>
        <w:top w:val="none" w:sz="0" w:space="0" w:color="auto"/>
        <w:left w:val="none" w:sz="0" w:space="0" w:color="auto"/>
        <w:bottom w:val="none" w:sz="0" w:space="0" w:color="auto"/>
        <w:right w:val="none" w:sz="0" w:space="0" w:color="auto"/>
      </w:divBdr>
    </w:div>
    <w:div w:id="219170641">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490384">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3956839">
      <w:bodyDiv w:val="1"/>
      <w:marLeft w:val="0"/>
      <w:marRight w:val="0"/>
      <w:marTop w:val="0"/>
      <w:marBottom w:val="0"/>
      <w:divBdr>
        <w:top w:val="none" w:sz="0" w:space="0" w:color="auto"/>
        <w:left w:val="none" w:sz="0" w:space="0" w:color="auto"/>
        <w:bottom w:val="none" w:sz="0" w:space="0" w:color="auto"/>
        <w:right w:val="none" w:sz="0" w:space="0" w:color="auto"/>
      </w:divBdr>
    </w:div>
    <w:div w:id="224609880">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26771295">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172348">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37596774">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7448296">
      <w:bodyDiv w:val="1"/>
      <w:marLeft w:val="0"/>
      <w:marRight w:val="0"/>
      <w:marTop w:val="0"/>
      <w:marBottom w:val="0"/>
      <w:divBdr>
        <w:top w:val="none" w:sz="0" w:space="0" w:color="auto"/>
        <w:left w:val="none" w:sz="0" w:space="0" w:color="auto"/>
        <w:bottom w:val="none" w:sz="0" w:space="0" w:color="auto"/>
        <w:right w:val="none" w:sz="0" w:space="0" w:color="auto"/>
      </w:divBdr>
    </w:div>
    <w:div w:id="258757086">
      <w:bodyDiv w:val="1"/>
      <w:marLeft w:val="0"/>
      <w:marRight w:val="0"/>
      <w:marTop w:val="0"/>
      <w:marBottom w:val="0"/>
      <w:divBdr>
        <w:top w:val="none" w:sz="0" w:space="0" w:color="auto"/>
        <w:left w:val="none" w:sz="0" w:space="0" w:color="auto"/>
        <w:bottom w:val="none" w:sz="0" w:space="0" w:color="auto"/>
        <w:right w:val="none" w:sz="0" w:space="0" w:color="auto"/>
      </w:divBdr>
    </w:div>
    <w:div w:id="25887219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59728419">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5868434">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3297497">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298800262">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4842497">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8315538">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38892992">
      <w:bodyDiv w:val="1"/>
      <w:marLeft w:val="0"/>
      <w:marRight w:val="0"/>
      <w:marTop w:val="0"/>
      <w:marBottom w:val="0"/>
      <w:divBdr>
        <w:top w:val="none" w:sz="0" w:space="0" w:color="auto"/>
        <w:left w:val="none" w:sz="0" w:space="0" w:color="auto"/>
        <w:bottom w:val="none" w:sz="0" w:space="0" w:color="auto"/>
        <w:right w:val="none" w:sz="0" w:space="0" w:color="auto"/>
      </w:divBdr>
    </w:div>
    <w:div w:id="340091271">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125580">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175345">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3680181">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68798743">
      <w:bodyDiv w:val="1"/>
      <w:marLeft w:val="0"/>
      <w:marRight w:val="0"/>
      <w:marTop w:val="0"/>
      <w:marBottom w:val="0"/>
      <w:divBdr>
        <w:top w:val="none" w:sz="0" w:space="0" w:color="auto"/>
        <w:left w:val="none" w:sz="0" w:space="0" w:color="auto"/>
        <w:bottom w:val="none" w:sz="0" w:space="0" w:color="auto"/>
        <w:right w:val="none" w:sz="0" w:space="0" w:color="auto"/>
      </w:divBdr>
    </w:div>
    <w:div w:id="372265538">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481985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2851258">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39986646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5341251">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19644880">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22267994">
      <w:bodyDiv w:val="1"/>
      <w:marLeft w:val="0"/>
      <w:marRight w:val="0"/>
      <w:marTop w:val="0"/>
      <w:marBottom w:val="0"/>
      <w:divBdr>
        <w:top w:val="none" w:sz="0" w:space="0" w:color="auto"/>
        <w:left w:val="none" w:sz="0" w:space="0" w:color="auto"/>
        <w:bottom w:val="none" w:sz="0" w:space="0" w:color="auto"/>
        <w:right w:val="none" w:sz="0" w:space="0" w:color="auto"/>
      </w:divBdr>
    </w:div>
    <w:div w:id="42935486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0245541">
      <w:bodyDiv w:val="1"/>
      <w:marLeft w:val="0"/>
      <w:marRight w:val="0"/>
      <w:marTop w:val="0"/>
      <w:marBottom w:val="0"/>
      <w:divBdr>
        <w:top w:val="none" w:sz="0" w:space="0" w:color="auto"/>
        <w:left w:val="none" w:sz="0" w:space="0" w:color="auto"/>
        <w:bottom w:val="none" w:sz="0" w:space="0" w:color="auto"/>
        <w:right w:val="none" w:sz="0" w:space="0" w:color="auto"/>
      </w:divBdr>
    </w:div>
    <w:div w:id="430590346">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0414703">
      <w:bodyDiv w:val="1"/>
      <w:marLeft w:val="0"/>
      <w:marRight w:val="0"/>
      <w:marTop w:val="0"/>
      <w:marBottom w:val="0"/>
      <w:divBdr>
        <w:top w:val="none" w:sz="0" w:space="0" w:color="auto"/>
        <w:left w:val="none" w:sz="0" w:space="0" w:color="auto"/>
        <w:bottom w:val="none" w:sz="0" w:space="0" w:color="auto"/>
        <w:right w:val="none" w:sz="0" w:space="0" w:color="auto"/>
      </w:divBdr>
    </w:div>
    <w:div w:id="441654672">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49130470">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3714861">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5561145">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6432358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0833078">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86711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142748">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154277">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206626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65544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09560750">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272082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5732375">
      <w:bodyDiv w:val="1"/>
      <w:marLeft w:val="0"/>
      <w:marRight w:val="0"/>
      <w:marTop w:val="0"/>
      <w:marBottom w:val="0"/>
      <w:divBdr>
        <w:top w:val="none" w:sz="0" w:space="0" w:color="auto"/>
        <w:left w:val="none" w:sz="0" w:space="0" w:color="auto"/>
        <w:bottom w:val="none" w:sz="0" w:space="0" w:color="auto"/>
        <w:right w:val="none" w:sz="0" w:space="0" w:color="auto"/>
      </w:divBdr>
    </w:div>
    <w:div w:id="51638773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4121660">
      <w:bodyDiv w:val="1"/>
      <w:marLeft w:val="0"/>
      <w:marRight w:val="0"/>
      <w:marTop w:val="0"/>
      <w:marBottom w:val="0"/>
      <w:divBdr>
        <w:top w:val="none" w:sz="0" w:space="0" w:color="auto"/>
        <w:left w:val="none" w:sz="0" w:space="0" w:color="auto"/>
        <w:bottom w:val="none" w:sz="0" w:space="0" w:color="auto"/>
        <w:right w:val="none" w:sz="0" w:space="0" w:color="auto"/>
      </w:divBdr>
    </w:div>
    <w:div w:id="535626170">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2279498">
      <w:bodyDiv w:val="1"/>
      <w:marLeft w:val="0"/>
      <w:marRight w:val="0"/>
      <w:marTop w:val="0"/>
      <w:marBottom w:val="0"/>
      <w:divBdr>
        <w:top w:val="none" w:sz="0" w:space="0" w:color="auto"/>
        <w:left w:val="none" w:sz="0" w:space="0" w:color="auto"/>
        <w:bottom w:val="none" w:sz="0" w:space="0" w:color="auto"/>
        <w:right w:val="none" w:sz="0" w:space="0" w:color="auto"/>
      </w:divBdr>
    </w:div>
    <w:div w:id="554201349">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204603">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1908634">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7879570">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434902">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0649750">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6041088">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598855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596792112">
      <w:bodyDiv w:val="1"/>
      <w:marLeft w:val="0"/>
      <w:marRight w:val="0"/>
      <w:marTop w:val="0"/>
      <w:marBottom w:val="0"/>
      <w:divBdr>
        <w:top w:val="none" w:sz="0" w:space="0" w:color="auto"/>
        <w:left w:val="none" w:sz="0" w:space="0" w:color="auto"/>
        <w:bottom w:val="none" w:sz="0" w:space="0" w:color="auto"/>
        <w:right w:val="none" w:sz="0" w:space="0" w:color="auto"/>
      </w:divBdr>
    </w:div>
    <w:div w:id="598174626">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7855335">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3902002">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05919">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2908193">
      <w:bodyDiv w:val="1"/>
      <w:marLeft w:val="0"/>
      <w:marRight w:val="0"/>
      <w:marTop w:val="0"/>
      <w:marBottom w:val="0"/>
      <w:divBdr>
        <w:top w:val="none" w:sz="0" w:space="0" w:color="auto"/>
        <w:left w:val="none" w:sz="0" w:space="0" w:color="auto"/>
        <w:bottom w:val="none" w:sz="0" w:space="0" w:color="auto"/>
        <w:right w:val="none" w:sz="0" w:space="0" w:color="auto"/>
      </w:divBdr>
    </w:div>
    <w:div w:id="635182285">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41227978">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5844958">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121492">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0379296">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699936475">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06299681">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0176509">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28573508">
      <w:bodyDiv w:val="1"/>
      <w:marLeft w:val="0"/>
      <w:marRight w:val="0"/>
      <w:marTop w:val="0"/>
      <w:marBottom w:val="0"/>
      <w:divBdr>
        <w:top w:val="none" w:sz="0" w:space="0" w:color="auto"/>
        <w:left w:val="none" w:sz="0" w:space="0" w:color="auto"/>
        <w:bottom w:val="none" w:sz="0" w:space="0" w:color="auto"/>
        <w:right w:val="none" w:sz="0" w:space="0" w:color="auto"/>
      </w:divBdr>
    </w:div>
    <w:div w:id="734162456">
      <w:bodyDiv w:val="1"/>
      <w:marLeft w:val="0"/>
      <w:marRight w:val="0"/>
      <w:marTop w:val="0"/>
      <w:marBottom w:val="0"/>
      <w:divBdr>
        <w:top w:val="none" w:sz="0" w:space="0" w:color="auto"/>
        <w:left w:val="none" w:sz="0" w:space="0" w:color="auto"/>
        <w:bottom w:val="none" w:sz="0" w:space="0" w:color="auto"/>
        <w:right w:val="none" w:sz="0" w:space="0" w:color="auto"/>
      </w:divBdr>
    </w:div>
    <w:div w:id="73616611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306445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3407393">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76829708">
      <w:bodyDiv w:val="1"/>
      <w:marLeft w:val="0"/>
      <w:marRight w:val="0"/>
      <w:marTop w:val="0"/>
      <w:marBottom w:val="0"/>
      <w:divBdr>
        <w:top w:val="none" w:sz="0" w:space="0" w:color="auto"/>
        <w:left w:val="none" w:sz="0" w:space="0" w:color="auto"/>
        <w:bottom w:val="none" w:sz="0" w:space="0" w:color="auto"/>
        <w:right w:val="none" w:sz="0" w:space="0" w:color="auto"/>
      </w:divBdr>
    </w:div>
    <w:div w:id="77702099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88163557">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5680582">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0833">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21341">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19660152">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7113392">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6099930">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4999885">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2883950">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74076385">
      <w:bodyDiv w:val="1"/>
      <w:marLeft w:val="0"/>
      <w:marRight w:val="0"/>
      <w:marTop w:val="0"/>
      <w:marBottom w:val="0"/>
      <w:divBdr>
        <w:top w:val="none" w:sz="0" w:space="0" w:color="auto"/>
        <w:left w:val="none" w:sz="0" w:space="0" w:color="auto"/>
        <w:bottom w:val="none" w:sz="0" w:space="0" w:color="auto"/>
        <w:right w:val="none" w:sz="0" w:space="0" w:color="auto"/>
      </w:divBdr>
    </w:div>
    <w:div w:id="879515789">
      <w:bodyDiv w:val="1"/>
      <w:marLeft w:val="0"/>
      <w:marRight w:val="0"/>
      <w:marTop w:val="0"/>
      <w:marBottom w:val="0"/>
      <w:divBdr>
        <w:top w:val="none" w:sz="0" w:space="0" w:color="auto"/>
        <w:left w:val="none" w:sz="0" w:space="0" w:color="auto"/>
        <w:bottom w:val="none" w:sz="0" w:space="0" w:color="auto"/>
        <w:right w:val="none" w:sz="0" w:space="0" w:color="auto"/>
      </w:divBdr>
    </w:div>
    <w:div w:id="879780819">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899485869">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29638">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17052672">
      <w:bodyDiv w:val="1"/>
      <w:marLeft w:val="0"/>
      <w:marRight w:val="0"/>
      <w:marTop w:val="0"/>
      <w:marBottom w:val="0"/>
      <w:divBdr>
        <w:top w:val="none" w:sz="0" w:space="0" w:color="auto"/>
        <w:left w:val="none" w:sz="0" w:space="0" w:color="auto"/>
        <w:bottom w:val="none" w:sz="0" w:space="0" w:color="auto"/>
        <w:right w:val="none" w:sz="0" w:space="0" w:color="auto"/>
      </w:divBdr>
    </w:div>
    <w:div w:id="917251153">
      <w:bodyDiv w:val="1"/>
      <w:marLeft w:val="0"/>
      <w:marRight w:val="0"/>
      <w:marTop w:val="0"/>
      <w:marBottom w:val="0"/>
      <w:divBdr>
        <w:top w:val="none" w:sz="0" w:space="0" w:color="auto"/>
        <w:left w:val="none" w:sz="0" w:space="0" w:color="auto"/>
        <w:bottom w:val="none" w:sz="0" w:space="0" w:color="auto"/>
        <w:right w:val="none" w:sz="0" w:space="0" w:color="auto"/>
      </w:divBdr>
    </w:div>
    <w:div w:id="917790342">
      <w:bodyDiv w:val="1"/>
      <w:marLeft w:val="0"/>
      <w:marRight w:val="0"/>
      <w:marTop w:val="0"/>
      <w:marBottom w:val="0"/>
      <w:divBdr>
        <w:top w:val="none" w:sz="0" w:space="0" w:color="auto"/>
        <w:left w:val="none" w:sz="0" w:space="0" w:color="auto"/>
        <w:bottom w:val="none" w:sz="0" w:space="0" w:color="auto"/>
        <w:right w:val="none" w:sz="0" w:space="0" w:color="auto"/>
      </w:divBdr>
    </w:div>
    <w:div w:id="925267651">
      <w:bodyDiv w:val="1"/>
      <w:marLeft w:val="0"/>
      <w:marRight w:val="0"/>
      <w:marTop w:val="0"/>
      <w:marBottom w:val="0"/>
      <w:divBdr>
        <w:top w:val="none" w:sz="0" w:space="0" w:color="auto"/>
        <w:left w:val="none" w:sz="0" w:space="0" w:color="auto"/>
        <w:bottom w:val="none" w:sz="0" w:space="0" w:color="auto"/>
        <w:right w:val="none" w:sz="0" w:space="0" w:color="auto"/>
      </w:divBdr>
    </w:div>
    <w:div w:id="926842236">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39798956">
      <w:bodyDiv w:val="1"/>
      <w:marLeft w:val="0"/>
      <w:marRight w:val="0"/>
      <w:marTop w:val="0"/>
      <w:marBottom w:val="0"/>
      <w:divBdr>
        <w:top w:val="none" w:sz="0" w:space="0" w:color="auto"/>
        <w:left w:val="none" w:sz="0" w:space="0" w:color="auto"/>
        <w:bottom w:val="none" w:sz="0" w:space="0" w:color="auto"/>
        <w:right w:val="none" w:sz="0" w:space="0" w:color="auto"/>
      </w:divBdr>
    </w:div>
    <w:div w:id="940336417">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7388650">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4991520">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748680">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326994">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756146">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6491213">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2052296">
      <w:bodyDiv w:val="1"/>
      <w:marLeft w:val="0"/>
      <w:marRight w:val="0"/>
      <w:marTop w:val="0"/>
      <w:marBottom w:val="0"/>
      <w:divBdr>
        <w:top w:val="none" w:sz="0" w:space="0" w:color="auto"/>
        <w:left w:val="none" w:sz="0" w:space="0" w:color="auto"/>
        <w:bottom w:val="none" w:sz="0" w:space="0" w:color="auto"/>
        <w:right w:val="none" w:sz="0" w:space="0" w:color="auto"/>
      </w:divBdr>
    </w:div>
    <w:div w:id="1002970562">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07057254">
      <w:bodyDiv w:val="1"/>
      <w:marLeft w:val="0"/>
      <w:marRight w:val="0"/>
      <w:marTop w:val="0"/>
      <w:marBottom w:val="0"/>
      <w:divBdr>
        <w:top w:val="none" w:sz="0" w:space="0" w:color="auto"/>
        <w:left w:val="none" w:sz="0" w:space="0" w:color="auto"/>
        <w:bottom w:val="none" w:sz="0" w:space="0" w:color="auto"/>
        <w:right w:val="none" w:sz="0" w:space="0" w:color="auto"/>
      </w:divBdr>
    </w:div>
    <w:div w:id="1007707358">
      <w:bodyDiv w:val="1"/>
      <w:marLeft w:val="0"/>
      <w:marRight w:val="0"/>
      <w:marTop w:val="0"/>
      <w:marBottom w:val="0"/>
      <w:divBdr>
        <w:top w:val="none" w:sz="0" w:space="0" w:color="auto"/>
        <w:left w:val="none" w:sz="0" w:space="0" w:color="auto"/>
        <w:bottom w:val="none" w:sz="0" w:space="0" w:color="auto"/>
        <w:right w:val="none" w:sz="0" w:space="0" w:color="auto"/>
      </w:divBdr>
    </w:div>
    <w:div w:id="1008410209">
      <w:bodyDiv w:val="1"/>
      <w:marLeft w:val="0"/>
      <w:marRight w:val="0"/>
      <w:marTop w:val="0"/>
      <w:marBottom w:val="0"/>
      <w:divBdr>
        <w:top w:val="none" w:sz="0" w:space="0" w:color="auto"/>
        <w:left w:val="none" w:sz="0" w:space="0" w:color="auto"/>
        <w:bottom w:val="none" w:sz="0" w:space="0" w:color="auto"/>
        <w:right w:val="none" w:sz="0" w:space="0" w:color="auto"/>
      </w:divBdr>
    </w:div>
    <w:div w:id="1013386629">
      <w:bodyDiv w:val="1"/>
      <w:marLeft w:val="0"/>
      <w:marRight w:val="0"/>
      <w:marTop w:val="0"/>
      <w:marBottom w:val="0"/>
      <w:divBdr>
        <w:top w:val="none" w:sz="0" w:space="0" w:color="auto"/>
        <w:left w:val="none" w:sz="0" w:space="0" w:color="auto"/>
        <w:bottom w:val="none" w:sz="0" w:space="0" w:color="auto"/>
        <w:right w:val="none" w:sz="0" w:space="0" w:color="auto"/>
      </w:divBdr>
    </w:div>
    <w:div w:id="1014190845">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15035377">
      <w:bodyDiv w:val="1"/>
      <w:marLeft w:val="0"/>
      <w:marRight w:val="0"/>
      <w:marTop w:val="0"/>
      <w:marBottom w:val="0"/>
      <w:divBdr>
        <w:top w:val="none" w:sz="0" w:space="0" w:color="auto"/>
        <w:left w:val="none" w:sz="0" w:space="0" w:color="auto"/>
        <w:bottom w:val="none" w:sz="0" w:space="0" w:color="auto"/>
        <w:right w:val="none" w:sz="0" w:space="0" w:color="auto"/>
      </w:divBdr>
    </w:div>
    <w:div w:id="1015381781">
      <w:bodyDiv w:val="1"/>
      <w:marLeft w:val="0"/>
      <w:marRight w:val="0"/>
      <w:marTop w:val="0"/>
      <w:marBottom w:val="0"/>
      <w:divBdr>
        <w:top w:val="none" w:sz="0" w:space="0" w:color="auto"/>
        <w:left w:val="none" w:sz="0" w:space="0" w:color="auto"/>
        <w:bottom w:val="none" w:sz="0" w:space="0" w:color="auto"/>
        <w:right w:val="none" w:sz="0" w:space="0" w:color="auto"/>
      </w:divBdr>
    </w:div>
    <w:div w:id="1017273792">
      <w:bodyDiv w:val="1"/>
      <w:marLeft w:val="0"/>
      <w:marRight w:val="0"/>
      <w:marTop w:val="0"/>
      <w:marBottom w:val="0"/>
      <w:divBdr>
        <w:top w:val="none" w:sz="0" w:space="0" w:color="auto"/>
        <w:left w:val="none" w:sz="0" w:space="0" w:color="auto"/>
        <w:bottom w:val="none" w:sz="0" w:space="0" w:color="auto"/>
        <w:right w:val="none" w:sz="0" w:space="0" w:color="auto"/>
      </w:divBdr>
    </w:div>
    <w:div w:id="1020010405">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3049713">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159153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4868568">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49961716">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5352392">
      <w:bodyDiv w:val="1"/>
      <w:marLeft w:val="0"/>
      <w:marRight w:val="0"/>
      <w:marTop w:val="0"/>
      <w:marBottom w:val="0"/>
      <w:divBdr>
        <w:top w:val="none" w:sz="0" w:space="0" w:color="auto"/>
        <w:left w:val="none" w:sz="0" w:space="0" w:color="auto"/>
        <w:bottom w:val="none" w:sz="0" w:space="0" w:color="auto"/>
        <w:right w:val="none" w:sz="0" w:space="0" w:color="auto"/>
      </w:divBdr>
    </w:div>
    <w:div w:id="1056321334">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0326094">
      <w:bodyDiv w:val="1"/>
      <w:marLeft w:val="0"/>
      <w:marRight w:val="0"/>
      <w:marTop w:val="0"/>
      <w:marBottom w:val="0"/>
      <w:divBdr>
        <w:top w:val="none" w:sz="0" w:space="0" w:color="auto"/>
        <w:left w:val="none" w:sz="0" w:space="0" w:color="auto"/>
        <w:bottom w:val="none" w:sz="0" w:space="0" w:color="auto"/>
        <w:right w:val="none" w:sz="0" w:space="0" w:color="auto"/>
      </w:divBdr>
    </w:div>
    <w:div w:id="10830632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0295465">
      <w:bodyDiv w:val="1"/>
      <w:marLeft w:val="0"/>
      <w:marRight w:val="0"/>
      <w:marTop w:val="0"/>
      <w:marBottom w:val="0"/>
      <w:divBdr>
        <w:top w:val="none" w:sz="0" w:space="0" w:color="auto"/>
        <w:left w:val="none" w:sz="0" w:space="0" w:color="auto"/>
        <w:bottom w:val="none" w:sz="0" w:space="0" w:color="auto"/>
        <w:right w:val="none" w:sz="0" w:space="0" w:color="auto"/>
      </w:divBdr>
    </w:div>
    <w:div w:id="1105929099">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0415007">
      <w:bodyDiv w:val="1"/>
      <w:marLeft w:val="0"/>
      <w:marRight w:val="0"/>
      <w:marTop w:val="0"/>
      <w:marBottom w:val="0"/>
      <w:divBdr>
        <w:top w:val="none" w:sz="0" w:space="0" w:color="auto"/>
        <w:left w:val="none" w:sz="0" w:space="0" w:color="auto"/>
        <w:bottom w:val="none" w:sz="0" w:space="0" w:color="auto"/>
        <w:right w:val="none" w:sz="0" w:space="0" w:color="auto"/>
      </w:divBdr>
    </w:div>
    <w:div w:id="1120492328">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4518950">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6434296">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3788894">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59350085">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2969086">
      <w:bodyDiv w:val="1"/>
      <w:marLeft w:val="0"/>
      <w:marRight w:val="0"/>
      <w:marTop w:val="0"/>
      <w:marBottom w:val="0"/>
      <w:divBdr>
        <w:top w:val="none" w:sz="0" w:space="0" w:color="auto"/>
        <w:left w:val="none" w:sz="0" w:space="0" w:color="auto"/>
        <w:bottom w:val="none" w:sz="0" w:space="0" w:color="auto"/>
        <w:right w:val="none" w:sz="0" w:space="0" w:color="auto"/>
      </w:divBdr>
    </w:div>
    <w:div w:id="1164277097">
      <w:bodyDiv w:val="1"/>
      <w:marLeft w:val="0"/>
      <w:marRight w:val="0"/>
      <w:marTop w:val="0"/>
      <w:marBottom w:val="0"/>
      <w:divBdr>
        <w:top w:val="none" w:sz="0" w:space="0" w:color="auto"/>
        <w:left w:val="none" w:sz="0" w:space="0" w:color="auto"/>
        <w:bottom w:val="none" w:sz="0" w:space="0" w:color="auto"/>
        <w:right w:val="none" w:sz="0" w:space="0" w:color="auto"/>
      </w:divBdr>
    </w:div>
    <w:div w:id="1164512895">
      <w:bodyDiv w:val="1"/>
      <w:marLeft w:val="0"/>
      <w:marRight w:val="0"/>
      <w:marTop w:val="0"/>
      <w:marBottom w:val="0"/>
      <w:divBdr>
        <w:top w:val="none" w:sz="0" w:space="0" w:color="auto"/>
        <w:left w:val="none" w:sz="0" w:space="0" w:color="auto"/>
        <w:bottom w:val="none" w:sz="0" w:space="0" w:color="auto"/>
        <w:right w:val="none" w:sz="0" w:space="0" w:color="auto"/>
      </w:divBdr>
    </w:div>
    <w:div w:id="1166633449">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3882049">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225968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6384476">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251336">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1844612">
      <w:bodyDiv w:val="1"/>
      <w:marLeft w:val="0"/>
      <w:marRight w:val="0"/>
      <w:marTop w:val="0"/>
      <w:marBottom w:val="0"/>
      <w:divBdr>
        <w:top w:val="none" w:sz="0" w:space="0" w:color="auto"/>
        <w:left w:val="none" w:sz="0" w:space="0" w:color="auto"/>
        <w:bottom w:val="none" w:sz="0" w:space="0" w:color="auto"/>
        <w:right w:val="none" w:sz="0" w:space="0" w:color="auto"/>
      </w:divBdr>
    </w:div>
    <w:div w:id="1212112852">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3999107">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518130">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4369909">
      <w:bodyDiv w:val="1"/>
      <w:marLeft w:val="0"/>
      <w:marRight w:val="0"/>
      <w:marTop w:val="0"/>
      <w:marBottom w:val="0"/>
      <w:divBdr>
        <w:top w:val="none" w:sz="0" w:space="0" w:color="auto"/>
        <w:left w:val="none" w:sz="0" w:space="0" w:color="auto"/>
        <w:bottom w:val="none" w:sz="0" w:space="0" w:color="auto"/>
        <w:right w:val="none" w:sz="0" w:space="0" w:color="auto"/>
      </w:divBdr>
    </w:div>
    <w:div w:id="1225214482">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5062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38710865">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187259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8344611">
      <w:bodyDiv w:val="1"/>
      <w:marLeft w:val="0"/>
      <w:marRight w:val="0"/>
      <w:marTop w:val="0"/>
      <w:marBottom w:val="0"/>
      <w:divBdr>
        <w:top w:val="none" w:sz="0" w:space="0" w:color="auto"/>
        <w:left w:val="none" w:sz="0" w:space="0" w:color="auto"/>
        <w:bottom w:val="none" w:sz="0" w:space="0" w:color="auto"/>
        <w:right w:val="none" w:sz="0" w:space="0" w:color="auto"/>
      </w:divBdr>
    </w:div>
    <w:div w:id="1248808391">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2466762">
      <w:bodyDiv w:val="1"/>
      <w:marLeft w:val="0"/>
      <w:marRight w:val="0"/>
      <w:marTop w:val="0"/>
      <w:marBottom w:val="0"/>
      <w:divBdr>
        <w:top w:val="none" w:sz="0" w:space="0" w:color="auto"/>
        <w:left w:val="none" w:sz="0" w:space="0" w:color="auto"/>
        <w:bottom w:val="none" w:sz="0" w:space="0" w:color="auto"/>
        <w:right w:val="none" w:sz="0" w:space="0" w:color="auto"/>
      </w:divBdr>
    </w:div>
    <w:div w:id="1253394813">
      <w:bodyDiv w:val="1"/>
      <w:marLeft w:val="0"/>
      <w:marRight w:val="0"/>
      <w:marTop w:val="0"/>
      <w:marBottom w:val="0"/>
      <w:divBdr>
        <w:top w:val="none" w:sz="0" w:space="0" w:color="auto"/>
        <w:left w:val="none" w:sz="0" w:space="0" w:color="auto"/>
        <w:bottom w:val="none" w:sz="0" w:space="0" w:color="auto"/>
        <w:right w:val="none" w:sz="0" w:space="0" w:color="auto"/>
      </w:divBdr>
    </w:div>
    <w:div w:id="125759187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59830241">
      <w:bodyDiv w:val="1"/>
      <w:marLeft w:val="0"/>
      <w:marRight w:val="0"/>
      <w:marTop w:val="0"/>
      <w:marBottom w:val="0"/>
      <w:divBdr>
        <w:top w:val="none" w:sz="0" w:space="0" w:color="auto"/>
        <w:left w:val="none" w:sz="0" w:space="0" w:color="auto"/>
        <w:bottom w:val="none" w:sz="0" w:space="0" w:color="auto"/>
        <w:right w:val="none" w:sz="0" w:space="0" w:color="auto"/>
      </w:divBdr>
    </w:div>
    <w:div w:id="126248953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186494">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2321562">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0339994">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4947999">
      <w:bodyDiv w:val="1"/>
      <w:marLeft w:val="0"/>
      <w:marRight w:val="0"/>
      <w:marTop w:val="0"/>
      <w:marBottom w:val="0"/>
      <w:divBdr>
        <w:top w:val="none" w:sz="0" w:space="0" w:color="auto"/>
        <w:left w:val="none" w:sz="0" w:space="0" w:color="auto"/>
        <w:bottom w:val="none" w:sz="0" w:space="0" w:color="auto"/>
        <w:right w:val="none" w:sz="0" w:space="0" w:color="auto"/>
      </w:divBdr>
    </w:div>
    <w:div w:id="1295016530">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6719448">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09170476">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6954703">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3706982">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0548936">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8778752">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0670167">
      <w:bodyDiv w:val="1"/>
      <w:marLeft w:val="0"/>
      <w:marRight w:val="0"/>
      <w:marTop w:val="0"/>
      <w:marBottom w:val="0"/>
      <w:divBdr>
        <w:top w:val="none" w:sz="0" w:space="0" w:color="auto"/>
        <w:left w:val="none" w:sz="0" w:space="0" w:color="auto"/>
        <w:bottom w:val="none" w:sz="0" w:space="0" w:color="auto"/>
        <w:right w:val="none" w:sz="0" w:space="0" w:color="auto"/>
      </w:divBdr>
    </w:div>
    <w:div w:id="1381175756">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4867223">
      <w:bodyDiv w:val="1"/>
      <w:marLeft w:val="0"/>
      <w:marRight w:val="0"/>
      <w:marTop w:val="0"/>
      <w:marBottom w:val="0"/>
      <w:divBdr>
        <w:top w:val="none" w:sz="0" w:space="0" w:color="auto"/>
        <w:left w:val="none" w:sz="0" w:space="0" w:color="auto"/>
        <w:bottom w:val="none" w:sz="0" w:space="0" w:color="auto"/>
        <w:right w:val="none" w:sz="0" w:space="0" w:color="auto"/>
      </w:divBdr>
    </w:div>
    <w:div w:id="1387097888">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3427140">
      <w:bodyDiv w:val="1"/>
      <w:marLeft w:val="0"/>
      <w:marRight w:val="0"/>
      <w:marTop w:val="0"/>
      <w:marBottom w:val="0"/>
      <w:divBdr>
        <w:top w:val="none" w:sz="0" w:space="0" w:color="auto"/>
        <w:left w:val="none" w:sz="0" w:space="0" w:color="auto"/>
        <w:bottom w:val="none" w:sz="0" w:space="0" w:color="auto"/>
        <w:right w:val="none" w:sz="0" w:space="0" w:color="auto"/>
      </w:divBdr>
    </w:div>
    <w:div w:id="1395012066">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6930837">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2099964">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0495484">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4159701">
      <w:bodyDiv w:val="1"/>
      <w:marLeft w:val="0"/>
      <w:marRight w:val="0"/>
      <w:marTop w:val="0"/>
      <w:marBottom w:val="0"/>
      <w:divBdr>
        <w:top w:val="none" w:sz="0" w:space="0" w:color="auto"/>
        <w:left w:val="none" w:sz="0" w:space="0" w:color="auto"/>
        <w:bottom w:val="none" w:sz="0" w:space="0" w:color="auto"/>
        <w:right w:val="none" w:sz="0" w:space="0" w:color="auto"/>
      </w:divBdr>
    </w:div>
    <w:div w:id="1415013113">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1946157">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231865">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72989184">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3695301">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5123649">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488053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5627022">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601615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0410880">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7234483">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40892395">
      <w:bodyDiv w:val="1"/>
      <w:marLeft w:val="0"/>
      <w:marRight w:val="0"/>
      <w:marTop w:val="0"/>
      <w:marBottom w:val="0"/>
      <w:divBdr>
        <w:top w:val="none" w:sz="0" w:space="0" w:color="auto"/>
        <w:left w:val="none" w:sz="0" w:space="0" w:color="auto"/>
        <w:bottom w:val="none" w:sz="0" w:space="0" w:color="auto"/>
        <w:right w:val="none" w:sz="0" w:space="0" w:color="auto"/>
      </w:divBdr>
    </w:div>
    <w:div w:id="1542278201">
      <w:bodyDiv w:val="1"/>
      <w:marLeft w:val="0"/>
      <w:marRight w:val="0"/>
      <w:marTop w:val="0"/>
      <w:marBottom w:val="0"/>
      <w:divBdr>
        <w:top w:val="none" w:sz="0" w:space="0" w:color="auto"/>
        <w:left w:val="none" w:sz="0" w:space="0" w:color="auto"/>
        <w:bottom w:val="none" w:sz="0" w:space="0" w:color="auto"/>
        <w:right w:val="none" w:sz="0" w:space="0" w:color="auto"/>
      </w:divBdr>
    </w:div>
    <w:div w:id="1542353755">
      <w:bodyDiv w:val="1"/>
      <w:marLeft w:val="0"/>
      <w:marRight w:val="0"/>
      <w:marTop w:val="0"/>
      <w:marBottom w:val="0"/>
      <w:divBdr>
        <w:top w:val="none" w:sz="0" w:space="0" w:color="auto"/>
        <w:left w:val="none" w:sz="0" w:space="0" w:color="auto"/>
        <w:bottom w:val="none" w:sz="0" w:space="0" w:color="auto"/>
        <w:right w:val="none" w:sz="0" w:space="0" w:color="auto"/>
      </w:divBdr>
    </w:div>
    <w:div w:id="1544907872">
      <w:bodyDiv w:val="1"/>
      <w:marLeft w:val="0"/>
      <w:marRight w:val="0"/>
      <w:marTop w:val="0"/>
      <w:marBottom w:val="0"/>
      <w:divBdr>
        <w:top w:val="none" w:sz="0" w:space="0" w:color="auto"/>
        <w:left w:val="none" w:sz="0" w:space="0" w:color="auto"/>
        <w:bottom w:val="none" w:sz="0" w:space="0" w:color="auto"/>
        <w:right w:val="none" w:sz="0" w:space="0" w:color="auto"/>
      </w:divBdr>
    </w:div>
    <w:div w:id="154536862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56700330">
      <w:bodyDiv w:val="1"/>
      <w:marLeft w:val="0"/>
      <w:marRight w:val="0"/>
      <w:marTop w:val="0"/>
      <w:marBottom w:val="0"/>
      <w:divBdr>
        <w:top w:val="none" w:sz="0" w:space="0" w:color="auto"/>
        <w:left w:val="none" w:sz="0" w:space="0" w:color="auto"/>
        <w:bottom w:val="none" w:sz="0" w:space="0" w:color="auto"/>
        <w:right w:val="none" w:sz="0" w:space="0" w:color="auto"/>
      </w:divBdr>
    </w:div>
    <w:div w:id="156016902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1093509">
      <w:bodyDiv w:val="1"/>
      <w:marLeft w:val="0"/>
      <w:marRight w:val="0"/>
      <w:marTop w:val="0"/>
      <w:marBottom w:val="0"/>
      <w:divBdr>
        <w:top w:val="none" w:sz="0" w:space="0" w:color="auto"/>
        <w:left w:val="none" w:sz="0" w:space="0" w:color="auto"/>
        <w:bottom w:val="none" w:sz="0" w:space="0" w:color="auto"/>
        <w:right w:val="none" w:sz="0" w:space="0" w:color="auto"/>
      </w:divBdr>
    </w:div>
    <w:div w:id="1562861480">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6235408">
      <w:bodyDiv w:val="1"/>
      <w:marLeft w:val="0"/>
      <w:marRight w:val="0"/>
      <w:marTop w:val="0"/>
      <w:marBottom w:val="0"/>
      <w:divBdr>
        <w:top w:val="none" w:sz="0" w:space="0" w:color="auto"/>
        <w:left w:val="none" w:sz="0" w:space="0" w:color="auto"/>
        <w:bottom w:val="none" w:sz="0" w:space="0" w:color="auto"/>
        <w:right w:val="none" w:sz="0" w:space="0" w:color="auto"/>
      </w:divBdr>
    </w:div>
    <w:div w:id="1577007704">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5456028">
      <w:bodyDiv w:val="1"/>
      <w:marLeft w:val="0"/>
      <w:marRight w:val="0"/>
      <w:marTop w:val="0"/>
      <w:marBottom w:val="0"/>
      <w:divBdr>
        <w:top w:val="none" w:sz="0" w:space="0" w:color="auto"/>
        <w:left w:val="none" w:sz="0" w:space="0" w:color="auto"/>
        <w:bottom w:val="none" w:sz="0" w:space="0" w:color="auto"/>
        <w:right w:val="none" w:sz="0" w:space="0" w:color="auto"/>
      </w:divBdr>
    </w:div>
    <w:div w:id="1586454958">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88660757">
      <w:bodyDiv w:val="1"/>
      <w:marLeft w:val="0"/>
      <w:marRight w:val="0"/>
      <w:marTop w:val="0"/>
      <w:marBottom w:val="0"/>
      <w:divBdr>
        <w:top w:val="none" w:sz="0" w:space="0" w:color="auto"/>
        <w:left w:val="none" w:sz="0" w:space="0" w:color="auto"/>
        <w:bottom w:val="none" w:sz="0" w:space="0" w:color="auto"/>
        <w:right w:val="none" w:sz="0" w:space="0" w:color="auto"/>
      </w:divBdr>
    </w:div>
    <w:div w:id="1596665993">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3803687">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1015054">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238750">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4677905">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103004">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620240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48125761">
      <w:bodyDiv w:val="1"/>
      <w:marLeft w:val="0"/>
      <w:marRight w:val="0"/>
      <w:marTop w:val="0"/>
      <w:marBottom w:val="0"/>
      <w:divBdr>
        <w:top w:val="none" w:sz="0" w:space="0" w:color="auto"/>
        <w:left w:val="none" w:sz="0" w:space="0" w:color="auto"/>
        <w:bottom w:val="none" w:sz="0" w:space="0" w:color="auto"/>
        <w:right w:val="none" w:sz="0" w:space="0" w:color="auto"/>
      </w:divBdr>
    </w:div>
    <w:div w:id="1649897331">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2853308">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480159">
      <w:bodyDiv w:val="1"/>
      <w:marLeft w:val="0"/>
      <w:marRight w:val="0"/>
      <w:marTop w:val="0"/>
      <w:marBottom w:val="0"/>
      <w:divBdr>
        <w:top w:val="none" w:sz="0" w:space="0" w:color="auto"/>
        <w:left w:val="none" w:sz="0" w:space="0" w:color="auto"/>
        <w:bottom w:val="none" w:sz="0" w:space="0" w:color="auto"/>
        <w:right w:val="none" w:sz="0" w:space="0" w:color="auto"/>
      </w:divBdr>
    </w:div>
    <w:div w:id="1690522843">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699433049">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04401394">
      <w:bodyDiv w:val="1"/>
      <w:marLeft w:val="0"/>
      <w:marRight w:val="0"/>
      <w:marTop w:val="0"/>
      <w:marBottom w:val="0"/>
      <w:divBdr>
        <w:top w:val="none" w:sz="0" w:space="0" w:color="auto"/>
        <w:left w:val="none" w:sz="0" w:space="0" w:color="auto"/>
        <w:bottom w:val="none" w:sz="0" w:space="0" w:color="auto"/>
        <w:right w:val="none" w:sz="0" w:space="0" w:color="auto"/>
      </w:divBdr>
    </w:div>
    <w:div w:id="1705976988">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261207">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15229655">
      <w:bodyDiv w:val="1"/>
      <w:marLeft w:val="0"/>
      <w:marRight w:val="0"/>
      <w:marTop w:val="0"/>
      <w:marBottom w:val="0"/>
      <w:divBdr>
        <w:top w:val="none" w:sz="0" w:space="0" w:color="auto"/>
        <w:left w:val="none" w:sz="0" w:space="0" w:color="auto"/>
        <w:bottom w:val="none" w:sz="0" w:space="0" w:color="auto"/>
        <w:right w:val="none" w:sz="0" w:space="0" w:color="auto"/>
      </w:divBdr>
    </w:div>
    <w:div w:id="1721395835">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4521744">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5907707">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29373847">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3238715">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2096588">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48071240">
      <w:bodyDiv w:val="1"/>
      <w:marLeft w:val="0"/>
      <w:marRight w:val="0"/>
      <w:marTop w:val="0"/>
      <w:marBottom w:val="0"/>
      <w:divBdr>
        <w:top w:val="none" w:sz="0" w:space="0" w:color="auto"/>
        <w:left w:val="none" w:sz="0" w:space="0" w:color="auto"/>
        <w:bottom w:val="none" w:sz="0" w:space="0" w:color="auto"/>
        <w:right w:val="none" w:sz="0" w:space="0" w:color="auto"/>
      </w:divBdr>
    </w:div>
    <w:div w:id="1748843997">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5398177">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65110245">
      <w:bodyDiv w:val="1"/>
      <w:marLeft w:val="0"/>
      <w:marRight w:val="0"/>
      <w:marTop w:val="0"/>
      <w:marBottom w:val="0"/>
      <w:divBdr>
        <w:top w:val="none" w:sz="0" w:space="0" w:color="auto"/>
        <w:left w:val="none" w:sz="0" w:space="0" w:color="auto"/>
        <w:bottom w:val="none" w:sz="0" w:space="0" w:color="auto"/>
        <w:right w:val="none" w:sz="0" w:space="0" w:color="auto"/>
      </w:divBdr>
    </w:div>
    <w:div w:id="1767731609">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249347">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6635402">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8066510">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1998603">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4612889">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07311030">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3600532">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17989121">
      <w:bodyDiv w:val="1"/>
      <w:marLeft w:val="0"/>
      <w:marRight w:val="0"/>
      <w:marTop w:val="0"/>
      <w:marBottom w:val="0"/>
      <w:divBdr>
        <w:top w:val="none" w:sz="0" w:space="0" w:color="auto"/>
        <w:left w:val="none" w:sz="0" w:space="0" w:color="auto"/>
        <w:bottom w:val="none" w:sz="0" w:space="0" w:color="auto"/>
        <w:right w:val="none" w:sz="0" w:space="0" w:color="auto"/>
      </w:divBdr>
    </w:div>
    <w:div w:id="1820876465">
      <w:bodyDiv w:val="1"/>
      <w:marLeft w:val="0"/>
      <w:marRight w:val="0"/>
      <w:marTop w:val="0"/>
      <w:marBottom w:val="0"/>
      <w:divBdr>
        <w:top w:val="none" w:sz="0" w:space="0" w:color="auto"/>
        <w:left w:val="none" w:sz="0" w:space="0" w:color="auto"/>
        <w:bottom w:val="none" w:sz="0" w:space="0" w:color="auto"/>
        <w:right w:val="none" w:sz="0" w:space="0" w:color="auto"/>
      </w:divBdr>
    </w:div>
    <w:div w:id="182265077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1286785">
      <w:bodyDiv w:val="1"/>
      <w:marLeft w:val="0"/>
      <w:marRight w:val="0"/>
      <w:marTop w:val="0"/>
      <w:marBottom w:val="0"/>
      <w:divBdr>
        <w:top w:val="none" w:sz="0" w:space="0" w:color="auto"/>
        <w:left w:val="none" w:sz="0" w:space="0" w:color="auto"/>
        <w:bottom w:val="none" w:sz="0" w:space="0" w:color="auto"/>
        <w:right w:val="none" w:sz="0" w:space="0" w:color="auto"/>
      </w:divBdr>
    </w:div>
    <w:div w:id="1833252821">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381103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454357">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6915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78465861">
      <w:bodyDiv w:val="1"/>
      <w:marLeft w:val="0"/>
      <w:marRight w:val="0"/>
      <w:marTop w:val="0"/>
      <w:marBottom w:val="0"/>
      <w:divBdr>
        <w:top w:val="none" w:sz="0" w:space="0" w:color="auto"/>
        <w:left w:val="none" w:sz="0" w:space="0" w:color="auto"/>
        <w:bottom w:val="none" w:sz="0" w:space="0" w:color="auto"/>
        <w:right w:val="none" w:sz="0" w:space="0" w:color="auto"/>
      </w:divBdr>
    </w:div>
    <w:div w:id="1880193358">
      <w:bodyDiv w:val="1"/>
      <w:marLeft w:val="0"/>
      <w:marRight w:val="0"/>
      <w:marTop w:val="0"/>
      <w:marBottom w:val="0"/>
      <w:divBdr>
        <w:top w:val="none" w:sz="0" w:space="0" w:color="auto"/>
        <w:left w:val="none" w:sz="0" w:space="0" w:color="auto"/>
        <w:bottom w:val="none" w:sz="0" w:space="0" w:color="auto"/>
        <w:right w:val="none" w:sz="0" w:space="0" w:color="auto"/>
      </w:divBdr>
    </w:div>
    <w:div w:id="1885218532">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7244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895578636">
      <w:bodyDiv w:val="1"/>
      <w:marLeft w:val="0"/>
      <w:marRight w:val="0"/>
      <w:marTop w:val="0"/>
      <w:marBottom w:val="0"/>
      <w:divBdr>
        <w:top w:val="none" w:sz="0" w:space="0" w:color="auto"/>
        <w:left w:val="none" w:sz="0" w:space="0" w:color="auto"/>
        <w:bottom w:val="none" w:sz="0" w:space="0" w:color="auto"/>
        <w:right w:val="none" w:sz="0" w:space="0" w:color="auto"/>
      </w:divBdr>
    </w:div>
    <w:div w:id="18995149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7639893">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4951033">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159019">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38520406">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17996">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56206917">
      <w:bodyDiv w:val="1"/>
      <w:marLeft w:val="0"/>
      <w:marRight w:val="0"/>
      <w:marTop w:val="0"/>
      <w:marBottom w:val="0"/>
      <w:divBdr>
        <w:top w:val="none" w:sz="0" w:space="0" w:color="auto"/>
        <w:left w:val="none" w:sz="0" w:space="0" w:color="auto"/>
        <w:bottom w:val="none" w:sz="0" w:space="0" w:color="auto"/>
        <w:right w:val="none" w:sz="0" w:space="0" w:color="auto"/>
      </w:divBdr>
    </w:div>
    <w:div w:id="1961108449">
      <w:bodyDiv w:val="1"/>
      <w:marLeft w:val="0"/>
      <w:marRight w:val="0"/>
      <w:marTop w:val="0"/>
      <w:marBottom w:val="0"/>
      <w:divBdr>
        <w:top w:val="none" w:sz="0" w:space="0" w:color="auto"/>
        <w:left w:val="none" w:sz="0" w:space="0" w:color="auto"/>
        <w:bottom w:val="none" w:sz="0" w:space="0" w:color="auto"/>
        <w:right w:val="none" w:sz="0" w:space="0" w:color="auto"/>
      </w:divBdr>
    </w:div>
    <w:div w:id="1965770224">
      <w:bodyDiv w:val="1"/>
      <w:marLeft w:val="0"/>
      <w:marRight w:val="0"/>
      <w:marTop w:val="0"/>
      <w:marBottom w:val="0"/>
      <w:divBdr>
        <w:top w:val="none" w:sz="0" w:space="0" w:color="auto"/>
        <w:left w:val="none" w:sz="0" w:space="0" w:color="auto"/>
        <w:bottom w:val="none" w:sz="0" w:space="0" w:color="auto"/>
        <w:right w:val="none" w:sz="0" w:space="0" w:color="auto"/>
      </w:divBdr>
    </w:div>
    <w:div w:id="1966081121">
      <w:bodyDiv w:val="1"/>
      <w:marLeft w:val="0"/>
      <w:marRight w:val="0"/>
      <w:marTop w:val="0"/>
      <w:marBottom w:val="0"/>
      <w:divBdr>
        <w:top w:val="none" w:sz="0" w:space="0" w:color="auto"/>
        <w:left w:val="none" w:sz="0" w:space="0" w:color="auto"/>
        <w:bottom w:val="none" w:sz="0" w:space="0" w:color="auto"/>
        <w:right w:val="none" w:sz="0" w:space="0" w:color="auto"/>
      </w:divBdr>
    </w:div>
    <w:div w:id="1969578734">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057929">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3900702">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76449616">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57054">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5722408">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0187295">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2662996">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07702404">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254242">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455403">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18802478">
      <w:bodyDiv w:val="1"/>
      <w:marLeft w:val="0"/>
      <w:marRight w:val="0"/>
      <w:marTop w:val="0"/>
      <w:marBottom w:val="0"/>
      <w:divBdr>
        <w:top w:val="none" w:sz="0" w:space="0" w:color="auto"/>
        <w:left w:val="none" w:sz="0" w:space="0" w:color="auto"/>
        <w:bottom w:val="none" w:sz="0" w:space="0" w:color="auto"/>
        <w:right w:val="none" w:sz="0" w:space="0" w:color="auto"/>
      </w:divBdr>
    </w:div>
    <w:div w:id="2018998242">
      <w:bodyDiv w:val="1"/>
      <w:marLeft w:val="0"/>
      <w:marRight w:val="0"/>
      <w:marTop w:val="0"/>
      <w:marBottom w:val="0"/>
      <w:divBdr>
        <w:top w:val="none" w:sz="0" w:space="0" w:color="auto"/>
        <w:left w:val="none" w:sz="0" w:space="0" w:color="auto"/>
        <w:bottom w:val="none" w:sz="0" w:space="0" w:color="auto"/>
        <w:right w:val="none" w:sz="0" w:space="0" w:color="auto"/>
      </w:divBdr>
    </w:div>
    <w:div w:id="201950270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2508257">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6059194">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56654596">
      <w:bodyDiv w:val="1"/>
      <w:marLeft w:val="0"/>
      <w:marRight w:val="0"/>
      <w:marTop w:val="0"/>
      <w:marBottom w:val="0"/>
      <w:divBdr>
        <w:top w:val="none" w:sz="0" w:space="0" w:color="auto"/>
        <w:left w:val="none" w:sz="0" w:space="0" w:color="auto"/>
        <w:bottom w:val="none" w:sz="0" w:space="0" w:color="auto"/>
        <w:right w:val="none" w:sz="0" w:space="0" w:color="auto"/>
      </w:divBdr>
    </w:div>
    <w:div w:id="205816020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2901531">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68408361">
      <w:bodyDiv w:val="1"/>
      <w:marLeft w:val="0"/>
      <w:marRight w:val="0"/>
      <w:marTop w:val="0"/>
      <w:marBottom w:val="0"/>
      <w:divBdr>
        <w:top w:val="none" w:sz="0" w:space="0" w:color="auto"/>
        <w:left w:val="none" w:sz="0" w:space="0" w:color="auto"/>
        <w:bottom w:val="none" w:sz="0" w:space="0" w:color="auto"/>
        <w:right w:val="none" w:sz="0" w:space="0" w:color="auto"/>
      </w:divBdr>
    </w:div>
    <w:div w:id="2070688629">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0247200">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85684008">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096702378">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4952138">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006917">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36869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4109825">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4206729">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7797040">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002126">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
    <b:Tag>Rom14</b:Tag>
    <b:SourceType>JournalArticle</b:SourceType>
    <b:Guid>{A9BD30AD-E162-47DB-812A-D040D6DDEE73}</b:Guid>
    <b:Title>Gamificación y tecnologías de información para el aprendizaje</b:Title>
    <b:Year>2014</b:Year>
    <b:Pages>20-24</b:Pages>
    <b:JournalName>Experti</b:JournalName>
    <b:Author>
      <b:Author>
        <b:NameList>
          <b:Person>
            <b:Last>Romero Zegarra</b:Last>
            <b:First>Fidel</b:First>
          </b:Person>
        </b:NameList>
      </b:Author>
    </b:Author>
    <b:RefOrder>35</b:RefOrder>
  </b:Source>
  <b:Source>
    <b:Tag>Vie15</b:Tag>
    <b:SourceType>JournalArticle</b:SourceType>
    <b:Guid>{BDFE52CE-453D-4C9B-93A9-22551B2CCF87}</b:Guid>
    <b:Title>Gamificación: papel del juego en las aplicaciones digitales en salud</b:Title>
    <b:JournalName>Formación Médica Continuada en Atención Primaria</b:JournalName>
    <b:Year>2015</b:Year>
    <b:Pages>369-374</b:Pages>
    <b:Author>
      <b:Author>
        <b:NameList>
          <b:Person>
            <b:Last>Viera R.</b:Last>
            <b:First>Karen</b:First>
          </b:Person>
          <b:Person>
            <b:Last>Casado P.</b:Last>
            <b:First>Joaquín</b:First>
          </b:Person>
          <b:Person>
            <b:Last>Dani A.</b:Last>
            <b:First>Lubna</b:First>
          </b:Person>
          <b:Person>
            <b:Last>Maroto M.</b:Last>
            <b:First>Salvador</b:First>
          </b:Person>
          <b:Person>
            <b:Last>Ávila de Tomás</b:Last>
            <b:First>José</b:First>
          </b:Person>
        </b:NameList>
      </b:Author>
    </b:Author>
    <b:RefOrder>36</b:RefOrder>
  </b:Source>
  <b:Source>
    <b:Tag>Gon16</b:Tag>
    <b:SourceType>JournalArticle</b:SourceType>
    <b:Guid>{675D1737-EEC2-43FB-831E-E90641287E8B}</b:Guid>
    <b:Title>Aprender estilos de vida saludables a través de videojuegos activos, juegos de motor y la gamificación de actividades educativas</b:Title>
    <b:JournalName>Computers in Human Behavior</b:JournalName>
    <b:Year>2016</b:Year>
    <b:Pages>529-551</b:Pages>
    <b:Author>
      <b:Author>
        <b:NameList>
          <b:Person>
            <b:Last>González</b:Last>
            <b:First>Carina</b:First>
          </b:Person>
          <b:Person>
            <b:Last>Gómez</b:Last>
            <b:First>Nazaret</b:First>
          </b:Person>
          <b:Person>
            <b:Last>Navarro</b:Last>
            <b:First>Vicente</b:First>
          </b:Person>
          <b:Person>
            <b:Last>Cairós</b:Last>
            <b:First>Mariana</b:First>
          </b:Person>
          <b:Person>
            <b:Last>Quirce</b:Last>
            <b:First>Carmela</b:First>
          </b:Person>
          <b:Person>
            <b:Last>Toledo</b:Last>
            <b:First>Pedro</b:First>
          </b:Person>
          <b:Person>
            <b:Last>Marrero-Gordillo</b:Last>
            <b:First>Norberto</b:First>
          </b:Person>
        </b:NameList>
      </b:Author>
    </b:Author>
    <b:RefOrder>37</b:RefOrder>
  </b:Source>
</b:Sources>
</file>

<file path=customXml/itemProps1.xml><?xml version="1.0" encoding="utf-8"?>
<ds:datastoreItem xmlns:ds="http://schemas.openxmlformats.org/officeDocument/2006/customXml" ds:itemID="{8E00A312-1F1B-4C4C-85D8-FB0958CCD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2240</TotalTime>
  <Pages>81</Pages>
  <Words>20604</Words>
  <Characters>117448</Characters>
  <Application>Microsoft Office Word</Application>
  <DocSecurity>0</DocSecurity>
  <Lines>978</Lines>
  <Paragraphs>275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137777</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203</cp:revision>
  <cp:lastPrinted>2013-11-20T23:54:00Z</cp:lastPrinted>
  <dcterms:created xsi:type="dcterms:W3CDTF">2018-07-04T05:07:00Z</dcterms:created>
  <dcterms:modified xsi:type="dcterms:W3CDTF">2018-11-16T07:28:00Z</dcterms:modified>
</cp:coreProperties>
</file>