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&lt;!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DOCTYPE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html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html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lang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en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head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meta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charset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UTF-8"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meta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http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-equiv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X-UA-Compatible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content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"IE=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edge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meta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name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viewport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content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width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=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device-width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 xml:space="preserve">,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initial-scale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=1.0"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link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rel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stylesheet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href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"style.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css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script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src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index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.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js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script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title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Web </w:t>
      </w:r>
      <w:proofErr w:type="spell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Motorcycle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title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head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body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header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id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logo"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class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"logo"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img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src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Assets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/logo.png"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header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main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section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ol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p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Novidades da semana!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p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Tiger 800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spell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V-Rod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F800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ol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section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href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https://fichatecnica.motosblog.com.br/FichaTecnica/Triumph/Tiger_800_XR_2016"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Tiger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                   800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section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ul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Modelo:</w:t>
      </w:r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"Tiger 800",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Fabricante: "</w:t>
      </w:r>
      <w:proofErr w:type="spell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Harley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Davidson",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Ano de Fabricação: 2019,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spell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Capadidade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do Motor: 800,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Documentação em dia: </w:t>
      </w:r>
      <w:proofErr w:type="spell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false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Detalhes: "Preto", "Corrente", "Partida </w:t>
      </w:r>
      <w:proofErr w:type="spell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Eletrica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", "Peso 213 Kg",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ul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section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</w:t>
      </w:r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href</w:t>
      </w:r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"https://fichatecnica.motosblog.com.br/FichaTecnica/Harley_Davidson/V-Rod_Muscle_VRSCF_2009"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V-Rod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section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ul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Modelo: "</w:t>
      </w:r>
      <w:proofErr w:type="spell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V-Rod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",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Fabricante: "</w:t>
      </w:r>
      <w:proofErr w:type="spell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Harley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Davidson",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Ano de Fabricação: 2016,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spell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Capadidade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do Motor: 1250,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Documentação em dia: </w:t>
      </w:r>
      <w:proofErr w:type="spell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true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Detalhes: "Laranja", "Peso </w:t>
      </w:r>
      <w:proofErr w:type="gram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303Kg</w:t>
      </w:r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",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ul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section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href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https://fichatecnica.motosblog.com.br/FichaTecnica/BMW/F_800_GS_2008"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F800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section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ul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Modelo: "F800",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Fabricante: "BMW",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Ano de Fabricação: 2015,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spell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Capadidade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do Motor: 798,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Documentação em dia: </w:t>
      </w:r>
      <w:proofErr w:type="spell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true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Detalhes: "Azul", "Corrente", "Partida Elétrica", "Peso 207 Kg",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proofErr w:type="gramStart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ul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article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form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action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#"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p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Contato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p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select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name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cars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label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for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nome"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Interesse: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label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option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value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volvo"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Agendamento de Serviços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option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option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value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saab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Consórcio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option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option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value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fiat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Financiamento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option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option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value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audi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Peças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option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option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value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audi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Preços e Condições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option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option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value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audi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Seguros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option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select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label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for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nome"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Nome: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label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input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type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text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id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"nome"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name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"nome"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label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for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e-mail"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Telefone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label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input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type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text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id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"telefone"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name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"telefone"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label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for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e-mail"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e-mail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label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input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type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text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id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"e-mail"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name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"email"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label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for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sugestao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Escreva aqui o detalhe de seu interesse: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label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input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type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text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id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sugestao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name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sugestion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    </w:t>
      </w:r>
      <w:r w:rsidRPr="009420B2">
        <w:rPr>
          <w:rFonts w:ascii="Consolas" w:eastAsia="Times New Roman" w:hAnsi="Consolas" w:cs="Times New Roman"/>
          <w:color w:val="F44747"/>
          <w:sz w:val="19"/>
          <w:szCs w:val="19"/>
          <w:lang w:eastAsia="pt-BR"/>
        </w:rPr>
        <w:t>&lt;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F44747"/>
          <w:sz w:val="19"/>
          <w:szCs w:val="19"/>
          <w:lang w:eastAsia="pt-BR"/>
        </w:rPr>
        <w:t>button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type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submit</w:t>
      </w:r>
      <w:proofErr w:type="spell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Enviar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button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form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article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section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href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contato.html"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p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Envie sua notícia pra gente clicando aqui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p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main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footer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    </w:t>
      </w:r>
      <w:proofErr w:type="spell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Enderço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 Avenida Emílio Lang Júnior, 1111, Capivari, Campos do Jordão/</w:t>
      </w:r>
      <w:proofErr w:type="gram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SP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lastRenderedPageBreak/>
        <w:t xml:space="preserve">    </w:t>
      </w: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footer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body</w:t>
      </w:r>
      <w:proofErr w:type="spell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html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</w:pPr>
    </w:p>
    <w:p w:rsid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</w:pPr>
    </w:p>
    <w:p w:rsidR="009420B2" w:rsidRDefault="009420B2" w:rsidP="009420B2">
      <w:pPr>
        <w:pBdr>
          <w:bottom w:val="single" w:sz="6" w:space="1" w:color="auto"/>
        </w:pBd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</w:pPr>
    </w:p>
    <w:p w:rsid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*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gram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margin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0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0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9420B2" w:rsidRPr="009420B2" w:rsidRDefault="009420B2" w:rsidP="009420B2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spellStart"/>
      <w:proofErr w:type="gramStart"/>
      <w:r w:rsidRPr="009420B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body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{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background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-image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DCDCAA"/>
          <w:sz w:val="19"/>
          <w:szCs w:val="19"/>
          <w:lang w:eastAsia="pt-BR"/>
        </w:rPr>
        <w:t>linear-gradient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(to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bottom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right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, </w:t>
      </w:r>
      <w:proofErr w:type="spellStart"/>
      <w:r w:rsidRPr="009420B2">
        <w:rPr>
          <w:rFonts w:ascii="Consolas" w:eastAsia="Times New Roman" w:hAnsi="Consolas" w:cs="Times New Roman"/>
          <w:color w:val="DCDCAA"/>
          <w:sz w:val="19"/>
          <w:szCs w:val="19"/>
          <w:lang w:eastAsia="pt-BR"/>
        </w:rPr>
        <w:t>rgb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(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7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,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7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,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7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), </w:t>
      </w:r>
      <w:proofErr w:type="spellStart"/>
      <w:r w:rsidRPr="009420B2">
        <w:rPr>
          <w:rFonts w:ascii="Consolas" w:eastAsia="Times New Roman" w:hAnsi="Consolas" w:cs="Times New Roman"/>
          <w:color w:val="DCDCAA"/>
          <w:sz w:val="19"/>
          <w:szCs w:val="19"/>
          <w:lang w:eastAsia="pt-BR"/>
        </w:rPr>
        <w:t>rgb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(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247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,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247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,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237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));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color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#f4eeee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9420B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header</w:t>
      </w:r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{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width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100%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max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-height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100%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5px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background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-color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white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position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sticky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top</w:t>
      </w:r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0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z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-index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spellStart"/>
      <w:proofErr w:type="gramStart"/>
      <w:r w:rsidRPr="009420B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img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{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max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-width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10%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max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-height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50%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spellStart"/>
      <w:proofErr w:type="gramStart"/>
      <w:r w:rsidRPr="009420B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main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{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10px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width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800px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height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1100px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margin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auto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position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relative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9420B2" w:rsidRPr="009420B2" w:rsidRDefault="009420B2" w:rsidP="009420B2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br/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br/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spellStart"/>
      <w:proofErr w:type="gramStart"/>
      <w:r w:rsidRPr="009420B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section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{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background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-color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DCDCAA"/>
          <w:sz w:val="19"/>
          <w:szCs w:val="19"/>
          <w:lang w:eastAsia="pt-BR"/>
        </w:rPr>
        <w:t>rgb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(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32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,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124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,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30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);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20px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margin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10px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0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text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-align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center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9420B2" w:rsidRPr="009420B2" w:rsidRDefault="009420B2" w:rsidP="009420B2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spellStart"/>
      <w:proofErr w:type="gramStart"/>
      <w:r w:rsidRPr="009420B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lastRenderedPageBreak/>
        <w:t>article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{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background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-image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DCDCAA"/>
          <w:sz w:val="19"/>
          <w:szCs w:val="19"/>
          <w:lang w:eastAsia="pt-BR"/>
        </w:rPr>
        <w:t>linear-gradient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(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black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, </w:t>
      </w:r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#0e0d0d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);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-bottom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-radius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10px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/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20px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text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-align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center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10px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10px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width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180px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solid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black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position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fixed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right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0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bottom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80px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</w:t>
      </w:r>
      <w:proofErr w:type="gram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spellStart"/>
      <w:proofErr w:type="gramStart"/>
      <w:r w:rsidRPr="009420B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footer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 {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background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-color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DCDCAA"/>
          <w:sz w:val="19"/>
          <w:szCs w:val="19"/>
          <w:lang w:eastAsia="pt-BR"/>
        </w:rPr>
        <w:t>rgb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(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48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,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46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,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46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);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10px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text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-align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center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-width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6px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-radius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10px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-color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DCDCAA"/>
          <w:sz w:val="19"/>
          <w:szCs w:val="19"/>
          <w:lang w:eastAsia="pt-BR"/>
        </w:rPr>
        <w:t>rgb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(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181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,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41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,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41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);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-style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ridge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color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white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position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proofErr w:type="spellStart"/>
      <w:r w:rsidRPr="009420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sticky</w:t>
      </w:r>
      <w:proofErr w:type="spell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    </w:t>
      </w:r>
      <w:proofErr w:type="spellStart"/>
      <w:proofErr w:type="gramStart"/>
      <w:r w:rsidRPr="009420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bottom</w:t>
      </w:r>
      <w:proofErr w:type="spellEnd"/>
      <w:proofErr w:type="gramEnd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 xml:space="preserve">: </w:t>
      </w:r>
      <w:r w:rsidRPr="009420B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1px</w:t>
      </w:r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9420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9420B2" w:rsidRPr="009420B2" w:rsidRDefault="009420B2" w:rsidP="009420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u w:val="single"/>
          <w:lang w:eastAsia="pt-BR"/>
        </w:rPr>
      </w:pPr>
    </w:p>
    <w:p w:rsidR="00910370" w:rsidRDefault="00910370"/>
    <w:sectPr w:rsidR="00910370" w:rsidSect="00910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420B2"/>
    <w:rsid w:val="00910370"/>
    <w:rsid w:val="00942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</dc:creator>
  <cp:keywords/>
  <dc:description/>
  <cp:lastModifiedBy>Patrícia</cp:lastModifiedBy>
  <cp:revision>3</cp:revision>
  <dcterms:created xsi:type="dcterms:W3CDTF">2022-09-23T21:30:00Z</dcterms:created>
  <dcterms:modified xsi:type="dcterms:W3CDTF">2022-09-23T21:30:00Z</dcterms:modified>
</cp:coreProperties>
</file>