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69E5" w14:textId="77777777" w:rsidR="00167FEA" w:rsidRDefault="00167FEA" w:rsidP="00167FEA">
      <w:r>
        <w:t xml:space="preserve">## </w:t>
      </w:r>
      <w:r>
        <w:rPr>
          <w:rFonts w:ascii="Segoe UI Emoji" w:hAnsi="Segoe UI Emoji" w:cs="Segoe UI Emoji"/>
        </w:rPr>
        <w:t>📋</w:t>
      </w:r>
      <w:r>
        <w:t xml:space="preserve"> Registro Definitivo de Riesgos del Proyecto</w:t>
      </w:r>
    </w:p>
    <w:p w14:paraId="4018252C" w14:textId="77777777" w:rsidR="00167FEA" w:rsidRDefault="00167FEA" w:rsidP="00167FEA"/>
    <w:p w14:paraId="7956DE8D" w14:textId="77777777" w:rsidR="00167FEA" w:rsidRDefault="00167FEA" w:rsidP="00167FEA">
      <w:r>
        <w:t xml:space="preserve">### </w:t>
      </w:r>
      <w:r>
        <w:rPr>
          <w:rFonts w:ascii="Segoe UI Emoji" w:hAnsi="Segoe UI Emoji" w:cs="Segoe UI Emoji"/>
        </w:rPr>
        <w:t>🏢</w:t>
      </w:r>
      <w:r>
        <w:t xml:space="preserve"> 1. Desfase cronológico estructural en la Línea Base de MS Project</w:t>
      </w:r>
    </w:p>
    <w:p w14:paraId="14A4B1B3" w14:textId="77777777" w:rsidR="00167FEA" w:rsidRDefault="00167FEA" w:rsidP="00167FEA"/>
    <w:p w14:paraId="0D41D7DA" w14:textId="77777777" w:rsidR="00167FEA" w:rsidRDefault="00167FEA" w:rsidP="00167FEA">
      <w:r>
        <w:t xml:space="preserve">* **1. Nombre del </w:t>
      </w:r>
      <w:proofErr w:type="gramStart"/>
      <w:r>
        <w:t>riesgo:*</w:t>
      </w:r>
      <w:proofErr w:type="gramEnd"/>
      <w:r>
        <w:t>* Desalineación de fechas de la línea base con la restricción temporal del cliente.</w:t>
      </w:r>
    </w:p>
    <w:p w14:paraId="32028609" w14:textId="77777777" w:rsidR="00167FEA" w:rsidRDefault="00167FEA" w:rsidP="00167FEA">
      <w:r>
        <w:t>* 2. Descripción del riesgo: El enunciado del club establece taxativamente que el proyecto comienza el **2 de junio de 2026**. Sin embargo, el archivo exportado de MS Project muestra una programación activa que inicia y transcurre a lo largo de **2025**. Esto invalida el seguimiento en tiempo real y distorsiona los informes de estado frente a la realidad temporal.</w:t>
      </w:r>
    </w:p>
    <w:p w14:paraId="25DCD7D2" w14:textId="77777777" w:rsidR="00167FEA" w:rsidRDefault="00167FEA" w:rsidP="00167FEA"/>
    <w:p w14:paraId="245050E2" w14:textId="77777777" w:rsidR="00167FEA" w:rsidRDefault="00167FEA" w:rsidP="00167FEA"/>
    <w:p w14:paraId="383BAD6B" w14:textId="77777777" w:rsidR="00167FEA" w:rsidRDefault="00167FEA" w:rsidP="00167FEA">
      <w:r>
        <w:t xml:space="preserve">* **3. Categoría del </w:t>
      </w:r>
      <w:proofErr w:type="gramStart"/>
      <w:r>
        <w:t>riesgo:*</w:t>
      </w:r>
      <w:proofErr w:type="gramEnd"/>
      <w:r>
        <w:t>* Tiempo y cronograma / Dependencias entre tareas.</w:t>
      </w:r>
    </w:p>
    <w:p w14:paraId="6478A801" w14:textId="77777777" w:rsidR="00167FEA" w:rsidRDefault="00167FEA" w:rsidP="00167FEA">
      <w:r>
        <w:t>* 4. Probabilidad del riesgo: Inminente (100% de presencia actual en el archivo original).</w:t>
      </w:r>
    </w:p>
    <w:p w14:paraId="03D208CE" w14:textId="77777777" w:rsidR="00167FEA" w:rsidRDefault="00167FEA" w:rsidP="00167FEA"/>
    <w:p w14:paraId="2BA88388" w14:textId="77777777" w:rsidR="00167FEA" w:rsidRDefault="00167FEA" w:rsidP="00167FEA"/>
    <w:p w14:paraId="7ACAB0D3" w14:textId="77777777" w:rsidR="00167FEA" w:rsidRDefault="00167FEA" w:rsidP="00167FEA">
      <w:r>
        <w:t xml:space="preserve">* **5. Análisis del riesgo / </w:t>
      </w:r>
      <w:proofErr w:type="gramStart"/>
      <w:r>
        <w:t>impacto:*</w:t>
      </w:r>
      <w:proofErr w:type="gramEnd"/>
      <w:r>
        <w:t>* **CRÍTICO**. Provoca un fallo sistémico en el cálculo del SPI (Índice de desempeño del cronograma), desajusta la disponibilidad real de los recursos para 2026 y rompe la coherencia formal del proyecto técnico.</w:t>
      </w:r>
    </w:p>
    <w:p w14:paraId="4CEE863D" w14:textId="77777777" w:rsidR="00167FEA" w:rsidRDefault="00167FEA" w:rsidP="00167FEA"/>
    <w:p w14:paraId="75A0A81A" w14:textId="77777777" w:rsidR="00167FEA" w:rsidRDefault="00167FEA" w:rsidP="00167FEA"/>
    <w:p w14:paraId="2F5DD466" w14:textId="77777777" w:rsidR="00167FEA" w:rsidRDefault="00167FEA" w:rsidP="00167FEA">
      <w:r>
        <w:t>* 6. Mitigación del riesgo: Modificar inmediatamente la fecha de inicio del proyecto en MS Project al 02/06/2026. Reprogramar de manera automática todas las tareas sucesoras respetando el calendario de días festivos y vacaciones establecido.</w:t>
      </w:r>
    </w:p>
    <w:p w14:paraId="3DAA16B6" w14:textId="77777777" w:rsidR="00167FEA" w:rsidRDefault="00167FEA" w:rsidP="00167FEA"/>
    <w:p w14:paraId="41360CCC" w14:textId="77777777" w:rsidR="00167FEA" w:rsidRDefault="00167FEA" w:rsidP="00167FEA"/>
    <w:p w14:paraId="5195CF4A" w14:textId="77777777" w:rsidR="00167FEA" w:rsidRDefault="00167FEA" w:rsidP="00167FEA">
      <w:r>
        <w:t xml:space="preserve">* **7. Prioridad del </w:t>
      </w:r>
      <w:proofErr w:type="gramStart"/>
      <w:r>
        <w:t>riesgo:*</w:t>
      </w:r>
      <w:proofErr w:type="gramEnd"/>
      <w:r>
        <w:t>* Muy Alta.</w:t>
      </w:r>
    </w:p>
    <w:p w14:paraId="7B3E3A46" w14:textId="77777777" w:rsidR="00167FEA" w:rsidRDefault="00167FEA" w:rsidP="00167FEA">
      <w:r>
        <w:t xml:space="preserve">* 8. Encargado del riesgo: Soporte Técnico / </w:t>
      </w:r>
      <w:proofErr w:type="gramStart"/>
      <w:r>
        <w:t>Jefe</w:t>
      </w:r>
      <w:proofErr w:type="gramEnd"/>
      <w:r>
        <w:t xml:space="preserve"> de Proyecto.</w:t>
      </w:r>
    </w:p>
    <w:p w14:paraId="1D4E7AF4" w14:textId="77777777" w:rsidR="00167FEA" w:rsidRDefault="00167FEA" w:rsidP="00167FEA"/>
    <w:p w14:paraId="66CFAF4A" w14:textId="77777777" w:rsidR="00167FEA" w:rsidRDefault="00167FEA" w:rsidP="00167FEA"/>
    <w:p w14:paraId="4884A31E" w14:textId="77777777" w:rsidR="00167FEA" w:rsidRDefault="00167FEA" w:rsidP="00167FEA">
      <w:r>
        <w:t xml:space="preserve">* **9. Estado del </w:t>
      </w:r>
      <w:proofErr w:type="gramStart"/>
      <w:r>
        <w:t>riesgo:*</w:t>
      </w:r>
      <w:proofErr w:type="gramEnd"/>
      <w:r>
        <w:t>* Activo (Requiere corrección inmediata).</w:t>
      </w:r>
    </w:p>
    <w:p w14:paraId="23728BB2" w14:textId="77777777" w:rsidR="00167FEA" w:rsidRDefault="00167FEA" w:rsidP="00167FEA"/>
    <w:p w14:paraId="7C65DE50" w14:textId="77777777" w:rsidR="00167FEA" w:rsidRDefault="00167FEA" w:rsidP="00167FEA">
      <w:r>
        <w:t>---</w:t>
      </w:r>
    </w:p>
    <w:p w14:paraId="6B0E9B2C" w14:textId="77777777" w:rsidR="00167FEA" w:rsidRDefault="00167FEA" w:rsidP="00167FEA"/>
    <w:p w14:paraId="2A63C76B" w14:textId="77777777" w:rsidR="00167FEA" w:rsidRDefault="00167FEA" w:rsidP="00167FEA">
      <w:r>
        <w:t xml:space="preserve">### </w:t>
      </w:r>
      <w:r>
        <w:rPr>
          <w:rFonts w:ascii="Segoe UI Emoji" w:hAnsi="Segoe UI Emoji" w:cs="Segoe UI Emoji"/>
        </w:rPr>
        <w:t>👥</w:t>
      </w:r>
      <w:r>
        <w:t xml:space="preserve"> 2. Sobreasignación masiva del equipo de desarrollo (Cuellos de botella técnicos)</w:t>
      </w:r>
    </w:p>
    <w:p w14:paraId="50E62505" w14:textId="77777777" w:rsidR="00167FEA" w:rsidRDefault="00167FEA" w:rsidP="00167FEA"/>
    <w:p w14:paraId="2826FFCB" w14:textId="77777777" w:rsidR="00167FEA" w:rsidRDefault="00167FEA" w:rsidP="00167FEA">
      <w:r>
        <w:t xml:space="preserve">* **1. Nombre del </w:t>
      </w:r>
      <w:proofErr w:type="gramStart"/>
      <w:r>
        <w:t>riesgo:*</w:t>
      </w:r>
      <w:proofErr w:type="gramEnd"/>
      <w:r>
        <w:t>* Saturación y sobrecarga extrema de trabajo en perfiles de programación.</w:t>
      </w:r>
    </w:p>
    <w:p w14:paraId="7B2FD374" w14:textId="77777777" w:rsidR="00167FEA" w:rsidRDefault="00167FEA" w:rsidP="00167FEA">
      <w:r>
        <w:t>* 2. Descripción del riesgo: El cronograma de MS Project tiene asignadas cargas del **200% y 300%** de forma simultánea a los programadores senior y junior en las tareas de "Modelado del sistema" e "Implementación". Esto ignora los límites de la jornada laboral de 8 horas detallada en el enunciado.</w:t>
      </w:r>
    </w:p>
    <w:p w14:paraId="74CFF8A2" w14:textId="77777777" w:rsidR="00167FEA" w:rsidRDefault="00167FEA" w:rsidP="00167FEA"/>
    <w:p w14:paraId="6982437A" w14:textId="77777777" w:rsidR="00167FEA" w:rsidRDefault="00167FEA" w:rsidP="00167FEA"/>
    <w:p w14:paraId="45639D6D" w14:textId="77777777" w:rsidR="00167FEA" w:rsidRDefault="00167FEA" w:rsidP="00167FEA">
      <w:r>
        <w:t xml:space="preserve">* **3. Categoría del </w:t>
      </w:r>
      <w:proofErr w:type="gramStart"/>
      <w:r>
        <w:t>riesgo:*</w:t>
      </w:r>
      <w:proofErr w:type="gramEnd"/>
      <w:r>
        <w:t>* Recursos humanos / Sobrecarga de trabajo.</w:t>
      </w:r>
    </w:p>
    <w:p w14:paraId="199B2CFA" w14:textId="77777777" w:rsidR="00167FEA" w:rsidRDefault="00167FEA" w:rsidP="00167FEA">
      <w:r>
        <w:lastRenderedPageBreak/>
        <w:t xml:space="preserve">* **4. Probabilidad del </w:t>
      </w:r>
      <w:proofErr w:type="gramStart"/>
      <w:r>
        <w:t>riesgo:*</w:t>
      </w:r>
      <w:proofErr w:type="gramEnd"/>
      <w:r>
        <w:t>* Alta.</w:t>
      </w:r>
    </w:p>
    <w:p w14:paraId="71192625" w14:textId="77777777" w:rsidR="00167FEA" w:rsidRDefault="00167FEA" w:rsidP="00167FEA">
      <w:r>
        <w:t xml:space="preserve">* **5. Análisis del riesgo / </w:t>
      </w:r>
      <w:proofErr w:type="gramStart"/>
      <w:r>
        <w:t>impacto:*</w:t>
      </w:r>
      <w:proofErr w:type="gramEnd"/>
      <w:r>
        <w:t>* **ALTO**. Provoca fatiga en el equipo, inserción de defectos críticos en el código Java y retrasos en cadena en las subactividades de construcción de componentes y procedimientos.</w:t>
      </w:r>
    </w:p>
    <w:p w14:paraId="6CD9438A" w14:textId="77777777" w:rsidR="00167FEA" w:rsidRDefault="00167FEA" w:rsidP="00167FEA"/>
    <w:p w14:paraId="6600E6C3" w14:textId="77777777" w:rsidR="00167FEA" w:rsidRDefault="00167FEA" w:rsidP="00167FEA"/>
    <w:p w14:paraId="4BA1BAC1" w14:textId="77777777" w:rsidR="00167FEA" w:rsidRDefault="00167FEA" w:rsidP="00167FEA">
      <w:r>
        <w:t>* 6. Mitigación del riesgo: Nivelar los recursos en MS Project distribuyendo las tareas entre el pool total disponible de la empresa (la cual posee 2 programadores senior y 3 junior en plantilla</w:t>
      </w:r>
      <w:proofErr w:type="gramStart"/>
      <w:r>
        <w:t>) ,</w:t>
      </w:r>
      <w:proofErr w:type="gramEnd"/>
      <w:r>
        <w:t xml:space="preserve"> garantizando que ningún recurso individual supere el 100% de asignación.</w:t>
      </w:r>
    </w:p>
    <w:p w14:paraId="168657E1" w14:textId="77777777" w:rsidR="00167FEA" w:rsidRDefault="00167FEA" w:rsidP="00167FEA"/>
    <w:p w14:paraId="3AE61D71" w14:textId="77777777" w:rsidR="00167FEA" w:rsidRDefault="00167FEA" w:rsidP="00167FEA"/>
    <w:p w14:paraId="29045590" w14:textId="77777777" w:rsidR="00167FEA" w:rsidRDefault="00167FEA" w:rsidP="00167FEA">
      <w:r>
        <w:t xml:space="preserve">* **7. Prioridad del </w:t>
      </w:r>
      <w:proofErr w:type="gramStart"/>
      <w:r>
        <w:t>riesgo:*</w:t>
      </w:r>
      <w:proofErr w:type="gramEnd"/>
      <w:r>
        <w:t>* Alta.</w:t>
      </w:r>
    </w:p>
    <w:p w14:paraId="2653432A" w14:textId="77777777" w:rsidR="00167FEA" w:rsidRDefault="00167FEA" w:rsidP="00167FEA">
      <w:r>
        <w:t>* 8. Encargado del riesgo: Arquitecto de Sistemas (Aprobador del plan de desarrollo).</w:t>
      </w:r>
    </w:p>
    <w:p w14:paraId="63447188" w14:textId="77777777" w:rsidR="00167FEA" w:rsidRDefault="00167FEA" w:rsidP="00167FEA"/>
    <w:p w14:paraId="53C44EFD" w14:textId="77777777" w:rsidR="00167FEA" w:rsidRDefault="00167FEA" w:rsidP="00167FEA"/>
    <w:p w14:paraId="2D171EEC" w14:textId="77777777" w:rsidR="00167FEA" w:rsidRDefault="00167FEA" w:rsidP="00167FEA">
      <w:r>
        <w:t xml:space="preserve">* **9. Estado del </w:t>
      </w:r>
      <w:proofErr w:type="gramStart"/>
      <w:r>
        <w:t>riesgo:*</w:t>
      </w:r>
      <w:proofErr w:type="gramEnd"/>
      <w:r>
        <w:t>* Activo.</w:t>
      </w:r>
    </w:p>
    <w:p w14:paraId="6B0A037F" w14:textId="77777777" w:rsidR="00167FEA" w:rsidRDefault="00167FEA" w:rsidP="00167FEA"/>
    <w:p w14:paraId="7A350F14" w14:textId="77777777" w:rsidR="00167FEA" w:rsidRDefault="00167FEA" w:rsidP="00167FEA">
      <w:r>
        <w:t>---</w:t>
      </w:r>
    </w:p>
    <w:p w14:paraId="60905A7D" w14:textId="77777777" w:rsidR="00167FEA" w:rsidRDefault="00167FEA" w:rsidP="00167FEA"/>
    <w:p w14:paraId="1CEC60BA" w14:textId="77777777" w:rsidR="00167FEA" w:rsidRDefault="00167FEA" w:rsidP="00167FEA">
      <w:r>
        <w:t xml:space="preserve">### </w:t>
      </w:r>
      <w:r>
        <w:rPr>
          <w:rFonts w:ascii="Segoe UI Emoji" w:hAnsi="Segoe UI Emoji" w:cs="Segoe UI Emoji"/>
        </w:rPr>
        <w:t>💶</w:t>
      </w:r>
      <w:r>
        <w:t xml:space="preserve"> 3. Desviación presupuestaria por extensión artificial del proyecto (Reuniones mensuales)</w:t>
      </w:r>
    </w:p>
    <w:p w14:paraId="334787F4" w14:textId="77777777" w:rsidR="00167FEA" w:rsidRDefault="00167FEA" w:rsidP="00167FEA"/>
    <w:p w14:paraId="5A3760F3" w14:textId="77777777" w:rsidR="00167FEA" w:rsidRDefault="00167FEA" w:rsidP="00167FEA">
      <w:r>
        <w:t xml:space="preserve">* **1. Nombre del </w:t>
      </w:r>
      <w:proofErr w:type="gramStart"/>
      <w:r>
        <w:t>riesgo:*</w:t>
      </w:r>
      <w:proofErr w:type="gramEnd"/>
      <w:r>
        <w:t>* Incremento descontrolado de costes logísticos y de gestión transversal.</w:t>
      </w:r>
    </w:p>
    <w:p w14:paraId="198F24CB" w14:textId="77777777" w:rsidR="00167FEA" w:rsidRDefault="00167FEA" w:rsidP="00167FEA">
      <w:r>
        <w:t>* 2. Descripción del riesgo: Cada reunión mensual de seguimiento exige el pago de **50 € de alquiler de sala y 20 € de transporte*</w:t>
      </w:r>
      <w:proofErr w:type="gramStart"/>
      <w:r>
        <w:t>* ,</w:t>
      </w:r>
      <w:proofErr w:type="gramEnd"/>
      <w:r>
        <w:t xml:space="preserve"> sumado al coste por hora de los perfiles que asisten obligatoriamente (Arquitecto, Soporte y Programador Senior). Debido al error de planificación temporal en el archivo que expande las tareas </w:t>
      </w:r>
      <w:proofErr w:type="gramStart"/>
      <w:r>
        <w:t>artificialmente ,</w:t>
      </w:r>
      <w:proofErr w:type="gramEnd"/>
      <w:r>
        <w:t xml:space="preserve"> el número de reuniones se </w:t>
      </w:r>
      <w:proofErr w:type="gramStart"/>
      <w:r>
        <w:t>dispara ,</w:t>
      </w:r>
      <w:proofErr w:type="gramEnd"/>
      <w:r>
        <w:t xml:space="preserve"> elevando el coste acumulado.</w:t>
      </w:r>
    </w:p>
    <w:p w14:paraId="23834369" w14:textId="77777777" w:rsidR="00167FEA" w:rsidRDefault="00167FEA" w:rsidP="00167FEA"/>
    <w:p w14:paraId="7DBDC771" w14:textId="77777777" w:rsidR="00167FEA" w:rsidRDefault="00167FEA" w:rsidP="00167FEA"/>
    <w:p w14:paraId="74993202" w14:textId="77777777" w:rsidR="00167FEA" w:rsidRDefault="00167FEA" w:rsidP="00167FEA">
      <w:r>
        <w:t xml:space="preserve">* **3. Categoría del </w:t>
      </w:r>
      <w:proofErr w:type="gramStart"/>
      <w:r>
        <w:t>riesgo:*</w:t>
      </w:r>
      <w:proofErr w:type="gramEnd"/>
      <w:r>
        <w:t>* Coste y presupuesto / Comunicación y seguimiento.</w:t>
      </w:r>
    </w:p>
    <w:p w14:paraId="34206F96" w14:textId="77777777" w:rsidR="00167FEA" w:rsidRDefault="00167FEA" w:rsidP="00167FEA">
      <w:r>
        <w:t xml:space="preserve">* **4. Probabilidad del </w:t>
      </w:r>
      <w:proofErr w:type="gramStart"/>
      <w:r>
        <w:t>riesgo:*</w:t>
      </w:r>
      <w:proofErr w:type="gramEnd"/>
      <w:r>
        <w:t>* Alta.</w:t>
      </w:r>
    </w:p>
    <w:p w14:paraId="5B65A6E1" w14:textId="77777777" w:rsidR="00167FEA" w:rsidRDefault="00167FEA" w:rsidP="00167FEA">
      <w:r>
        <w:t xml:space="preserve">* **5. Análisis del riesgo / </w:t>
      </w:r>
      <w:proofErr w:type="gramStart"/>
      <w:r>
        <w:t>impacto:*</w:t>
      </w:r>
      <w:proofErr w:type="gramEnd"/>
      <w:r>
        <w:t>* **MODERADO**. Provoca un empeoramiento del CPI (Índice de desempeño del coste) e incumple el objetivo del Charter de mantener el presupuesto controlado.</w:t>
      </w:r>
    </w:p>
    <w:p w14:paraId="65BFFA53" w14:textId="77777777" w:rsidR="00167FEA" w:rsidRDefault="00167FEA" w:rsidP="00167FEA"/>
    <w:p w14:paraId="10F33445" w14:textId="77777777" w:rsidR="00167FEA" w:rsidRDefault="00167FEA" w:rsidP="00167FEA"/>
    <w:p w14:paraId="5D29070B" w14:textId="77777777" w:rsidR="00167FEA" w:rsidRDefault="00167FEA" w:rsidP="00167FEA">
      <w:r>
        <w:t>* 6. Mitigación del riesgo: Compactar y optimizar el cronograma real de trabajo en MS Project para reducir el número de meses naturales de desarrollo, limitando las reuniones de seguimiento estrictamente a las necesarias para cubrir el ciclo de vida real del proyecto.</w:t>
      </w:r>
    </w:p>
    <w:p w14:paraId="0A0011E2" w14:textId="77777777" w:rsidR="00167FEA" w:rsidRDefault="00167FEA" w:rsidP="00167FEA"/>
    <w:p w14:paraId="3FBAB942" w14:textId="77777777" w:rsidR="00167FEA" w:rsidRDefault="00167FEA" w:rsidP="00167FEA"/>
    <w:p w14:paraId="7961EE9E" w14:textId="77777777" w:rsidR="00167FEA" w:rsidRDefault="00167FEA" w:rsidP="00167FEA">
      <w:r>
        <w:t xml:space="preserve">* **7. Prioridad del </w:t>
      </w:r>
      <w:proofErr w:type="gramStart"/>
      <w:r>
        <w:t>riesgo:*</w:t>
      </w:r>
      <w:proofErr w:type="gramEnd"/>
      <w:r>
        <w:t>* Media-Alta.</w:t>
      </w:r>
    </w:p>
    <w:p w14:paraId="3D0C14D7" w14:textId="77777777" w:rsidR="00167FEA" w:rsidRDefault="00167FEA" w:rsidP="00167FEA">
      <w:r>
        <w:t>* 8. Encargado del riesgo: Soporte Técnico (Organizador y responsable de las reuniones según RACI).</w:t>
      </w:r>
    </w:p>
    <w:p w14:paraId="1388563F" w14:textId="77777777" w:rsidR="00167FEA" w:rsidRDefault="00167FEA" w:rsidP="00167FEA"/>
    <w:p w14:paraId="70617611" w14:textId="77777777" w:rsidR="00167FEA" w:rsidRDefault="00167FEA" w:rsidP="00167FEA"/>
    <w:p w14:paraId="65FB5971" w14:textId="77777777" w:rsidR="00167FEA" w:rsidRDefault="00167FEA" w:rsidP="00167FEA">
      <w:r>
        <w:lastRenderedPageBreak/>
        <w:t xml:space="preserve">* **9. Estado del </w:t>
      </w:r>
      <w:proofErr w:type="gramStart"/>
      <w:r>
        <w:t>riesgo:*</w:t>
      </w:r>
      <w:proofErr w:type="gramEnd"/>
      <w:r>
        <w:t>* Activo.</w:t>
      </w:r>
    </w:p>
    <w:p w14:paraId="76A33A36" w14:textId="77777777" w:rsidR="00167FEA" w:rsidRDefault="00167FEA" w:rsidP="00167FEA"/>
    <w:p w14:paraId="6EFD149D" w14:textId="77777777" w:rsidR="00167FEA" w:rsidRDefault="00167FEA" w:rsidP="00167FEA">
      <w:r>
        <w:t>---</w:t>
      </w:r>
    </w:p>
    <w:p w14:paraId="7E0CB38F" w14:textId="77777777" w:rsidR="00167FEA" w:rsidRDefault="00167FEA" w:rsidP="00167FEA"/>
    <w:p w14:paraId="48515DC6" w14:textId="77777777" w:rsidR="00167FEA" w:rsidRDefault="00167FEA" w:rsidP="00167FEA">
      <w:r>
        <w:t xml:space="preserve">### </w:t>
      </w:r>
      <w:r>
        <w:rPr>
          <w:rFonts w:ascii="Segoe UI Emoji" w:hAnsi="Segoe UI Emoji" w:cs="Segoe UI Emoji"/>
        </w:rPr>
        <w:t>📡</w:t>
      </w:r>
      <w:r>
        <w:t xml:space="preserve"> 4. Bloqueo de la integración con la base de datos externa de la Asociación de Fabricantes</w:t>
      </w:r>
    </w:p>
    <w:p w14:paraId="74875343" w14:textId="77777777" w:rsidR="00167FEA" w:rsidRDefault="00167FEA" w:rsidP="00167FEA"/>
    <w:p w14:paraId="0692257C" w14:textId="77777777" w:rsidR="00167FEA" w:rsidRDefault="00167FEA" w:rsidP="00167FEA">
      <w:r>
        <w:t xml:space="preserve">* **1. Nombre del </w:t>
      </w:r>
      <w:proofErr w:type="gramStart"/>
      <w:r>
        <w:t>riesgo:*</w:t>
      </w:r>
      <w:proofErr w:type="gramEnd"/>
      <w:r>
        <w:t>* Incompatibilidad, caídas o falta de documentación del sistema externo de garantías.</w:t>
      </w:r>
    </w:p>
    <w:p w14:paraId="2FB4A824" w14:textId="77777777" w:rsidR="00167FEA" w:rsidRDefault="00167FEA" w:rsidP="00167FEA">
      <w:r>
        <w:t>* 2. Descripción del riesgo: La Función 4 y el entregable clave de integración exigen que el centro consulte una base de datos externa de terceros para validar pólizas y garantías mediante DNI y marca. Al ser un entorno ajeno, el equipo no controla su disponibilidad técnica ni la estabilidad de su servicio.</w:t>
      </w:r>
    </w:p>
    <w:p w14:paraId="40A3395B" w14:textId="77777777" w:rsidR="00167FEA" w:rsidRDefault="00167FEA" w:rsidP="00167FEA"/>
    <w:p w14:paraId="50DC2E73" w14:textId="77777777" w:rsidR="00167FEA" w:rsidRDefault="00167FEA" w:rsidP="00167FEA"/>
    <w:p w14:paraId="29EEDC2D" w14:textId="77777777" w:rsidR="00167FEA" w:rsidRDefault="00167FEA" w:rsidP="00167FEA">
      <w:r>
        <w:t xml:space="preserve">* **3. Categoría del </w:t>
      </w:r>
      <w:proofErr w:type="gramStart"/>
      <w:r>
        <w:t>riesgo:*</w:t>
      </w:r>
      <w:proofErr w:type="gramEnd"/>
      <w:r>
        <w:t>* Riesgos externos / Integración con sistemas externos.</w:t>
      </w:r>
    </w:p>
    <w:p w14:paraId="4B81817D" w14:textId="77777777" w:rsidR="00167FEA" w:rsidRDefault="00167FEA" w:rsidP="00167FEA">
      <w:r>
        <w:t xml:space="preserve">* **4. Probabilidad del </w:t>
      </w:r>
      <w:proofErr w:type="gramStart"/>
      <w:r>
        <w:t>riesgo:*</w:t>
      </w:r>
      <w:proofErr w:type="gramEnd"/>
      <w:r>
        <w:t>* Media.</w:t>
      </w:r>
    </w:p>
    <w:p w14:paraId="42517BC4" w14:textId="77777777" w:rsidR="00167FEA" w:rsidRDefault="00167FEA" w:rsidP="00167FEA">
      <w:r>
        <w:t xml:space="preserve">* **5. Análisis del riesgo / </w:t>
      </w:r>
      <w:proofErr w:type="gramStart"/>
      <w:r>
        <w:t>impacto:*</w:t>
      </w:r>
      <w:proofErr w:type="gramEnd"/>
      <w:r>
        <w:t xml:space="preserve">* **ALTO**. Si el sistema externo no responde o cambia sus parámetros de conexión, la aplicación Java se colgará al intentar ejecutar la consulta en línea </w:t>
      </w:r>
      <w:proofErr w:type="gramStart"/>
      <w:r>
        <w:t>inmediata ,</w:t>
      </w:r>
      <w:proofErr w:type="gramEnd"/>
      <w:r>
        <w:t xml:space="preserve"> bloqueando el trabajo de los técnicos del centro.</w:t>
      </w:r>
    </w:p>
    <w:p w14:paraId="4B05E27F" w14:textId="77777777" w:rsidR="00167FEA" w:rsidRDefault="00167FEA" w:rsidP="00167FEA"/>
    <w:p w14:paraId="3BCF093D" w14:textId="77777777" w:rsidR="00167FEA" w:rsidRDefault="00167FEA" w:rsidP="00167FEA"/>
    <w:p w14:paraId="10A2409B" w14:textId="77777777" w:rsidR="00167FEA" w:rsidRDefault="00167FEA" w:rsidP="00167FEA">
      <w:r>
        <w:t xml:space="preserve">* **6. Mitigación del </w:t>
      </w:r>
      <w:proofErr w:type="gramStart"/>
      <w:r>
        <w:t>riesgo:*</w:t>
      </w:r>
      <w:proofErr w:type="gramEnd"/>
      <w:r>
        <w:t>* Desarrollar una interfaz desacoplada basada en microservicios o API intermedios con manejo estricto de excepciones (*</w:t>
      </w:r>
      <w:proofErr w:type="spellStart"/>
      <w:r>
        <w:t>timeouts</w:t>
      </w:r>
      <w:proofErr w:type="spellEnd"/>
      <w:r>
        <w:t>*). Diseñar *mockups* (simuladores) de la base de datos externa durante la fase de pruebas para no detener el avance del proyecto.</w:t>
      </w:r>
    </w:p>
    <w:p w14:paraId="3B952CD0" w14:textId="77777777" w:rsidR="00167FEA" w:rsidRDefault="00167FEA" w:rsidP="00167FEA"/>
    <w:p w14:paraId="64E4EB5F" w14:textId="77777777" w:rsidR="00167FEA" w:rsidRDefault="00167FEA" w:rsidP="00167FEA"/>
    <w:p w14:paraId="3D26841D" w14:textId="77777777" w:rsidR="00167FEA" w:rsidRDefault="00167FEA" w:rsidP="00167FEA">
      <w:r>
        <w:t xml:space="preserve">* **7. Prioridad del </w:t>
      </w:r>
      <w:proofErr w:type="gramStart"/>
      <w:r>
        <w:t>riesgo:*</w:t>
      </w:r>
      <w:proofErr w:type="gramEnd"/>
      <w:r>
        <w:t>* Alta.</w:t>
      </w:r>
    </w:p>
    <w:p w14:paraId="09A715E5" w14:textId="77777777" w:rsidR="00167FEA" w:rsidRDefault="00167FEA" w:rsidP="00167FEA">
      <w:r>
        <w:t>* 8. Encargado del riesgo: Administrador de Base de Datos / Consultor Externo.</w:t>
      </w:r>
    </w:p>
    <w:p w14:paraId="69FF9EFF" w14:textId="77777777" w:rsidR="00167FEA" w:rsidRDefault="00167FEA" w:rsidP="00167FEA"/>
    <w:p w14:paraId="0E838E4E" w14:textId="77777777" w:rsidR="00167FEA" w:rsidRDefault="00167FEA" w:rsidP="00167FEA"/>
    <w:p w14:paraId="67F70EDD" w14:textId="77777777" w:rsidR="00167FEA" w:rsidRDefault="00167FEA" w:rsidP="00167FEA">
      <w:r>
        <w:t xml:space="preserve">* **9. Estado del </w:t>
      </w:r>
      <w:proofErr w:type="gramStart"/>
      <w:r>
        <w:t>riesgo:*</w:t>
      </w:r>
      <w:proofErr w:type="gramEnd"/>
      <w:r>
        <w:t>* Identificado.</w:t>
      </w:r>
    </w:p>
    <w:p w14:paraId="0C022DE6" w14:textId="77777777" w:rsidR="00167FEA" w:rsidRDefault="00167FEA" w:rsidP="00167FEA"/>
    <w:p w14:paraId="4AA77C76" w14:textId="77777777" w:rsidR="00167FEA" w:rsidRDefault="00167FEA" w:rsidP="00167FEA">
      <w:r>
        <w:t>---</w:t>
      </w:r>
    </w:p>
    <w:p w14:paraId="165EA5A5" w14:textId="77777777" w:rsidR="00167FEA" w:rsidRDefault="00167FEA" w:rsidP="00167FEA"/>
    <w:p w14:paraId="48055833" w14:textId="77777777" w:rsidR="00167FEA" w:rsidRDefault="00167FEA" w:rsidP="00167FEA">
      <w:r>
        <w:t xml:space="preserve">### </w:t>
      </w:r>
      <w:r>
        <w:rPr>
          <w:rFonts w:ascii="Segoe UI Emoji" w:hAnsi="Segoe UI Emoji" w:cs="Segoe UI Emoji"/>
        </w:rPr>
        <w:t>⚖️</w:t>
      </w:r>
      <w:r>
        <w:t xml:space="preserve"> 5. Ambigüedad en el modelado de las reglas de negocio complejas (Múltiples dueños y menores)</w:t>
      </w:r>
    </w:p>
    <w:p w14:paraId="10156B48" w14:textId="77777777" w:rsidR="00167FEA" w:rsidRDefault="00167FEA" w:rsidP="00167FEA"/>
    <w:p w14:paraId="20C158F6" w14:textId="77777777" w:rsidR="00167FEA" w:rsidRDefault="00167FEA" w:rsidP="00167FEA">
      <w:r>
        <w:t xml:space="preserve">* **1. Nombre del </w:t>
      </w:r>
      <w:proofErr w:type="gramStart"/>
      <w:r>
        <w:t>riesgo:*</w:t>
      </w:r>
      <w:proofErr w:type="gramEnd"/>
      <w:r>
        <w:t>* Defectos de diseño lógico en la estructura relacional de bicicletas y tutores.</w:t>
      </w:r>
    </w:p>
    <w:p w14:paraId="347EAADD" w14:textId="77777777" w:rsidR="00167FEA" w:rsidRDefault="00167FEA" w:rsidP="00167FEA">
      <w:r>
        <w:t>* 2. Descripción del riesgo: Las bicicletas del club pueden tener varios dueños simultáneos (casos familiares/eléctricas) y los menores de edad sustituyen su DNI por un código numérico interno, obligando a enlazar un tutor legal que ya debe existir en el sistema. Un error en el mapeo de estas relaciones de muchos a muchos ($</w:t>
      </w:r>
      <w:proofErr w:type="gramStart"/>
      <w:r>
        <w:t>M:N</w:t>
      </w:r>
      <w:proofErr w:type="gramEnd"/>
      <w:r>
        <w:t>$) romperá las altas y listados del sistema.</w:t>
      </w:r>
    </w:p>
    <w:p w14:paraId="7A6D9D6C" w14:textId="77777777" w:rsidR="00167FEA" w:rsidRDefault="00167FEA" w:rsidP="00167FEA"/>
    <w:p w14:paraId="5A3D40D4" w14:textId="77777777" w:rsidR="00167FEA" w:rsidRDefault="00167FEA" w:rsidP="00167FEA"/>
    <w:p w14:paraId="7AECE3F2" w14:textId="77777777" w:rsidR="00167FEA" w:rsidRDefault="00167FEA" w:rsidP="00167FEA">
      <w:r>
        <w:t xml:space="preserve">* **3. Categoría del </w:t>
      </w:r>
      <w:proofErr w:type="gramStart"/>
      <w:r>
        <w:t>riesgo:*</w:t>
      </w:r>
      <w:proofErr w:type="gramEnd"/>
      <w:r>
        <w:t>* Alcance / Calidad.</w:t>
      </w:r>
    </w:p>
    <w:p w14:paraId="6CF1C06F" w14:textId="77777777" w:rsidR="00167FEA" w:rsidRDefault="00167FEA" w:rsidP="00167FEA">
      <w:r>
        <w:t xml:space="preserve">* **4. Probabilidad del </w:t>
      </w:r>
      <w:proofErr w:type="gramStart"/>
      <w:r>
        <w:t>riesgo:*</w:t>
      </w:r>
      <w:proofErr w:type="gramEnd"/>
      <w:r>
        <w:t>* Media-Alta.</w:t>
      </w:r>
    </w:p>
    <w:p w14:paraId="1170568B" w14:textId="77777777" w:rsidR="00167FEA" w:rsidRDefault="00167FEA" w:rsidP="00167FEA">
      <w:r>
        <w:t xml:space="preserve">* **5. Análisis del riesgo / </w:t>
      </w:r>
      <w:proofErr w:type="gramStart"/>
      <w:r>
        <w:t>impacto:*</w:t>
      </w:r>
      <w:proofErr w:type="gramEnd"/>
      <w:r>
        <w:t>* **ALTO**. Impacta directamente en el "Modelo de datos" (4.5) y en el "Modelo conceptual de clases" (3.2). Puede obligar a reescribir código avanzado de persistencia en Java si se detecta tarde, violando el KPI de 100% de requisitos funcionales validados.</w:t>
      </w:r>
    </w:p>
    <w:p w14:paraId="1DB4BB7C" w14:textId="77777777" w:rsidR="00167FEA" w:rsidRDefault="00167FEA" w:rsidP="00167FEA"/>
    <w:p w14:paraId="3989453C" w14:textId="77777777" w:rsidR="00167FEA" w:rsidRDefault="00167FEA" w:rsidP="00167FEA"/>
    <w:p w14:paraId="6231E9AF" w14:textId="77777777" w:rsidR="00167FEA" w:rsidRDefault="00167FEA" w:rsidP="00167FEA">
      <w:r>
        <w:t>* 6. Mitigación del riesgo: Realizar sesiones minuciosas de especificación de requisitos (ERS) en la subactividad 1.2.1 y validar los diagramas de entidad-relación con el Administrador de BD antes de iniciar la codificación física.</w:t>
      </w:r>
    </w:p>
    <w:p w14:paraId="2FDEC514" w14:textId="77777777" w:rsidR="00167FEA" w:rsidRDefault="00167FEA" w:rsidP="00167FEA"/>
    <w:p w14:paraId="103B5654" w14:textId="77777777" w:rsidR="00167FEA" w:rsidRDefault="00167FEA" w:rsidP="00167FEA"/>
    <w:p w14:paraId="4F6B819F" w14:textId="77777777" w:rsidR="00167FEA" w:rsidRDefault="00167FEA" w:rsidP="00167FEA">
      <w:r>
        <w:t xml:space="preserve">* **7. Prioridad del </w:t>
      </w:r>
      <w:proofErr w:type="gramStart"/>
      <w:r>
        <w:t>riesgo:*</w:t>
      </w:r>
      <w:proofErr w:type="gramEnd"/>
      <w:r>
        <w:t>* Alta.</w:t>
      </w:r>
    </w:p>
    <w:p w14:paraId="6A5897F0" w14:textId="77777777" w:rsidR="00167FEA" w:rsidRDefault="00167FEA" w:rsidP="00167FEA">
      <w:r>
        <w:t>* 8. Encargado del riesgo: Programador Senior (</w:t>
      </w:r>
      <w:proofErr w:type="gramStart"/>
      <w:r>
        <w:t>Responsable</w:t>
      </w:r>
      <w:proofErr w:type="gramEnd"/>
      <w:r>
        <w:t xml:space="preserve"> del diseño lógico) / Administrador de BD (Aprobador).</w:t>
      </w:r>
    </w:p>
    <w:p w14:paraId="63C9B098" w14:textId="77777777" w:rsidR="00167FEA" w:rsidRDefault="00167FEA" w:rsidP="00167FEA"/>
    <w:p w14:paraId="4B88B253" w14:textId="77777777" w:rsidR="00167FEA" w:rsidRDefault="00167FEA" w:rsidP="00167FEA"/>
    <w:p w14:paraId="562E04B3" w14:textId="77777777" w:rsidR="00167FEA" w:rsidRDefault="00167FEA" w:rsidP="00167FEA">
      <w:r>
        <w:t xml:space="preserve">* **9. Estado del </w:t>
      </w:r>
      <w:proofErr w:type="gramStart"/>
      <w:r>
        <w:t>riesgo:*</w:t>
      </w:r>
      <w:proofErr w:type="gramEnd"/>
      <w:r>
        <w:t>* Identificado.</w:t>
      </w:r>
    </w:p>
    <w:p w14:paraId="3E772C1B" w14:textId="77777777" w:rsidR="00167FEA" w:rsidRDefault="00167FEA" w:rsidP="00167FEA"/>
    <w:p w14:paraId="7CE3E2EB" w14:textId="77777777" w:rsidR="00167FEA" w:rsidRDefault="00167FEA" w:rsidP="00167FEA">
      <w:r>
        <w:t>---</w:t>
      </w:r>
    </w:p>
    <w:p w14:paraId="4D854CC7" w14:textId="77777777" w:rsidR="00167FEA" w:rsidRDefault="00167FEA" w:rsidP="00167FEA"/>
    <w:p w14:paraId="0DDF4E6E" w14:textId="77777777" w:rsidR="00167FEA" w:rsidRDefault="00167FEA" w:rsidP="00167FEA">
      <w:r>
        <w:t xml:space="preserve">### </w:t>
      </w:r>
      <w:r>
        <w:rPr>
          <w:rFonts w:ascii="Segoe UI Emoji" w:hAnsi="Segoe UI Emoji" w:cs="Segoe UI Emoji"/>
        </w:rPr>
        <w:t>🔒</w:t>
      </w:r>
      <w:r>
        <w:t xml:space="preserve"> 6. Vulnerabilidad de seguridad en la transmisión de datos confidenciales</w:t>
      </w:r>
    </w:p>
    <w:p w14:paraId="4AD08729" w14:textId="77777777" w:rsidR="00167FEA" w:rsidRDefault="00167FEA" w:rsidP="00167FEA"/>
    <w:p w14:paraId="3CDE0863" w14:textId="77777777" w:rsidR="00167FEA" w:rsidRDefault="00167FEA" w:rsidP="00167FEA">
      <w:r>
        <w:t xml:space="preserve">* **1. Nombre del </w:t>
      </w:r>
      <w:proofErr w:type="gramStart"/>
      <w:r>
        <w:t>riesgo:*</w:t>
      </w:r>
      <w:proofErr w:type="gramEnd"/>
      <w:r>
        <w:t>* Fallo en la implementación forzosa del cifrado bajo protocolo HTTPS.</w:t>
      </w:r>
    </w:p>
    <w:p w14:paraId="2CF4854C" w14:textId="77777777" w:rsidR="00167FEA" w:rsidRDefault="00167FEA" w:rsidP="00167FEA">
      <w:r>
        <w:t>* 2. Descripción del riesgo: El enunciado exige explícitamente que todo el procesamiento interactivo bidireccional se realice de forma exclusiva bajo el protocolo HTTPS para resguardar la información personal (DNI, nombres, teléfonos, direcciones) de los socios adultos y menores.</w:t>
      </w:r>
    </w:p>
    <w:p w14:paraId="3BAA8B74" w14:textId="77777777" w:rsidR="00167FEA" w:rsidRDefault="00167FEA" w:rsidP="00167FEA"/>
    <w:p w14:paraId="18B4A8A0" w14:textId="77777777" w:rsidR="00167FEA" w:rsidRDefault="00167FEA" w:rsidP="00167FEA"/>
    <w:p w14:paraId="65B5C08A" w14:textId="77777777" w:rsidR="00167FEA" w:rsidRDefault="00167FEA" w:rsidP="00167FEA">
      <w:r>
        <w:t xml:space="preserve">* **3. Categoría del </w:t>
      </w:r>
      <w:proofErr w:type="gramStart"/>
      <w:r>
        <w:t>riesgo:*</w:t>
      </w:r>
      <w:proofErr w:type="gramEnd"/>
      <w:r>
        <w:t>* Seguridad, rendimiento y tecnología.</w:t>
      </w:r>
    </w:p>
    <w:p w14:paraId="08A853BD" w14:textId="77777777" w:rsidR="00167FEA" w:rsidRDefault="00167FEA" w:rsidP="00167FEA">
      <w:r>
        <w:t xml:space="preserve">* **4. Probabilidad del </w:t>
      </w:r>
      <w:proofErr w:type="gramStart"/>
      <w:r>
        <w:t>riesgo:*</w:t>
      </w:r>
      <w:proofErr w:type="gramEnd"/>
      <w:r>
        <w:t>* Baja-Media.</w:t>
      </w:r>
    </w:p>
    <w:p w14:paraId="3CA138D3" w14:textId="77777777" w:rsidR="00167FEA" w:rsidRDefault="00167FEA" w:rsidP="00167FEA">
      <w:r>
        <w:t xml:space="preserve">* **5. Análisis del riesgo / </w:t>
      </w:r>
      <w:proofErr w:type="gramStart"/>
      <w:r>
        <w:t>impacto:*</w:t>
      </w:r>
      <w:proofErr w:type="gramEnd"/>
      <w:r>
        <w:t>* **CRÍTICO**. El intercambio de datos con la base de datos externa o las terminales locales del centro técnico podría quedar expuesto a interceptaciones si la capa de sockets seguros (SSL/TLS) queda mal configurada en el servidor Java.</w:t>
      </w:r>
    </w:p>
    <w:p w14:paraId="100DD537" w14:textId="77777777" w:rsidR="00167FEA" w:rsidRDefault="00167FEA" w:rsidP="00167FEA"/>
    <w:p w14:paraId="7DB95B4B" w14:textId="77777777" w:rsidR="00167FEA" w:rsidRDefault="00167FEA" w:rsidP="00167FEA"/>
    <w:p w14:paraId="4AF054EA" w14:textId="77777777" w:rsidR="00167FEA" w:rsidRDefault="00167FEA" w:rsidP="00167FEA">
      <w:r>
        <w:t>* 6. Mitigación del riesgo: Configurar los servidores web y de aplicaciones en la fase de "Configuración tecnológica" (Proceso 2) para rechazar conexiones HTTP entrantes no cifradas. Forzar el uso de certificados SSL válidos y actualizados.</w:t>
      </w:r>
    </w:p>
    <w:p w14:paraId="00F67AD7" w14:textId="77777777" w:rsidR="00167FEA" w:rsidRDefault="00167FEA" w:rsidP="00167FEA"/>
    <w:p w14:paraId="0AD337D1" w14:textId="77777777" w:rsidR="00167FEA" w:rsidRDefault="00167FEA" w:rsidP="00167FEA"/>
    <w:p w14:paraId="6410F8C2" w14:textId="77777777" w:rsidR="00167FEA" w:rsidRDefault="00167FEA" w:rsidP="00167FEA">
      <w:r>
        <w:t xml:space="preserve">* **7. Prioridad del </w:t>
      </w:r>
      <w:proofErr w:type="gramStart"/>
      <w:r>
        <w:t>riesgo:*</w:t>
      </w:r>
      <w:proofErr w:type="gramEnd"/>
      <w:r>
        <w:t>* Alta.</w:t>
      </w:r>
    </w:p>
    <w:p w14:paraId="7A2419C8" w14:textId="77777777" w:rsidR="00167FEA" w:rsidRDefault="00167FEA" w:rsidP="00167FEA">
      <w:r>
        <w:t>* 8. Encargado del riesgo: Administrador de Base de Datos / Arquitecto de Sistemas.</w:t>
      </w:r>
    </w:p>
    <w:p w14:paraId="55FDF402" w14:textId="77777777" w:rsidR="00167FEA" w:rsidRDefault="00167FEA" w:rsidP="00167FEA"/>
    <w:p w14:paraId="0A86CF5D" w14:textId="77777777" w:rsidR="00167FEA" w:rsidRDefault="00167FEA" w:rsidP="00167FEA"/>
    <w:p w14:paraId="70CDE611" w14:textId="77777777" w:rsidR="00167FEA" w:rsidRDefault="00167FEA" w:rsidP="00167FEA">
      <w:r>
        <w:t xml:space="preserve">* **9. Estado del </w:t>
      </w:r>
      <w:proofErr w:type="gramStart"/>
      <w:r>
        <w:t>riesgo:*</w:t>
      </w:r>
      <w:proofErr w:type="gramEnd"/>
      <w:r>
        <w:t>* Identificado.</w:t>
      </w:r>
    </w:p>
    <w:p w14:paraId="26001EBA" w14:textId="77777777" w:rsidR="00167FEA" w:rsidRDefault="00167FEA" w:rsidP="00167FEA"/>
    <w:p w14:paraId="6DA7857B" w14:textId="77777777" w:rsidR="00167FEA" w:rsidRDefault="00167FEA" w:rsidP="00167FEA">
      <w:r>
        <w:t>---</w:t>
      </w:r>
    </w:p>
    <w:p w14:paraId="4EB8BD90" w14:textId="77777777" w:rsidR="00167FEA" w:rsidRDefault="00167FEA" w:rsidP="00167FEA"/>
    <w:p w14:paraId="204D1D26" w14:textId="77777777" w:rsidR="00167FEA" w:rsidRDefault="00167FEA" w:rsidP="00167FEA">
      <w:r>
        <w:t xml:space="preserve">### </w:t>
      </w:r>
      <w:r>
        <w:rPr>
          <w:rFonts w:ascii="Segoe UI Emoji" w:hAnsi="Segoe UI Emoji" w:cs="Segoe UI Emoji"/>
        </w:rPr>
        <w:t>⚡</w:t>
      </w:r>
      <w:r>
        <w:t xml:space="preserve"> 7. Degradación del tiempo de respuesta en entornos </w:t>
      </w:r>
      <w:proofErr w:type="spellStart"/>
      <w:r>
        <w:t>multi-localización</w:t>
      </w:r>
      <w:proofErr w:type="spellEnd"/>
      <w:r>
        <w:t xml:space="preserve"> concurrentes</w:t>
      </w:r>
    </w:p>
    <w:p w14:paraId="4963FA7E" w14:textId="77777777" w:rsidR="00167FEA" w:rsidRDefault="00167FEA" w:rsidP="00167FEA"/>
    <w:p w14:paraId="1B8D9CC0" w14:textId="77777777" w:rsidR="00167FEA" w:rsidRDefault="00167FEA" w:rsidP="00167FEA">
      <w:r>
        <w:t xml:space="preserve">* **1. Nombre del </w:t>
      </w:r>
      <w:proofErr w:type="gramStart"/>
      <w:r>
        <w:t>riesgo:*</w:t>
      </w:r>
      <w:proofErr w:type="gramEnd"/>
      <w:r>
        <w:t>* Incumplimiento de las tasas de procesamiento de transacciones críticas en tiempo real.</w:t>
      </w:r>
    </w:p>
    <w:p w14:paraId="22C33796" w14:textId="77777777" w:rsidR="00167FEA" w:rsidRDefault="00167FEA" w:rsidP="00167FEA">
      <w:r>
        <w:t>* 2. Descripción del riesgo: El sistema debe operar con actualizaciones inmediatas en línea en múltiples localizaciones geográficas del centro sobre bases de datos de tamaño alto. El tiempo de respuesta es calificado como "crítico" durante toda la jornada laboral activa.</w:t>
      </w:r>
    </w:p>
    <w:p w14:paraId="3638340F" w14:textId="77777777" w:rsidR="00167FEA" w:rsidRDefault="00167FEA" w:rsidP="00167FEA"/>
    <w:p w14:paraId="2531F0A1" w14:textId="77777777" w:rsidR="00167FEA" w:rsidRDefault="00167FEA" w:rsidP="00167FEA"/>
    <w:p w14:paraId="07E9076A" w14:textId="77777777" w:rsidR="00167FEA" w:rsidRDefault="00167FEA" w:rsidP="00167FEA">
      <w:r>
        <w:t xml:space="preserve">* **3. Categoría del </w:t>
      </w:r>
      <w:proofErr w:type="gramStart"/>
      <w:r>
        <w:t>riesgo:*</w:t>
      </w:r>
      <w:proofErr w:type="gramEnd"/>
      <w:r>
        <w:t>* Seguridad, rendimiento y tecnología.</w:t>
      </w:r>
    </w:p>
    <w:p w14:paraId="11CE2675" w14:textId="77777777" w:rsidR="00167FEA" w:rsidRDefault="00167FEA" w:rsidP="00167FEA">
      <w:r>
        <w:t xml:space="preserve">* **4. Probabilidad del </w:t>
      </w:r>
      <w:proofErr w:type="gramStart"/>
      <w:r>
        <w:t>riesgo:*</w:t>
      </w:r>
      <w:proofErr w:type="gramEnd"/>
      <w:r>
        <w:t>* Media.</w:t>
      </w:r>
    </w:p>
    <w:p w14:paraId="2CA60BC8" w14:textId="77777777" w:rsidR="00167FEA" w:rsidRDefault="00167FEA" w:rsidP="00167FEA">
      <w:r>
        <w:t xml:space="preserve">* **5. Análisis del riesgo / </w:t>
      </w:r>
      <w:proofErr w:type="gramStart"/>
      <w:r>
        <w:t>impacto:*</w:t>
      </w:r>
      <w:proofErr w:type="gramEnd"/>
      <w:r>
        <w:t>* **ALTO**. Bloqueos mutuos (*</w:t>
      </w:r>
      <w:proofErr w:type="spellStart"/>
      <w:r>
        <w:t>deadlocks</w:t>
      </w:r>
      <w:proofErr w:type="spellEnd"/>
      <w:r>
        <w:t>*) en la base de datos o latencias elevadas al listar todas las bicicletas del centro con sus datos personales combinados (Función 5). Rompe el KPI de rendimiento y calidad técnica.</w:t>
      </w:r>
    </w:p>
    <w:p w14:paraId="791EB0C0" w14:textId="77777777" w:rsidR="00167FEA" w:rsidRDefault="00167FEA" w:rsidP="00167FEA"/>
    <w:p w14:paraId="296F9F53" w14:textId="77777777" w:rsidR="00167FEA" w:rsidRDefault="00167FEA" w:rsidP="00167FEA"/>
    <w:p w14:paraId="3A400A72" w14:textId="77777777" w:rsidR="00167FEA" w:rsidRDefault="00167FEA" w:rsidP="00167FEA">
      <w:r>
        <w:t>* 6. Mitigación del riesgo: Diseñar índices optimizados en la base de datos para las búsquedas frecuentes por marca y DNI. Incluir al **Consultor Externo** para planificar y ejecutar de manera rigurosa las subactividades de "Resultados de pruebas de esfuerzo" (7.1) antes del despliegue.</w:t>
      </w:r>
    </w:p>
    <w:p w14:paraId="45DD8258" w14:textId="77777777" w:rsidR="00167FEA" w:rsidRDefault="00167FEA" w:rsidP="00167FEA"/>
    <w:p w14:paraId="5DDE3605" w14:textId="77777777" w:rsidR="00167FEA" w:rsidRDefault="00167FEA" w:rsidP="00167FEA"/>
    <w:p w14:paraId="30CB45AB" w14:textId="77777777" w:rsidR="00167FEA" w:rsidRDefault="00167FEA" w:rsidP="00167FEA">
      <w:r>
        <w:t xml:space="preserve">* **7. Prioridad del </w:t>
      </w:r>
      <w:proofErr w:type="gramStart"/>
      <w:r>
        <w:t>riesgo:*</w:t>
      </w:r>
      <w:proofErr w:type="gramEnd"/>
      <w:r>
        <w:t>* Alta.</w:t>
      </w:r>
    </w:p>
    <w:p w14:paraId="013C8186" w14:textId="77777777" w:rsidR="00167FEA" w:rsidRDefault="00167FEA" w:rsidP="00167FEA">
      <w:r>
        <w:t>* 8. Encargado del riesgo: Experto en Pruebas (Aprobador del plan y evidencias de V&amp;V).</w:t>
      </w:r>
    </w:p>
    <w:p w14:paraId="0941A156" w14:textId="77777777" w:rsidR="00167FEA" w:rsidRDefault="00167FEA" w:rsidP="00167FEA"/>
    <w:p w14:paraId="35D727CD" w14:textId="77777777" w:rsidR="00167FEA" w:rsidRDefault="00167FEA" w:rsidP="00167FEA"/>
    <w:p w14:paraId="1A1EB45C" w14:textId="77777777" w:rsidR="00167FEA" w:rsidRDefault="00167FEA" w:rsidP="00167FEA">
      <w:r>
        <w:t xml:space="preserve">* **9. Estado del </w:t>
      </w:r>
      <w:proofErr w:type="gramStart"/>
      <w:r>
        <w:t>riesgo:*</w:t>
      </w:r>
      <w:proofErr w:type="gramEnd"/>
      <w:r>
        <w:t>* Identificado.</w:t>
      </w:r>
    </w:p>
    <w:p w14:paraId="26F9F727" w14:textId="77777777" w:rsidR="00167FEA" w:rsidRDefault="00167FEA" w:rsidP="00167FEA"/>
    <w:p w14:paraId="5E8B62D1" w14:textId="77777777" w:rsidR="00167FEA" w:rsidRDefault="00167FEA" w:rsidP="00167FEA">
      <w:r>
        <w:t>---</w:t>
      </w:r>
    </w:p>
    <w:p w14:paraId="245AC8FD" w14:textId="77777777" w:rsidR="00167FEA" w:rsidRDefault="00167FEA" w:rsidP="00167FEA"/>
    <w:p w14:paraId="49DD5C50" w14:textId="77777777" w:rsidR="00167FEA" w:rsidRDefault="00167FEA" w:rsidP="00167FEA">
      <w:r>
        <w:t xml:space="preserve">### </w:t>
      </w:r>
      <w:r>
        <w:rPr>
          <w:rFonts w:ascii="Segoe UI Emoji" w:hAnsi="Segoe UI Emoji" w:cs="Segoe UI Emoji"/>
        </w:rPr>
        <w:t>👤</w:t>
      </w:r>
      <w:r>
        <w:t xml:space="preserve"> 8. Indisponibilidad súbita de perfiles de alta especialización (Punto único de fallo)</w:t>
      </w:r>
    </w:p>
    <w:p w14:paraId="4C2B5110" w14:textId="77777777" w:rsidR="00167FEA" w:rsidRDefault="00167FEA" w:rsidP="00167FEA"/>
    <w:p w14:paraId="34D1B126" w14:textId="77777777" w:rsidR="00167FEA" w:rsidRDefault="00167FEA" w:rsidP="00167FEA">
      <w:r>
        <w:t xml:space="preserve">* **1. Nombre del </w:t>
      </w:r>
      <w:proofErr w:type="gramStart"/>
      <w:r>
        <w:t>riesgo:*</w:t>
      </w:r>
      <w:proofErr w:type="gramEnd"/>
      <w:r>
        <w:t>* Ausencia prolongada o baja médica del Administrador de BD o del Arquitecto de Sistemas.</w:t>
      </w:r>
    </w:p>
    <w:p w14:paraId="6B85CC94" w14:textId="77777777" w:rsidR="00167FEA" w:rsidRDefault="00167FEA" w:rsidP="00167FEA">
      <w:r>
        <w:t>* 2. Descripción del riesgo: La empresa dispone únicamente de **un (1) Arquitecto de Sistemas** y **un (1) Administrador de BD** en su estructura. Estos roles monopolizan las aprobaciones y la ejecución de la arquitectura técnica, el modelo de datos y la implantación física del sistema.</w:t>
      </w:r>
    </w:p>
    <w:p w14:paraId="07063870" w14:textId="77777777" w:rsidR="00167FEA" w:rsidRDefault="00167FEA" w:rsidP="00167FEA"/>
    <w:p w14:paraId="14AFDF1B" w14:textId="77777777" w:rsidR="00167FEA" w:rsidRDefault="00167FEA" w:rsidP="00167FEA"/>
    <w:p w14:paraId="3A0ECE0C" w14:textId="77777777" w:rsidR="00167FEA" w:rsidRDefault="00167FEA" w:rsidP="00167FEA">
      <w:r>
        <w:lastRenderedPageBreak/>
        <w:t xml:space="preserve">* **3. Categoría del </w:t>
      </w:r>
      <w:proofErr w:type="gramStart"/>
      <w:r>
        <w:t>riesgo:*</w:t>
      </w:r>
      <w:proofErr w:type="gramEnd"/>
      <w:r>
        <w:t>* Disponibilidad de perfiles clave.</w:t>
      </w:r>
    </w:p>
    <w:p w14:paraId="650387E3" w14:textId="77777777" w:rsidR="00167FEA" w:rsidRDefault="00167FEA" w:rsidP="00167FEA">
      <w:r>
        <w:t xml:space="preserve">* **4. Probabilidad del </w:t>
      </w:r>
      <w:proofErr w:type="gramStart"/>
      <w:r>
        <w:t>riesgo:*</w:t>
      </w:r>
      <w:proofErr w:type="gramEnd"/>
      <w:r>
        <w:t>* Baja-Media.</w:t>
      </w:r>
    </w:p>
    <w:p w14:paraId="5380EE06" w14:textId="77777777" w:rsidR="00167FEA" w:rsidRDefault="00167FEA" w:rsidP="00167FEA">
      <w:r>
        <w:t xml:space="preserve">* **5. Análisis del riesgo / </w:t>
      </w:r>
      <w:proofErr w:type="gramStart"/>
      <w:r>
        <w:t>impacto:*</w:t>
      </w:r>
      <w:proofErr w:type="gramEnd"/>
      <w:r>
        <w:t>* **CRÍTICO**. Detención absoluta del flujo del camino crítico en hitos clave (como la aprobación del modelo de comportamiento o la estructura física de datos), impidiendo avanzar a los programadores junior.</w:t>
      </w:r>
    </w:p>
    <w:p w14:paraId="14383EDD" w14:textId="77777777" w:rsidR="00167FEA" w:rsidRDefault="00167FEA" w:rsidP="00167FEA"/>
    <w:p w14:paraId="4CD0603A" w14:textId="77777777" w:rsidR="00167FEA" w:rsidRDefault="00167FEA" w:rsidP="00167FEA"/>
    <w:p w14:paraId="710876E5" w14:textId="77777777" w:rsidR="00167FEA" w:rsidRDefault="00167FEA" w:rsidP="00167FEA">
      <w:r>
        <w:t>* 6. Mitigación del riesgo: Asegurar que todo el diseño de software se documente diariamente bajo los estándares técnicos de MÉTRICA v3. Capacitar al Programador Senior en la estructura de la base de datos para que actúe como respaldo técnico inmediato.</w:t>
      </w:r>
    </w:p>
    <w:p w14:paraId="6CC6299F" w14:textId="77777777" w:rsidR="00167FEA" w:rsidRDefault="00167FEA" w:rsidP="00167FEA"/>
    <w:p w14:paraId="0937B17A" w14:textId="77777777" w:rsidR="00167FEA" w:rsidRDefault="00167FEA" w:rsidP="00167FEA"/>
    <w:p w14:paraId="38A03A69" w14:textId="77777777" w:rsidR="00167FEA" w:rsidRDefault="00167FEA" w:rsidP="00167FEA">
      <w:r>
        <w:t xml:space="preserve">* **7. Prioridad del </w:t>
      </w:r>
      <w:proofErr w:type="gramStart"/>
      <w:r>
        <w:t>riesgo:*</w:t>
      </w:r>
      <w:proofErr w:type="gramEnd"/>
      <w:r>
        <w:t>* Alta.</w:t>
      </w:r>
    </w:p>
    <w:p w14:paraId="75EDA49C" w14:textId="77777777" w:rsidR="00167FEA" w:rsidRDefault="00167FEA" w:rsidP="00167FEA">
      <w:r>
        <w:t>* 8. Encargado del riesgo: Arquitecto de Sistemas.</w:t>
      </w:r>
    </w:p>
    <w:p w14:paraId="38D0E60A" w14:textId="77777777" w:rsidR="00167FEA" w:rsidRDefault="00167FEA" w:rsidP="00167FEA"/>
    <w:p w14:paraId="4115E0BB" w14:textId="77777777" w:rsidR="00167FEA" w:rsidRDefault="00167FEA" w:rsidP="00167FEA"/>
    <w:p w14:paraId="7F5B2A44" w14:textId="77777777" w:rsidR="00167FEA" w:rsidRDefault="00167FEA" w:rsidP="00167FEA">
      <w:r>
        <w:t xml:space="preserve">* **9. Estado del </w:t>
      </w:r>
      <w:proofErr w:type="gramStart"/>
      <w:r>
        <w:t>riesgo:*</w:t>
      </w:r>
      <w:proofErr w:type="gramEnd"/>
      <w:r>
        <w:t>* Identificado.</w:t>
      </w:r>
    </w:p>
    <w:p w14:paraId="677165B7" w14:textId="77777777" w:rsidR="00167FEA" w:rsidRDefault="00167FEA" w:rsidP="00167FEA"/>
    <w:p w14:paraId="045816CB" w14:textId="77777777" w:rsidR="00167FEA" w:rsidRDefault="00167FEA" w:rsidP="00167FEA">
      <w:r>
        <w:t>---</w:t>
      </w:r>
    </w:p>
    <w:p w14:paraId="426F2025" w14:textId="77777777" w:rsidR="00167FEA" w:rsidRDefault="00167FEA" w:rsidP="00167FEA"/>
    <w:p w14:paraId="3C310056" w14:textId="77777777" w:rsidR="00167FEA" w:rsidRDefault="00167FEA" w:rsidP="00167FEA">
      <w:r>
        <w:t xml:space="preserve">### </w:t>
      </w:r>
      <w:r>
        <w:rPr>
          <w:rFonts w:ascii="Segoe UI Emoji" w:hAnsi="Segoe UI Emoji" w:cs="Segoe UI Emoji"/>
        </w:rPr>
        <w:t>🛑</w:t>
      </w:r>
      <w:r>
        <w:t xml:space="preserve"> 9. Rechazo del software o retraso en la firma del Acta de Aceptación Final</w:t>
      </w:r>
    </w:p>
    <w:p w14:paraId="3EE6B55D" w14:textId="77777777" w:rsidR="00167FEA" w:rsidRDefault="00167FEA" w:rsidP="00167FEA"/>
    <w:p w14:paraId="33C88D9F" w14:textId="77777777" w:rsidR="00167FEA" w:rsidRDefault="00167FEA" w:rsidP="00167FEA">
      <w:r>
        <w:t xml:space="preserve">* **1. Nombre del </w:t>
      </w:r>
      <w:proofErr w:type="gramStart"/>
      <w:r>
        <w:t>riesgo:*</w:t>
      </w:r>
      <w:proofErr w:type="gramEnd"/>
      <w:r>
        <w:t>* Discrepancias del Club Ciclista con la interfaz amigable o las lógicas de validación.</w:t>
      </w:r>
    </w:p>
    <w:p w14:paraId="2FEDE8A0" w14:textId="77777777" w:rsidR="00167FEA" w:rsidRDefault="00167FEA" w:rsidP="00167FEA">
      <w:r>
        <w:t xml:space="preserve">* 2. Descripción del riesgo: El sistema cuenta con flujos restrictivos estrictos (como impedir el alta de una bicicleta si sus dueños no fueron creados </w:t>
      </w:r>
      <w:proofErr w:type="gramStart"/>
      <w:r>
        <w:t>previamente ,</w:t>
      </w:r>
      <w:proofErr w:type="gramEnd"/>
      <w:r>
        <w:t xml:space="preserve"> prohibir registrar menores si no se indica un tutor </w:t>
      </w:r>
      <w:proofErr w:type="gramStart"/>
      <w:r>
        <w:t>válido ,</w:t>
      </w:r>
      <w:proofErr w:type="gramEnd"/>
      <w:r>
        <w:t xml:space="preserve"> o exigir que en casos de codueños todos posean póliza </w:t>
      </w:r>
      <w:proofErr w:type="gramStart"/>
      <w:r>
        <w:t>obligatoria )</w:t>
      </w:r>
      <w:proofErr w:type="gramEnd"/>
      <w:r>
        <w:t xml:space="preserve">. Si el usuario final encuentra estas validaciones confusas o la interfaz no cumple sus expectativas de </w:t>
      </w:r>
      <w:proofErr w:type="gramStart"/>
      <w:r>
        <w:t>usabilidad ,</w:t>
      </w:r>
      <w:proofErr w:type="gramEnd"/>
      <w:r>
        <w:t xml:space="preserve"> puede negarse a firmar el cierre.</w:t>
      </w:r>
    </w:p>
    <w:p w14:paraId="55021020" w14:textId="77777777" w:rsidR="00167FEA" w:rsidRDefault="00167FEA" w:rsidP="00167FEA"/>
    <w:p w14:paraId="4B3178D6" w14:textId="77777777" w:rsidR="00167FEA" w:rsidRDefault="00167FEA" w:rsidP="00167FEA"/>
    <w:p w14:paraId="43F58215" w14:textId="77777777" w:rsidR="00167FEA" w:rsidRDefault="00167FEA" w:rsidP="00167FEA">
      <w:r>
        <w:t xml:space="preserve">* **3. Categoría del </w:t>
      </w:r>
      <w:proofErr w:type="gramStart"/>
      <w:r>
        <w:t>riesgo:*</w:t>
      </w:r>
      <w:proofErr w:type="gramEnd"/>
      <w:r>
        <w:t>* Validación y aceptación del producto.</w:t>
      </w:r>
    </w:p>
    <w:p w14:paraId="3C8C3F63" w14:textId="77777777" w:rsidR="00167FEA" w:rsidRDefault="00167FEA" w:rsidP="00167FEA">
      <w:r>
        <w:t xml:space="preserve">* **4. Probabilidad del </w:t>
      </w:r>
      <w:proofErr w:type="gramStart"/>
      <w:r>
        <w:t>riesgo:*</w:t>
      </w:r>
      <w:proofErr w:type="gramEnd"/>
      <w:r>
        <w:t>* Media.</w:t>
      </w:r>
    </w:p>
    <w:p w14:paraId="6B68980C" w14:textId="77777777" w:rsidR="00167FEA" w:rsidRDefault="00167FEA" w:rsidP="00167FEA">
      <w:r>
        <w:t xml:space="preserve">* **5. Análisis del riesgo / </w:t>
      </w:r>
      <w:proofErr w:type="gramStart"/>
      <w:r>
        <w:t>impacto:*</w:t>
      </w:r>
      <w:proofErr w:type="gramEnd"/>
      <w:r>
        <w:t>* **ALTO**. Retraso directo en la entrega del "Sistema implantado" (7.4) e incumplimiento del hito final del proyecto, afectando la reputación de la empresa y congelando los cobros de cierre.</w:t>
      </w:r>
    </w:p>
    <w:p w14:paraId="269DF175" w14:textId="77777777" w:rsidR="00167FEA" w:rsidRDefault="00167FEA" w:rsidP="00167FEA"/>
    <w:p w14:paraId="1444DAF7" w14:textId="77777777" w:rsidR="00167FEA" w:rsidRDefault="00167FEA" w:rsidP="00167FEA"/>
    <w:p w14:paraId="3090F7D2" w14:textId="77777777" w:rsidR="00167FEA" w:rsidRDefault="00167FEA" w:rsidP="00167FEA">
      <w:r>
        <w:t>* 6. Mitigación del riesgo: Desarrollar "Prototipos no funcionales de pantallas" en las fases iniciales (subactividad 3.3</w:t>
      </w:r>
      <w:proofErr w:type="gramStart"/>
      <w:r>
        <w:t>)  e</w:t>
      </w:r>
      <w:proofErr w:type="gramEnd"/>
      <w:r>
        <w:t xml:space="preserve"> involucrar de forma interactiva a los técnicos del club en revisiones tempranas. Impartir de forma rigurosa las "Sesiones de presentación / formación" (7.2).</w:t>
      </w:r>
    </w:p>
    <w:p w14:paraId="447FEEB5" w14:textId="77777777" w:rsidR="00167FEA" w:rsidRDefault="00167FEA" w:rsidP="00167FEA"/>
    <w:p w14:paraId="7AF5712A" w14:textId="77777777" w:rsidR="00167FEA" w:rsidRDefault="00167FEA" w:rsidP="00167FEA"/>
    <w:p w14:paraId="3503492D" w14:textId="77777777" w:rsidR="00167FEA" w:rsidRDefault="00167FEA" w:rsidP="00167FEA">
      <w:r>
        <w:t xml:space="preserve">* **7. Prioridad del </w:t>
      </w:r>
      <w:proofErr w:type="gramStart"/>
      <w:r>
        <w:t>riesgo:*</w:t>
      </w:r>
      <w:proofErr w:type="gramEnd"/>
      <w:r>
        <w:t>* Media-Alta.</w:t>
      </w:r>
    </w:p>
    <w:p w14:paraId="5A1B12FF" w14:textId="77777777" w:rsidR="00167FEA" w:rsidRDefault="00167FEA" w:rsidP="00167FEA">
      <w:r>
        <w:lastRenderedPageBreak/>
        <w:t>* 8. Encargado del riesgo: Soporte Técnico (</w:t>
      </w:r>
      <w:proofErr w:type="gramStart"/>
      <w:r>
        <w:t>Responsable</w:t>
      </w:r>
      <w:proofErr w:type="gramEnd"/>
      <w:r>
        <w:t xml:space="preserve"> de conducir la formación y la aceptación final).</w:t>
      </w:r>
    </w:p>
    <w:p w14:paraId="5BB49DB2" w14:textId="77777777" w:rsidR="00167FEA" w:rsidRDefault="00167FEA" w:rsidP="00167FEA"/>
    <w:p w14:paraId="3B12A66F" w14:textId="77777777" w:rsidR="00167FEA" w:rsidRDefault="00167FEA" w:rsidP="00167FEA"/>
    <w:p w14:paraId="5587B1F6" w14:textId="77777777" w:rsidR="00167FEA" w:rsidRDefault="00167FEA" w:rsidP="00167FEA">
      <w:r>
        <w:t xml:space="preserve">* **9. Estado del </w:t>
      </w:r>
      <w:proofErr w:type="gramStart"/>
      <w:r>
        <w:t>riesgo:*</w:t>
      </w:r>
      <w:proofErr w:type="gramEnd"/>
      <w:r>
        <w:t>* Identificado.</w:t>
      </w:r>
    </w:p>
    <w:p w14:paraId="51C308B3" w14:textId="77777777" w:rsidR="00167FEA" w:rsidRDefault="00167FEA" w:rsidP="00167FEA"/>
    <w:p w14:paraId="4231AF2B" w14:textId="77777777" w:rsidR="00167FEA" w:rsidRDefault="00167FEA" w:rsidP="00167FEA">
      <w:r>
        <w:t>---</w:t>
      </w:r>
    </w:p>
    <w:p w14:paraId="0719CCEE" w14:textId="77777777" w:rsidR="00167FEA" w:rsidRDefault="00167FEA" w:rsidP="00167FEA"/>
    <w:p w14:paraId="03D784CE" w14:textId="77777777" w:rsidR="00167FEA" w:rsidRDefault="00167FEA" w:rsidP="00167FEA">
      <w:r>
        <w:t xml:space="preserve">### </w:t>
      </w:r>
      <w:r>
        <w:rPr>
          <w:rFonts w:ascii="Segoe UI Emoji" w:hAnsi="Segoe UI Emoji" w:cs="Segoe UI Emoji"/>
        </w:rPr>
        <w:t>📉</w:t>
      </w:r>
      <w:r>
        <w:t xml:space="preserve"> 10. Brecha de competencias técnicas en el equipo de desarrollo junior</w:t>
      </w:r>
    </w:p>
    <w:p w14:paraId="7E0E8B1B" w14:textId="77777777" w:rsidR="00167FEA" w:rsidRDefault="00167FEA" w:rsidP="00167FEA"/>
    <w:p w14:paraId="0EFB7476" w14:textId="77777777" w:rsidR="00167FEA" w:rsidRDefault="00167FEA" w:rsidP="00167FEA">
      <w:r>
        <w:t xml:space="preserve">* **1. Nombre del </w:t>
      </w:r>
      <w:proofErr w:type="gramStart"/>
      <w:r>
        <w:t>riesgo:*</w:t>
      </w:r>
      <w:proofErr w:type="gramEnd"/>
      <w:r>
        <w:t>* Baja productividad o errores reiterados de codificación en el lenguaje Java.</w:t>
      </w:r>
    </w:p>
    <w:p w14:paraId="5FAF8AD6" w14:textId="77777777" w:rsidR="00167FEA" w:rsidRDefault="00167FEA" w:rsidP="00167FEA">
      <w:r>
        <w:t>* 2. Descripción del riesgo: El proyecto se apoya fuertemente en **3 programadores junior** para construir los componentes físicos y el código de la aplicación. Al requerirse un uso de "herramientas de desarrollo alto" y analistas de "alta capacidad", la curva de aprendizaje puede penalizar el rendimiento del equipo junior.</w:t>
      </w:r>
    </w:p>
    <w:p w14:paraId="6C6E27E1" w14:textId="77777777" w:rsidR="00167FEA" w:rsidRDefault="00167FEA" w:rsidP="00167FEA"/>
    <w:p w14:paraId="58FCD168" w14:textId="77777777" w:rsidR="00167FEA" w:rsidRDefault="00167FEA" w:rsidP="00167FEA"/>
    <w:p w14:paraId="75FA678F" w14:textId="77777777" w:rsidR="00167FEA" w:rsidRDefault="00167FEA" w:rsidP="00167FEA">
      <w:r>
        <w:t xml:space="preserve">* **3. Categoría del </w:t>
      </w:r>
      <w:proofErr w:type="gramStart"/>
      <w:r>
        <w:t>riesgo:*</w:t>
      </w:r>
      <w:proofErr w:type="gramEnd"/>
      <w:r>
        <w:t>* Recursos técnicos / Calidad.</w:t>
      </w:r>
    </w:p>
    <w:p w14:paraId="2263BE8E" w14:textId="77777777" w:rsidR="00167FEA" w:rsidRDefault="00167FEA" w:rsidP="00167FEA">
      <w:r>
        <w:t xml:space="preserve">* **4. Probabilidad del </w:t>
      </w:r>
      <w:proofErr w:type="gramStart"/>
      <w:r>
        <w:t>riesgo:*</w:t>
      </w:r>
      <w:proofErr w:type="gramEnd"/>
      <w:r>
        <w:t>* Media.</w:t>
      </w:r>
    </w:p>
    <w:p w14:paraId="67920CC0" w14:textId="77777777" w:rsidR="00167FEA" w:rsidRDefault="00167FEA" w:rsidP="00167FEA">
      <w:r>
        <w:t xml:space="preserve">* **5. Análisis del riesgo / </w:t>
      </w:r>
      <w:proofErr w:type="gramStart"/>
      <w:r>
        <w:t>impacto:*</w:t>
      </w:r>
      <w:proofErr w:type="gramEnd"/>
      <w:r>
        <w:t>* **MODERADO**. Incremento en el número de defectos detectados en pruebas por módulo, poniendo en peligro el KPI de calidad ($\le 5$ defectos críticos al cierre).</w:t>
      </w:r>
    </w:p>
    <w:p w14:paraId="6900004F" w14:textId="77777777" w:rsidR="00167FEA" w:rsidRDefault="00167FEA" w:rsidP="00167FEA"/>
    <w:p w14:paraId="4018B961" w14:textId="77777777" w:rsidR="00167FEA" w:rsidRDefault="00167FEA" w:rsidP="00167FEA"/>
    <w:p w14:paraId="0F8CA08C" w14:textId="77777777" w:rsidR="00167FEA" w:rsidRDefault="00167FEA" w:rsidP="00167FEA">
      <w:r>
        <w:t>* 6. Mitigación del riesgo: Establecer un esquema de programación en parejas (*</w:t>
      </w:r>
      <w:proofErr w:type="spellStart"/>
      <w:r>
        <w:t>pair</w:t>
      </w:r>
      <w:proofErr w:type="spellEnd"/>
      <w:r>
        <w:t xml:space="preserve"> </w:t>
      </w:r>
      <w:proofErr w:type="spellStart"/>
      <w:r>
        <w:t>programming</w:t>
      </w:r>
      <w:proofErr w:type="spellEnd"/>
      <w:r>
        <w:t xml:space="preserve">*) durante la subactividad </w:t>
      </w:r>
      <w:proofErr w:type="gramStart"/>
      <w:r>
        <w:t>5.2 ,</w:t>
      </w:r>
      <w:proofErr w:type="gramEnd"/>
      <w:r>
        <w:t xml:space="preserve"> donde el Programador Senior actúe como mentor directo y apruebe formalmente cada módulo funcional antes de pasarlo a verificación.</w:t>
      </w:r>
    </w:p>
    <w:p w14:paraId="20F7DA53" w14:textId="77777777" w:rsidR="00167FEA" w:rsidRDefault="00167FEA" w:rsidP="00167FEA"/>
    <w:p w14:paraId="5F7F7638" w14:textId="77777777" w:rsidR="00167FEA" w:rsidRDefault="00167FEA" w:rsidP="00167FEA"/>
    <w:p w14:paraId="37E73AE7" w14:textId="77777777" w:rsidR="00167FEA" w:rsidRDefault="00167FEA" w:rsidP="00167FEA">
      <w:r>
        <w:t xml:space="preserve">* **7. Prioridad del </w:t>
      </w:r>
      <w:proofErr w:type="gramStart"/>
      <w:r>
        <w:t>riesgo:*</w:t>
      </w:r>
      <w:proofErr w:type="gramEnd"/>
      <w:r>
        <w:t>* Media.</w:t>
      </w:r>
    </w:p>
    <w:p w14:paraId="3CCB93B9" w14:textId="77777777" w:rsidR="00167FEA" w:rsidRDefault="00167FEA" w:rsidP="00167FEA">
      <w:r>
        <w:t>* 8. Encargado del riesgo: Programador Senior (Aprobador del desarrollo de componentes según RACI).</w:t>
      </w:r>
    </w:p>
    <w:p w14:paraId="68EEF7F2" w14:textId="77777777" w:rsidR="00167FEA" w:rsidRDefault="00167FEA" w:rsidP="00167FEA"/>
    <w:p w14:paraId="32AAF3A7" w14:textId="77777777" w:rsidR="00167FEA" w:rsidRDefault="00167FEA" w:rsidP="00167FEA"/>
    <w:p w14:paraId="6352275B" w14:textId="77777777" w:rsidR="00167FEA" w:rsidRDefault="00167FEA" w:rsidP="00167FEA">
      <w:r>
        <w:t xml:space="preserve">* **9. Estado del </w:t>
      </w:r>
      <w:proofErr w:type="gramStart"/>
      <w:r>
        <w:t>riesgo:*</w:t>
      </w:r>
      <w:proofErr w:type="gramEnd"/>
      <w:r>
        <w:t>* Identificado.</w:t>
      </w:r>
    </w:p>
    <w:p w14:paraId="61BCB828" w14:textId="77777777" w:rsidR="00167FEA" w:rsidRDefault="00167FEA" w:rsidP="00167FEA"/>
    <w:p w14:paraId="1FF1B82A" w14:textId="77777777" w:rsidR="00167FEA" w:rsidRDefault="00167FEA" w:rsidP="00167FEA">
      <w:r>
        <w:t>---</w:t>
      </w:r>
    </w:p>
    <w:p w14:paraId="1732F0BD" w14:textId="77777777" w:rsidR="00167FEA" w:rsidRDefault="00167FEA" w:rsidP="00167FEA"/>
    <w:p w14:paraId="184A2F18" w14:textId="77777777" w:rsidR="00167FEA" w:rsidRDefault="00167FEA" w:rsidP="00167FEA">
      <w:r>
        <w:t xml:space="preserve">### </w:t>
      </w:r>
      <w:r>
        <w:rPr>
          <w:rFonts w:ascii="Segoe UI Emoji" w:hAnsi="Segoe UI Emoji" w:cs="Segoe UI Emoji"/>
        </w:rPr>
        <w:t>⚠️</w:t>
      </w:r>
      <w:r>
        <w:t xml:space="preserve"> 11. Errores en la lógica de control para la exclusión de menores en cursos técnicos</w:t>
      </w:r>
    </w:p>
    <w:p w14:paraId="70FD7A8A" w14:textId="77777777" w:rsidR="00167FEA" w:rsidRDefault="00167FEA" w:rsidP="00167FEA"/>
    <w:p w14:paraId="475303A2" w14:textId="77777777" w:rsidR="00167FEA" w:rsidRDefault="00167FEA" w:rsidP="00167FEA">
      <w:r>
        <w:t xml:space="preserve">* **1. Nombre del </w:t>
      </w:r>
      <w:proofErr w:type="gramStart"/>
      <w:r>
        <w:t>riesgo:*</w:t>
      </w:r>
      <w:proofErr w:type="gramEnd"/>
      <w:r>
        <w:t>* Brecha de integridad en las reglas de negocio de matriculación de cursos.</w:t>
      </w:r>
    </w:p>
    <w:p w14:paraId="56BF2F4C" w14:textId="77777777" w:rsidR="00167FEA" w:rsidRDefault="00167FEA" w:rsidP="00167FEA">
      <w:r>
        <w:lastRenderedPageBreak/>
        <w:t>* 2. Descripción del riesgo: Las funciones 7 y 8 dictaminan taxativamente que el registro de participantes y la superación de cursos de mantenimiento técnico se reservan **exclusivamente para dueños adultos**, quedando los menores de edad estrictamente excluidos. Un fallo en el control de excepciones lógicas del software permitiría inscripciones indebidas.</w:t>
      </w:r>
    </w:p>
    <w:p w14:paraId="7F866174" w14:textId="77777777" w:rsidR="00167FEA" w:rsidRDefault="00167FEA" w:rsidP="00167FEA"/>
    <w:p w14:paraId="6155A017" w14:textId="77777777" w:rsidR="00167FEA" w:rsidRDefault="00167FEA" w:rsidP="00167FEA"/>
    <w:p w14:paraId="2CEB836C" w14:textId="77777777" w:rsidR="00167FEA" w:rsidRDefault="00167FEA" w:rsidP="00167FEA">
      <w:r>
        <w:t xml:space="preserve">* **3. Categoría del </w:t>
      </w:r>
      <w:proofErr w:type="gramStart"/>
      <w:r>
        <w:t>riesgo:*</w:t>
      </w:r>
      <w:proofErr w:type="gramEnd"/>
      <w:r>
        <w:t>* Alcance / Calidad.</w:t>
      </w:r>
    </w:p>
    <w:p w14:paraId="621DA3BE" w14:textId="77777777" w:rsidR="00167FEA" w:rsidRDefault="00167FEA" w:rsidP="00167FEA">
      <w:r>
        <w:t xml:space="preserve">* **4. Probabilidad del </w:t>
      </w:r>
      <w:proofErr w:type="gramStart"/>
      <w:r>
        <w:t>riesgo:*</w:t>
      </w:r>
      <w:proofErr w:type="gramEnd"/>
      <w:r>
        <w:t>* Baja-Media.</w:t>
      </w:r>
    </w:p>
    <w:p w14:paraId="261FA43D" w14:textId="77777777" w:rsidR="00167FEA" w:rsidRDefault="00167FEA" w:rsidP="00167FEA">
      <w:r>
        <w:t xml:space="preserve">* **5. Análisis del riesgo / </w:t>
      </w:r>
      <w:proofErr w:type="gramStart"/>
      <w:r>
        <w:t>impacto:*</w:t>
      </w:r>
      <w:proofErr w:type="gramEnd"/>
      <w:r>
        <w:t xml:space="preserve">* **MODERADO**. Vulneración directa del alcance explícito del proyecto </w:t>
      </w:r>
      <w:proofErr w:type="gramStart"/>
      <w:r>
        <w:t>técnico ,</w:t>
      </w:r>
      <w:proofErr w:type="gramEnd"/>
      <w:r>
        <w:t xml:space="preserve"> generando listados erróneos de obtención de beneficios en cuotas internas del club.</w:t>
      </w:r>
    </w:p>
    <w:p w14:paraId="26EC8770" w14:textId="77777777" w:rsidR="00167FEA" w:rsidRDefault="00167FEA" w:rsidP="00167FEA"/>
    <w:p w14:paraId="5B148DE8" w14:textId="77777777" w:rsidR="00167FEA" w:rsidRDefault="00167FEA" w:rsidP="00167FEA"/>
    <w:p w14:paraId="3E94DC4A" w14:textId="77777777" w:rsidR="00167FEA" w:rsidRDefault="00167FEA" w:rsidP="00167FEA">
      <w:r>
        <w:t>* 6. Mitigación del riesgo: Implementar validaciones automatizadas a nivel de código Java en los métodos de negocio de matriculación, verificando si el registro del dueño posee un identificador de menor o un DNI regular antes de persistir la inscripción.</w:t>
      </w:r>
    </w:p>
    <w:p w14:paraId="6FD3E902" w14:textId="77777777" w:rsidR="00167FEA" w:rsidRDefault="00167FEA" w:rsidP="00167FEA"/>
    <w:p w14:paraId="2F9EE1AC" w14:textId="77777777" w:rsidR="00167FEA" w:rsidRDefault="00167FEA" w:rsidP="00167FEA"/>
    <w:p w14:paraId="7D444558" w14:textId="77777777" w:rsidR="00167FEA" w:rsidRDefault="00167FEA" w:rsidP="00167FEA">
      <w:r>
        <w:t xml:space="preserve">* **7. Prioridad del </w:t>
      </w:r>
      <w:proofErr w:type="gramStart"/>
      <w:r>
        <w:t>riesgo:*</w:t>
      </w:r>
      <w:proofErr w:type="gramEnd"/>
      <w:r>
        <w:t>* Media.</w:t>
      </w:r>
    </w:p>
    <w:p w14:paraId="3F253435" w14:textId="77777777" w:rsidR="00167FEA" w:rsidRDefault="00167FEA" w:rsidP="00167FEA">
      <w:r>
        <w:t>* 8. Encargado del riesgo: Programador Junior (</w:t>
      </w:r>
      <w:proofErr w:type="gramStart"/>
      <w:r>
        <w:t>Responsable</w:t>
      </w:r>
      <w:proofErr w:type="gramEnd"/>
      <w:r>
        <w:t xml:space="preserve"> de codificar el componente) / Programador Senior (Aprobador).</w:t>
      </w:r>
    </w:p>
    <w:p w14:paraId="1150BD2F" w14:textId="77777777" w:rsidR="00167FEA" w:rsidRDefault="00167FEA" w:rsidP="00167FEA"/>
    <w:p w14:paraId="61766513" w14:textId="77777777" w:rsidR="00167FEA" w:rsidRDefault="00167FEA" w:rsidP="00167FEA"/>
    <w:p w14:paraId="1610822A" w14:textId="77777777" w:rsidR="00167FEA" w:rsidRDefault="00167FEA" w:rsidP="00167FEA">
      <w:r>
        <w:t xml:space="preserve">* **9. Estado del </w:t>
      </w:r>
      <w:proofErr w:type="gramStart"/>
      <w:r>
        <w:t>riesgo:*</w:t>
      </w:r>
      <w:proofErr w:type="gramEnd"/>
      <w:r>
        <w:t>* Identificado.</w:t>
      </w:r>
    </w:p>
    <w:p w14:paraId="125E4D31" w14:textId="77777777" w:rsidR="00167FEA" w:rsidRDefault="00167FEA" w:rsidP="00167FEA"/>
    <w:p w14:paraId="46C412AA" w14:textId="77777777" w:rsidR="00167FEA" w:rsidRDefault="00167FEA" w:rsidP="00167FEA">
      <w:r>
        <w:t>---</w:t>
      </w:r>
    </w:p>
    <w:p w14:paraId="6B0CD0A2" w14:textId="77777777" w:rsidR="00167FEA" w:rsidRDefault="00167FEA" w:rsidP="00167FEA"/>
    <w:p w14:paraId="65ACBEA0" w14:textId="77777777" w:rsidR="00167FEA" w:rsidRDefault="00167FEA" w:rsidP="00167FEA">
      <w:r>
        <w:t xml:space="preserve">### </w:t>
      </w:r>
      <w:r>
        <w:rPr>
          <w:rFonts w:ascii="Segoe UI Emoji" w:hAnsi="Segoe UI Emoji" w:cs="Segoe UI Emoji"/>
        </w:rPr>
        <w:t>📋</w:t>
      </w:r>
      <w:r>
        <w:t xml:space="preserve"> 12. Desconexión operativa entre la EDT (WBS) y el plan de pruebas detallado</w:t>
      </w:r>
    </w:p>
    <w:p w14:paraId="2F19EFFF" w14:textId="77777777" w:rsidR="00167FEA" w:rsidRDefault="00167FEA" w:rsidP="00167FEA"/>
    <w:p w14:paraId="1118C462" w14:textId="77777777" w:rsidR="00167FEA" w:rsidRDefault="00167FEA" w:rsidP="00167FEA">
      <w:r>
        <w:t xml:space="preserve">* **1. Nombre del </w:t>
      </w:r>
      <w:proofErr w:type="gramStart"/>
      <w:r>
        <w:t>riesgo:*</w:t>
      </w:r>
      <w:proofErr w:type="gramEnd"/>
      <w:r>
        <w:t>* Cobertura de pruebas insuficiente por falta de trazabilidad con los requisitos.</w:t>
      </w:r>
    </w:p>
    <w:p w14:paraId="7E32A6A9" w14:textId="77777777" w:rsidR="00167FEA" w:rsidRDefault="00167FEA" w:rsidP="00167FEA">
      <w:r>
        <w:t>* 2. Descripción del riesgo: La EDT plantea de forma aislada el "Plan de pruebas del sistema" (3.4) y la "Ejecución del plan de pruebas" (Proceso 6). Si el Experto en Pruebas no vincula cada caso de prueba con las 10 funciones e informes obligatorios del enunciado, se liberarán componentes sin validar.</w:t>
      </w:r>
    </w:p>
    <w:p w14:paraId="78309109" w14:textId="77777777" w:rsidR="00167FEA" w:rsidRDefault="00167FEA" w:rsidP="00167FEA"/>
    <w:p w14:paraId="7A38F8FB" w14:textId="77777777" w:rsidR="00167FEA" w:rsidRDefault="00167FEA" w:rsidP="00167FEA"/>
    <w:p w14:paraId="76B4B8FB" w14:textId="77777777" w:rsidR="00167FEA" w:rsidRDefault="00167FEA" w:rsidP="00167FEA">
      <w:r>
        <w:t xml:space="preserve">* **3. Categoría del </w:t>
      </w:r>
      <w:proofErr w:type="gramStart"/>
      <w:r>
        <w:t>riesgo:*</w:t>
      </w:r>
      <w:proofErr w:type="gramEnd"/>
      <w:r>
        <w:t>* Dependencias entre tareas / Calidad.</w:t>
      </w:r>
    </w:p>
    <w:p w14:paraId="0E296282" w14:textId="77777777" w:rsidR="00167FEA" w:rsidRDefault="00167FEA" w:rsidP="00167FEA">
      <w:r>
        <w:t xml:space="preserve">* **4. Probabilidad del </w:t>
      </w:r>
      <w:proofErr w:type="gramStart"/>
      <w:r>
        <w:t>riesgo:*</w:t>
      </w:r>
      <w:proofErr w:type="gramEnd"/>
      <w:r>
        <w:t>* Baja-Media.</w:t>
      </w:r>
    </w:p>
    <w:p w14:paraId="64B4C94D" w14:textId="77777777" w:rsidR="00167FEA" w:rsidRDefault="00167FEA" w:rsidP="00167FEA">
      <w:r>
        <w:t xml:space="preserve">* **5. Análisis del riesgo / </w:t>
      </w:r>
      <w:proofErr w:type="gramStart"/>
      <w:r>
        <w:t>impacto:*</w:t>
      </w:r>
      <w:proofErr w:type="gramEnd"/>
      <w:r>
        <w:t>* **ALTO**. Despliegue en producción de un sistema con fallos funcionales severos, hundiendo el KPI de resolución de defectos ($\ge 95\%$).</w:t>
      </w:r>
    </w:p>
    <w:p w14:paraId="069B7208" w14:textId="77777777" w:rsidR="00167FEA" w:rsidRDefault="00167FEA" w:rsidP="00167FEA"/>
    <w:p w14:paraId="14725555" w14:textId="77777777" w:rsidR="00167FEA" w:rsidRDefault="00167FEA" w:rsidP="00167FEA"/>
    <w:p w14:paraId="014048BE" w14:textId="77777777" w:rsidR="00167FEA" w:rsidRDefault="00167FEA" w:rsidP="00167FEA">
      <w:r>
        <w:lastRenderedPageBreak/>
        <w:t>* 6. Mitigación del riesgo: Diseñar una matriz de trazabilidad de requisitos dentro de la subactividad 3.4. Cada una de las 10 funciones de negocio debe estar ligada directamente a un conjunto de pruebas funcionales automatizadas o manuales.</w:t>
      </w:r>
    </w:p>
    <w:p w14:paraId="1A33509B" w14:textId="77777777" w:rsidR="00167FEA" w:rsidRDefault="00167FEA" w:rsidP="00167FEA"/>
    <w:p w14:paraId="3DA80AE6" w14:textId="77777777" w:rsidR="00167FEA" w:rsidRDefault="00167FEA" w:rsidP="00167FEA"/>
    <w:p w14:paraId="72B6EE8F" w14:textId="77777777" w:rsidR="00167FEA" w:rsidRDefault="00167FEA" w:rsidP="00167FEA">
      <w:r>
        <w:t xml:space="preserve">* **7. Prioridad del </w:t>
      </w:r>
      <w:proofErr w:type="gramStart"/>
      <w:r>
        <w:t>riesgo:*</w:t>
      </w:r>
      <w:proofErr w:type="gramEnd"/>
      <w:r>
        <w:t>* Alta.</w:t>
      </w:r>
    </w:p>
    <w:p w14:paraId="6EEAD3BD" w14:textId="77777777" w:rsidR="00167FEA" w:rsidRDefault="00167FEA" w:rsidP="00167FEA">
      <w:r>
        <w:t>* 8. Encargado del riesgo: Experto en Pruebas (Aprobador de la verificación y validación).</w:t>
      </w:r>
    </w:p>
    <w:p w14:paraId="41C9FA2A" w14:textId="77777777" w:rsidR="00167FEA" w:rsidRDefault="00167FEA" w:rsidP="00167FEA"/>
    <w:p w14:paraId="7C8EE483" w14:textId="77777777" w:rsidR="00167FEA" w:rsidRDefault="00167FEA" w:rsidP="00167FEA"/>
    <w:p w14:paraId="10E16BD4" w14:textId="77777777" w:rsidR="00167FEA" w:rsidRDefault="00167FEA" w:rsidP="00167FEA">
      <w:r>
        <w:t xml:space="preserve">* **9. Estado del </w:t>
      </w:r>
      <w:proofErr w:type="gramStart"/>
      <w:r>
        <w:t>riesgo:*</w:t>
      </w:r>
      <w:proofErr w:type="gramEnd"/>
      <w:r>
        <w:t>* Identificado.</w:t>
      </w:r>
    </w:p>
    <w:p w14:paraId="32F26FC5" w14:textId="77777777" w:rsidR="00167FEA" w:rsidRDefault="00167FEA" w:rsidP="00167FEA"/>
    <w:p w14:paraId="19B6A48C" w14:textId="77777777" w:rsidR="00167FEA" w:rsidRDefault="00167FEA" w:rsidP="00167FEA">
      <w:r>
        <w:t>---</w:t>
      </w:r>
    </w:p>
    <w:p w14:paraId="0ED34962" w14:textId="77777777" w:rsidR="00167FEA" w:rsidRDefault="00167FEA" w:rsidP="00167FEA"/>
    <w:p w14:paraId="5AB2E2C2" w14:textId="77777777" w:rsidR="00167FEA" w:rsidRDefault="00167FEA" w:rsidP="00167FEA">
      <w:r>
        <w:t xml:space="preserve">### </w:t>
      </w:r>
      <w:r>
        <w:rPr>
          <w:rFonts w:ascii="Segoe UI Emoji" w:hAnsi="Segoe UI Emoji" w:cs="Segoe UI Emoji"/>
        </w:rPr>
        <w:t>🏟️</w:t>
      </w:r>
      <w:r>
        <w:t xml:space="preserve"> 13. Ruptura de comunicación técnica entre el equipo de Sistemas y el de Desarrollo</w:t>
      </w:r>
    </w:p>
    <w:p w14:paraId="1BB2021F" w14:textId="77777777" w:rsidR="00167FEA" w:rsidRDefault="00167FEA" w:rsidP="00167FEA"/>
    <w:p w14:paraId="17082A58" w14:textId="77777777" w:rsidR="00167FEA" w:rsidRDefault="00167FEA" w:rsidP="00167FEA">
      <w:r>
        <w:t xml:space="preserve">* **1. Nombre del </w:t>
      </w:r>
      <w:proofErr w:type="gramStart"/>
      <w:r>
        <w:t>riesgo:*</w:t>
      </w:r>
      <w:proofErr w:type="gramEnd"/>
      <w:r>
        <w:t>* Descoordinación en la entrega del entorno técnico para el despliegue del modelo físico.</w:t>
      </w:r>
    </w:p>
    <w:p w14:paraId="2F4D2598" w14:textId="77777777" w:rsidR="00167FEA" w:rsidRDefault="00167FEA" w:rsidP="00167FEA">
      <w:r>
        <w:t>* 2. Descripción del riesgo: La matriz RACI asigna la responsabilidad de configurar el entorno de base de datos al Administrador de BD (Sistemas), pero la construcción del modelo físico y de datos recae sobre el Programador Senior (Desarrollo). Una falta de sincronización retrasará el Proceso 5.</w:t>
      </w:r>
    </w:p>
    <w:p w14:paraId="3DA817D4" w14:textId="77777777" w:rsidR="00167FEA" w:rsidRDefault="00167FEA" w:rsidP="00167FEA"/>
    <w:p w14:paraId="74A6F129" w14:textId="77777777" w:rsidR="00167FEA" w:rsidRDefault="00167FEA" w:rsidP="00167FEA"/>
    <w:p w14:paraId="437EA73B" w14:textId="77777777" w:rsidR="00167FEA" w:rsidRDefault="00167FEA" w:rsidP="00167FEA">
      <w:r>
        <w:t xml:space="preserve">* **3. Categoría del </w:t>
      </w:r>
      <w:proofErr w:type="gramStart"/>
      <w:r>
        <w:t>riesgo:*</w:t>
      </w:r>
      <w:proofErr w:type="gramEnd"/>
      <w:r>
        <w:t>* Comunicación y seguimiento.</w:t>
      </w:r>
    </w:p>
    <w:p w14:paraId="6CE26DA7" w14:textId="77777777" w:rsidR="00167FEA" w:rsidRDefault="00167FEA" w:rsidP="00167FEA">
      <w:r>
        <w:t xml:space="preserve">* **4. Probabilidad del </w:t>
      </w:r>
      <w:proofErr w:type="gramStart"/>
      <w:r>
        <w:t>riesgo:*</w:t>
      </w:r>
      <w:proofErr w:type="gramEnd"/>
      <w:r>
        <w:t>* Media.</w:t>
      </w:r>
    </w:p>
    <w:p w14:paraId="45959D19" w14:textId="77777777" w:rsidR="00167FEA" w:rsidRDefault="00167FEA" w:rsidP="00167FEA">
      <w:r>
        <w:t xml:space="preserve">* **5. Análisis del riesgo / </w:t>
      </w:r>
      <w:proofErr w:type="gramStart"/>
      <w:r>
        <w:t>impacto:*</w:t>
      </w:r>
      <w:proofErr w:type="gramEnd"/>
      <w:r>
        <w:t>* **MODERADO**. Provoca retrasos y fricciones en la subactividad "Estructuras físicas de datos" (5.1</w:t>
      </w:r>
      <w:proofErr w:type="gramStart"/>
      <w:r>
        <w:t>) ,</w:t>
      </w:r>
      <w:proofErr w:type="gramEnd"/>
      <w:r>
        <w:t xml:space="preserve"> extendiendo el cronograma de trabajo e impactando el SPI.</w:t>
      </w:r>
    </w:p>
    <w:p w14:paraId="17B8A49F" w14:textId="77777777" w:rsidR="00167FEA" w:rsidRDefault="00167FEA" w:rsidP="00167FEA"/>
    <w:p w14:paraId="219027C1" w14:textId="77777777" w:rsidR="00167FEA" w:rsidRDefault="00167FEA" w:rsidP="00167FEA"/>
    <w:p w14:paraId="3251CF3C" w14:textId="77777777" w:rsidR="00167FEA" w:rsidRDefault="00167FEA" w:rsidP="00167FEA">
      <w:r>
        <w:t>* 6. Mitigación del riesgo: Establecer un canal formal de comunicación técnica interdepartamental y agendar revisiones breves previas a la finalización del Modelado del Sistema (Proceso 4) para validar la preparación de los entornos de desarrollo y pruebas.</w:t>
      </w:r>
    </w:p>
    <w:p w14:paraId="07880C83" w14:textId="77777777" w:rsidR="00167FEA" w:rsidRDefault="00167FEA" w:rsidP="00167FEA"/>
    <w:p w14:paraId="0954BDA8" w14:textId="77777777" w:rsidR="00167FEA" w:rsidRDefault="00167FEA" w:rsidP="00167FEA"/>
    <w:p w14:paraId="12FC9520" w14:textId="77777777" w:rsidR="00167FEA" w:rsidRDefault="00167FEA" w:rsidP="00167FEA">
      <w:r>
        <w:t xml:space="preserve">* **7. Prioridad del </w:t>
      </w:r>
      <w:proofErr w:type="gramStart"/>
      <w:r>
        <w:t>riesgo:*</w:t>
      </w:r>
      <w:proofErr w:type="gramEnd"/>
      <w:r>
        <w:t>* Media.</w:t>
      </w:r>
    </w:p>
    <w:p w14:paraId="7EF19DD9" w14:textId="77777777" w:rsidR="00167FEA" w:rsidRDefault="00167FEA" w:rsidP="00167FEA">
      <w:r>
        <w:t>* 8. Encargado del riesgo: Arquitecto de Sistemas (Aprobador transversal y nexo de unión entre departamentos).</w:t>
      </w:r>
    </w:p>
    <w:p w14:paraId="16419B00" w14:textId="77777777" w:rsidR="00167FEA" w:rsidRDefault="00167FEA" w:rsidP="00167FEA"/>
    <w:p w14:paraId="6DE40A91" w14:textId="77777777" w:rsidR="00167FEA" w:rsidRDefault="00167FEA" w:rsidP="00167FEA"/>
    <w:p w14:paraId="60764606" w14:textId="77777777" w:rsidR="00167FEA" w:rsidRDefault="00167FEA" w:rsidP="00167FEA">
      <w:r>
        <w:t xml:space="preserve">* **9. Estado del </w:t>
      </w:r>
      <w:proofErr w:type="gramStart"/>
      <w:r>
        <w:t>riesgo:*</w:t>
      </w:r>
      <w:proofErr w:type="gramEnd"/>
      <w:r>
        <w:t>* Identificado.</w:t>
      </w:r>
    </w:p>
    <w:p w14:paraId="34693D01" w14:textId="77777777" w:rsidR="00167FEA" w:rsidRDefault="00167FEA" w:rsidP="00167FEA"/>
    <w:p w14:paraId="44562DA0" w14:textId="77777777" w:rsidR="00167FEA" w:rsidRDefault="00167FEA" w:rsidP="00167FEA">
      <w:r>
        <w:t>---</w:t>
      </w:r>
    </w:p>
    <w:p w14:paraId="392119EF" w14:textId="77777777" w:rsidR="00167FEA" w:rsidRDefault="00167FEA" w:rsidP="00167FEA"/>
    <w:p w14:paraId="45ECB240" w14:textId="77777777" w:rsidR="00167FEA" w:rsidRDefault="00167FEA" w:rsidP="00167FEA">
      <w:r>
        <w:t xml:space="preserve">### </w:t>
      </w:r>
      <w:r>
        <w:rPr>
          <w:rFonts w:ascii="Segoe UI Emoji" w:hAnsi="Segoe UI Emoji" w:cs="Segoe UI Emoji"/>
        </w:rPr>
        <w:t>🏢</w:t>
      </w:r>
      <w:r>
        <w:t xml:space="preserve"> 14. Falta de espacio físico y logística para las </w:t>
      </w:r>
      <w:proofErr w:type="spellStart"/>
      <w:r>
        <w:t>sesiones</w:t>
      </w:r>
      <w:proofErr w:type="spellEnd"/>
      <w:r>
        <w:t xml:space="preserve"> obligatorias de seguimiento</w:t>
      </w:r>
    </w:p>
    <w:p w14:paraId="247F2595" w14:textId="77777777" w:rsidR="00167FEA" w:rsidRDefault="00167FEA" w:rsidP="00167FEA"/>
    <w:p w14:paraId="3CD180EC" w14:textId="77777777" w:rsidR="00167FEA" w:rsidRDefault="00167FEA" w:rsidP="00167FEA">
      <w:r>
        <w:t xml:space="preserve">* **1. Nombre del </w:t>
      </w:r>
      <w:proofErr w:type="gramStart"/>
      <w:r>
        <w:t>riesgo:*</w:t>
      </w:r>
      <w:proofErr w:type="gramEnd"/>
      <w:r>
        <w:t>* Indisponibilidad o saturación en la reserva de la sala de reuniones de la empresa.</w:t>
      </w:r>
    </w:p>
    <w:p w14:paraId="4C4BB5A0" w14:textId="77777777" w:rsidR="00167FEA" w:rsidRDefault="00167FEA" w:rsidP="00167FEA">
      <w:r>
        <w:t>* 2. Descripción del riesgo: El enunciado impone la celebración obligatoria de reuniones de seguimiento presenciales de una hora el **primer día laborable de cada mes**. Al estar fijadas en una fecha inamovible, cualquier conflicto de agenda corporativa o falta de disponibilidad física de la sala impedirá cumplir el protocolo.</w:t>
      </w:r>
    </w:p>
    <w:p w14:paraId="0F839771" w14:textId="77777777" w:rsidR="00167FEA" w:rsidRDefault="00167FEA" w:rsidP="00167FEA"/>
    <w:p w14:paraId="46557522" w14:textId="77777777" w:rsidR="00167FEA" w:rsidRDefault="00167FEA" w:rsidP="00167FEA"/>
    <w:p w14:paraId="577B8433" w14:textId="77777777" w:rsidR="00167FEA" w:rsidRDefault="00167FEA" w:rsidP="00167FEA">
      <w:r>
        <w:t xml:space="preserve">* **3. Categoría del </w:t>
      </w:r>
      <w:proofErr w:type="gramStart"/>
      <w:r>
        <w:t>riesgo:*</w:t>
      </w:r>
      <w:proofErr w:type="gramEnd"/>
      <w:r>
        <w:t>* Comunicación y seguimiento / Riesgos externos.</w:t>
      </w:r>
    </w:p>
    <w:p w14:paraId="388B731E" w14:textId="77777777" w:rsidR="00167FEA" w:rsidRDefault="00167FEA" w:rsidP="00167FEA">
      <w:r>
        <w:t xml:space="preserve">* **4. Probabilidad del </w:t>
      </w:r>
      <w:proofErr w:type="gramStart"/>
      <w:r>
        <w:t>riesgo:*</w:t>
      </w:r>
      <w:proofErr w:type="gramEnd"/>
      <w:r>
        <w:t>* Baja-Media.</w:t>
      </w:r>
    </w:p>
    <w:p w14:paraId="58CC1087" w14:textId="77777777" w:rsidR="00167FEA" w:rsidRDefault="00167FEA" w:rsidP="00167FEA">
      <w:r>
        <w:t xml:space="preserve">* **5. Análisis del riesgo / </w:t>
      </w:r>
      <w:proofErr w:type="gramStart"/>
      <w:r>
        <w:t>impacto:*</w:t>
      </w:r>
      <w:proofErr w:type="gramEnd"/>
      <w:r>
        <w:t>* **MODERADO**. Afecta directamente al KPI de "Reuniones mensuales realizadas" e "Informes de seguimiento generados</w:t>
      </w:r>
      <w:proofErr w:type="gramStart"/>
      <w:r>
        <w:t>" ,</w:t>
      </w:r>
      <w:proofErr w:type="gramEnd"/>
      <w:r>
        <w:t xml:space="preserve"> mermando la visibilidad del estado de avance ante los patrocinadores del proyecto.</w:t>
      </w:r>
    </w:p>
    <w:p w14:paraId="27A2E196" w14:textId="77777777" w:rsidR="00167FEA" w:rsidRDefault="00167FEA" w:rsidP="00167FEA"/>
    <w:p w14:paraId="2EB50977" w14:textId="77777777" w:rsidR="00167FEA" w:rsidRDefault="00167FEA" w:rsidP="00167FEA"/>
    <w:p w14:paraId="7238E921" w14:textId="77777777" w:rsidR="00167FEA" w:rsidRDefault="00167FEA" w:rsidP="00167FEA">
      <w:r>
        <w:t>* 6. Mitigación del riesgo: Bloquear y reservar de manera fija en el software de gestión de instalaciones de la empresa las 12 franjas correspondientes a los primeros días laborables de cada mes del periodo 2026 antes del inicio del proyecto.</w:t>
      </w:r>
    </w:p>
    <w:p w14:paraId="0C547B19" w14:textId="77777777" w:rsidR="00167FEA" w:rsidRDefault="00167FEA" w:rsidP="00167FEA"/>
    <w:p w14:paraId="200314F9" w14:textId="77777777" w:rsidR="00167FEA" w:rsidRDefault="00167FEA" w:rsidP="00167FEA"/>
    <w:p w14:paraId="31485259" w14:textId="77777777" w:rsidR="00167FEA" w:rsidRDefault="00167FEA" w:rsidP="00167FEA">
      <w:r>
        <w:t xml:space="preserve">* **7. Prioridad del </w:t>
      </w:r>
      <w:proofErr w:type="gramStart"/>
      <w:r>
        <w:t>riesgo:*</w:t>
      </w:r>
      <w:proofErr w:type="gramEnd"/>
      <w:r>
        <w:t>* Media-Baja.</w:t>
      </w:r>
    </w:p>
    <w:p w14:paraId="3E8BFB85" w14:textId="77777777" w:rsidR="00167FEA" w:rsidRDefault="00167FEA" w:rsidP="00167FEA">
      <w:r>
        <w:t>* 8. Encargado del riesgo: Soporte Técnico.</w:t>
      </w:r>
    </w:p>
    <w:p w14:paraId="1B3CF955" w14:textId="77777777" w:rsidR="00167FEA" w:rsidRDefault="00167FEA" w:rsidP="00167FEA"/>
    <w:p w14:paraId="0D35E775" w14:textId="77777777" w:rsidR="00167FEA" w:rsidRDefault="00167FEA" w:rsidP="00167FEA"/>
    <w:p w14:paraId="67FD221B" w14:textId="77777777" w:rsidR="00167FEA" w:rsidRDefault="00167FEA" w:rsidP="00167FEA">
      <w:r>
        <w:t xml:space="preserve">* **9. Estado del </w:t>
      </w:r>
      <w:proofErr w:type="gramStart"/>
      <w:r>
        <w:t>riesgo:*</w:t>
      </w:r>
      <w:proofErr w:type="gramEnd"/>
      <w:r>
        <w:t>* Identificado.</w:t>
      </w:r>
    </w:p>
    <w:p w14:paraId="75126542" w14:textId="77777777" w:rsidR="00167FEA" w:rsidRDefault="00167FEA" w:rsidP="00167FEA"/>
    <w:p w14:paraId="5DC3940E" w14:textId="77777777" w:rsidR="00167FEA" w:rsidRDefault="00167FEA" w:rsidP="00167FEA">
      <w:r>
        <w:t>---</w:t>
      </w:r>
    </w:p>
    <w:p w14:paraId="3313B953" w14:textId="77777777" w:rsidR="00167FEA" w:rsidRDefault="00167FEA" w:rsidP="00167FEA"/>
    <w:p w14:paraId="16B96FA2" w14:textId="77777777" w:rsidR="00167FEA" w:rsidRDefault="00167FEA" w:rsidP="00167FEA">
      <w:r>
        <w:t xml:space="preserve">## </w:t>
      </w:r>
      <w:r>
        <w:rPr>
          <w:rFonts w:ascii="Segoe UI Emoji" w:hAnsi="Segoe UI Emoji" w:cs="Segoe UI Emoji"/>
        </w:rPr>
        <w:t>🏁</w:t>
      </w:r>
      <w:r>
        <w:t xml:space="preserve"> Tabla de Comprobación de Cobertura de Áreas del Proyecto</w:t>
      </w:r>
    </w:p>
    <w:p w14:paraId="62FC6275" w14:textId="77777777" w:rsidR="00167FEA" w:rsidRDefault="00167FEA" w:rsidP="00167FEA"/>
    <w:p w14:paraId="0759FCB9" w14:textId="77777777" w:rsidR="00167FEA" w:rsidRDefault="00167FEA" w:rsidP="00167FEA">
      <w:r>
        <w:t>| Área Solicitada | Riesgos Asociados (</w:t>
      </w:r>
      <w:proofErr w:type="spellStart"/>
      <w:r>
        <w:t>IDs</w:t>
      </w:r>
      <w:proofErr w:type="spellEnd"/>
      <w:r>
        <w:t>) | ¿Queda Cubierta? | Justificación / Nota de Cobertura |</w:t>
      </w:r>
    </w:p>
    <w:p w14:paraId="2240ECFF" w14:textId="77777777" w:rsidR="00167FEA" w:rsidRDefault="00167FEA" w:rsidP="00167FEA">
      <w:r>
        <w:t>| --- | --- | --- | --- |</w:t>
      </w:r>
    </w:p>
    <w:p w14:paraId="2FD0B76C" w14:textId="77777777" w:rsidR="00167FEA" w:rsidRDefault="00167FEA" w:rsidP="00167FEA">
      <w:r>
        <w:t>| **Tiempo y cronograma** | R1, R3, R13 | **SÍ** | Evalúa el impacto de la línea base errónea y la desviación de hitos. |</w:t>
      </w:r>
    </w:p>
    <w:p w14:paraId="75197A54" w14:textId="77777777" w:rsidR="00167FEA" w:rsidRDefault="00167FEA" w:rsidP="00167FEA">
      <w:r>
        <w:t>| **Coste y presupuesto** | R3 | **SÍ** | Controla el impacto del gasto logístico acumulado en salas y transporte. |</w:t>
      </w:r>
    </w:p>
    <w:p w14:paraId="6D76EF62" w14:textId="77777777" w:rsidR="00167FEA" w:rsidRDefault="00167FEA" w:rsidP="00167FEA">
      <w:r>
        <w:t>| **Alcance** | R5, R11 | **SÍ** | Asegura el cumplimiento de las 10 funciones y las lógicas de negocio. |</w:t>
      </w:r>
    </w:p>
    <w:p w14:paraId="06CA8102" w14:textId="77777777" w:rsidR="00167FEA" w:rsidRDefault="00167FEA" w:rsidP="00167FEA">
      <w:r>
        <w:t>| **Calidad** | R5, R10, R12 | **SÍ** | Vinculada al control de defectos y cumplimiento de la ERS. |</w:t>
      </w:r>
    </w:p>
    <w:p w14:paraId="21C3EDB0" w14:textId="77777777" w:rsidR="00167FEA" w:rsidRDefault="00167FEA" w:rsidP="00167FEA">
      <w:r>
        <w:t>| **Recursos humanos** | R2 | **SÍ** | Mitiga la fatiga, saturación y mala asignación del pool humano. |</w:t>
      </w:r>
    </w:p>
    <w:p w14:paraId="7482491C" w14:textId="77777777" w:rsidR="00167FEA" w:rsidRDefault="00167FEA" w:rsidP="00167FEA">
      <w:r>
        <w:t>| **Recursos técnicos** | R10 | **SÍ** | Resguarda la brecha en el uso alto de herramientas de desarrollo en Java. |</w:t>
      </w:r>
    </w:p>
    <w:p w14:paraId="453B9EA6" w14:textId="77777777" w:rsidR="00167FEA" w:rsidRDefault="00167FEA" w:rsidP="00167FEA">
      <w:r>
        <w:lastRenderedPageBreak/>
        <w:t>| **Comunicación y seguimiento** | R3, R13, R14 | **SÍ** | Cubre la coordinación entre departamentos y las juntas presenciales. |</w:t>
      </w:r>
    </w:p>
    <w:p w14:paraId="1B421A4D" w14:textId="77777777" w:rsidR="00167FEA" w:rsidRDefault="00167FEA" w:rsidP="00167FEA">
      <w:r>
        <w:t>| **Riesgos externos** | R4, R14 | **SÍ** | Considera la base de datos de fabricantes y la disponibilidad de salas. |</w:t>
      </w:r>
    </w:p>
    <w:p w14:paraId="51F7C733" w14:textId="77777777" w:rsidR="00167FEA" w:rsidRDefault="00167FEA" w:rsidP="00167FEA">
      <w:r>
        <w:t>| **Dependencias entre tareas** | R1, R12, R13 | **SÍ** | Resuelve el encadenamiento secuencial lógico bajo MÉTRICA v3. |</w:t>
      </w:r>
    </w:p>
    <w:p w14:paraId="29A1D774" w14:textId="77777777" w:rsidR="00167FEA" w:rsidRDefault="00167FEA" w:rsidP="00167FEA">
      <w:r>
        <w:t>| **Disponibilidad de perfiles clave** | R8 | **SÍ** | Mitiga los puntos únicos de fallo (un solo Arquitecto y un solo ABD). |</w:t>
      </w:r>
    </w:p>
    <w:p w14:paraId="40D35482" w14:textId="77777777" w:rsidR="00167FEA" w:rsidRDefault="00167FEA" w:rsidP="00167FEA">
      <w:r>
        <w:t>| **Sobrecarga de trabajo** | R2 | **SÍ** | Corrige las asignaciones irreales del 200% y 300% de MS Project. |</w:t>
      </w:r>
    </w:p>
    <w:p w14:paraId="065DD121" w14:textId="77777777" w:rsidR="00167FEA" w:rsidRDefault="00167FEA" w:rsidP="00167FEA">
      <w:r>
        <w:t>| **Validación y aceptación** | R9 | **SÍ** | Asegura la conformidad del Club Ciclista y la firma del acta formal. |</w:t>
      </w:r>
    </w:p>
    <w:p w14:paraId="582C808E" w14:textId="77777777" w:rsidR="00167FEA" w:rsidRDefault="00167FEA" w:rsidP="00167FEA">
      <w:r>
        <w:t>| **Integración con sistemas externos** | R4 | **SÍ** | Controla la conexión y consultas HTTPS con la base de datos externa. |</w:t>
      </w:r>
    </w:p>
    <w:p w14:paraId="3E4CAFD0" w14:textId="77777777" w:rsidR="00167FEA" w:rsidRDefault="00167FEA" w:rsidP="00167FEA">
      <w:r>
        <w:t>| **Seguridad, rendimiento y tecnología** | R6, R7 | **SÍ** | Garantiza la conexión HTTPS forzosa y los tiempos de respuesta críticos. |</w:t>
      </w:r>
    </w:p>
    <w:p w14:paraId="1F018B71" w14:textId="77777777" w:rsidR="00167FEA" w:rsidRDefault="00167FEA" w:rsidP="00167FEA"/>
    <w:sectPr w:rsidR="00167F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8B"/>
    <w:rsid w:val="00167FEA"/>
    <w:rsid w:val="00424BA4"/>
    <w:rsid w:val="005D42CC"/>
    <w:rsid w:val="00982F56"/>
    <w:rsid w:val="00B32F8B"/>
    <w:rsid w:val="00C91464"/>
    <w:rsid w:val="00D01CF1"/>
    <w:rsid w:val="00ED46FB"/>
    <w:rsid w:val="00F104B7"/>
    <w:rsid w:val="00F505F1"/>
    <w:rsid w:val="00FC71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10A3"/>
  <w15:chartTrackingRefBased/>
  <w15:docId w15:val="{32C46817-637B-4B40-88D5-3C314FAC3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1D2"/>
    <w:pPr>
      <w:spacing w:after="46" w:line="263" w:lineRule="auto"/>
      <w:ind w:left="8" w:right="4" w:hanging="8"/>
      <w:jc w:val="both"/>
    </w:pPr>
    <w:rPr>
      <w:rFonts w:ascii="Calibri" w:hAnsi="Calibri" w:cs="Calibri"/>
      <w:color w:val="000000"/>
      <w:sz w:val="21"/>
    </w:rPr>
  </w:style>
  <w:style w:type="paragraph" w:styleId="Ttulo1">
    <w:name w:val="heading 1"/>
    <w:next w:val="Normal"/>
    <w:link w:val="Ttulo1Car"/>
    <w:uiPriority w:val="9"/>
    <w:qFormat/>
    <w:rsid w:val="00FC71D2"/>
    <w:pPr>
      <w:keepNext/>
      <w:keepLines/>
      <w:spacing w:before="78" w:after="150"/>
      <w:ind w:left="10" w:right="6" w:hanging="10"/>
      <w:jc w:val="center"/>
      <w:outlineLvl w:val="0"/>
    </w:pPr>
    <w:rPr>
      <w:rFonts w:ascii="Calibri" w:hAnsi="Calibri" w:cs="Calibri"/>
      <w:b/>
      <w:color w:val="000000"/>
      <w:sz w:val="21"/>
    </w:rPr>
  </w:style>
  <w:style w:type="paragraph" w:styleId="Ttulo2">
    <w:name w:val="heading 2"/>
    <w:next w:val="Normal"/>
    <w:link w:val="Ttulo2Car"/>
    <w:uiPriority w:val="9"/>
    <w:unhideWhenUsed/>
    <w:qFormat/>
    <w:rsid w:val="00FC71D2"/>
    <w:pPr>
      <w:keepNext/>
      <w:keepLines/>
      <w:spacing w:after="150"/>
      <w:ind w:left="10" w:right="4" w:hanging="10"/>
      <w:jc w:val="center"/>
      <w:outlineLvl w:val="1"/>
    </w:pPr>
    <w:rPr>
      <w:rFonts w:ascii="Calibri" w:hAnsi="Calibri" w:cs="Calibri"/>
      <w:color w:val="000000"/>
      <w:sz w:val="21"/>
    </w:rPr>
  </w:style>
  <w:style w:type="paragraph" w:styleId="Ttulo3">
    <w:name w:val="heading 3"/>
    <w:basedOn w:val="Normal"/>
    <w:next w:val="Normal"/>
    <w:link w:val="Ttulo3Car"/>
    <w:uiPriority w:val="9"/>
    <w:semiHidden/>
    <w:unhideWhenUsed/>
    <w:qFormat/>
    <w:rsid w:val="00B32F8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32F8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B32F8B"/>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B32F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32F8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32F8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32F8B"/>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FC71D2"/>
    <w:rPr>
      <w:rFonts w:ascii="Calibri" w:eastAsia="Calibri" w:hAnsi="Calibri" w:cs="Calibri"/>
      <w:b/>
      <w:color w:val="000000"/>
      <w:sz w:val="21"/>
    </w:rPr>
  </w:style>
  <w:style w:type="character" w:customStyle="1" w:styleId="Ttulo2Car">
    <w:name w:val="Título 2 Car"/>
    <w:link w:val="Ttulo2"/>
    <w:uiPriority w:val="9"/>
    <w:rsid w:val="00FC71D2"/>
    <w:rPr>
      <w:rFonts w:ascii="Calibri" w:eastAsia="Calibri" w:hAnsi="Calibri" w:cs="Calibri"/>
      <w:color w:val="000000"/>
      <w:sz w:val="21"/>
    </w:rPr>
  </w:style>
  <w:style w:type="character" w:customStyle="1" w:styleId="Ttulo3Car">
    <w:name w:val="Título 3 Car"/>
    <w:basedOn w:val="Fuentedeprrafopredeter"/>
    <w:link w:val="Ttulo3"/>
    <w:uiPriority w:val="9"/>
    <w:semiHidden/>
    <w:rsid w:val="00B32F8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32F8B"/>
    <w:rPr>
      <w:rFonts w:eastAsiaTheme="majorEastAsia" w:cstheme="majorBidi"/>
      <w:i/>
      <w:iCs/>
      <w:color w:val="2F5496" w:themeColor="accent1" w:themeShade="BF"/>
      <w:sz w:val="21"/>
    </w:rPr>
  </w:style>
  <w:style w:type="character" w:customStyle="1" w:styleId="Ttulo5Car">
    <w:name w:val="Título 5 Car"/>
    <w:basedOn w:val="Fuentedeprrafopredeter"/>
    <w:link w:val="Ttulo5"/>
    <w:uiPriority w:val="9"/>
    <w:semiHidden/>
    <w:rsid w:val="00B32F8B"/>
    <w:rPr>
      <w:rFonts w:eastAsiaTheme="majorEastAsia" w:cstheme="majorBidi"/>
      <w:color w:val="2F5496" w:themeColor="accent1" w:themeShade="BF"/>
      <w:sz w:val="21"/>
    </w:rPr>
  </w:style>
  <w:style w:type="character" w:customStyle="1" w:styleId="Ttulo6Car">
    <w:name w:val="Título 6 Car"/>
    <w:basedOn w:val="Fuentedeprrafopredeter"/>
    <w:link w:val="Ttulo6"/>
    <w:uiPriority w:val="9"/>
    <w:semiHidden/>
    <w:rsid w:val="00B32F8B"/>
    <w:rPr>
      <w:rFonts w:eastAsiaTheme="majorEastAsia" w:cstheme="majorBidi"/>
      <w:i/>
      <w:iCs/>
      <w:color w:val="595959" w:themeColor="text1" w:themeTint="A6"/>
      <w:sz w:val="21"/>
    </w:rPr>
  </w:style>
  <w:style w:type="character" w:customStyle="1" w:styleId="Ttulo7Car">
    <w:name w:val="Título 7 Car"/>
    <w:basedOn w:val="Fuentedeprrafopredeter"/>
    <w:link w:val="Ttulo7"/>
    <w:uiPriority w:val="9"/>
    <w:semiHidden/>
    <w:rsid w:val="00B32F8B"/>
    <w:rPr>
      <w:rFonts w:eastAsiaTheme="majorEastAsia" w:cstheme="majorBidi"/>
      <w:color w:val="595959" w:themeColor="text1" w:themeTint="A6"/>
      <w:sz w:val="21"/>
    </w:rPr>
  </w:style>
  <w:style w:type="character" w:customStyle="1" w:styleId="Ttulo8Car">
    <w:name w:val="Título 8 Car"/>
    <w:basedOn w:val="Fuentedeprrafopredeter"/>
    <w:link w:val="Ttulo8"/>
    <w:uiPriority w:val="9"/>
    <w:semiHidden/>
    <w:rsid w:val="00B32F8B"/>
    <w:rPr>
      <w:rFonts w:eastAsiaTheme="majorEastAsia" w:cstheme="majorBidi"/>
      <w:i/>
      <w:iCs/>
      <w:color w:val="272727" w:themeColor="text1" w:themeTint="D8"/>
      <w:sz w:val="21"/>
    </w:rPr>
  </w:style>
  <w:style w:type="character" w:customStyle="1" w:styleId="Ttulo9Car">
    <w:name w:val="Título 9 Car"/>
    <w:basedOn w:val="Fuentedeprrafopredeter"/>
    <w:link w:val="Ttulo9"/>
    <w:uiPriority w:val="9"/>
    <w:semiHidden/>
    <w:rsid w:val="00B32F8B"/>
    <w:rPr>
      <w:rFonts w:eastAsiaTheme="majorEastAsia" w:cstheme="majorBidi"/>
      <w:color w:val="272727" w:themeColor="text1" w:themeTint="D8"/>
      <w:sz w:val="21"/>
    </w:rPr>
  </w:style>
  <w:style w:type="paragraph" w:styleId="Ttulo">
    <w:name w:val="Title"/>
    <w:basedOn w:val="Normal"/>
    <w:next w:val="Normal"/>
    <w:link w:val="TtuloCar"/>
    <w:uiPriority w:val="10"/>
    <w:qFormat/>
    <w:rsid w:val="00B32F8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32F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F8B"/>
    <w:pPr>
      <w:numPr>
        <w:ilvl w:val="1"/>
      </w:numPr>
      <w:spacing w:after="160"/>
      <w:ind w:left="8" w:hanging="8"/>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F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F8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32F8B"/>
    <w:rPr>
      <w:rFonts w:ascii="Calibri" w:hAnsi="Calibri" w:cs="Calibri"/>
      <w:i/>
      <w:iCs/>
      <w:color w:val="404040" w:themeColor="text1" w:themeTint="BF"/>
      <w:sz w:val="21"/>
    </w:rPr>
  </w:style>
  <w:style w:type="paragraph" w:styleId="Prrafodelista">
    <w:name w:val="List Paragraph"/>
    <w:basedOn w:val="Normal"/>
    <w:uiPriority w:val="34"/>
    <w:qFormat/>
    <w:rsid w:val="00B32F8B"/>
    <w:pPr>
      <w:ind w:left="720"/>
      <w:contextualSpacing/>
    </w:pPr>
  </w:style>
  <w:style w:type="character" w:styleId="nfasisintenso">
    <w:name w:val="Intense Emphasis"/>
    <w:basedOn w:val="Fuentedeprrafopredeter"/>
    <w:uiPriority w:val="21"/>
    <w:qFormat/>
    <w:rsid w:val="00B32F8B"/>
    <w:rPr>
      <w:i/>
      <w:iCs/>
      <w:color w:val="2F5496" w:themeColor="accent1" w:themeShade="BF"/>
    </w:rPr>
  </w:style>
  <w:style w:type="paragraph" w:styleId="Citadestacada">
    <w:name w:val="Intense Quote"/>
    <w:basedOn w:val="Normal"/>
    <w:next w:val="Normal"/>
    <w:link w:val="CitadestacadaCar"/>
    <w:uiPriority w:val="30"/>
    <w:qFormat/>
    <w:rsid w:val="00B32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32F8B"/>
    <w:rPr>
      <w:rFonts w:ascii="Calibri" w:hAnsi="Calibri" w:cs="Calibri"/>
      <w:i/>
      <w:iCs/>
      <w:color w:val="2F5496" w:themeColor="accent1" w:themeShade="BF"/>
      <w:sz w:val="21"/>
    </w:rPr>
  </w:style>
  <w:style w:type="character" w:styleId="Referenciaintensa">
    <w:name w:val="Intense Reference"/>
    <w:basedOn w:val="Fuentedeprrafopredeter"/>
    <w:uiPriority w:val="32"/>
    <w:qFormat/>
    <w:rsid w:val="00B32F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3135</Words>
  <Characters>17243</Characters>
  <Application>Microsoft Office Word</Application>
  <DocSecurity>0</DocSecurity>
  <Lines>143</Lines>
  <Paragraphs>40</Paragraphs>
  <ScaleCrop>false</ScaleCrop>
  <Company/>
  <LinksUpToDate>false</LinksUpToDate>
  <CharactersWithSpaces>20338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Peña Patricia</dc:creator>
  <cp:keywords/>
  <dc:description/>
  <cp:lastModifiedBy>Vicente Peña Patricia</cp:lastModifiedBy>
  <cp:revision>3</cp:revision>
  <dcterms:created xsi:type="dcterms:W3CDTF">2026-06-23T17:53:00Z</dcterms:created>
  <dcterms:modified xsi:type="dcterms:W3CDTF">2026-06-23T18:56:00Z</dcterms:modified>
</cp:coreProperties>
</file>