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Calibri"/>
        </w:rPr>
        <w:t>Casos de prueba y evidencia de ejecución</w:t>
      </w:r>
    </w:p>
    <w:p>
      <w:pPr>
        <w:spacing w:after="360"/>
        <w:jc w:val="center"/>
      </w:pPr>
      <w:r>
        <w:rPr>
          <w:rFonts w:ascii="Calibri" w:hAnsi="Calibri" w:eastAsia="Calibri"/>
          <w:color w:val="444444"/>
          <w:sz w:val="22"/>
        </w:rPr>
        <w:t>PredictIT · Trabajo Final de Ingeniería · Patricio Pettini · B00072710-T1</w:t>
      </w:r>
    </w:p>
    <w:p>
      <w:pPr>
        <w:spacing w:after="360"/>
      </w:pPr>
      <w:r>
        <w:rPr>
          <w:rFonts w:ascii="Calibri" w:hAnsi="Calibri" w:eastAsia="Calibri"/>
          <w:color w:val="444444"/>
          <w:sz w:val="20"/>
        </w:rPr>
        <w:t>Este documento se genera con docs/tecnico/_generar-casos-de-prueba.py corriendo la suite y leyendo su salida. No se edita a mano.</w:t>
      </w:r>
    </w:p>
    <w:p>
      <w:pPr>
        <w:spacing w:before="120" w:after="200"/>
        <w:ind w:left="397"/>
        <w:pBdr>
          <w:left w:val="single" w:sz="18" w:space="10" w:color="2F5496"/>
        </w:pBdr>
      </w:pPr>
      <w:r>
        <w:rPr>
          <w:i/>
          <w:color w:val="444444"/>
        </w:rPr>
        <w:t>PredictIT · Trabajo Final de Ingeniería · Patricio Pettini · B00072710-T1</w:t>
      </w:r>
    </w:p>
    <w:p>
      <w:r>
        <w:t xml:space="preserve">Este documento se </w:t>
      </w:r>
      <w:r>
        <w:rPr>
          <w:b/>
        </w:rPr>
        <w:t>genera de la corrida</w:t>
      </w:r>
      <w:r>
        <w:t>, no se escribe a mano. Una tabla escrita a mano dice que todo pasó incluso el día que dejó de pasar; ésta se reconstruye ejecutando la suite y leyendo su salida.</w:t>
      </w:r>
    </w:p>
    <w:p>
      <w:pPr>
        <w:pStyle w:val="Heading2"/>
        <w:pBdr>
          <w:bottom w:val="single" w:sz="6" w:space="6" w:color="2F5496"/>
        </w:pBdr>
        <w:spacing w:before="440"/>
      </w:pPr>
      <w:r>
        <w:rPr>
          <w:rFonts w:ascii="Calibri" w:hAnsi="Calibri" w:eastAsia="Calibri"/>
          <w:color w:val="2F5496"/>
        </w:rPr>
        <w:t>Resumen de la corrida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true"/>
        </w:trP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sz w:val="20"/>
              </w:rPr>
              <w:t>Fecha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16/09/2026 16:09</w:t>
            </w:r>
          </w:p>
        </w:tc>
      </w:tr>
      <w:tr>
        <w:trPr>
          <w:cantSplit w:val="true"/>
        </w:trP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sz w:val="20"/>
              </w:rPr>
              <w:t>Pruebas ejecutadas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sz w:val="20"/>
              </w:rPr>
              <w:t>361</w:t>
            </w:r>
          </w:p>
        </w:tc>
      </w:tr>
      <w:tr>
        <w:trPr>
          <w:cantSplit w:val="true"/>
        </w:trP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sz w:val="20"/>
              </w:rPr>
              <w:t>Pasaron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sz w:val="20"/>
              </w:rPr>
              <w:t>361</w:t>
            </w:r>
          </w:p>
        </w:tc>
      </w:tr>
      <w:tr>
        <w:trPr>
          <w:cantSplit w:val="true"/>
        </w:trP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sz w:val="20"/>
              </w:rPr>
              <w:t>Fallaron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sz w:val="20"/>
              </w:rPr>
              <w:t>Tiempo total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36027 ms</w:t>
            </w:r>
          </w:p>
        </w:tc>
      </w:tr>
      <w:tr>
        <w:trPr>
          <w:cantSplit w:val="true"/>
        </w:trP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sz w:val="20"/>
              </w:rPr>
              <w:t>Resultado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sz w:val="20"/>
              </w:rPr>
              <w:t>Todo en verde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 w:val="true"/>
        </w:trP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Pruebas del frontend (Vitest)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91</w:t>
            </w:r>
          </w:p>
        </w:tc>
      </w:tr>
      <w:tr>
        <w:trPr>
          <w:cantSplit w:val="true"/>
        </w:trP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Resultado del frontend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sz w:val="20"/>
              </w:rPr>
              <w:t>Todo en verde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sz="6" w:space="6" w:color="2F5496"/>
        </w:pBdr>
        <w:spacing w:before="440"/>
      </w:pPr>
      <w:r>
        <w:rPr>
          <w:rFonts w:ascii="Calibri" w:hAnsi="Calibri" w:eastAsia="Calibri"/>
          <w:color w:val="2F5496"/>
        </w:rPr>
        <w:t>Cobertura de los casos de prueba del capítulo 10</w:t>
      </w:r>
    </w:p>
    <w:p>
      <w:r>
        <w:t>Cada caso del documento se corresponde con las pruebas automatizadas que lo ejercitan. La correspondencia está declarada en el generador: si un caso queda sin prueba, esta tabla lo dice.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  <w:cantSplit w:val="true"/>
        </w:trPr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Caso</w:t>
            </w:r>
          </w:p>
        </w:tc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Qué verifica</w:t>
            </w:r>
          </w:p>
        </w:tc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Pruebas</w:t>
            </w:r>
          </w:p>
        </w:tc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Estado</w:t>
            </w:r>
          </w:p>
        </w:tc>
      </w:tr>
      <w:tr>
        <w:trPr>
          <w:cantSplit w:val="true"/>
        </w:trPr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sz w:val="20"/>
              </w:rPr>
              <w:t>CP-01</w:t>
            </w:r>
          </w:p>
        </w:tc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Inicio de sesión con credenciales válidas</w:t>
            </w:r>
          </w:p>
        </w:tc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</w:t>
            </w:r>
          </w:p>
        </w:tc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 en verde</w:t>
            </w:r>
          </w:p>
        </w:tc>
      </w:tr>
      <w:tr>
        <w:trPr>
          <w:cantSplit w:val="true"/>
        </w:trPr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sz w:val="20"/>
              </w:rPr>
              <w:t>CP-02</w:t>
            </w:r>
          </w:p>
        </w:tc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Inicio de sesión con credenciales inválidas y bloqueo</w:t>
            </w:r>
          </w:p>
        </w:tc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3</w:t>
            </w:r>
          </w:p>
        </w:tc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3 en verde</w:t>
            </w:r>
          </w:p>
        </w:tc>
      </w:tr>
      <w:tr>
        <w:trPr>
          <w:cantSplit w:val="true"/>
        </w:trPr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sz w:val="20"/>
              </w:rPr>
              <w:t>CP-03</w:t>
            </w:r>
          </w:p>
        </w:tc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Acceso denegado por falta de patente</w:t>
            </w:r>
          </w:p>
        </w:tc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29</w:t>
            </w:r>
          </w:p>
        </w:tc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29 en verde</w:t>
            </w:r>
          </w:p>
        </w:tc>
      </w:tr>
      <w:tr>
        <w:trPr>
          <w:cantSplit w:val="true"/>
        </w:trPr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sz w:val="20"/>
              </w:rPr>
              <w:t>CP-04</w:t>
            </w:r>
          </w:p>
        </w:tc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Alta de equipo con código duplicado</w:t>
            </w:r>
          </w:p>
        </w:tc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44</w:t>
            </w:r>
          </w:p>
        </w:tc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44 en verde</w:t>
            </w:r>
          </w:p>
        </w:tc>
      </w:tr>
      <w:tr>
        <w:trPr>
          <w:cantSplit w:val="true"/>
        </w:trPr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sz w:val="20"/>
              </w:rPr>
              <w:t>CP-05</w:t>
            </w:r>
          </w:p>
        </w:tc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Aislamiento entre organizaciones</w:t>
            </w:r>
          </w:p>
        </w:tc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7</w:t>
            </w:r>
          </w:p>
        </w:tc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7 en verde</w:t>
            </w:r>
          </w:p>
        </w:tc>
      </w:tr>
      <w:tr>
        <w:trPr>
          <w:cantSplit w:val="true"/>
        </w:trPr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sz w:val="20"/>
              </w:rPr>
              <w:t>CP-06</w:t>
            </w:r>
          </w:p>
        </w:tc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Registro de una incidencia</w:t>
            </w:r>
          </w:p>
        </w:tc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72</w:t>
            </w:r>
          </w:p>
        </w:tc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72 en verde</w:t>
            </w:r>
          </w:p>
        </w:tc>
      </w:tr>
      <w:tr>
        <w:trPr>
          <w:cantSplit w:val="true"/>
        </w:trPr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sz w:val="20"/>
              </w:rPr>
              <w:t>CP-07</w:t>
            </w:r>
          </w:p>
        </w:tc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Asignación automática del técnico</w:t>
            </w:r>
          </w:p>
        </w:tc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40</w:t>
            </w:r>
          </w:p>
        </w:tc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40 en verde</w:t>
            </w:r>
          </w:p>
        </w:tc>
      </w:tr>
      <w:tr>
        <w:trPr>
          <w:cantSplit w:val="true"/>
        </w:trPr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sz w:val="20"/>
              </w:rPr>
              <w:t>CP-08</w:t>
            </w:r>
          </w:p>
        </w:tc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Reasignación manual con control de permisos</w:t>
            </w:r>
          </w:p>
        </w:tc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15</w:t>
            </w:r>
          </w:p>
        </w:tc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15 en verde</w:t>
            </w:r>
          </w:p>
        </w:tc>
      </w:tr>
      <w:tr>
        <w:trPr>
          <w:cantSplit w:val="true"/>
        </w:trPr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sz w:val="20"/>
              </w:rPr>
              <w:t>CP-09</w:t>
            </w:r>
          </w:p>
        </w:tc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Registro de un mantenimiento</w:t>
            </w:r>
          </w:p>
        </w:tc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14</w:t>
            </w:r>
          </w:p>
        </w:tc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14 en verde</w:t>
            </w:r>
          </w:p>
        </w:tc>
      </w:tr>
      <w:tr>
        <w:trPr>
          <w:cantSplit w:val="true"/>
        </w:trPr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sz w:val="20"/>
              </w:rPr>
              <w:t>CP-10</w:t>
            </w:r>
          </w:p>
        </w:tc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Evaluación de riesgo y generación de alertas</w:t>
            </w:r>
          </w:p>
        </w:tc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45</w:t>
            </w:r>
          </w:p>
        </w:tc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45 en verde</w:t>
            </w:r>
          </w:p>
        </w:tc>
      </w:tr>
      <w:tr>
        <w:trPr>
          <w:cantSplit w:val="true"/>
        </w:trPr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sz w:val="20"/>
              </w:rPr>
              <w:t>CP-11</w:t>
            </w:r>
          </w:p>
        </w:tc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Respaldo y verificación</w:t>
            </w:r>
          </w:p>
        </w:tc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7</w:t>
            </w:r>
          </w:p>
        </w:tc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7 en verde</w:t>
            </w:r>
          </w:p>
        </w:tc>
      </w:tr>
      <w:tr>
        <w:trPr>
          <w:cantSplit w:val="true"/>
        </w:trPr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sz w:val="20"/>
              </w:rPr>
              <w:t>CP-12</w:t>
            </w:r>
          </w:p>
        </w:tc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Consulta de la bitácora</w:t>
            </w:r>
          </w:p>
        </w:tc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52</w:t>
            </w:r>
          </w:p>
        </w:tc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52 en verde</w:t>
            </w:r>
          </w:p>
        </w:tc>
      </w:tr>
      <w:tr>
        <w:trPr>
          <w:cantSplit w:val="true"/>
        </w:trPr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sz w:val="20"/>
              </w:rPr>
              <w:t>CP-13</w:t>
            </w:r>
          </w:p>
        </w:tc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Cifrado y descifrado de credenciales</w:t>
            </w:r>
          </w:p>
        </w:tc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11</w:t>
            </w:r>
          </w:p>
        </w:tc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11 en verde</w:t>
            </w:r>
          </w:p>
        </w:tc>
      </w:tr>
      <w:tr>
        <w:trPr>
          <w:cantSplit w:val="true"/>
        </w:trPr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sz w:val="20"/>
              </w:rPr>
              <w:t>CP-14</w:t>
            </w:r>
          </w:p>
        </w:tc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Caída del servicio de IA y asignación de respaldo</w:t>
            </w:r>
          </w:p>
        </w:tc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16</w:t>
            </w:r>
          </w:p>
        </w:tc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16 en verde</w:t>
            </w:r>
          </w:p>
        </w:tc>
      </w:tr>
      <w:tr>
        <w:trPr>
          <w:cantSplit w:val="true"/>
        </w:trPr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sz w:val="20"/>
              </w:rPr>
              <w:t>CP-15</w:t>
            </w:r>
          </w:p>
        </w:tc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Guía de reparación con el proveedor caído</w:t>
            </w:r>
          </w:p>
        </w:tc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12</w:t>
            </w:r>
          </w:p>
        </w:tc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12 en verde</w:t>
            </w:r>
          </w:p>
        </w:tc>
      </w:tr>
      <w:tr>
        <w:trPr>
          <w:cantSplit w:val="true"/>
        </w:trPr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sz w:val="20"/>
              </w:rPr>
              <w:t>CP-16</w:t>
            </w:r>
          </w:p>
        </w:tc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El plan de mantenimiento define el vencimiento</w:t>
            </w:r>
          </w:p>
        </w:tc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6</w:t>
            </w:r>
          </w:p>
        </w:tc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6 en verde</w:t>
            </w:r>
          </w:p>
        </w:tc>
      </w:tr>
      <w:tr>
        <w:trPr>
          <w:cantSplit w:val="true"/>
        </w:trPr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sz w:val="20"/>
              </w:rPr>
              <w:t>CP-17</w:t>
            </w:r>
          </w:p>
        </w:tc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Facturación del período y emisión del comprobante</w:t>
            </w:r>
          </w:p>
        </w:tc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39</w:t>
            </w:r>
          </w:p>
        </w:tc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39 en verde</w:t>
            </w:r>
          </w:p>
        </w:tc>
      </w:tr>
    </w:tbl>
    <w:p>
      <w:pPr>
        <w:spacing w:after="80"/>
      </w:pPr>
    </w:p>
    <w:p>
      <w:r>
        <w:rPr>
          <w:b/>
        </w:rPr>
        <w:t>Los 17 casos tienen prueba automatizada.</w:t>
      </w:r>
    </w:p>
    <w:p>
      <w:pPr>
        <w:pStyle w:val="Heading2"/>
        <w:pBdr>
          <w:bottom w:val="single" w:sz="6" w:space="6" w:color="2F5496"/>
        </w:pBdr>
        <w:spacing w:before="440"/>
      </w:pPr>
      <w:r>
        <w:rPr>
          <w:rFonts w:ascii="Calibri" w:hAnsi="Calibri" w:eastAsia="Calibri"/>
          <w:color w:val="2F5496"/>
        </w:rPr>
        <w:t>Detalle de las pruebas ejecutadas</w:t>
      </w:r>
    </w:p>
    <w:p>
      <w:r>
        <w:t>Agrupadas por el módulo al que pertenecen, que es la primera parte del nombre completo de la prueba.</w:t>
      </w:r>
    </w:p>
    <w:p>
      <w:pPr>
        <w:pStyle w:val="Heading3"/>
      </w:pPr>
      <w:r>
        <w:rPr>
          <w:rFonts w:ascii="Calibri" w:hAnsi="Calibri" w:eastAsia="Calibri"/>
        </w:rPr>
        <w:t>AislamientoOrganizacionTests</w:t>
      </w:r>
    </w:p>
    <w:p>
      <w:r>
        <w:t>7 de 7 en verde.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Prueba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Resultado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ms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El conteo de equipos es por organizacion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40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El listado solo devuelve equipos de la organizacion de la sesion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183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La busqueda con filtros tambien aisla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43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La unicidad del codigo se evalua dentro de la organizacion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58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Las ubicaciones son de la organizacion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78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Los catalogos globales se comparten entre organizaciones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82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No se puede leer por id un equipo de otra organizacion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294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hAnsi="Calibri" w:eastAsia="Calibri"/>
        </w:rPr>
        <w:t>AltaDeEquipoTests</w:t>
      </w:r>
    </w:p>
    <w:p>
      <w:r>
        <w:t>14 de 14 en verde.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Prueba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Resultado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ms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Al modificar un equipo su propio codigo no cuenta como repetido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2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El alta valida guarda y queda asentada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El codigo se recorta antes de guardarse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2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La criticidad va de uno a cuatro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La criticidad va de uno a cuatro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La fecha de adquisicion no puede estar en el futuro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5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La garantia no puede vencer antes de la compra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Modificar un equipo que no existe no dice que no existe sino que no es tuyo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Sin codigo de inventario no hay alta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Sin codigo de inventario no hay alta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Sin la patente no se puede dar de alta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Un codigo repetido se rechaza con el codigo en el mensaje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2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Un numero de serie repetido se rechaza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Una ubicacion que no es de la organizacion se rechaza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hAnsi="Calibri" w:eastAsia="Calibri"/>
        </w:rPr>
        <w:t>AltaDeIncidenciaTests</w:t>
      </w:r>
    </w:p>
    <w:p>
      <w:r>
        <w:t>8 de 8 en verde.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Prueba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Resultado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ms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Los espacios no cuentan como contenido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10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Sin la patente de registrar no se registra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Un reporte que no dice nada se rechaza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Un reporte que no dice nada se rechaza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Un reporte que no dice nada se rechaza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Un reporte que no dice nada se rechaza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Un texto mas largo que la columna se rechaza y no se recorta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Un texto mas largo que la columna se rechaza y no se recorta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3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hAnsi="Calibri" w:eastAsia="Calibri"/>
        </w:rPr>
        <w:t>BaseDatosSmokeTests</w:t>
      </w:r>
    </w:p>
    <w:p>
      <w:r>
        <w:t>26 de 26 en verde.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Prueba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Resultado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ms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El historial de demo alcanza para disparar la regla de recurrencia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11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La base de negocio responde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11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La base de servicio responde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29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La bitacora no admite modificaciones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220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La tabla de negocio existe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8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La tabla de negocio existe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12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La tabla de negocio existe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13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La tabla de negocio existe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17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La tabla de negocio existe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21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La tabla de negocio existe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33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La tabla de negocio existe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42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La tabla de negocio existe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42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La tabla de negocio existe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47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La tabla de negocio existe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91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La tabla de servicio existe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38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La tabla de servicio existe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39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La tabla de servicio existe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45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La tabla de servicio existe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47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La tabla de servicio existe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88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La tabla de servicio existe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170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La tabla de servicio existe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172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La tabla de servicio existe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214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La tabla de servicio existe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331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La tabla de servicio existe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393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Los datos iniciales de seguridad estan cargados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25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Ninguna contrasena esta guardada en texto plano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21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hAnsi="Calibri" w:eastAsia="Calibri"/>
        </w:rPr>
        <w:t>BitacoraCatalogoTests</w:t>
      </w:r>
    </w:p>
    <w:p>
      <w:r>
        <w:t>40 de 40 en verde.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Prueba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Resultado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ms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Cada codigo declarado existe en el catalogo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4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Cada codigo declarado existe en el catalogo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6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Cada codigo declarado existe en el catalogo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8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Cada codigo declarado existe en el catalogo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10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Cada codigo declarado existe en el catalogo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11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Cada codigo declarado existe en el catalogo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12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Cada codigo declarado existe en el catalogo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13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Cada codigo declarado existe en el catalogo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13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Cada codigo declarado existe en el catalogo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13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Cada codigo declarado existe en el catalogo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13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Cada codigo declarado existe en el catalogo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14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Cada codigo declarado existe en el catalogo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14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Cada codigo declarado existe en el catalogo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14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Cada codigo declarado existe en el catalogo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15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Cada codigo declarado existe en el catalogo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17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Cada codigo declarado existe en el catalogo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17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Cada codigo declarado existe en el catalogo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17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Cada codigo declarado existe en el catalogo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20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Cada codigo declarado existe en el catalogo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25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Cada codigo declarado existe en el catalogo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25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Cada codigo declarado existe en el catalogo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30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Cada codigo declarado existe en el catalogo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33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Cada codigo declarado existe en el catalogo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35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Cada codigo declarado existe en el catalogo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36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Cada codigo declarado existe en el catalogo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38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Cada codigo declarado existe en el catalogo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40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Cada codigo declarado existe en el catalogo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40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Cada codigo declarado existe en el catalogo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42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Cada codigo declarado existe en el catalogo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46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Cada codigo declarado existe en el catalogo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57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Cada codigo declarado existe en el catalogo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60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Cada codigo declarado existe en el catalogo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68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Cada codigo declarado existe en el catalogo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75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Cada codigo declarado existe en el catalogo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89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Cada codigo declarado existe en el catalogo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92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Cada codigo declarado existe en el catalogo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160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Cada codigo declarado existe en el catalogo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163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Cada codigo declarado existe en el catalogo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251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Cada codigo declarado existe en el catalogo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569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El negocio no asienta con literales sueltos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64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hAnsi="Calibri" w:eastAsia="Calibri"/>
        </w:rPr>
        <w:t>BitacoraConsultaTests</w:t>
      </w:r>
    </w:p>
    <w:p>
      <w:r>
        <w:t>5 de 5 en verde.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Prueba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Resultado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ms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El filtro por usuario con un id inexistente no devuelve nada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37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El filtro por usuario devuelve solo ese usuario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385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La vista de errores devuelve la traza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468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La vista de errores trae solo lo que salio mal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85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Las advertencias entran solo si se piden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1004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hAnsi="Calibri" w:eastAsia="Calibri"/>
        </w:rPr>
        <w:t>BitacoraNoPierdeAsientosTests</w:t>
      </w:r>
    </w:p>
    <w:p>
      <w:r>
        <w:t>3 de 3 en verde.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Prueba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Resultado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ms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Si no hay forma de escribirlo la operacion sigue y queda reportado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185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Un error permanente no se reintenta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Un fallo pasajero no se lleva el asiento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138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hAnsi="Calibri" w:eastAsia="Calibri"/>
        </w:rPr>
        <w:t>BloqueoPorIntentosTests</w:t>
      </w:r>
    </w:p>
    <w:p>
      <w:r>
        <w:t>3 de 3 en verde.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Prueba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Resultado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ms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A los cinco intentos fallidos el usuario queda bloqueado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1471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Desbloquear pone el contador en cero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202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Un acceso exitoso borra los intentos previos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266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hAnsi="Calibri" w:eastAsia="Calibri"/>
        </w:rPr>
        <w:t>BulkheadTests</w:t>
      </w:r>
    </w:p>
    <w:p>
      <w:r>
        <w:t>4 de 4 en verde.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Prueba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Resultado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ms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Apuntan a las mismas bases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El pool de segundo plano esta acotado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El proceso de fondo se identifica en la base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70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Las cadenas de segundo plano son distintas de las interactivas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0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hAnsi="Calibri" w:eastAsia="Calibri"/>
        </w:rPr>
        <w:t>CatalogoFalsoEspejaLaBaseTests</w:t>
      </w:r>
    </w:p>
    <w:p>
      <w:r>
        <w:t>1 de 1 en verde.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Prueba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Resultado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ms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Los estados del doble son los de la base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208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hAnsi="Calibri" w:eastAsia="Calibri"/>
        </w:rPr>
        <w:t>CicloDelComprobanteTests</w:t>
      </w:r>
    </w:p>
    <w:p>
      <w:r>
        <w:t>17 de 17 en verde.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Prueba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Resultado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ms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Anular sin motivo no se puede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Anular un emitido lo deja anulado con su motivo y no lo borra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El borrador desglosa el abono y los equipos adicionales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2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El pago se registra solo sobre lo emitido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6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El panel separa lo pendiente de lo vencido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4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Emitir le pone numero fecha y vencimiento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20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Generar dos veces el mismo periodo no duplica nada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La numeracion es correlativa y no deja huecos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No se anula un comprobante ya cobrado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11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No se factura un periodo que todavia no empezo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19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Sin equipos adicionales el comprobante es solo el abono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29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Un ajuste negativo baja el total y queda marcado como ajuste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4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Un ajuste sin explicacion o de cero se rechaza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3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Un borrador anulado se descarta entero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5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Un comprobante emitido no se modifica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Un pago no puede ser futuro ni anterior a la emision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3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Ver la facturacion no habilita a emitirla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hAnsi="Calibri" w:eastAsia="Calibri"/>
        </w:rPr>
        <w:t>CifradoTests</w:t>
      </w:r>
    </w:p>
    <w:p>
      <w:r>
        <w:t>11 de 11 en verde.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Prueba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Resultado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ms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El mismo texto da cifrados distintos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La clave generada sirve para AES 256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3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Lo cifrado se recupera igual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4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Otra clave no descifra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Reconoce lo que cifro y descarta el resto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4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Sin clave configurada se niega a cifrar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Soporta texto con acentos y simbolos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Un texto alterado no se descifra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7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Una clave invalida se rechaza al construir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Una clave invalida se rechaza al construir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Una clave invalida se rechaza al construir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30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hAnsi="Calibri" w:eastAsia="Calibri"/>
        </w:rPr>
        <w:t>CodigoDeFalloDeLoginTests</w:t>
      </w:r>
    </w:p>
    <w:p>
      <w:r>
        <w:t>2 de 2 en verde.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Prueba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Resultado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ms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El usuario que no existe y la contrasena equivocada dan el mismo codigo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337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La cuenta bloqueada se distingue de las credenciales invalidas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272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hAnsi="Calibri" w:eastAsia="Calibri"/>
        </w:rPr>
        <w:t>CompositePermisosTests</w:t>
      </w:r>
    </w:p>
    <w:p>
      <w:r>
        <w:t>15 de 15 en verde.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Prueba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Resultado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ms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El anidamiento funciona a mas de dos niveles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El partner puede operar sobre las organizaciones habilitadas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La comparacion de patentes no distingue mayusculas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La comparacion de patentes no distingue mayusculas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La comparacion de patentes no distingue mayusculas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Un ciclo entre familias no cuelga la resolucion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51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Un rol suma las familias y las patentes sueltas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11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Un usuario comun solo puede operar sobre su organizacion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Un usuario con dos roles acumula los permisos de ambos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Un usuario sin roles no tiene ningun permiso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Una familia anidada aporta sus patentes a la familia que la contiene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Una familia concede las patentes que contiene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Una familia no puede contenerse a si misma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Una patente alcanzada por dos caminos no se duplica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Una patente suelta se concede a si misma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29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hAnsi="Calibri" w:eastAsia="Calibri"/>
        </w:rPr>
        <w:t>DisyuntorTests</w:t>
      </w:r>
    </w:p>
    <w:p>
      <w:r>
        <w:t>9 de 9 en verde.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Prueba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Resultado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ms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Abierto no deja pasar hasta que vence la espera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Abre recien al quinto fallo consecutivo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Abre una sola vez aunque se sigan registrando fallos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Arranca cerrado y deja pasar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Reiniciar lo devuelve al estado inicial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2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Semiabierto deja pasar una sola llamada de prueba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Si la llamada de prueba falla el circuito vuelve a abrir y reinicia la espera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Si la llamada de prueba funciona el circuito cierra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Un exito reinicia la cuenta de fallos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0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hAnsi="Calibri" w:eastAsia="Calibri"/>
        </w:rPr>
        <w:t>EstadoOperativoDelEquipoTests</w:t>
      </w:r>
    </w:p>
    <w:p>
      <w:r>
        <w:t>8 de 8 en verde.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Prueba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Resultado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ms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Cambiar el estado pide su propia patente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4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Dar de baja por la puerta del cambio de estado no se permite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El cambio valido se aplica y dispara la reevaluacion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15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El motivo queda escrito en la bitacora con los dos estados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4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La baja borra y queda asentada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No se puede dar de baja un equipo de otra organizacion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4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Poner el estado que ya tiene se rechaza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6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Un estado que no existe se rechaza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hAnsi="Calibri" w:eastAsia="Calibri"/>
        </w:rPr>
        <w:t>FacturacionExtremoAExtremoTests</w:t>
      </w:r>
    </w:p>
    <w:p>
      <w:r>
        <w:t>4 de 4 en verde.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Prueba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Resultado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ms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Dos borradores de meses distintos conviven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283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El ajuste sobrevive a la ida y vuelta a la base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458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El comprobante se guarda con su desglose y se lee igual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2109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Un tecnico no ve ni toca la facturacion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193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hAnsi="Calibri" w:eastAsia="Calibri"/>
        </w:rPr>
        <w:t>FiltroDesdeElContextoTests</w:t>
      </w:r>
    </w:p>
    <w:p>
      <w:r>
        <w:t>3 de 3 en verde.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Prueba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Resultado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ms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Quien solo ve las propias no puede pedir las de otro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9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Quien ve todas conserva el filtro que eligio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Sin ninguna de las dos patentes no se lee nada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32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hAnsi="Calibri" w:eastAsia="Calibri"/>
        </w:rPr>
        <w:t>GuiaConProveedorCaidoTests</w:t>
      </w:r>
    </w:p>
    <w:p>
      <w:r>
        <w:t>2 de 2 en verde.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Prueba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Resultado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ms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Con el proveedor caido la guia llega con el motivo y no como error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494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El intento fallido queda asentado en la bitacora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2768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hAnsi="Calibri" w:eastAsia="Calibri"/>
        </w:rPr>
        <w:t>GuiaReparacionTests</w:t>
      </w:r>
    </w:p>
    <w:p>
      <w:r>
        <w:t>10 de 10 en verde.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Prueba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Resultado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ms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Cuando el proveedor esta caido devuelve el motivo y no lanza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Devuelve pasos numerados sin saltos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10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El disyuntor cubre tambien la guia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6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Empieza por el antecedente cuando el equipo ya tuvo la falla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9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Es deterministico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10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Los pasos con riesgo van despues de los que no lo tienen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7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Siempre dice cuando escalar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Sin categoria la deduce del texto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2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Sin categoria ni pistas devuelve la guia generica y lo dice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5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Un equipo pasado de vida util avisa antes de gastar horas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hAnsi="Calibri" w:eastAsia="Calibri"/>
        </w:rPr>
        <w:t>HashContrasenaTests</w:t>
      </w:r>
    </w:p>
    <w:p>
      <w:r>
        <w:t>17 de 17 en verde.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Prueba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Resultado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ms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Dos derivaciones de la misma contrasena dan hashes distintos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751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Los hashes del seed usan las iteraciones de hoy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7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Los hashes del seed verifican con su contrasena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141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Los hashes del seed verifican con su contrasena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142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Los hashes del seed verifican con su contrasena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142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Los hashes del seed verifican con su contrasena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164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Los hashes del seed verifican con su contrasena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191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Los hashes del seed verifican con su contrasena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210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Un hash con menos iteraciones se marca para rehash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186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Un hash malformado no verifica y no explota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Un hash malformado no verifica y no explota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Un hash malformado no verifica y no explota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Un hash malformado no verifica y no explota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Un hash malformado no verifica y no explota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Un hash malformado no verifica y no explota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Una contrasena derivada se verifica contra su propio hash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271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Una contrasena distinta no verifica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467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hAnsi="Calibri" w:eastAsia="Calibri"/>
        </w:rPr>
        <w:t>IncidenciaDaoTests</w:t>
      </w:r>
    </w:p>
    <w:p>
      <w:r>
        <w:t>19 de 19 en verde.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Prueba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Resultado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ms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El alta fuerza la organizacion del contexto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203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El correlativo es por organizacion y no global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332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El estado inicial de alerta es activa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5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El estado inicial de incidencia no es terminal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2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El listado de incidencias solo devuelve las de la organizacion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19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La clasificacion de una incidencia ajena no se puede leer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524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La configuracion de asignacion esta aislada por organizacion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7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La recomendacion de una incidencia ajena no se puede leer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926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Las incidencias no se borran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8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Las reglas de alerta estan aisladas por organizacion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8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Las reglas inactivas solo aparecen cuando se piden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162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Los candidatos incluyen a los tecnicos internos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79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Los candidatos traen especialidades y carga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14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Los catalogos nuevos traen las columnas que el motor necesita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21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No se puede leer por id una incidencia de otra organizacion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23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Sin equipo los candidatos no traen historial pero si carga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8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Un tecnico de otra organizacion no es candidato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257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Una evaluacion de riesgo se guarda y se lee de vuelta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255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Una regla se guarda con la organizacion del contexto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245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hAnsi="Calibri" w:eastAsia="Calibri"/>
        </w:rPr>
        <w:t>IndicadoresConClaveTests</w:t>
      </w:r>
    </w:p>
    <w:p>
      <w:r>
        <w:t>2 de 2 en verde.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Prueba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Resultado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ms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El numero del detalle viaja aparte de la frase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2436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El tablero manda claves y no frases armadas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553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hAnsi="Calibri" w:eastAsia="Calibri"/>
        </w:rPr>
        <w:t>LimitePorOrigenTests</w:t>
      </w:r>
    </w:p>
    <w:p>
      <w:r>
        <w:t>2 de 2 en verde.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Prueba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Resultado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ms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El login rechaza despues de muchos intentos desde el mismo origen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1982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La politica del limite tiene un nombre compartido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4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hAnsi="Calibri" w:eastAsia="Calibri"/>
        </w:rPr>
        <w:t>MantenimientoContraElPlanTests</w:t>
      </w:r>
    </w:p>
    <w:p>
      <w:r>
        <w:t>6 de 6 en verde.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Prueba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Resultado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ms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Con un trabajo agendado y vencido la regla se cumple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Ejecutado el trabajo el equipo deja de estar vencido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2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El atraso se satura contra el intervalo del plan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4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El que manda es el mas atrasado de los agendados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8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Sin plan la regla sigue midiendo contra el umbral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Un trabajo agendado a futuro no vence aunque haga mucho del ultimo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hAnsi="Calibri" w:eastAsia="Calibri"/>
        </w:rPr>
        <w:t>MaquinaDeEstadosIncidenciaTests</w:t>
      </w:r>
    </w:p>
    <w:p>
      <w:r>
        <w:t>29 de 29 en verde.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Prueba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Resultado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ms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Anular pide la patente administrativa y no la de atender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Cerrar conserva la fecha en que se resolvio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La transicion imposible se ofrece con el motivo y no se esconde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3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Las transiciones del ciclo de vida se permiten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Las transiciones del ciclo de vida se permiten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Las transiciones del ciclo de vida se permiten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Las transiciones del ciclo de vida se permiten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Las transiciones del ciclo de vida se permiten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Las transiciones del ciclo de vida se permiten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Las transiciones del ciclo de vida se permiten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Las transiciones del ciclo de vida se permiten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2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Las transiciones ofrecidas son las que la maquina permite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Las transiciones que saltean el ciclo se rechazan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Las transiciones que saltean el ciclo se rechazan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Las transiciones que saltean el ciclo se rechazan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Las transiciones que saltean el ciclo se rechazan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Las transiciones que saltean el ciclo se rechazan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Las transiciones que saltean el ciclo se rechazan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14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No se empieza a atender una incidencia sin tecnico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Quien reasigna cualquiera puede anular la de otro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Reabrir borra la fecha de resolucion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Resolver exige contar que se encontro y que se hizo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Resolver exige contar que se encontro y que se hizo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9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Resolver sella la fecha de resolucion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Resolver sirve con lo ya guardado y no hace falta repetirlo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15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Sin la patente de atender no se atiende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Un estado que no existe se rechaza sin tocar la incidencia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Un tecnico no puede atender la incidencia de otro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Una incidencia cerrada no ofrece ninguna transicion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hAnsi="Calibri" w:eastAsia="Calibri"/>
        </w:rPr>
        <w:t>MetricasTests</w:t>
      </w:r>
    </w:p>
    <w:p>
      <w:r>
        <w:t>4 de 4 en verde.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Prueba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Resultado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ms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Con el token devuelve las metricas del trabajo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535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Con el token equivocado responde lo mismo que si no existiera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180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El formato es el que espera un recolector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191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Sin token configurado el endpoint no existe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1131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hAnsi="Calibri" w:eastAsia="Calibri"/>
        </w:rPr>
        <w:t>MotorPredictivoTests</w:t>
      </w:r>
    </w:p>
    <w:p>
      <w:r>
        <w:t>22 de 22 en verde.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Prueba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Resultado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ms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Acumulacion con mismaCategoria agrupa y toma la categoria mas repetida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8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Acumulacion con mismaCategoria no agrupa las incidencias sin clasificar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Acumulacion sin mismaCategoria cuenta todas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Antiguedad dispara pasado el umbral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Antiguedad no aplica sin fecha de adquisicion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El score nunca se va de cero a cien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11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Garantia aporta mas cuanto mas cerca del vencimiento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Garantia vencida aporta el maximo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Garantia vigente lejos del aviso no dispara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La criticidad amplifica el score pero no lo inventa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La criticidad sola no pone en riesgo a un equipo sano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4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Las reglas inactivas no se evaluan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Los pesos se normalizan aunque no sumen cien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MantenimientoVencido cuenta desde el ultimo preventivo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MantenimientoVencido ignora los correctivos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RecurrenciaDeFallas cuenta solo dentro de la ventana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RecurrenciaDeFallas no dispara por debajo del umbral pero aporta al score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Sin reglas configuradas el score es cero y no falla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Un equipo sano da riesgo bajo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Un equipo viejo con fallas y sin mantenimiento da riesgo alto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4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Una regla con json roto no tumba la evaluacion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22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Una regla no aplicable no diluye el score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0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hAnsi="Calibri" w:eastAsia="Calibri"/>
        </w:rPr>
        <w:t>PeriodoFacturableTests</w:t>
      </w:r>
    </w:p>
    <w:p>
      <w:r>
        <w:t>18 de 18 en verde.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Prueba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Resultado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ms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El cierre es el ultimo dia del mes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El periodo a facturar es el mes cerrado y no el corriente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El rango del periodo no deja ni repite dias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Lee el texto bien formado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Lee el texto bien formado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Moverse entre meses cruza bien el ano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Moverse entre meses cruza bien el ano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Moverse entre meses cruza bien el ano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Moverse entre meses cruza bien el ano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Rechaza lo que no es un periodo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Rechaza lo que no es un periodo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Rechaza lo que no es un periodo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Rechaza lo que no es un periodo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Rechaza lo que no es un periodo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Rechaza lo que no es un periodo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Rechaza lo que no es un periodo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Rechaza lo que no es un periodo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Se escribe con el mes en dos digitos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0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hAnsi="Calibri" w:eastAsia="Calibri"/>
        </w:rPr>
        <w:t>ProveedorIATests</w:t>
      </w:r>
    </w:p>
    <w:p>
      <w:r>
        <w:t>19 de 19 en verde.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Prueba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Resultado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ms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CP14 con el proveedor caido la consulta falla sin lanzar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CP14 la apertura del circuito se avisa una sola vez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CP14 tras cinco fallos el disyuntor deja de intentar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4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Clasifica por los terminos del reporte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Clasifica por los terminos del reporte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Clasifica por los terminos del reporte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Clasifica por los terminos del reporte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Clasifica por los terminos del reporte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6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Detecta el reporte repetido del mismo equipo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El disyuntor cuenta tambien al proveedor que lanza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2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Entre dos especialistas gana el de menor carga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Es deterministico ante el mismo contexto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Ignora los acentos y las mayusculas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La especialidad manda sobre la carga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11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No inventa categoria cuando el texto no alcanza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No marca como duplicado un problema distinto del mismo equipo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3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Reconoce la urgencia de lo que frena a toda la oficina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Sin candidatos falla en lugar de devolver un id vacio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Un exito despues de fallos mantiene el circuito cerrado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hAnsi="Calibri" w:eastAsia="Calibri"/>
        </w:rPr>
        <w:t>ReasignacionPorLaApiTests</w:t>
      </w:r>
    </w:p>
    <w:p>
      <w:r>
        <w:t>3 de 3 en verde.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Prueba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Resultado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ms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El solicitante no puede reasignar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356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Las transiciones siguen en su propia ruta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205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Reasignar por la API cambia el tecnico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563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hAnsi="Calibri" w:eastAsia="Calibri"/>
        </w:rPr>
        <w:t>ReglaDeReasignacionTests</w:t>
      </w:r>
    </w:p>
    <w:p>
      <w:r>
        <w:t>11 de 11 en verde.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Prueba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Resultado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ms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La patente amplia no necesita la acotada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La regla del documento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La regla del documento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La regla del documento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La regla del documento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La regla del documento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La regla del documento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La regla del documento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La regla del documento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21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Las dos patentes del caso existen con esos nombres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Tener la incidencia asignada no alcanza sin patente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0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hAnsi="Calibri" w:eastAsia="Calibri"/>
        </w:rPr>
        <w:t>RehashAlEntrarTests</w:t>
      </w:r>
    </w:p>
    <w:p>
      <w:r>
        <w:t>2 de 2 en verde.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Prueba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Resultado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ms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Un hash con pocas iteraciones se rehace al iniciar sesion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758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Un hash ya al dia no se toca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1751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hAnsi="Calibri" w:eastAsia="Calibri"/>
        </w:rPr>
        <w:t>RelojUnicoTests</w:t>
      </w:r>
    </w:p>
    <w:p>
      <w:r>
        <w:t>1 de 1 en verde.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Prueba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Resultado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ms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El reloj del motor y el de la aplicacion no estan en zonas distintas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181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hAnsi="Calibri" w:eastAsia="Calibri"/>
        </w:rPr>
        <w:t>ResumenDeNavegacionTests</w:t>
      </w:r>
    </w:p>
    <w:p>
      <w:r>
        <w:t>6 de 6 en verde.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Prueba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Resultado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ms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El administrador recibe los tres contadores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125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El contador es el total del listado que esa persona ve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158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El contador es el total del listado que esa persona ve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175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El conteo de equipos es el mismo que declara el plan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292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El solicitante no recibe lo que no puede ver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169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Sin sesion no se contesta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5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hAnsi="Calibri" w:eastAsia="Calibri"/>
        </w:rPr>
        <w:t>SegmentosDelInventarioTests</w:t>
      </w:r>
    </w:p>
    <w:p>
      <w:r>
        <w:t>8 de 8 en verde.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Prueba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Resultado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ms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El numero del segmento es el del listado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130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El numero del segmento es el del listado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135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El numero del segmento es el del listado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146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El solicitante no puede contar el parque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122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El total es el del parque sin segmento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132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Los recuentos acompanan a los demas filtros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270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Ningun segmento es mas grande que el parque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147</w:t>
            </w:r>
          </w:p>
        </w:tc>
      </w:tr>
      <w:tr>
        <w:trPr>
          <w:cantSplit w:val="true"/>
        </w:trPr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onsolas" w:hAnsi="Consolas" w:eastAsia="Consolas"/>
                <w:sz w:val="19"/>
              </w:rPr>
              <w:t>Un segmento inventado no recorta nada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OK</w:t>
            </w:r>
          </w:p>
        </w:tc>
        <w:tc>
          <w:tcPr>
            <w:tcW w:type="dxa" w:w="31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137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sz="6" w:space="6" w:color="2F5496"/>
        </w:pBdr>
        <w:spacing w:before="440"/>
      </w:pPr>
      <w:r>
        <w:rPr>
          <w:rFonts w:ascii="Calibri" w:hAnsi="Calibri" w:eastAsia="Calibri"/>
          <w:color w:val="2F5496"/>
        </w:rPr>
        <w:t>Lo que estas pruebas no encuentran</w:t>
      </w:r>
    </w:p>
    <w:p>
      <w:r>
        <w:t>Conviene decirlo en el mismo documento que muestra que están en verde.</w:t>
      </w:r>
    </w:p>
    <w:p>
      <w:r>
        <w:t xml:space="preserve">Las pruebas protegen de </w:t>
      </w:r>
      <w:r>
        <w:rPr>
          <w:b/>
        </w:rPr>
        <w:t>regresiones</w:t>
      </w:r>
      <w:r>
        <w:t xml:space="preserve">: avisan cuando algo que funcionaba deja de funcionar. </w:t>
      </w:r>
      <w:r>
        <w:rPr>
          <w:b/>
        </w:rPr>
        <w:t>Ninguno de los defectos de este proyecto lo encontró una prueba automatizada</w:t>
      </w:r>
      <w:r>
        <w:t xml:space="preserve">, y no es una falla de la suite: los dos más graves fueron </w:t>
      </w:r>
      <w:r>
        <w:rPr>
          <w:b/>
        </w:rPr>
        <w:t>ausencias</w:t>
      </w:r>
      <w:r>
        <w:t xml:space="preserve"> —la bitácora no registraba ningún evento de negocio, y el motor predictivo sólo corría si alguien apretaba un botón—. No había código roto; faltaba código, y lo que no existe no puede fallar.</w:t>
      </w:r>
    </w:p>
    <w:p>
      <w:r>
        <w:t xml:space="preserve">Por eso la Definición de Terminado del proyecto exige verificar </w:t>
      </w:r>
      <w:r>
        <w:rPr>
          <w:b/>
        </w:rPr>
        <w:t>sobre el sistema corriendo</w:t>
      </w:r>
      <w:r>
        <w:t>, y por eso la primera métrica del proceso no es la cobertura sino cuántos defectos se escapan hasta que alguien usa la aplicación.</w:t>
      </w:r>
    </w:p>
    <w:p>
      <w:r>
        <w:t xml:space="preserve">Dos pruebas de esta suite son la excepción y vale señalarlas, porque no verifican un caso sino una </w:t>
      </w:r>
      <w:r>
        <w:rPr>
          <w:b/>
        </w:rPr>
        <w:t>propiedad del sistema</w:t>
      </w:r>
      <w:r>
        <w:t>:</w:t>
      </w:r>
    </w:p>
    <w:p>
      <w:pPr>
        <w:pStyle w:val="ListBullet"/>
      </w:pPr>
      <w:r>
        <w:rPr>
          <w:rFonts w:ascii="Consolas" w:hAnsi="Consolas" w:eastAsia="Consolas"/>
          <w:sz w:val="21"/>
        </w:rPr>
        <w:t>Cada codigo declarado existe en el catalogo</w:t>
      </w:r>
      <w:r>
        <w:t xml:space="preserve"> recorre por reflexión las constantes de eventos y las verifica contra la base. Es lo que impide que vuelva a haber un código que la bitácora descarta en silencio.</w:t>
      </w:r>
    </w:p>
    <w:p>
      <w:pPr>
        <w:pStyle w:val="ListBullet"/>
      </w:pPr>
      <w:r>
        <w:rPr>
          <w:rFonts w:ascii="Consolas" w:hAnsi="Consolas" w:eastAsia="Consolas"/>
          <w:sz w:val="21"/>
        </w:rPr>
        <w:t>El negocio no asienta con literales sueltos</w:t>
      </w:r>
      <w:r>
        <w:t xml:space="preserve"> recorre la capa de negocio buscando llamadas con texto literal. Lo que el compilador no puede agarrar, lo agarra una prueba.</w:t>
      </w:r>
    </w:p>
    <w:p>
      <w:r>
        <w:t>&lt;sub&gt;Generado el 16/09/2026 16:09 corriendo la suite. No editar a mano.&lt;/sub&gt;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  <w:jc w:val="both"/>
    </w:pPr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120"/>
      <w:jc w:val="left"/>
      <w:outlineLvl w:val="0"/>
    </w:pPr>
    <w:rPr>
      <w:rFonts w:asciiTheme="majorHAnsi" w:eastAsiaTheme="majorEastAsia" w:hAnsiTheme="majorHAnsi" w:cstheme="majorBidi" w:ascii="Calibri Light" w:hAnsi="Calibri Light" w:eastAsia="Calibri Light"/>
      <w:b w:val="0"/>
      <w:bCs/>
      <w:i w:val="0"/>
      <w:color w:val="2F549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jc w:val="left"/>
      <w:outlineLvl w:val="1"/>
    </w:pPr>
    <w:rPr>
      <w:rFonts w:asciiTheme="majorHAnsi" w:eastAsiaTheme="majorEastAsia" w:hAnsiTheme="majorHAnsi" w:cstheme="majorBidi" w:ascii="Calibri Light" w:hAnsi="Calibri Light" w:eastAsia="Calibri Light"/>
      <w:b w:val="0"/>
      <w:bCs/>
      <w:i w:val="0"/>
      <w:color w:val="2F549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jc w:val="left"/>
      <w:outlineLvl w:val="2"/>
    </w:pPr>
    <w:rPr>
      <w:rFonts w:asciiTheme="majorHAnsi" w:eastAsiaTheme="majorEastAsia" w:hAnsiTheme="majorHAnsi" w:cstheme="majorBidi" w:ascii="Calibri Light" w:hAnsi="Calibri Light" w:eastAsia="Calibri Light"/>
      <w:b/>
      <w:bCs/>
      <w:i w:val="0"/>
      <w:color w:val="2F549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jc w:val="left"/>
      <w:outlineLvl w:val="3"/>
    </w:pPr>
    <w:rPr>
      <w:rFonts w:asciiTheme="majorHAnsi" w:eastAsiaTheme="majorEastAsia" w:hAnsiTheme="majorHAnsi" w:cstheme="majorBidi" w:ascii="Calibri Light" w:hAnsi="Calibri Light" w:eastAsia="Calibri Light"/>
      <w:b/>
      <w:bCs/>
      <w:i w:val="0"/>
      <w:iCs/>
      <w:color w:val="2F5496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 w:after="120"/>
      <w:jc w:val="left"/>
      <w:outlineLvl w:val="4"/>
    </w:pPr>
    <w:rPr>
      <w:rFonts w:asciiTheme="majorHAnsi" w:eastAsiaTheme="majorEastAsia" w:hAnsiTheme="majorHAnsi" w:cstheme="majorBidi" w:ascii="Calibri Light" w:hAnsi="Calibri Light" w:eastAsia="Calibri Light"/>
      <w:b/>
      <w:i w:val="0"/>
      <w:color w:val="2F5496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320"/>
      <w:contextualSpacing/>
      <w:jc w:val="left"/>
    </w:pPr>
    <w:rPr>
      <w:rFonts w:asciiTheme="majorHAnsi" w:eastAsiaTheme="majorEastAsia" w:hAnsiTheme="majorHAnsi" w:cstheme="majorBidi" w:ascii="Calibri Light" w:hAnsi="Calibri Light" w:eastAsia="Calibri Light"/>
      <w:color w:val="2F549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