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C63D" w14:textId="77777777" w:rsidR="009D1DAC" w:rsidRPr="009D1DAC" w:rsidRDefault="009D1DAC" w:rsidP="009D1DAC">
      <w:pPr>
        <w:rPr>
          <w:b/>
          <w:bCs/>
          <w:sz w:val="36"/>
          <w:szCs w:val="36"/>
        </w:rPr>
      </w:pPr>
      <w:r w:rsidRPr="009D1DAC">
        <w:rPr>
          <w:b/>
          <w:bCs/>
          <w:sz w:val="36"/>
          <w:szCs w:val="36"/>
        </w:rPr>
        <w:t>INFORME TÉCNICO DE INGENIERÍA DE SOFTWARE</w:t>
      </w:r>
    </w:p>
    <w:p w14:paraId="3986F1EB" w14:textId="77777777" w:rsidR="009D1DAC" w:rsidRPr="009D1DAC" w:rsidRDefault="009D1DAC" w:rsidP="009D1DAC">
      <w:pPr>
        <w:rPr>
          <w:b/>
          <w:bCs/>
          <w:sz w:val="36"/>
          <w:szCs w:val="36"/>
        </w:rPr>
      </w:pPr>
      <w:r w:rsidRPr="009D1DAC">
        <w:rPr>
          <w:b/>
          <w:bCs/>
          <w:sz w:val="36"/>
          <w:szCs w:val="36"/>
        </w:rPr>
        <w:t>PROYECTO: MANAGERMETRICS (FUTBOL_MANAGER_APP)</w:t>
      </w:r>
    </w:p>
    <w:p w14:paraId="08FBA375" w14:textId="77777777" w:rsidR="009D1DAC" w:rsidRPr="009D1DAC" w:rsidRDefault="009D1DAC" w:rsidP="009D1DAC">
      <w:pPr>
        <w:rPr>
          <w:b/>
          <w:bCs/>
          <w:sz w:val="36"/>
          <w:szCs w:val="36"/>
        </w:rPr>
      </w:pPr>
      <w:r w:rsidRPr="009D1DAC">
        <w:rPr>
          <w:b/>
          <w:bCs/>
          <w:sz w:val="36"/>
          <w:szCs w:val="36"/>
        </w:rPr>
        <w:t>CIERRE DE CICLO 1: PRODUCTO MÍNIMO VIABLE (MVP)</w:t>
      </w:r>
    </w:p>
    <w:p w14:paraId="38BA863D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b/>
          <w:bCs/>
          <w:sz w:val="36"/>
          <w:szCs w:val="36"/>
        </w:rPr>
        <w:t>Preparado para:</w:t>
      </w:r>
      <w:r w:rsidRPr="009D1DAC">
        <w:rPr>
          <w:sz w:val="36"/>
          <w:szCs w:val="36"/>
        </w:rPr>
        <w:t xml:space="preserve"> Portafolio Profesional de Ingeniería y Análisis de Sistemas</w:t>
      </w:r>
    </w:p>
    <w:p w14:paraId="66BC979E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b/>
          <w:bCs/>
          <w:sz w:val="36"/>
          <w:szCs w:val="36"/>
        </w:rPr>
        <w:t>Estado del Proyecto:</w:t>
      </w:r>
      <w:r w:rsidRPr="009D1DAC">
        <w:rPr>
          <w:sz w:val="36"/>
          <w:szCs w:val="36"/>
        </w:rPr>
        <w:t xml:space="preserve"> Cierre de Hito Local y Despliegue en Repositorio Remoto</w:t>
      </w:r>
    </w:p>
    <w:p w14:paraId="6C1170D9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b/>
          <w:bCs/>
          <w:sz w:val="36"/>
          <w:szCs w:val="36"/>
        </w:rPr>
        <w:t>Fecha de Emisión:</w:t>
      </w:r>
      <w:r w:rsidRPr="009D1DAC">
        <w:rPr>
          <w:sz w:val="36"/>
          <w:szCs w:val="36"/>
        </w:rPr>
        <w:t xml:space="preserve"> </w:t>
      </w:r>
      <w:proofErr w:type="gramStart"/>
      <w:r w:rsidRPr="009D1DAC">
        <w:rPr>
          <w:sz w:val="36"/>
          <w:szCs w:val="36"/>
        </w:rPr>
        <w:t>Junio</w:t>
      </w:r>
      <w:proofErr w:type="gramEnd"/>
      <w:r w:rsidRPr="009D1DAC">
        <w:rPr>
          <w:sz w:val="36"/>
          <w:szCs w:val="36"/>
        </w:rPr>
        <w:t xml:space="preserve"> de 2026</w:t>
      </w:r>
    </w:p>
    <w:p w14:paraId="7423169C" w14:textId="77777777" w:rsidR="009D1DAC" w:rsidRPr="009D1DAC" w:rsidRDefault="009D1DAC" w:rsidP="009D1DAC">
      <w:pPr>
        <w:rPr>
          <w:b/>
          <w:bCs/>
          <w:sz w:val="36"/>
          <w:szCs w:val="36"/>
        </w:rPr>
      </w:pPr>
      <w:r w:rsidRPr="009D1DAC">
        <w:rPr>
          <w:b/>
          <w:bCs/>
          <w:sz w:val="36"/>
          <w:szCs w:val="36"/>
        </w:rPr>
        <w:t>1. Resumen Ejecutivo</w:t>
      </w:r>
    </w:p>
    <w:p w14:paraId="01276087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El presente documento consolida la arquitectura, el estado del arte y los componentes técnicos del sistema </w:t>
      </w:r>
      <w:r w:rsidRPr="009D1DAC">
        <w:rPr>
          <w:b/>
          <w:bCs/>
          <w:sz w:val="36"/>
          <w:szCs w:val="36"/>
        </w:rPr>
        <w:t>ManagerMetrics</w:t>
      </w:r>
      <w:r w:rsidRPr="009D1DAC">
        <w:rPr>
          <w:sz w:val="36"/>
          <w:szCs w:val="36"/>
        </w:rPr>
        <w:t xml:space="preserve"> (FUTBOL_MANAGER_APP) al finalizar el </w:t>
      </w:r>
      <w:r w:rsidRPr="009D1DAC">
        <w:rPr>
          <w:b/>
          <w:bCs/>
          <w:sz w:val="36"/>
          <w:szCs w:val="36"/>
        </w:rPr>
        <w:t>Ciclo 1</w:t>
      </w:r>
      <w:r w:rsidRPr="009D1DAC">
        <w:rPr>
          <w:sz w:val="36"/>
          <w:szCs w:val="36"/>
        </w:rPr>
        <w:t xml:space="preserve"> de desarrollo.</w:t>
      </w:r>
    </w:p>
    <w:p w14:paraId="5EAEC646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El objetivo principal de este ciclo fue establecer las bases estructurales de una aplicación web de nivel empresarial para la gestión y análisis de métricas futbolísticas. Se logró migrar exitosamente de una configuración estática a una arquitectura desacoplada y basada en servicios, conectada directamente a un motor de bases de datos relacionales en la nube. El ciclo concluyó sin errores de compilación ni de tipado (TypeScript), con las credenciales de seguridad </w:t>
      </w:r>
      <w:r w:rsidRPr="009D1DAC">
        <w:rPr>
          <w:sz w:val="36"/>
          <w:szCs w:val="36"/>
        </w:rPr>
        <w:lastRenderedPageBreak/>
        <w:t>protegidas y el código completamente respaldado bajo control de versiones.</w:t>
      </w:r>
    </w:p>
    <w:p w14:paraId="71F96436" w14:textId="77777777" w:rsidR="009D1DAC" w:rsidRPr="009D1DAC" w:rsidRDefault="009D1DAC" w:rsidP="009D1DAC">
      <w:pPr>
        <w:rPr>
          <w:b/>
          <w:bCs/>
          <w:sz w:val="36"/>
          <w:szCs w:val="36"/>
        </w:rPr>
      </w:pPr>
      <w:r w:rsidRPr="009D1DAC">
        <w:rPr>
          <w:b/>
          <w:bCs/>
          <w:sz w:val="36"/>
          <w:szCs w:val="36"/>
        </w:rPr>
        <w:t>2. Arquitectura de Software y Stack Tecnológico</w:t>
      </w:r>
    </w:p>
    <w:p w14:paraId="07866FCB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Se optó por una arquitectura web moderna, escalable y basada en componentes, utilizando un </w:t>
      </w:r>
      <w:proofErr w:type="spellStart"/>
      <w:r w:rsidRPr="009D1DAC">
        <w:rPr>
          <w:sz w:val="36"/>
          <w:szCs w:val="36"/>
        </w:rPr>
        <w:t>stack</w:t>
      </w:r>
      <w:proofErr w:type="spellEnd"/>
      <w:r w:rsidRPr="009D1DAC">
        <w:rPr>
          <w:sz w:val="36"/>
          <w:szCs w:val="36"/>
        </w:rPr>
        <w:t xml:space="preserve"> tecnológico de vanguardia enfocado en el rendimiento y la consistencia de tipos (</w:t>
      </w:r>
      <w:proofErr w:type="spellStart"/>
      <w:r w:rsidRPr="009D1DAC">
        <w:rPr>
          <w:sz w:val="36"/>
          <w:szCs w:val="36"/>
        </w:rPr>
        <w:t>Type</w:t>
      </w:r>
      <w:proofErr w:type="spellEnd"/>
      <w:r w:rsidRPr="009D1DAC">
        <w:rPr>
          <w:sz w:val="36"/>
          <w:szCs w:val="36"/>
        </w:rPr>
        <w:t>-Safety) de extremo a extremo (End-</w:t>
      </w:r>
      <w:proofErr w:type="spellStart"/>
      <w:r w:rsidRPr="009D1DAC">
        <w:rPr>
          <w:sz w:val="36"/>
          <w:szCs w:val="36"/>
        </w:rPr>
        <w:t>to</w:t>
      </w:r>
      <w:proofErr w:type="spellEnd"/>
      <w:r w:rsidRPr="009D1DAC">
        <w:rPr>
          <w:sz w:val="36"/>
          <w:szCs w:val="36"/>
        </w:rPr>
        <w:t>-End).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1"/>
        <w:gridCol w:w="2664"/>
        <w:gridCol w:w="3103"/>
      </w:tblGrid>
      <w:tr w:rsidR="009D1DAC" w:rsidRPr="009D1DAC" w14:paraId="4D0069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B821B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b/>
                <w:bCs/>
                <w:sz w:val="36"/>
                <w:szCs w:val="36"/>
              </w:rPr>
              <w:t>Capa / 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B2AF6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b/>
                <w:bCs/>
                <w:sz w:val="36"/>
                <w:szCs w:val="36"/>
              </w:rPr>
              <w:t>Tecnología Seleccionada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C0172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b/>
                <w:bCs/>
                <w:sz w:val="36"/>
                <w:szCs w:val="36"/>
              </w:rPr>
              <w:t>Propósito y Justificación Técnica</w:t>
            </w:r>
          </w:p>
        </w:tc>
      </w:tr>
      <w:tr w:rsidR="009D1DAC" w:rsidRPr="009D1DAC" w14:paraId="09CB56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3D876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b/>
                <w:bCs/>
                <w:sz w:val="36"/>
                <w:szCs w:val="36"/>
              </w:rPr>
              <w:t>Framework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3F7F0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b/>
                <w:bCs/>
                <w:sz w:val="36"/>
                <w:szCs w:val="36"/>
              </w:rPr>
              <w:t xml:space="preserve">Next.js (App </w:t>
            </w:r>
            <w:proofErr w:type="spellStart"/>
            <w:r w:rsidRPr="009D1DAC">
              <w:rPr>
                <w:b/>
                <w:bCs/>
                <w:sz w:val="36"/>
                <w:szCs w:val="36"/>
              </w:rPr>
              <w:t>Router</w:t>
            </w:r>
            <w:proofErr w:type="spellEnd"/>
            <w:r w:rsidRPr="009D1DAC">
              <w:rPr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BA090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sz w:val="36"/>
                <w:szCs w:val="36"/>
              </w:rPr>
              <w:t>Renderizado híbrido (SSR/SSG), optimización de rutas automáticas y manejo eficiente del lado del servidor y cliente.</w:t>
            </w:r>
          </w:p>
        </w:tc>
      </w:tr>
      <w:tr w:rsidR="009D1DAC" w:rsidRPr="009D1DAC" w14:paraId="6A682F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FDF48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b/>
                <w:bCs/>
                <w:sz w:val="36"/>
                <w:szCs w:val="36"/>
              </w:rPr>
              <w:t>Lenguaje de Programación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5B130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b/>
                <w:bCs/>
                <w:sz w:val="36"/>
                <w:szCs w:val="36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B44B9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sz w:val="36"/>
                <w:szCs w:val="36"/>
              </w:rPr>
              <w:t xml:space="preserve">Tipado estático fuerte para mitigar errores </w:t>
            </w:r>
            <w:r w:rsidRPr="009D1DAC">
              <w:rPr>
                <w:sz w:val="36"/>
                <w:szCs w:val="36"/>
              </w:rPr>
              <w:lastRenderedPageBreak/>
              <w:t>en tiempo de ejecución y asegurar la mantenibilidad del código base.</w:t>
            </w:r>
          </w:p>
        </w:tc>
      </w:tr>
      <w:tr w:rsidR="009D1DAC" w:rsidRPr="009D1DAC" w14:paraId="3FC09C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85228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b/>
                <w:bCs/>
                <w:sz w:val="36"/>
                <w:szCs w:val="36"/>
              </w:rPr>
              <w:lastRenderedPageBreak/>
              <w:t>Capa de Datos (ORM)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4A811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b/>
                <w:bCs/>
                <w:sz w:val="36"/>
                <w:szCs w:val="36"/>
              </w:rPr>
              <w:t>Prisma 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05E5A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sz w:val="36"/>
                <w:szCs w:val="36"/>
              </w:rPr>
              <w:t>Abstracción de consultas SQL mediante un cliente fuertemente tipado que mapea de forma exacta los modelos de la base de datos.</w:t>
            </w:r>
          </w:p>
        </w:tc>
      </w:tr>
      <w:tr w:rsidR="009D1DAC" w:rsidRPr="009D1DAC" w14:paraId="39581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36EDD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b/>
                <w:bCs/>
                <w:sz w:val="36"/>
                <w:szCs w:val="36"/>
              </w:rPr>
              <w:t>Motor de Base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1074C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b/>
                <w:bCs/>
                <w:sz w:val="36"/>
                <w:szCs w:val="36"/>
              </w:rPr>
              <w:t>PostgreSQL (Neon)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1E7D7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sz w:val="36"/>
                <w:szCs w:val="36"/>
              </w:rPr>
              <w:t xml:space="preserve">Base de datos relacional </w:t>
            </w:r>
            <w:proofErr w:type="spellStart"/>
            <w:r w:rsidRPr="009D1DAC">
              <w:rPr>
                <w:sz w:val="36"/>
                <w:szCs w:val="36"/>
              </w:rPr>
              <w:t>serverless</w:t>
            </w:r>
            <w:proofErr w:type="spellEnd"/>
            <w:r w:rsidRPr="009D1DAC">
              <w:rPr>
                <w:sz w:val="36"/>
                <w:szCs w:val="36"/>
              </w:rPr>
              <w:t xml:space="preserve"> en la nube, garantizando conexiones </w:t>
            </w:r>
            <w:r w:rsidRPr="009D1DAC">
              <w:rPr>
                <w:sz w:val="36"/>
                <w:szCs w:val="36"/>
              </w:rPr>
              <w:lastRenderedPageBreak/>
              <w:t>rápidas y escalabilidad automática.</w:t>
            </w:r>
          </w:p>
        </w:tc>
      </w:tr>
      <w:tr w:rsidR="009D1DAC" w:rsidRPr="009D1DAC" w14:paraId="7E3CC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4266F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b/>
                <w:bCs/>
                <w:sz w:val="36"/>
                <w:szCs w:val="36"/>
              </w:rPr>
              <w:lastRenderedPageBreak/>
              <w:t>Capa de Estilos (UI)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322AE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b/>
                <w:bCs/>
                <w:sz w:val="36"/>
                <w:szCs w:val="36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62315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sz w:val="36"/>
                <w:szCs w:val="36"/>
              </w:rPr>
              <w:t>Framework de CSS utilitario que permite un desarrollo de interfaces ágil, consistente y con diseño responsivo.</w:t>
            </w:r>
          </w:p>
        </w:tc>
      </w:tr>
      <w:tr w:rsidR="009D1DAC" w:rsidRPr="009D1DAC" w14:paraId="497B1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3638F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b/>
                <w:bCs/>
                <w:sz w:val="36"/>
                <w:szCs w:val="36"/>
              </w:rPr>
              <w:t>Control de Versiones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F659B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b/>
                <w:bCs/>
                <w:sz w:val="36"/>
                <w:szCs w:val="36"/>
              </w:rPr>
              <w:t>Git / GitHub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99A24" w14:textId="77777777" w:rsidR="009D1DAC" w:rsidRPr="009D1DAC" w:rsidRDefault="009D1DAC" w:rsidP="009D1DAC">
            <w:pPr>
              <w:rPr>
                <w:sz w:val="36"/>
                <w:szCs w:val="36"/>
              </w:rPr>
            </w:pPr>
            <w:r w:rsidRPr="009D1DAC">
              <w:rPr>
                <w:sz w:val="36"/>
                <w:szCs w:val="36"/>
              </w:rPr>
              <w:t>Gestión del ciclo de vida del software, control de ramas (</w:t>
            </w:r>
            <w:proofErr w:type="spellStart"/>
            <w:r w:rsidRPr="009D1DAC">
              <w:rPr>
                <w:sz w:val="36"/>
                <w:szCs w:val="36"/>
              </w:rPr>
              <w:t>main</w:t>
            </w:r>
            <w:proofErr w:type="spellEnd"/>
            <w:r w:rsidRPr="009D1DAC">
              <w:rPr>
                <w:sz w:val="36"/>
                <w:szCs w:val="36"/>
              </w:rPr>
              <w:t>) y almacenamiento seguro del código fuente.</w:t>
            </w:r>
          </w:p>
        </w:tc>
      </w:tr>
    </w:tbl>
    <w:p w14:paraId="135606DC" w14:textId="77777777" w:rsidR="009D1DAC" w:rsidRPr="009D1DAC" w:rsidRDefault="009D1DAC" w:rsidP="009D1DAC">
      <w:pPr>
        <w:rPr>
          <w:b/>
          <w:bCs/>
          <w:sz w:val="36"/>
          <w:szCs w:val="36"/>
        </w:rPr>
      </w:pPr>
      <w:r w:rsidRPr="009D1DAC">
        <w:rPr>
          <w:b/>
          <w:bCs/>
          <w:sz w:val="36"/>
          <w:szCs w:val="36"/>
        </w:rPr>
        <w:lastRenderedPageBreak/>
        <w:t xml:space="preserve">3. Estructura de Directorios y Enrutamiento (App </w:t>
      </w:r>
      <w:proofErr w:type="spellStart"/>
      <w:r w:rsidRPr="009D1DAC">
        <w:rPr>
          <w:b/>
          <w:bCs/>
          <w:sz w:val="36"/>
          <w:szCs w:val="36"/>
        </w:rPr>
        <w:t>Router</w:t>
      </w:r>
      <w:proofErr w:type="spellEnd"/>
      <w:r w:rsidRPr="009D1DAC">
        <w:rPr>
          <w:b/>
          <w:bCs/>
          <w:sz w:val="36"/>
          <w:szCs w:val="36"/>
        </w:rPr>
        <w:t>)</w:t>
      </w:r>
    </w:p>
    <w:p w14:paraId="6651D81F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>La aplicación implementa la convención de diseño de Next.js basada en carpetas para definir las rutas (</w:t>
      </w:r>
      <w:proofErr w:type="spellStart"/>
      <w:r w:rsidRPr="009D1DAC">
        <w:rPr>
          <w:sz w:val="36"/>
          <w:szCs w:val="36"/>
        </w:rPr>
        <w:t>Routing</w:t>
      </w:r>
      <w:proofErr w:type="spellEnd"/>
      <w:r w:rsidRPr="009D1DAC">
        <w:rPr>
          <w:sz w:val="36"/>
          <w:szCs w:val="36"/>
        </w:rPr>
        <w:t>) y la API interna. La estructura actual del proyecto se distribuye de la siguiente manera:</w:t>
      </w:r>
    </w:p>
    <w:p w14:paraId="6CDD11EC" w14:textId="77777777" w:rsidR="009D1DAC" w:rsidRPr="009D1DAC" w:rsidRDefault="009D1DAC" w:rsidP="009D1DAC">
      <w:pPr>
        <w:rPr>
          <w:sz w:val="36"/>
          <w:szCs w:val="36"/>
        </w:rPr>
      </w:pPr>
      <w:proofErr w:type="spellStart"/>
      <w:r w:rsidRPr="009D1DAC">
        <w:rPr>
          <w:sz w:val="36"/>
          <w:szCs w:val="36"/>
        </w:rPr>
        <w:t>Plaintext</w:t>
      </w:r>
      <w:proofErr w:type="spellEnd"/>
    </w:p>
    <w:p w14:paraId="780583D1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>FUTBOL_MANAGER_APP/</w:t>
      </w:r>
    </w:p>
    <w:p w14:paraId="069ED726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>│</w:t>
      </w:r>
    </w:p>
    <w:p w14:paraId="16B087C7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</w:t>
      </w:r>
      <w:proofErr w:type="gramStart"/>
      <w:r w:rsidRPr="009D1DAC">
        <w:rPr>
          <w:rFonts w:ascii="Aptos" w:hAnsi="Aptos" w:cs="Aptos"/>
          <w:sz w:val="36"/>
          <w:szCs w:val="36"/>
        </w:rPr>
        <w:t>─</w:t>
      </w:r>
      <w:r w:rsidRPr="009D1DAC">
        <w:rPr>
          <w:sz w:val="36"/>
          <w:szCs w:val="36"/>
        </w:rPr>
        <w:t xml:space="preserve"> .</w:t>
      </w:r>
      <w:proofErr w:type="spellStart"/>
      <w:r w:rsidRPr="009D1DAC">
        <w:rPr>
          <w:sz w:val="36"/>
          <w:szCs w:val="36"/>
        </w:rPr>
        <w:t>next</w:t>
      </w:r>
      <w:proofErr w:type="spellEnd"/>
      <w:proofErr w:type="gramEnd"/>
      <w:r w:rsidRPr="009D1DAC">
        <w:rPr>
          <w:sz w:val="36"/>
          <w:szCs w:val="36"/>
        </w:rPr>
        <w:t>/                          # Cach</w:t>
      </w:r>
      <w:r w:rsidRPr="009D1DAC">
        <w:rPr>
          <w:rFonts w:ascii="Aptos" w:hAnsi="Aptos" w:cs="Aptos"/>
          <w:sz w:val="36"/>
          <w:szCs w:val="36"/>
        </w:rPr>
        <w:t>é</w:t>
      </w:r>
      <w:r w:rsidRPr="009D1DAC">
        <w:rPr>
          <w:sz w:val="36"/>
          <w:szCs w:val="36"/>
        </w:rPr>
        <w:t xml:space="preserve"> de compilaci</w:t>
      </w:r>
      <w:r w:rsidRPr="009D1DAC">
        <w:rPr>
          <w:rFonts w:ascii="Aptos" w:hAnsi="Aptos" w:cs="Aptos"/>
          <w:sz w:val="36"/>
          <w:szCs w:val="36"/>
        </w:rPr>
        <w:t>ó</w:t>
      </w:r>
      <w:r w:rsidRPr="009D1DAC">
        <w:rPr>
          <w:sz w:val="36"/>
          <w:szCs w:val="36"/>
        </w:rPr>
        <w:t xml:space="preserve">n del </w:t>
      </w:r>
      <w:proofErr w:type="spellStart"/>
      <w:r w:rsidRPr="009D1DAC">
        <w:rPr>
          <w:sz w:val="36"/>
          <w:szCs w:val="36"/>
        </w:rPr>
        <w:t>framework</w:t>
      </w:r>
      <w:proofErr w:type="spellEnd"/>
    </w:p>
    <w:p w14:paraId="0D558EE6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</w:t>
      </w:r>
      <w:proofErr w:type="spellStart"/>
      <w:r w:rsidRPr="009D1DAC">
        <w:rPr>
          <w:sz w:val="36"/>
          <w:szCs w:val="36"/>
        </w:rPr>
        <w:t>lib</w:t>
      </w:r>
      <w:proofErr w:type="spellEnd"/>
      <w:r w:rsidRPr="009D1DAC">
        <w:rPr>
          <w:sz w:val="36"/>
          <w:szCs w:val="36"/>
        </w:rPr>
        <w:t>/                            # Capa de abstracci</w:t>
      </w:r>
      <w:r w:rsidRPr="009D1DAC">
        <w:rPr>
          <w:rFonts w:ascii="Aptos" w:hAnsi="Aptos" w:cs="Aptos"/>
          <w:sz w:val="36"/>
          <w:szCs w:val="36"/>
        </w:rPr>
        <w:t>ó</w:t>
      </w:r>
      <w:r w:rsidRPr="009D1DAC">
        <w:rPr>
          <w:sz w:val="36"/>
          <w:szCs w:val="36"/>
        </w:rPr>
        <w:t>n y l</w:t>
      </w:r>
      <w:r w:rsidRPr="009D1DAC">
        <w:rPr>
          <w:rFonts w:ascii="Aptos" w:hAnsi="Aptos" w:cs="Aptos"/>
          <w:sz w:val="36"/>
          <w:szCs w:val="36"/>
        </w:rPr>
        <w:t>ó</w:t>
      </w:r>
      <w:r w:rsidRPr="009D1DAC">
        <w:rPr>
          <w:sz w:val="36"/>
          <w:szCs w:val="36"/>
        </w:rPr>
        <w:t>gica compartida</w:t>
      </w:r>
    </w:p>
    <w:p w14:paraId="2657CA79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</w:t>
      </w: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</w:t>
      </w:r>
      <w:proofErr w:type="spellStart"/>
      <w:r w:rsidRPr="009D1DAC">
        <w:rPr>
          <w:sz w:val="36"/>
          <w:szCs w:val="36"/>
        </w:rPr>
        <w:t>db</w:t>
      </w:r>
      <w:proofErr w:type="spellEnd"/>
      <w:r w:rsidRPr="009D1DAC">
        <w:rPr>
          <w:sz w:val="36"/>
          <w:szCs w:val="36"/>
        </w:rPr>
        <w:t>/</w:t>
      </w:r>
    </w:p>
    <w:p w14:paraId="10FF5149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│   └── </w:t>
      </w:r>
      <w:proofErr w:type="spellStart"/>
      <w:r w:rsidRPr="009D1DAC">
        <w:rPr>
          <w:sz w:val="36"/>
          <w:szCs w:val="36"/>
        </w:rPr>
        <w:t>prisma.ts</w:t>
      </w:r>
      <w:proofErr w:type="spellEnd"/>
      <w:r w:rsidRPr="009D1DAC">
        <w:rPr>
          <w:sz w:val="36"/>
          <w:szCs w:val="36"/>
        </w:rPr>
        <w:t xml:space="preserve">               # Instancia global del Cliente de Prisma</w:t>
      </w:r>
    </w:p>
    <w:p w14:paraId="2DDE2261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└── </w:t>
      </w:r>
      <w:proofErr w:type="spellStart"/>
      <w:r w:rsidRPr="009D1DAC">
        <w:rPr>
          <w:sz w:val="36"/>
          <w:szCs w:val="36"/>
        </w:rPr>
        <w:t>services</w:t>
      </w:r>
      <w:proofErr w:type="spellEnd"/>
      <w:r w:rsidRPr="009D1DAC">
        <w:rPr>
          <w:sz w:val="36"/>
          <w:szCs w:val="36"/>
        </w:rPr>
        <w:t>/                   # Capa de Servicios (Lógica de Negocio)</w:t>
      </w:r>
    </w:p>
    <w:p w14:paraId="3DD9BA4E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    </w:t>
      </w: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</w:t>
      </w:r>
      <w:proofErr w:type="spellStart"/>
      <w:proofErr w:type="gramStart"/>
      <w:r w:rsidRPr="009D1DAC">
        <w:rPr>
          <w:sz w:val="36"/>
          <w:szCs w:val="36"/>
        </w:rPr>
        <w:t>metrics.service</w:t>
      </w:r>
      <w:proofErr w:type="gramEnd"/>
      <w:r w:rsidRPr="009D1DAC">
        <w:rPr>
          <w:sz w:val="36"/>
          <w:szCs w:val="36"/>
        </w:rPr>
        <w:t>.ts</w:t>
      </w:r>
      <w:proofErr w:type="spellEnd"/>
      <w:r w:rsidRPr="009D1DAC">
        <w:rPr>
          <w:sz w:val="36"/>
          <w:szCs w:val="36"/>
        </w:rPr>
        <w:t xml:space="preserve">      # Procesamiento de m</w:t>
      </w:r>
      <w:r w:rsidRPr="009D1DAC">
        <w:rPr>
          <w:rFonts w:ascii="Aptos" w:hAnsi="Aptos" w:cs="Aptos"/>
          <w:sz w:val="36"/>
          <w:szCs w:val="36"/>
        </w:rPr>
        <w:t>é</w:t>
      </w:r>
      <w:r w:rsidRPr="009D1DAC">
        <w:rPr>
          <w:sz w:val="36"/>
          <w:szCs w:val="36"/>
        </w:rPr>
        <w:t>tricas de rendimiento</w:t>
      </w:r>
    </w:p>
    <w:p w14:paraId="64CD1EB8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    </w:t>
      </w: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</w:t>
      </w:r>
      <w:proofErr w:type="spellStart"/>
      <w:proofErr w:type="gramStart"/>
      <w:r w:rsidRPr="009D1DAC">
        <w:rPr>
          <w:sz w:val="36"/>
          <w:szCs w:val="36"/>
        </w:rPr>
        <w:t>player.service</w:t>
      </w:r>
      <w:proofErr w:type="gramEnd"/>
      <w:r w:rsidRPr="009D1DAC">
        <w:rPr>
          <w:sz w:val="36"/>
          <w:szCs w:val="36"/>
        </w:rPr>
        <w:t>.ts</w:t>
      </w:r>
      <w:proofErr w:type="spellEnd"/>
      <w:r w:rsidRPr="009D1DAC">
        <w:rPr>
          <w:sz w:val="36"/>
          <w:szCs w:val="36"/>
        </w:rPr>
        <w:t xml:space="preserve">       # Consultas y mutaciones de Jugadores</w:t>
      </w:r>
    </w:p>
    <w:p w14:paraId="2C2077A0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lastRenderedPageBreak/>
        <w:t>│       └── rating-</w:t>
      </w:r>
      <w:proofErr w:type="spellStart"/>
      <w:proofErr w:type="gramStart"/>
      <w:r w:rsidRPr="009D1DAC">
        <w:rPr>
          <w:sz w:val="36"/>
          <w:szCs w:val="36"/>
        </w:rPr>
        <w:t>aggregator.service</w:t>
      </w:r>
      <w:proofErr w:type="gramEnd"/>
      <w:r w:rsidRPr="009D1DAC">
        <w:rPr>
          <w:sz w:val="36"/>
          <w:szCs w:val="36"/>
        </w:rPr>
        <w:t>.ts</w:t>
      </w:r>
      <w:proofErr w:type="spellEnd"/>
      <w:r w:rsidRPr="009D1DAC">
        <w:rPr>
          <w:sz w:val="36"/>
          <w:szCs w:val="36"/>
        </w:rPr>
        <w:t xml:space="preserve"> # Algoritmos de agregación de ratings</w:t>
      </w:r>
    </w:p>
    <w:p w14:paraId="7499F57C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>│</w:t>
      </w:r>
    </w:p>
    <w:p w14:paraId="516B975F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app/                            # N</w:t>
      </w:r>
      <w:r w:rsidRPr="009D1DAC">
        <w:rPr>
          <w:rFonts w:ascii="Aptos" w:hAnsi="Aptos" w:cs="Aptos"/>
          <w:sz w:val="36"/>
          <w:szCs w:val="36"/>
        </w:rPr>
        <w:t>ú</w:t>
      </w:r>
      <w:r w:rsidRPr="009D1DAC">
        <w:rPr>
          <w:sz w:val="36"/>
          <w:szCs w:val="36"/>
        </w:rPr>
        <w:t>cleo de la aplicaci</w:t>
      </w:r>
      <w:r w:rsidRPr="009D1DAC">
        <w:rPr>
          <w:rFonts w:ascii="Aptos" w:hAnsi="Aptos" w:cs="Aptos"/>
          <w:sz w:val="36"/>
          <w:szCs w:val="36"/>
        </w:rPr>
        <w:t>ó</w:t>
      </w:r>
      <w:r w:rsidRPr="009D1DAC">
        <w:rPr>
          <w:sz w:val="36"/>
          <w:szCs w:val="36"/>
        </w:rPr>
        <w:t xml:space="preserve">n (App </w:t>
      </w:r>
      <w:proofErr w:type="spellStart"/>
      <w:r w:rsidRPr="009D1DAC">
        <w:rPr>
          <w:sz w:val="36"/>
          <w:szCs w:val="36"/>
        </w:rPr>
        <w:t>Router</w:t>
      </w:r>
      <w:proofErr w:type="spellEnd"/>
      <w:r w:rsidRPr="009D1DAC">
        <w:rPr>
          <w:sz w:val="36"/>
          <w:szCs w:val="36"/>
        </w:rPr>
        <w:t>)</w:t>
      </w:r>
    </w:p>
    <w:p w14:paraId="279B0522" w14:textId="77777777" w:rsidR="009D1DAC" w:rsidRPr="009D1DAC" w:rsidRDefault="009D1DAC" w:rsidP="009D1DAC">
      <w:pPr>
        <w:rPr>
          <w:sz w:val="36"/>
          <w:szCs w:val="36"/>
          <w:lang w:val="en-US"/>
        </w:rPr>
      </w:pPr>
      <w:proofErr w:type="gramStart"/>
      <w:r w:rsidRPr="009D1DAC">
        <w:rPr>
          <w:sz w:val="36"/>
          <w:szCs w:val="36"/>
          <w:lang w:val="en-US"/>
        </w:rPr>
        <w:t xml:space="preserve">│   </w:t>
      </w:r>
      <w:r w:rsidRPr="009D1DAC">
        <w:rPr>
          <w:rFonts w:ascii="MS Gothic" w:eastAsia="MS Gothic" w:hAnsi="MS Gothic" w:cs="MS Gothic" w:hint="eastAsia"/>
          <w:sz w:val="36"/>
          <w:szCs w:val="36"/>
          <w:lang w:val="en-US"/>
        </w:rPr>
        <w:t>├</w:t>
      </w:r>
      <w:r w:rsidRPr="009D1DAC">
        <w:rPr>
          <w:rFonts w:ascii="Aptos" w:hAnsi="Aptos" w:cs="Aptos"/>
          <w:sz w:val="36"/>
          <w:szCs w:val="36"/>
          <w:lang w:val="en-US"/>
        </w:rPr>
        <w:t>──</w:t>
      </w:r>
      <w:r w:rsidRPr="009D1DAC">
        <w:rPr>
          <w:sz w:val="36"/>
          <w:szCs w:val="36"/>
          <w:lang w:val="en-US"/>
        </w:rPr>
        <w:t xml:space="preserve"> </w:t>
      </w:r>
      <w:proofErr w:type="spellStart"/>
      <w:r w:rsidRPr="009D1DAC">
        <w:rPr>
          <w:sz w:val="36"/>
          <w:szCs w:val="36"/>
          <w:lang w:val="en-US"/>
        </w:rPr>
        <w:t>api</w:t>
      </w:r>
      <w:proofErr w:type="spellEnd"/>
      <w:r w:rsidRPr="009D1DAC">
        <w:rPr>
          <w:sz w:val="36"/>
          <w:szCs w:val="36"/>
          <w:lang w:val="en-US"/>
        </w:rPr>
        <w:t>/                        #</w:t>
      </w:r>
      <w:proofErr w:type="gramEnd"/>
      <w:r w:rsidRPr="009D1DAC">
        <w:rPr>
          <w:sz w:val="36"/>
          <w:szCs w:val="36"/>
          <w:lang w:val="en-US"/>
        </w:rPr>
        <w:t xml:space="preserve"> Capa de Endpoints (Backend API Routes)</w:t>
      </w:r>
    </w:p>
    <w:p w14:paraId="0120B93B" w14:textId="77777777" w:rsidR="009D1DAC" w:rsidRPr="009D1DAC" w:rsidRDefault="009D1DAC" w:rsidP="009D1DAC">
      <w:pPr>
        <w:rPr>
          <w:sz w:val="36"/>
          <w:szCs w:val="36"/>
          <w:lang w:val="en-US"/>
        </w:rPr>
      </w:pPr>
      <w:r w:rsidRPr="009D1DAC">
        <w:rPr>
          <w:sz w:val="36"/>
          <w:szCs w:val="36"/>
          <w:lang w:val="en-US"/>
        </w:rPr>
        <w:t xml:space="preserve">│   │   </w:t>
      </w:r>
      <w:r w:rsidRPr="009D1DAC">
        <w:rPr>
          <w:rFonts w:ascii="MS Gothic" w:eastAsia="MS Gothic" w:hAnsi="MS Gothic" w:cs="MS Gothic" w:hint="eastAsia"/>
          <w:sz w:val="36"/>
          <w:szCs w:val="36"/>
          <w:lang w:val="en-US"/>
        </w:rPr>
        <w:t>├</w:t>
      </w:r>
      <w:r w:rsidRPr="009D1DAC">
        <w:rPr>
          <w:rFonts w:ascii="Aptos" w:hAnsi="Aptos" w:cs="Aptos"/>
          <w:sz w:val="36"/>
          <w:szCs w:val="36"/>
          <w:lang w:val="en-US"/>
        </w:rPr>
        <w:t>──</w:t>
      </w:r>
      <w:r w:rsidRPr="009D1DAC">
        <w:rPr>
          <w:sz w:val="36"/>
          <w:szCs w:val="36"/>
          <w:lang w:val="en-US"/>
        </w:rPr>
        <w:t xml:space="preserve"> auth/</w:t>
      </w:r>
      <w:proofErr w:type="gramStart"/>
      <w:r w:rsidRPr="009D1DAC">
        <w:rPr>
          <w:sz w:val="36"/>
          <w:szCs w:val="36"/>
          <w:lang w:val="en-US"/>
        </w:rPr>
        <w:t>\[</w:t>
      </w:r>
      <w:proofErr w:type="gramEnd"/>
      <w:r w:rsidRPr="009D1DAC">
        <w:rPr>
          <w:sz w:val="36"/>
          <w:szCs w:val="36"/>
          <w:lang w:val="en-US"/>
        </w:rPr>
        <w:t>...</w:t>
      </w:r>
      <w:proofErr w:type="spellStart"/>
      <w:r w:rsidRPr="009D1DAC">
        <w:rPr>
          <w:sz w:val="36"/>
          <w:szCs w:val="36"/>
          <w:lang w:val="en-US"/>
        </w:rPr>
        <w:t>nextauth</w:t>
      </w:r>
      <w:proofErr w:type="spellEnd"/>
      <w:r w:rsidRPr="009D1DAC">
        <w:rPr>
          <w:sz w:val="36"/>
          <w:szCs w:val="36"/>
          <w:lang w:val="en-US"/>
        </w:rPr>
        <w:t xml:space="preserve">]/     # </w:t>
      </w:r>
      <w:proofErr w:type="spellStart"/>
      <w:r w:rsidRPr="009D1DAC">
        <w:rPr>
          <w:sz w:val="36"/>
          <w:szCs w:val="36"/>
          <w:lang w:val="en-US"/>
        </w:rPr>
        <w:t>Configuraci</w:t>
      </w:r>
      <w:r w:rsidRPr="009D1DAC">
        <w:rPr>
          <w:rFonts w:ascii="Aptos" w:hAnsi="Aptos" w:cs="Aptos"/>
          <w:sz w:val="36"/>
          <w:szCs w:val="36"/>
          <w:lang w:val="en-US"/>
        </w:rPr>
        <w:t>ó</w:t>
      </w:r>
      <w:r w:rsidRPr="009D1DAC">
        <w:rPr>
          <w:sz w:val="36"/>
          <w:szCs w:val="36"/>
          <w:lang w:val="en-US"/>
        </w:rPr>
        <w:t>n</w:t>
      </w:r>
      <w:proofErr w:type="spellEnd"/>
      <w:r w:rsidRPr="009D1DAC">
        <w:rPr>
          <w:sz w:val="36"/>
          <w:szCs w:val="36"/>
          <w:lang w:val="en-US"/>
        </w:rPr>
        <w:t xml:space="preserve"> y endpoints de </w:t>
      </w:r>
      <w:proofErr w:type="spellStart"/>
      <w:r w:rsidRPr="009D1DAC">
        <w:rPr>
          <w:sz w:val="36"/>
          <w:szCs w:val="36"/>
          <w:lang w:val="en-US"/>
        </w:rPr>
        <w:t>NextAuth</w:t>
      </w:r>
      <w:proofErr w:type="spellEnd"/>
    </w:p>
    <w:p w14:paraId="5F6EB1AC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│   </w:t>
      </w: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</w:t>
      </w:r>
      <w:proofErr w:type="spellStart"/>
      <w:r w:rsidRPr="009D1DAC">
        <w:rPr>
          <w:sz w:val="36"/>
          <w:szCs w:val="36"/>
        </w:rPr>
        <w:t>matches</w:t>
      </w:r>
      <w:proofErr w:type="spellEnd"/>
      <w:r w:rsidRPr="009D1DAC">
        <w:rPr>
          <w:sz w:val="36"/>
          <w:szCs w:val="36"/>
        </w:rPr>
        <w:t>/                # API para gesti</w:t>
      </w:r>
      <w:r w:rsidRPr="009D1DAC">
        <w:rPr>
          <w:rFonts w:ascii="Aptos" w:hAnsi="Aptos" w:cs="Aptos"/>
          <w:sz w:val="36"/>
          <w:szCs w:val="36"/>
        </w:rPr>
        <w:t>ó</w:t>
      </w:r>
      <w:r w:rsidRPr="009D1DAC">
        <w:rPr>
          <w:sz w:val="36"/>
          <w:szCs w:val="36"/>
        </w:rPr>
        <w:t>n de partidos</w:t>
      </w:r>
    </w:p>
    <w:p w14:paraId="34A2F7E4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│   </w:t>
      </w: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ratings/top/            # API para c</w:t>
      </w:r>
      <w:r w:rsidRPr="009D1DAC">
        <w:rPr>
          <w:rFonts w:ascii="Aptos" w:hAnsi="Aptos" w:cs="Aptos"/>
          <w:sz w:val="36"/>
          <w:szCs w:val="36"/>
        </w:rPr>
        <w:t>á</w:t>
      </w:r>
      <w:r w:rsidRPr="009D1DAC">
        <w:rPr>
          <w:sz w:val="36"/>
          <w:szCs w:val="36"/>
        </w:rPr>
        <w:t>lculo de rankings premium</w:t>
      </w:r>
    </w:p>
    <w:p w14:paraId="6B0CB40D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│   └── </w:t>
      </w:r>
      <w:proofErr w:type="spellStart"/>
      <w:r w:rsidRPr="009D1DAC">
        <w:rPr>
          <w:sz w:val="36"/>
          <w:szCs w:val="36"/>
        </w:rPr>
        <w:t>players</w:t>
      </w:r>
      <w:proofErr w:type="spellEnd"/>
      <w:r w:rsidRPr="009D1DAC">
        <w:rPr>
          <w:sz w:val="36"/>
          <w:szCs w:val="36"/>
        </w:rPr>
        <w:t xml:space="preserve">/                # API de jugadores y </w:t>
      </w:r>
      <w:proofErr w:type="spellStart"/>
      <w:r w:rsidRPr="009D1DAC">
        <w:rPr>
          <w:sz w:val="36"/>
          <w:szCs w:val="36"/>
        </w:rPr>
        <w:t>sub-rutas</w:t>
      </w:r>
      <w:proofErr w:type="spellEnd"/>
      <w:r w:rsidRPr="009D1DAC">
        <w:rPr>
          <w:sz w:val="36"/>
          <w:szCs w:val="36"/>
        </w:rPr>
        <w:t xml:space="preserve"> dinámicas</w:t>
      </w:r>
    </w:p>
    <w:p w14:paraId="616448D6" w14:textId="77777777" w:rsidR="009D1DAC" w:rsidRPr="009D1DAC" w:rsidRDefault="009D1DAC" w:rsidP="009D1DAC">
      <w:pPr>
        <w:rPr>
          <w:sz w:val="36"/>
          <w:szCs w:val="36"/>
          <w:lang w:val="en-US"/>
        </w:rPr>
      </w:pPr>
      <w:r w:rsidRPr="009D1DAC">
        <w:rPr>
          <w:sz w:val="36"/>
          <w:szCs w:val="36"/>
          <w:lang w:val="en-US"/>
        </w:rPr>
        <w:t xml:space="preserve">│   │       </w:t>
      </w:r>
      <w:r w:rsidRPr="009D1DAC">
        <w:rPr>
          <w:rFonts w:ascii="MS Gothic" w:eastAsia="MS Gothic" w:hAnsi="MS Gothic" w:cs="MS Gothic" w:hint="eastAsia"/>
          <w:sz w:val="36"/>
          <w:szCs w:val="36"/>
          <w:lang w:val="en-US"/>
        </w:rPr>
        <w:t>├</w:t>
      </w:r>
      <w:r w:rsidRPr="009D1DAC">
        <w:rPr>
          <w:rFonts w:ascii="Aptos" w:hAnsi="Aptos" w:cs="Aptos"/>
          <w:sz w:val="36"/>
          <w:szCs w:val="36"/>
          <w:lang w:val="en-US"/>
        </w:rPr>
        <w:t>──</w:t>
      </w:r>
      <w:r w:rsidRPr="009D1DAC">
        <w:rPr>
          <w:sz w:val="36"/>
          <w:szCs w:val="36"/>
          <w:lang w:val="en-US"/>
        </w:rPr>
        <w:t xml:space="preserve"> </w:t>
      </w:r>
      <w:proofErr w:type="spellStart"/>
      <w:r w:rsidRPr="009D1DAC">
        <w:rPr>
          <w:sz w:val="36"/>
          <w:szCs w:val="36"/>
          <w:lang w:val="en-US"/>
        </w:rPr>
        <w:t>route.ts</w:t>
      </w:r>
      <w:proofErr w:type="spellEnd"/>
      <w:r w:rsidRPr="009D1DAC">
        <w:rPr>
          <w:sz w:val="36"/>
          <w:szCs w:val="36"/>
          <w:lang w:val="en-US"/>
        </w:rPr>
        <w:t xml:space="preserve">            # GET/POST general de </w:t>
      </w:r>
      <w:proofErr w:type="spellStart"/>
      <w:r w:rsidRPr="009D1DAC">
        <w:rPr>
          <w:sz w:val="36"/>
          <w:szCs w:val="36"/>
          <w:lang w:val="en-US"/>
        </w:rPr>
        <w:t>jugadores</w:t>
      </w:r>
      <w:proofErr w:type="spellEnd"/>
    </w:p>
    <w:p w14:paraId="5F4B2C28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>│   │       └── \[id]/</w:t>
      </w:r>
    </w:p>
    <w:p w14:paraId="61E9E261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│           </w:t>
      </w: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</w:t>
      </w:r>
      <w:proofErr w:type="spellStart"/>
      <w:r w:rsidRPr="009D1DAC">
        <w:rPr>
          <w:sz w:val="36"/>
          <w:szCs w:val="36"/>
        </w:rPr>
        <w:t>route.ts</w:t>
      </w:r>
      <w:proofErr w:type="spellEnd"/>
      <w:r w:rsidRPr="009D1DAC">
        <w:rPr>
          <w:sz w:val="36"/>
          <w:szCs w:val="36"/>
        </w:rPr>
        <w:t xml:space="preserve">        # GET/PUT/DELETE por ID de jugador</w:t>
      </w:r>
    </w:p>
    <w:p w14:paraId="649E99FF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│           └── </w:t>
      </w:r>
      <w:proofErr w:type="spellStart"/>
      <w:r w:rsidRPr="009D1DAC">
        <w:rPr>
          <w:sz w:val="36"/>
          <w:szCs w:val="36"/>
        </w:rPr>
        <w:t>metrics</w:t>
      </w:r>
      <w:proofErr w:type="spellEnd"/>
      <w:r w:rsidRPr="009D1DAC">
        <w:rPr>
          <w:sz w:val="36"/>
          <w:szCs w:val="36"/>
        </w:rPr>
        <w:t xml:space="preserve">/        # </w:t>
      </w:r>
      <w:proofErr w:type="spellStart"/>
      <w:r w:rsidRPr="009D1DAC">
        <w:rPr>
          <w:sz w:val="36"/>
          <w:szCs w:val="36"/>
        </w:rPr>
        <w:t>Sub-recurso</w:t>
      </w:r>
      <w:proofErr w:type="spellEnd"/>
      <w:r w:rsidRPr="009D1DAC">
        <w:rPr>
          <w:sz w:val="36"/>
          <w:szCs w:val="36"/>
        </w:rPr>
        <w:t xml:space="preserve"> de métricas específicas</w:t>
      </w:r>
    </w:p>
    <w:p w14:paraId="3386C805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>│   │</w:t>
      </w:r>
    </w:p>
    <w:p w14:paraId="54B42F5F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lastRenderedPageBreak/>
        <w:t xml:space="preserve">│   </w:t>
      </w: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</w:t>
      </w:r>
      <w:proofErr w:type="spellStart"/>
      <w:r w:rsidRPr="009D1DAC">
        <w:rPr>
          <w:sz w:val="36"/>
          <w:szCs w:val="36"/>
        </w:rPr>
        <w:t>login</w:t>
      </w:r>
      <w:proofErr w:type="spellEnd"/>
      <w:r w:rsidRPr="009D1DAC">
        <w:rPr>
          <w:sz w:val="36"/>
          <w:szCs w:val="36"/>
        </w:rPr>
        <w:t>/                      # Interfaz de Autenticaci</w:t>
      </w:r>
      <w:r w:rsidRPr="009D1DAC">
        <w:rPr>
          <w:rFonts w:ascii="Aptos" w:hAnsi="Aptos" w:cs="Aptos"/>
          <w:sz w:val="36"/>
          <w:szCs w:val="36"/>
        </w:rPr>
        <w:t>ó</w:t>
      </w:r>
      <w:r w:rsidRPr="009D1DAC">
        <w:rPr>
          <w:sz w:val="36"/>
          <w:szCs w:val="36"/>
        </w:rPr>
        <w:t>n de Usuarios</w:t>
      </w:r>
    </w:p>
    <w:p w14:paraId="1F8A3B43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│   └── </w:t>
      </w:r>
      <w:proofErr w:type="spellStart"/>
      <w:r w:rsidRPr="009D1DAC">
        <w:rPr>
          <w:sz w:val="36"/>
          <w:szCs w:val="36"/>
        </w:rPr>
        <w:t>page.tsx</w:t>
      </w:r>
      <w:proofErr w:type="spellEnd"/>
      <w:r w:rsidRPr="009D1DAC">
        <w:rPr>
          <w:sz w:val="36"/>
          <w:szCs w:val="36"/>
        </w:rPr>
        <w:t xml:space="preserve">                # Formulario UI de inicio de sesión</w:t>
      </w:r>
    </w:p>
    <w:p w14:paraId="15103476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</w:t>
      </w: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</w:t>
      </w:r>
      <w:proofErr w:type="spellStart"/>
      <w:r w:rsidRPr="009D1DAC">
        <w:rPr>
          <w:sz w:val="36"/>
          <w:szCs w:val="36"/>
        </w:rPr>
        <w:t>matches</w:t>
      </w:r>
      <w:proofErr w:type="spellEnd"/>
      <w:r w:rsidRPr="009D1DAC">
        <w:rPr>
          <w:sz w:val="36"/>
          <w:szCs w:val="36"/>
        </w:rPr>
        <w:t>/                    # Interfaz del M</w:t>
      </w:r>
      <w:r w:rsidRPr="009D1DAC">
        <w:rPr>
          <w:rFonts w:ascii="Aptos" w:hAnsi="Aptos" w:cs="Aptos"/>
          <w:sz w:val="36"/>
          <w:szCs w:val="36"/>
        </w:rPr>
        <w:t>ó</w:t>
      </w:r>
      <w:r w:rsidRPr="009D1DAC">
        <w:rPr>
          <w:sz w:val="36"/>
          <w:szCs w:val="36"/>
        </w:rPr>
        <w:t>dulo de Partidos</w:t>
      </w:r>
    </w:p>
    <w:p w14:paraId="29B95268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│   └── </w:t>
      </w:r>
      <w:proofErr w:type="spellStart"/>
      <w:r w:rsidRPr="009D1DAC">
        <w:rPr>
          <w:sz w:val="36"/>
          <w:szCs w:val="36"/>
        </w:rPr>
        <w:t>page.tsx</w:t>
      </w:r>
      <w:proofErr w:type="spellEnd"/>
    </w:p>
    <w:p w14:paraId="459B3AD2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</w:t>
      </w: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</w:t>
      </w:r>
      <w:proofErr w:type="spellStart"/>
      <w:r w:rsidRPr="009D1DAC">
        <w:rPr>
          <w:sz w:val="36"/>
          <w:szCs w:val="36"/>
        </w:rPr>
        <w:t>players</w:t>
      </w:r>
      <w:proofErr w:type="spellEnd"/>
      <w:r w:rsidRPr="009D1DAC">
        <w:rPr>
          <w:sz w:val="36"/>
          <w:szCs w:val="36"/>
        </w:rPr>
        <w:t>/                    # Interfaz del M</w:t>
      </w:r>
      <w:r w:rsidRPr="009D1DAC">
        <w:rPr>
          <w:rFonts w:ascii="Aptos" w:hAnsi="Aptos" w:cs="Aptos"/>
          <w:sz w:val="36"/>
          <w:szCs w:val="36"/>
        </w:rPr>
        <w:t>ó</w:t>
      </w:r>
      <w:r w:rsidRPr="009D1DAC">
        <w:rPr>
          <w:sz w:val="36"/>
          <w:szCs w:val="36"/>
        </w:rPr>
        <w:t>dulo de Jugadores</w:t>
      </w:r>
    </w:p>
    <w:p w14:paraId="6F2C585D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│   </w:t>
      </w: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</w:t>
      </w:r>
      <w:proofErr w:type="spellStart"/>
      <w:r w:rsidRPr="009D1DAC">
        <w:rPr>
          <w:sz w:val="36"/>
          <w:szCs w:val="36"/>
        </w:rPr>
        <w:t>page.tsx</w:t>
      </w:r>
      <w:proofErr w:type="spellEnd"/>
      <w:r w:rsidRPr="009D1DAC">
        <w:rPr>
          <w:sz w:val="36"/>
          <w:szCs w:val="36"/>
        </w:rPr>
        <w:t xml:space="preserve">                # Vista general con filtros din</w:t>
      </w:r>
      <w:r w:rsidRPr="009D1DAC">
        <w:rPr>
          <w:rFonts w:ascii="Aptos" w:hAnsi="Aptos" w:cs="Aptos"/>
          <w:sz w:val="36"/>
          <w:szCs w:val="36"/>
        </w:rPr>
        <w:t>á</w:t>
      </w:r>
      <w:r w:rsidRPr="009D1DAC">
        <w:rPr>
          <w:sz w:val="36"/>
          <w:szCs w:val="36"/>
        </w:rPr>
        <w:t>micos</w:t>
      </w:r>
    </w:p>
    <w:p w14:paraId="1346CBF8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>│   │   └── \[id]/</w:t>
      </w:r>
    </w:p>
    <w:p w14:paraId="1E0B9707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│       └── </w:t>
      </w:r>
      <w:proofErr w:type="spellStart"/>
      <w:r w:rsidRPr="009D1DAC">
        <w:rPr>
          <w:sz w:val="36"/>
          <w:szCs w:val="36"/>
        </w:rPr>
        <w:t>page.tsx</w:t>
      </w:r>
      <w:proofErr w:type="spellEnd"/>
      <w:r w:rsidRPr="009D1DAC">
        <w:rPr>
          <w:sz w:val="36"/>
          <w:szCs w:val="36"/>
        </w:rPr>
        <w:t xml:space="preserve">            # Vista de Perfil Dinámico (Ficha Técnica)</w:t>
      </w:r>
    </w:p>
    <w:p w14:paraId="3DADA848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</w:t>
      </w: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reclutamiento/              # M</w:t>
      </w:r>
      <w:r w:rsidRPr="009D1DAC">
        <w:rPr>
          <w:rFonts w:ascii="Aptos" w:hAnsi="Aptos" w:cs="Aptos"/>
          <w:sz w:val="36"/>
          <w:szCs w:val="36"/>
        </w:rPr>
        <w:t>ó</w:t>
      </w:r>
      <w:r w:rsidRPr="009D1DAC">
        <w:rPr>
          <w:sz w:val="36"/>
          <w:szCs w:val="36"/>
        </w:rPr>
        <w:t>dulo de Captaci</w:t>
      </w:r>
      <w:r w:rsidRPr="009D1DAC">
        <w:rPr>
          <w:rFonts w:ascii="Aptos" w:hAnsi="Aptos" w:cs="Aptos"/>
          <w:sz w:val="36"/>
          <w:szCs w:val="36"/>
        </w:rPr>
        <w:t>ó</w:t>
      </w:r>
      <w:r w:rsidRPr="009D1DAC">
        <w:rPr>
          <w:sz w:val="36"/>
          <w:szCs w:val="36"/>
        </w:rPr>
        <w:t>n y Registro Ojeadores</w:t>
      </w:r>
    </w:p>
    <w:p w14:paraId="4A1DA999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│   └── </w:t>
      </w:r>
      <w:proofErr w:type="spellStart"/>
      <w:r w:rsidRPr="009D1DAC">
        <w:rPr>
          <w:sz w:val="36"/>
          <w:szCs w:val="36"/>
        </w:rPr>
        <w:t>page.tsx</w:t>
      </w:r>
      <w:proofErr w:type="spellEnd"/>
      <w:r w:rsidRPr="009D1DAC">
        <w:rPr>
          <w:sz w:val="36"/>
          <w:szCs w:val="36"/>
        </w:rPr>
        <w:t xml:space="preserve">                # Formulario con validación Licencia FIFA</w:t>
      </w:r>
    </w:p>
    <w:p w14:paraId="6F002B72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>│   │</w:t>
      </w:r>
    </w:p>
    <w:p w14:paraId="748F9E96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</w:t>
      </w: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globals.css                 # Configuraci</w:t>
      </w:r>
      <w:r w:rsidRPr="009D1DAC">
        <w:rPr>
          <w:rFonts w:ascii="Aptos" w:hAnsi="Aptos" w:cs="Aptos"/>
          <w:sz w:val="36"/>
          <w:szCs w:val="36"/>
        </w:rPr>
        <w:t>ó</w:t>
      </w:r>
      <w:r w:rsidRPr="009D1DAC">
        <w:rPr>
          <w:sz w:val="36"/>
          <w:szCs w:val="36"/>
        </w:rPr>
        <w:t>n general de Tailwind CSS</w:t>
      </w:r>
    </w:p>
    <w:p w14:paraId="44C3C92B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│   </w:t>
      </w: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</w:t>
      </w:r>
      <w:proofErr w:type="spellStart"/>
      <w:r w:rsidRPr="009D1DAC">
        <w:rPr>
          <w:sz w:val="36"/>
          <w:szCs w:val="36"/>
        </w:rPr>
        <w:t>layout.tsx</w:t>
      </w:r>
      <w:proofErr w:type="spellEnd"/>
      <w:r w:rsidRPr="009D1DAC">
        <w:rPr>
          <w:sz w:val="36"/>
          <w:szCs w:val="36"/>
        </w:rPr>
        <w:t xml:space="preserve">                  # Envoltura estructural de la </w:t>
      </w:r>
      <w:proofErr w:type="gramStart"/>
      <w:r w:rsidRPr="009D1DAC">
        <w:rPr>
          <w:sz w:val="36"/>
          <w:szCs w:val="36"/>
        </w:rPr>
        <w:t>app</w:t>
      </w:r>
      <w:proofErr w:type="gramEnd"/>
      <w:r w:rsidRPr="009D1DAC">
        <w:rPr>
          <w:sz w:val="36"/>
          <w:szCs w:val="36"/>
        </w:rPr>
        <w:t xml:space="preserve"> (</w:t>
      </w:r>
      <w:proofErr w:type="spellStart"/>
      <w:r w:rsidRPr="009D1DAC">
        <w:rPr>
          <w:sz w:val="36"/>
          <w:szCs w:val="36"/>
        </w:rPr>
        <w:t>Navbar</w:t>
      </w:r>
      <w:proofErr w:type="spellEnd"/>
      <w:r w:rsidRPr="009D1DAC">
        <w:rPr>
          <w:sz w:val="36"/>
          <w:szCs w:val="36"/>
        </w:rPr>
        <w:t xml:space="preserve"> global)</w:t>
      </w:r>
    </w:p>
    <w:p w14:paraId="26094705" w14:textId="77777777" w:rsidR="009D1DAC" w:rsidRPr="009D1DAC" w:rsidRDefault="009D1DAC" w:rsidP="009D1DAC">
      <w:pPr>
        <w:rPr>
          <w:sz w:val="36"/>
          <w:szCs w:val="36"/>
          <w:lang w:val="en-US"/>
        </w:rPr>
      </w:pPr>
      <w:r w:rsidRPr="009D1DAC">
        <w:rPr>
          <w:sz w:val="36"/>
          <w:szCs w:val="36"/>
          <w:lang w:val="en-US"/>
        </w:rPr>
        <w:lastRenderedPageBreak/>
        <w:t xml:space="preserve">│   └── </w:t>
      </w:r>
      <w:proofErr w:type="spellStart"/>
      <w:r w:rsidRPr="009D1DAC">
        <w:rPr>
          <w:sz w:val="36"/>
          <w:szCs w:val="36"/>
          <w:lang w:val="en-US"/>
        </w:rPr>
        <w:t>page.tsx</w:t>
      </w:r>
      <w:proofErr w:type="spellEnd"/>
      <w:r w:rsidRPr="009D1DAC">
        <w:rPr>
          <w:sz w:val="36"/>
          <w:szCs w:val="36"/>
          <w:lang w:val="en-US"/>
        </w:rPr>
        <w:t xml:space="preserve">                    # Landing Page / Dashboard </w:t>
      </w:r>
      <w:proofErr w:type="spellStart"/>
      <w:r w:rsidRPr="009D1DAC">
        <w:rPr>
          <w:sz w:val="36"/>
          <w:szCs w:val="36"/>
          <w:lang w:val="en-US"/>
        </w:rPr>
        <w:t>Inicial</w:t>
      </w:r>
      <w:proofErr w:type="spellEnd"/>
    </w:p>
    <w:p w14:paraId="4CF660D5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>│</w:t>
      </w:r>
    </w:p>
    <w:p w14:paraId="22EDB94D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</w:t>
      </w:r>
      <w:proofErr w:type="spellStart"/>
      <w:r w:rsidRPr="009D1DAC">
        <w:rPr>
          <w:sz w:val="36"/>
          <w:szCs w:val="36"/>
        </w:rPr>
        <w:t>node_</w:t>
      </w:r>
      <w:proofErr w:type="gramStart"/>
      <w:r w:rsidRPr="009D1DAC">
        <w:rPr>
          <w:sz w:val="36"/>
          <w:szCs w:val="36"/>
        </w:rPr>
        <w:t>modules</w:t>
      </w:r>
      <w:proofErr w:type="spellEnd"/>
      <w:r w:rsidRPr="009D1DAC">
        <w:rPr>
          <w:sz w:val="36"/>
          <w:szCs w:val="36"/>
        </w:rPr>
        <w:t>/                   #</w:t>
      </w:r>
      <w:proofErr w:type="gramEnd"/>
      <w:r w:rsidRPr="009D1DAC">
        <w:rPr>
          <w:sz w:val="36"/>
          <w:szCs w:val="36"/>
        </w:rPr>
        <w:t xml:space="preserve"> Dependencias y binarios del proyecto</w:t>
      </w:r>
    </w:p>
    <w:p w14:paraId="14EA845C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</w:t>
      </w:r>
      <w:proofErr w:type="gramStart"/>
      <w:r w:rsidRPr="009D1DAC">
        <w:rPr>
          <w:rFonts w:ascii="Aptos" w:hAnsi="Aptos" w:cs="Aptos"/>
          <w:sz w:val="36"/>
          <w:szCs w:val="36"/>
        </w:rPr>
        <w:t>─</w:t>
      </w:r>
      <w:r w:rsidRPr="009D1DAC">
        <w:rPr>
          <w:sz w:val="36"/>
          <w:szCs w:val="36"/>
        </w:rPr>
        <w:t xml:space="preserve"> .</w:t>
      </w:r>
      <w:proofErr w:type="spellStart"/>
      <w:r w:rsidRPr="009D1DAC">
        <w:rPr>
          <w:sz w:val="36"/>
          <w:szCs w:val="36"/>
        </w:rPr>
        <w:t>gitignore</w:t>
      </w:r>
      <w:proofErr w:type="spellEnd"/>
      <w:proofErr w:type="gramEnd"/>
      <w:r w:rsidRPr="009D1DAC">
        <w:rPr>
          <w:sz w:val="36"/>
          <w:szCs w:val="36"/>
        </w:rPr>
        <w:t xml:space="preserve">                      # Filtros de exclusión para control de versiones</w:t>
      </w:r>
    </w:p>
    <w:p w14:paraId="03E4788B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rFonts w:ascii="MS Gothic" w:eastAsia="MS Gothic" w:hAnsi="MS Gothic" w:cs="MS Gothic" w:hint="eastAsia"/>
          <w:sz w:val="36"/>
          <w:szCs w:val="36"/>
        </w:rPr>
        <w:t>├</w:t>
      </w:r>
      <w:r w:rsidRPr="009D1DAC">
        <w:rPr>
          <w:rFonts w:ascii="Aptos" w:hAnsi="Aptos" w:cs="Aptos"/>
          <w:sz w:val="36"/>
          <w:szCs w:val="36"/>
        </w:rPr>
        <w:t>──</w:t>
      </w:r>
      <w:r w:rsidRPr="009D1DAC">
        <w:rPr>
          <w:sz w:val="36"/>
          <w:szCs w:val="36"/>
        </w:rPr>
        <w:t xml:space="preserve"> </w:t>
      </w:r>
      <w:proofErr w:type="spellStart"/>
      <w:proofErr w:type="gramStart"/>
      <w:r w:rsidRPr="009D1DAC">
        <w:rPr>
          <w:sz w:val="36"/>
          <w:szCs w:val="36"/>
        </w:rPr>
        <w:t>package.json</w:t>
      </w:r>
      <w:proofErr w:type="spellEnd"/>
      <w:proofErr w:type="gramEnd"/>
      <w:r w:rsidRPr="009D1DAC">
        <w:rPr>
          <w:sz w:val="36"/>
          <w:szCs w:val="36"/>
        </w:rPr>
        <w:t xml:space="preserve">                    # Manifiesto de dependencias y scripts </w:t>
      </w:r>
      <w:proofErr w:type="spellStart"/>
      <w:r w:rsidRPr="009D1DAC">
        <w:rPr>
          <w:sz w:val="36"/>
          <w:szCs w:val="36"/>
        </w:rPr>
        <w:t>npm</w:t>
      </w:r>
      <w:proofErr w:type="spellEnd"/>
    </w:p>
    <w:p w14:paraId="6EF12C08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└── </w:t>
      </w:r>
      <w:proofErr w:type="spellStart"/>
      <w:proofErr w:type="gramStart"/>
      <w:r w:rsidRPr="009D1DAC">
        <w:rPr>
          <w:sz w:val="36"/>
          <w:szCs w:val="36"/>
        </w:rPr>
        <w:t>schema.prisma</w:t>
      </w:r>
      <w:proofErr w:type="spellEnd"/>
      <w:proofErr w:type="gramEnd"/>
      <w:r w:rsidRPr="009D1DAC">
        <w:rPr>
          <w:sz w:val="36"/>
          <w:szCs w:val="36"/>
        </w:rPr>
        <w:t xml:space="preserve">                   # Archivo de configuración y modelos del ORM</w:t>
      </w:r>
    </w:p>
    <w:p w14:paraId="3533304F" w14:textId="77777777" w:rsidR="009D1DAC" w:rsidRPr="009D1DAC" w:rsidRDefault="009D1DAC" w:rsidP="009D1DAC">
      <w:pPr>
        <w:rPr>
          <w:b/>
          <w:bCs/>
          <w:sz w:val="36"/>
          <w:szCs w:val="36"/>
        </w:rPr>
      </w:pPr>
      <w:r w:rsidRPr="009D1DAC">
        <w:rPr>
          <w:b/>
          <w:bCs/>
          <w:sz w:val="36"/>
          <w:szCs w:val="36"/>
        </w:rPr>
        <w:t>4. Capa de Datos, Persistencia y Seguridad</w:t>
      </w:r>
    </w:p>
    <w:p w14:paraId="07D114DA" w14:textId="77777777" w:rsidR="009D1DAC" w:rsidRPr="009D1DAC" w:rsidRDefault="009D1DAC" w:rsidP="009D1DAC">
      <w:pPr>
        <w:rPr>
          <w:b/>
          <w:bCs/>
          <w:sz w:val="36"/>
          <w:szCs w:val="36"/>
        </w:rPr>
      </w:pPr>
      <w:r w:rsidRPr="009D1DAC">
        <w:rPr>
          <w:b/>
          <w:bCs/>
          <w:sz w:val="36"/>
          <w:szCs w:val="36"/>
        </w:rPr>
        <w:t>4.1. Sincronización con Neon (PostgreSQL)</w:t>
      </w:r>
    </w:p>
    <w:p w14:paraId="7B19B3FA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>Se resolvió con éxito el cuello de botella técnico asociado al vencimiento y actualización de credenciales de la base de datos relacional. El archivo de entorno local fue reconfigurado de la siguiente manera:</w:t>
      </w:r>
    </w:p>
    <w:p w14:paraId="241A7449" w14:textId="77777777" w:rsidR="009D1DAC" w:rsidRPr="009D1DAC" w:rsidRDefault="009D1DAC" w:rsidP="009D1DAC">
      <w:pPr>
        <w:numPr>
          <w:ilvl w:val="0"/>
          <w:numId w:val="1"/>
        </w:numPr>
        <w:rPr>
          <w:sz w:val="36"/>
          <w:szCs w:val="36"/>
        </w:rPr>
      </w:pPr>
      <w:r w:rsidRPr="009D1DAC">
        <w:rPr>
          <w:sz w:val="36"/>
          <w:szCs w:val="36"/>
        </w:rPr>
        <w:t xml:space="preserve">Mapeo de la cadena de conexión optimizada para entornos </w:t>
      </w:r>
      <w:proofErr w:type="spellStart"/>
      <w:r w:rsidRPr="009D1DAC">
        <w:rPr>
          <w:sz w:val="36"/>
          <w:szCs w:val="36"/>
        </w:rPr>
        <w:t>Serverless</w:t>
      </w:r>
      <w:proofErr w:type="spellEnd"/>
      <w:r w:rsidRPr="009D1DAC">
        <w:rPr>
          <w:sz w:val="36"/>
          <w:szCs w:val="36"/>
        </w:rPr>
        <w:t xml:space="preserve"> en la nube.</w:t>
      </w:r>
    </w:p>
    <w:p w14:paraId="25EBCEBE" w14:textId="77777777" w:rsidR="009D1DAC" w:rsidRPr="009D1DAC" w:rsidRDefault="009D1DAC" w:rsidP="009D1DAC">
      <w:pPr>
        <w:numPr>
          <w:ilvl w:val="0"/>
          <w:numId w:val="1"/>
        </w:numPr>
        <w:rPr>
          <w:sz w:val="36"/>
          <w:szCs w:val="36"/>
        </w:rPr>
      </w:pPr>
      <w:r w:rsidRPr="009D1DAC">
        <w:rPr>
          <w:sz w:val="36"/>
          <w:szCs w:val="36"/>
        </w:rPr>
        <w:t>Ejecución exitosa del comando de compilación del ORM:</w:t>
      </w:r>
    </w:p>
    <w:p w14:paraId="626707AB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>Bash</w:t>
      </w:r>
    </w:p>
    <w:p w14:paraId="259E1140" w14:textId="77777777" w:rsidR="009D1DAC" w:rsidRPr="009D1DAC" w:rsidRDefault="009D1DAC" w:rsidP="009D1DAC">
      <w:pPr>
        <w:rPr>
          <w:sz w:val="36"/>
          <w:szCs w:val="36"/>
        </w:rPr>
      </w:pPr>
      <w:proofErr w:type="spellStart"/>
      <w:r w:rsidRPr="009D1DAC">
        <w:rPr>
          <w:sz w:val="36"/>
          <w:szCs w:val="36"/>
        </w:rPr>
        <w:lastRenderedPageBreak/>
        <w:t>npx</w:t>
      </w:r>
      <w:proofErr w:type="spellEnd"/>
      <w:r w:rsidRPr="009D1DAC">
        <w:rPr>
          <w:sz w:val="36"/>
          <w:szCs w:val="36"/>
        </w:rPr>
        <w:t xml:space="preserve"> prisma </w:t>
      </w:r>
      <w:proofErr w:type="spellStart"/>
      <w:r w:rsidRPr="009D1DAC">
        <w:rPr>
          <w:sz w:val="36"/>
          <w:szCs w:val="36"/>
        </w:rPr>
        <w:t>generate</w:t>
      </w:r>
      <w:proofErr w:type="spellEnd"/>
    </w:p>
    <w:p w14:paraId="3C088DD5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Este comando recompiló el cliente local, inyectando de forma precisa los tipos de los modelos de fútbol (Jugadores, Métricas, Partidos) dentro del núcleo de </w:t>
      </w:r>
      <w:proofErr w:type="spellStart"/>
      <w:r w:rsidRPr="009D1DAC">
        <w:rPr>
          <w:sz w:val="36"/>
          <w:szCs w:val="36"/>
        </w:rPr>
        <w:t>node_modules</w:t>
      </w:r>
      <w:proofErr w:type="spellEnd"/>
      <w:r w:rsidRPr="009D1DAC">
        <w:rPr>
          <w:sz w:val="36"/>
          <w:szCs w:val="36"/>
        </w:rPr>
        <w:t>.</w:t>
      </w:r>
    </w:p>
    <w:p w14:paraId="2F35E618" w14:textId="77777777" w:rsidR="009D1DAC" w:rsidRPr="009D1DAC" w:rsidRDefault="009D1DAC" w:rsidP="009D1DAC">
      <w:pPr>
        <w:rPr>
          <w:b/>
          <w:bCs/>
          <w:sz w:val="36"/>
          <w:szCs w:val="36"/>
        </w:rPr>
      </w:pPr>
      <w:r w:rsidRPr="009D1DAC">
        <w:rPr>
          <w:b/>
          <w:bCs/>
          <w:sz w:val="36"/>
          <w:szCs w:val="36"/>
        </w:rPr>
        <w:t>4.2. Protocolo de Seguridad y Gestión de Entornos</w:t>
      </w:r>
    </w:p>
    <w:p w14:paraId="41C8E5A9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b/>
          <w:bCs/>
          <w:sz w:val="36"/>
          <w:szCs w:val="36"/>
        </w:rPr>
        <w:t>Nota de Auditoría de Seguridad:</w:t>
      </w:r>
      <w:r w:rsidRPr="009D1DAC">
        <w:rPr>
          <w:sz w:val="36"/>
          <w:szCs w:val="36"/>
        </w:rPr>
        <w:t xml:space="preserve"> Siguiendo las mejores prácticas de la industria de desarrollo de software, se verificó mediante auditoría de estado que los archivos de configuración </w:t>
      </w:r>
      <w:proofErr w:type="gramStart"/>
      <w:r w:rsidRPr="009D1DAC">
        <w:rPr>
          <w:sz w:val="36"/>
          <w:szCs w:val="36"/>
        </w:rPr>
        <w:t>crítica .</w:t>
      </w:r>
      <w:proofErr w:type="spellStart"/>
      <w:r w:rsidRPr="009D1DAC">
        <w:rPr>
          <w:sz w:val="36"/>
          <w:szCs w:val="36"/>
        </w:rPr>
        <w:t>env</w:t>
      </w:r>
      <w:proofErr w:type="spellEnd"/>
      <w:proofErr w:type="gramEnd"/>
      <w:r w:rsidRPr="009D1DAC">
        <w:rPr>
          <w:sz w:val="36"/>
          <w:szCs w:val="36"/>
        </w:rPr>
        <w:t xml:space="preserve"> </w:t>
      </w:r>
      <w:proofErr w:type="gramStart"/>
      <w:r w:rsidRPr="009D1DAC">
        <w:rPr>
          <w:sz w:val="36"/>
          <w:szCs w:val="36"/>
        </w:rPr>
        <w:t>y .</w:t>
      </w:r>
      <w:proofErr w:type="spellStart"/>
      <w:r w:rsidRPr="009D1DAC">
        <w:rPr>
          <w:sz w:val="36"/>
          <w:szCs w:val="36"/>
        </w:rPr>
        <w:t>env</w:t>
      </w:r>
      <w:proofErr w:type="gramEnd"/>
      <w:r w:rsidRPr="009D1DAC">
        <w:rPr>
          <w:sz w:val="36"/>
          <w:szCs w:val="36"/>
        </w:rPr>
        <w:t>.local</w:t>
      </w:r>
      <w:proofErr w:type="spellEnd"/>
      <w:r w:rsidRPr="009D1DAC">
        <w:rPr>
          <w:sz w:val="36"/>
          <w:szCs w:val="36"/>
        </w:rPr>
        <w:t xml:space="preserve"> se encuentran estrictamente declarados dentro del </w:t>
      </w:r>
      <w:proofErr w:type="gramStart"/>
      <w:r w:rsidRPr="009D1DAC">
        <w:rPr>
          <w:sz w:val="36"/>
          <w:szCs w:val="36"/>
        </w:rPr>
        <w:t>archivo .</w:t>
      </w:r>
      <w:proofErr w:type="spellStart"/>
      <w:r w:rsidRPr="009D1DAC">
        <w:rPr>
          <w:sz w:val="36"/>
          <w:szCs w:val="36"/>
        </w:rPr>
        <w:t>gitignore</w:t>
      </w:r>
      <w:proofErr w:type="spellEnd"/>
      <w:proofErr w:type="gramEnd"/>
      <w:r w:rsidRPr="009D1DAC">
        <w:rPr>
          <w:sz w:val="36"/>
          <w:szCs w:val="36"/>
        </w:rPr>
        <w:t>. Esto evita la fuga involuntaria de cadenas de conexión y contraseñas de producción en repositorios públicos.</w:t>
      </w:r>
    </w:p>
    <w:p w14:paraId="531F4E0C" w14:textId="77777777" w:rsidR="009D1DAC" w:rsidRPr="009D1DAC" w:rsidRDefault="009D1DAC" w:rsidP="009D1DAC">
      <w:pPr>
        <w:rPr>
          <w:b/>
          <w:bCs/>
          <w:sz w:val="36"/>
          <w:szCs w:val="36"/>
        </w:rPr>
      </w:pPr>
      <w:r w:rsidRPr="009D1DAC">
        <w:rPr>
          <w:b/>
          <w:bCs/>
          <w:sz w:val="36"/>
          <w:szCs w:val="36"/>
        </w:rPr>
        <w:t>5. Hitos Logrados (Estado del Arte al Cierre del Ciclo 1)</w:t>
      </w:r>
    </w:p>
    <w:p w14:paraId="73021166" w14:textId="77777777" w:rsidR="009D1DAC" w:rsidRPr="009D1DAC" w:rsidRDefault="009D1DAC" w:rsidP="009D1DAC">
      <w:pPr>
        <w:numPr>
          <w:ilvl w:val="0"/>
          <w:numId w:val="2"/>
        </w:numPr>
        <w:rPr>
          <w:sz w:val="36"/>
          <w:szCs w:val="36"/>
        </w:rPr>
      </w:pPr>
      <w:r w:rsidRPr="009D1DAC">
        <w:rPr>
          <w:b/>
          <w:bCs/>
          <w:sz w:val="36"/>
          <w:szCs w:val="36"/>
        </w:rPr>
        <w:t>Conectividad Dinámica de Datos:</w:t>
      </w:r>
      <w:r w:rsidRPr="009D1DAC">
        <w:rPr>
          <w:sz w:val="36"/>
          <w:szCs w:val="36"/>
        </w:rPr>
        <w:t xml:space="preserve"> La vista de jugadores (/</w:t>
      </w:r>
      <w:proofErr w:type="spellStart"/>
      <w:r w:rsidRPr="009D1DAC">
        <w:rPr>
          <w:sz w:val="36"/>
          <w:szCs w:val="36"/>
        </w:rPr>
        <w:t>players</w:t>
      </w:r>
      <w:proofErr w:type="spellEnd"/>
      <w:r w:rsidRPr="009D1DAC">
        <w:rPr>
          <w:sz w:val="36"/>
          <w:szCs w:val="36"/>
        </w:rPr>
        <w:t>) y perfiles específicos (/</w:t>
      </w:r>
      <w:proofErr w:type="spellStart"/>
      <w:r w:rsidRPr="009D1DAC">
        <w:rPr>
          <w:sz w:val="36"/>
          <w:szCs w:val="36"/>
        </w:rPr>
        <w:t>players</w:t>
      </w:r>
      <w:proofErr w:type="spellEnd"/>
      <w:r w:rsidRPr="009D1DAC">
        <w:rPr>
          <w:sz w:val="36"/>
          <w:szCs w:val="36"/>
        </w:rPr>
        <w:t>/[id]) ha dejado de operar con datos quemados (</w:t>
      </w:r>
      <w:proofErr w:type="spellStart"/>
      <w:r w:rsidRPr="009D1DAC">
        <w:rPr>
          <w:sz w:val="36"/>
          <w:szCs w:val="36"/>
        </w:rPr>
        <w:t>mock</w:t>
      </w:r>
      <w:proofErr w:type="spellEnd"/>
      <w:r w:rsidRPr="009D1DAC">
        <w:rPr>
          <w:sz w:val="36"/>
          <w:szCs w:val="36"/>
        </w:rPr>
        <w:t xml:space="preserve"> data). Actualmente consume de forma asíncrona la información persistida en la nube (Neon).</w:t>
      </w:r>
    </w:p>
    <w:p w14:paraId="31627D9A" w14:textId="77777777" w:rsidR="009D1DAC" w:rsidRPr="009D1DAC" w:rsidRDefault="009D1DAC" w:rsidP="009D1DAC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9D1DAC">
        <w:rPr>
          <w:b/>
          <w:bCs/>
          <w:sz w:val="36"/>
          <w:szCs w:val="36"/>
        </w:rPr>
        <w:t>Modularización</w:t>
      </w:r>
      <w:proofErr w:type="spellEnd"/>
      <w:r w:rsidRPr="009D1DAC">
        <w:rPr>
          <w:b/>
          <w:bCs/>
          <w:sz w:val="36"/>
          <w:szCs w:val="36"/>
        </w:rPr>
        <w:t xml:space="preserve"> por Servicios:</w:t>
      </w:r>
      <w:r w:rsidRPr="009D1DAC">
        <w:rPr>
          <w:sz w:val="36"/>
          <w:szCs w:val="36"/>
        </w:rPr>
        <w:t xml:space="preserve"> Se desacopló la base de datos de las rutas visuales. Toda consulta o cálculo matemático complejo se ejecuta en la </w:t>
      </w:r>
      <w:r w:rsidRPr="009D1DAC">
        <w:rPr>
          <w:sz w:val="36"/>
          <w:szCs w:val="36"/>
        </w:rPr>
        <w:lastRenderedPageBreak/>
        <w:t>capa intermedia (</w:t>
      </w:r>
      <w:proofErr w:type="spellStart"/>
      <w:r w:rsidRPr="009D1DAC">
        <w:rPr>
          <w:sz w:val="36"/>
          <w:szCs w:val="36"/>
        </w:rPr>
        <w:t>lib</w:t>
      </w:r>
      <w:proofErr w:type="spellEnd"/>
      <w:r w:rsidRPr="009D1DAC">
        <w:rPr>
          <w:sz w:val="36"/>
          <w:szCs w:val="36"/>
        </w:rPr>
        <w:t>/</w:t>
      </w:r>
      <w:proofErr w:type="spellStart"/>
      <w:r w:rsidRPr="009D1DAC">
        <w:rPr>
          <w:sz w:val="36"/>
          <w:szCs w:val="36"/>
        </w:rPr>
        <w:t>services</w:t>
      </w:r>
      <w:proofErr w:type="spellEnd"/>
      <w:r w:rsidRPr="009D1DAC">
        <w:rPr>
          <w:sz w:val="36"/>
          <w:szCs w:val="36"/>
        </w:rPr>
        <w:t>), protegiendo la integridad del negocio.</w:t>
      </w:r>
    </w:p>
    <w:p w14:paraId="2A79470D" w14:textId="77777777" w:rsidR="009D1DAC" w:rsidRPr="009D1DAC" w:rsidRDefault="009D1DAC" w:rsidP="009D1DAC">
      <w:pPr>
        <w:numPr>
          <w:ilvl w:val="0"/>
          <w:numId w:val="2"/>
        </w:numPr>
        <w:rPr>
          <w:sz w:val="36"/>
          <w:szCs w:val="36"/>
        </w:rPr>
      </w:pPr>
      <w:r w:rsidRPr="009D1DAC">
        <w:rPr>
          <w:b/>
          <w:bCs/>
          <w:sz w:val="36"/>
          <w:szCs w:val="36"/>
        </w:rPr>
        <w:t>Interfaces Corporativas y Reglas de Negocio:</w:t>
      </w:r>
      <w:r w:rsidRPr="009D1DAC">
        <w:rPr>
          <w:sz w:val="36"/>
          <w:szCs w:val="36"/>
        </w:rPr>
        <w:t xml:space="preserve"> Se estructuraron las pantallas de Login y el módulo de Reclutamiento. Este último incluye los criterios estéticos y técnicos solicitados (validación estructural de campos para ojeadores con Licencia FIFA).</w:t>
      </w:r>
    </w:p>
    <w:p w14:paraId="09A789DA" w14:textId="77777777" w:rsidR="009D1DAC" w:rsidRPr="009D1DAC" w:rsidRDefault="009D1DAC" w:rsidP="009D1DAC">
      <w:pPr>
        <w:numPr>
          <w:ilvl w:val="0"/>
          <w:numId w:val="2"/>
        </w:numPr>
        <w:rPr>
          <w:sz w:val="36"/>
          <w:szCs w:val="36"/>
        </w:rPr>
      </w:pPr>
      <w:r w:rsidRPr="009D1DAC">
        <w:rPr>
          <w:b/>
          <w:bCs/>
          <w:sz w:val="36"/>
          <w:szCs w:val="36"/>
        </w:rPr>
        <w:t>Cierre de Línea Base en Git:</w:t>
      </w:r>
      <w:r w:rsidRPr="009D1DAC">
        <w:rPr>
          <w:sz w:val="36"/>
          <w:szCs w:val="36"/>
        </w:rPr>
        <w:t xml:space="preserve"> Se ejecutó con éxito el flujo de despliegue en control de versiones a través de </w:t>
      </w:r>
      <w:r w:rsidRPr="009D1DAC">
        <w:rPr>
          <w:b/>
          <w:bCs/>
          <w:sz w:val="36"/>
          <w:szCs w:val="36"/>
        </w:rPr>
        <w:t>Git Bash</w:t>
      </w:r>
      <w:r w:rsidRPr="009D1DAC">
        <w:rPr>
          <w:sz w:val="36"/>
          <w:szCs w:val="36"/>
        </w:rPr>
        <w:t xml:space="preserve">, consolidando el ID de </w:t>
      </w:r>
      <w:proofErr w:type="spellStart"/>
      <w:r w:rsidRPr="009D1DAC">
        <w:rPr>
          <w:sz w:val="36"/>
          <w:szCs w:val="36"/>
        </w:rPr>
        <w:t>commit</w:t>
      </w:r>
      <w:proofErr w:type="spellEnd"/>
      <w:r w:rsidRPr="009D1DAC">
        <w:rPr>
          <w:sz w:val="36"/>
          <w:szCs w:val="36"/>
        </w:rPr>
        <w:t xml:space="preserve"> histórico b07f521 en la rama </w:t>
      </w:r>
      <w:proofErr w:type="spellStart"/>
      <w:r w:rsidRPr="009D1DAC">
        <w:rPr>
          <w:sz w:val="36"/>
          <w:szCs w:val="36"/>
        </w:rPr>
        <w:t>main</w:t>
      </w:r>
      <w:proofErr w:type="spellEnd"/>
      <w:r w:rsidRPr="009D1DAC">
        <w:rPr>
          <w:sz w:val="36"/>
          <w:szCs w:val="36"/>
        </w:rPr>
        <w:t xml:space="preserve"> del repositorio remoto patricio-vera/FUTBOL_MANAGER_APP.</w:t>
      </w:r>
    </w:p>
    <w:p w14:paraId="7B6038A6" w14:textId="77777777" w:rsidR="009D1DAC" w:rsidRPr="009D1DAC" w:rsidRDefault="009D1DAC" w:rsidP="009D1DAC">
      <w:pPr>
        <w:rPr>
          <w:b/>
          <w:bCs/>
          <w:sz w:val="36"/>
          <w:szCs w:val="36"/>
        </w:rPr>
      </w:pPr>
      <w:r w:rsidRPr="009D1DAC">
        <w:rPr>
          <w:b/>
          <w:bCs/>
          <w:sz w:val="36"/>
          <w:szCs w:val="36"/>
        </w:rPr>
        <w:t xml:space="preserve">6. </w:t>
      </w:r>
      <w:proofErr w:type="spellStart"/>
      <w:r w:rsidRPr="009D1DAC">
        <w:rPr>
          <w:b/>
          <w:bCs/>
          <w:sz w:val="36"/>
          <w:szCs w:val="36"/>
        </w:rPr>
        <w:t>Roadmap</w:t>
      </w:r>
      <w:proofErr w:type="spellEnd"/>
      <w:r w:rsidRPr="009D1DAC">
        <w:rPr>
          <w:b/>
          <w:bCs/>
          <w:sz w:val="36"/>
          <w:szCs w:val="36"/>
        </w:rPr>
        <w:t xml:space="preserve"> Técnico: Planificación del Ciclo 2</w:t>
      </w:r>
    </w:p>
    <w:p w14:paraId="356A2AF2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>Al retomar las actividades de ingeniería, la estrategia de desarrollo se centrará en transformar las interfaces visuales construidas en el Ciclo 1 en módulos transaccionales y con control de acceso real.</w:t>
      </w:r>
    </w:p>
    <w:p w14:paraId="44FE5C75" w14:textId="77777777" w:rsidR="009D1DAC" w:rsidRPr="009D1DAC" w:rsidRDefault="009D1DAC" w:rsidP="009D1DAC">
      <w:pPr>
        <w:rPr>
          <w:b/>
          <w:bCs/>
          <w:sz w:val="36"/>
          <w:szCs w:val="36"/>
        </w:rPr>
      </w:pPr>
      <w:r w:rsidRPr="009D1DAC">
        <w:rPr>
          <w:rFonts w:ascii="Segoe UI Emoji" w:hAnsi="Segoe UI Emoji" w:cs="Segoe UI Emoji"/>
          <w:b/>
          <w:bCs/>
          <w:sz w:val="36"/>
          <w:szCs w:val="36"/>
        </w:rPr>
        <w:t>🔏</w:t>
      </w:r>
      <w:r w:rsidRPr="009D1DAC">
        <w:rPr>
          <w:b/>
          <w:bCs/>
          <w:sz w:val="36"/>
          <w:szCs w:val="36"/>
        </w:rPr>
        <w:t xml:space="preserve"> Módulo 1: Autenticación de Usuarios y Guardias de Ruta (Middleware)</w:t>
      </w:r>
    </w:p>
    <w:p w14:paraId="6D2DC679" w14:textId="77777777" w:rsidR="009D1DAC" w:rsidRPr="009D1DAC" w:rsidRDefault="009D1DAC" w:rsidP="009D1DAC">
      <w:pPr>
        <w:numPr>
          <w:ilvl w:val="0"/>
          <w:numId w:val="3"/>
        </w:numPr>
        <w:rPr>
          <w:sz w:val="36"/>
          <w:szCs w:val="36"/>
        </w:rPr>
      </w:pPr>
      <w:r w:rsidRPr="009D1DAC">
        <w:rPr>
          <w:b/>
          <w:bCs/>
          <w:sz w:val="36"/>
          <w:szCs w:val="36"/>
        </w:rPr>
        <w:t>Objetivo:</w:t>
      </w:r>
      <w:r w:rsidRPr="009D1DAC">
        <w:rPr>
          <w:sz w:val="36"/>
          <w:szCs w:val="36"/>
        </w:rPr>
        <w:t xml:space="preserve"> Activar el flujo de </w:t>
      </w:r>
      <w:proofErr w:type="spellStart"/>
      <w:r w:rsidRPr="009D1DAC">
        <w:rPr>
          <w:sz w:val="36"/>
          <w:szCs w:val="36"/>
        </w:rPr>
        <w:t>NextAuth</w:t>
      </w:r>
      <w:proofErr w:type="spellEnd"/>
      <w:r w:rsidRPr="009D1DAC">
        <w:rPr>
          <w:sz w:val="36"/>
          <w:szCs w:val="36"/>
        </w:rPr>
        <w:t xml:space="preserve"> utilizando el archivo base existente en </w:t>
      </w:r>
      <w:proofErr w:type="gramStart"/>
      <w:r w:rsidRPr="009D1DAC">
        <w:rPr>
          <w:sz w:val="36"/>
          <w:szCs w:val="36"/>
        </w:rPr>
        <w:t>app</w:t>
      </w:r>
      <w:proofErr w:type="gramEnd"/>
      <w:r w:rsidRPr="009D1DAC">
        <w:rPr>
          <w:sz w:val="36"/>
          <w:szCs w:val="36"/>
        </w:rPr>
        <w:t>/api/</w:t>
      </w:r>
      <w:proofErr w:type="spellStart"/>
      <w:r w:rsidRPr="009D1DAC">
        <w:rPr>
          <w:sz w:val="36"/>
          <w:szCs w:val="36"/>
        </w:rPr>
        <w:t>auth</w:t>
      </w:r>
      <w:proofErr w:type="spellEnd"/>
      <w:proofErr w:type="gramStart"/>
      <w:r w:rsidRPr="009D1DAC">
        <w:rPr>
          <w:sz w:val="36"/>
          <w:szCs w:val="36"/>
        </w:rPr>
        <w:t>/[</w:t>
      </w:r>
      <w:proofErr w:type="gramEnd"/>
      <w:r w:rsidRPr="009D1DAC">
        <w:rPr>
          <w:sz w:val="36"/>
          <w:szCs w:val="36"/>
        </w:rPr>
        <w:t>...</w:t>
      </w:r>
      <w:proofErr w:type="spellStart"/>
      <w:r w:rsidRPr="009D1DAC">
        <w:rPr>
          <w:sz w:val="36"/>
          <w:szCs w:val="36"/>
        </w:rPr>
        <w:t>nextauth</w:t>
      </w:r>
      <w:proofErr w:type="spellEnd"/>
      <w:r w:rsidRPr="009D1DAC">
        <w:rPr>
          <w:sz w:val="36"/>
          <w:szCs w:val="36"/>
        </w:rPr>
        <w:t>]/</w:t>
      </w:r>
      <w:proofErr w:type="spellStart"/>
      <w:r w:rsidRPr="009D1DAC">
        <w:rPr>
          <w:sz w:val="36"/>
          <w:szCs w:val="36"/>
        </w:rPr>
        <w:t>route.ts</w:t>
      </w:r>
      <w:proofErr w:type="spellEnd"/>
      <w:r w:rsidRPr="009D1DAC">
        <w:rPr>
          <w:sz w:val="36"/>
          <w:szCs w:val="36"/>
        </w:rPr>
        <w:t>.</w:t>
      </w:r>
    </w:p>
    <w:p w14:paraId="10240539" w14:textId="77777777" w:rsidR="009D1DAC" w:rsidRPr="009D1DAC" w:rsidRDefault="009D1DAC" w:rsidP="009D1DAC">
      <w:pPr>
        <w:numPr>
          <w:ilvl w:val="0"/>
          <w:numId w:val="3"/>
        </w:numPr>
        <w:rPr>
          <w:sz w:val="36"/>
          <w:szCs w:val="36"/>
        </w:rPr>
      </w:pPr>
      <w:r w:rsidRPr="009D1DAC">
        <w:rPr>
          <w:b/>
          <w:bCs/>
          <w:sz w:val="36"/>
          <w:szCs w:val="36"/>
        </w:rPr>
        <w:t>Acciones:</w:t>
      </w:r>
      <w:r w:rsidRPr="009D1DAC">
        <w:rPr>
          <w:sz w:val="36"/>
          <w:szCs w:val="36"/>
        </w:rPr>
        <w:t xml:space="preserve"> Conectar el formulario de app/</w:t>
      </w:r>
      <w:proofErr w:type="spellStart"/>
      <w:r w:rsidRPr="009D1DAC">
        <w:rPr>
          <w:sz w:val="36"/>
          <w:szCs w:val="36"/>
        </w:rPr>
        <w:t>login</w:t>
      </w:r>
      <w:proofErr w:type="spellEnd"/>
      <w:r w:rsidRPr="009D1DAC">
        <w:rPr>
          <w:sz w:val="36"/>
          <w:szCs w:val="36"/>
        </w:rPr>
        <w:t>/</w:t>
      </w:r>
      <w:proofErr w:type="spellStart"/>
      <w:r w:rsidRPr="009D1DAC">
        <w:rPr>
          <w:sz w:val="36"/>
          <w:szCs w:val="36"/>
        </w:rPr>
        <w:t>page.tsx</w:t>
      </w:r>
      <w:proofErr w:type="spellEnd"/>
      <w:r w:rsidRPr="009D1DAC">
        <w:rPr>
          <w:sz w:val="36"/>
          <w:szCs w:val="36"/>
        </w:rPr>
        <w:t xml:space="preserve"> para validar contraseñas </w:t>
      </w:r>
      <w:r w:rsidRPr="009D1DAC">
        <w:rPr>
          <w:sz w:val="36"/>
          <w:szCs w:val="36"/>
        </w:rPr>
        <w:lastRenderedPageBreak/>
        <w:t xml:space="preserve">cifradas contra la tabla de usuarios administradores en </w:t>
      </w:r>
      <w:proofErr w:type="spellStart"/>
      <w:r w:rsidRPr="009D1DAC">
        <w:rPr>
          <w:sz w:val="36"/>
          <w:szCs w:val="36"/>
        </w:rPr>
        <w:t>Postgres</w:t>
      </w:r>
      <w:proofErr w:type="spellEnd"/>
      <w:r w:rsidRPr="009D1DAC">
        <w:rPr>
          <w:sz w:val="36"/>
          <w:szCs w:val="36"/>
        </w:rPr>
        <w:t>, impidiendo el acceso a la ruta /reclutamiento a usuarios no autenticados.</w:t>
      </w:r>
    </w:p>
    <w:p w14:paraId="50E91986" w14:textId="77777777" w:rsidR="009D1DAC" w:rsidRPr="009D1DAC" w:rsidRDefault="009D1DAC" w:rsidP="009D1DAC">
      <w:pPr>
        <w:rPr>
          <w:b/>
          <w:bCs/>
          <w:sz w:val="36"/>
          <w:szCs w:val="36"/>
        </w:rPr>
      </w:pPr>
      <w:r w:rsidRPr="009D1DAC">
        <w:rPr>
          <w:rFonts w:ascii="Segoe UI Emoji" w:hAnsi="Segoe UI Emoji" w:cs="Segoe UI Emoji"/>
          <w:b/>
          <w:bCs/>
          <w:sz w:val="36"/>
          <w:szCs w:val="36"/>
        </w:rPr>
        <w:t>💾</w:t>
      </w:r>
      <w:r w:rsidRPr="009D1DAC">
        <w:rPr>
          <w:b/>
          <w:bCs/>
          <w:sz w:val="36"/>
          <w:szCs w:val="36"/>
        </w:rPr>
        <w:t xml:space="preserve"> Módulo 2: Persistencia del Formulario de Captación (Ojeadores)</w:t>
      </w:r>
    </w:p>
    <w:p w14:paraId="1984FDE7" w14:textId="77777777" w:rsidR="009D1DAC" w:rsidRPr="009D1DAC" w:rsidRDefault="009D1DAC" w:rsidP="009D1DAC">
      <w:pPr>
        <w:numPr>
          <w:ilvl w:val="0"/>
          <w:numId w:val="4"/>
        </w:numPr>
        <w:rPr>
          <w:sz w:val="36"/>
          <w:szCs w:val="36"/>
        </w:rPr>
      </w:pPr>
      <w:r w:rsidRPr="009D1DAC">
        <w:rPr>
          <w:b/>
          <w:bCs/>
          <w:sz w:val="36"/>
          <w:szCs w:val="36"/>
        </w:rPr>
        <w:t>Objetivo:</w:t>
      </w:r>
      <w:r w:rsidRPr="009D1DAC">
        <w:rPr>
          <w:sz w:val="36"/>
          <w:szCs w:val="36"/>
        </w:rPr>
        <w:t xml:space="preserve"> Lograr que los datos ingresados en la pantalla de reclutamiento se almacenen de forma permanente.</w:t>
      </w:r>
    </w:p>
    <w:p w14:paraId="1E0D40B1" w14:textId="77777777" w:rsidR="009D1DAC" w:rsidRPr="009D1DAC" w:rsidRDefault="009D1DAC" w:rsidP="009D1DAC">
      <w:pPr>
        <w:numPr>
          <w:ilvl w:val="0"/>
          <w:numId w:val="4"/>
        </w:numPr>
        <w:rPr>
          <w:sz w:val="36"/>
          <w:szCs w:val="36"/>
        </w:rPr>
      </w:pPr>
      <w:r w:rsidRPr="009D1DAC">
        <w:rPr>
          <w:b/>
          <w:bCs/>
          <w:sz w:val="36"/>
          <w:szCs w:val="36"/>
        </w:rPr>
        <w:t>Acciones:</w:t>
      </w:r>
      <w:r w:rsidRPr="009D1DAC">
        <w:rPr>
          <w:sz w:val="36"/>
          <w:szCs w:val="36"/>
        </w:rPr>
        <w:t xml:space="preserve"> 1. Diseñar el modelo Reclutador o Scout en el archivo </w:t>
      </w:r>
      <w:proofErr w:type="spellStart"/>
      <w:proofErr w:type="gramStart"/>
      <w:r w:rsidRPr="009D1DAC">
        <w:rPr>
          <w:sz w:val="36"/>
          <w:szCs w:val="36"/>
        </w:rPr>
        <w:t>schema.prisma</w:t>
      </w:r>
      <w:proofErr w:type="spellEnd"/>
      <w:proofErr w:type="gramEnd"/>
      <w:r w:rsidRPr="009D1DAC">
        <w:rPr>
          <w:sz w:val="36"/>
          <w:szCs w:val="36"/>
        </w:rPr>
        <w:t>.</w:t>
      </w:r>
    </w:p>
    <w:p w14:paraId="7D777B7F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2. Ejecutar </w:t>
      </w:r>
      <w:proofErr w:type="spellStart"/>
      <w:r w:rsidRPr="009D1DAC">
        <w:rPr>
          <w:sz w:val="36"/>
          <w:szCs w:val="36"/>
        </w:rPr>
        <w:t>npx</w:t>
      </w:r>
      <w:proofErr w:type="spellEnd"/>
      <w:r w:rsidRPr="009D1DAC">
        <w:rPr>
          <w:sz w:val="36"/>
          <w:szCs w:val="36"/>
        </w:rPr>
        <w:t xml:space="preserve"> prisma </w:t>
      </w:r>
      <w:proofErr w:type="spellStart"/>
      <w:r w:rsidRPr="009D1DAC">
        <w:rPr>
          <w:sz w:val="36"/>
          <w:szCs w:val="36"/>
        </w:rPr>
        <w:t>db</w:t>
      </w:r>
      <w:proofErr w:type="spellEnd"/>
      <w:r w:rsidRPr="009D1DAC">
        <w:rPr>
          <w:sz w:val="36"/>
          <w:szCs w:val="36"/>
        </w:rPr>
        <w:t xml:space="preserve"> </w:t>
      </w:r>
      <w:proofErr w:type="spellStart"/>
      <w:r w:rsidRPr="009D1DAC">
        <w:rPr>
          <w:sz w:val="36"/>
          <w:szCs w:val="36"/>
        </w:rPr>
        <w:t>push</w:t>
      </w:r>
      <w:proofErr w:type="spellEnd"/>
      <w:r w:rsidRPr="009D1DAC">
        <w:rPr>
          <w:sz w:val="36"/>
          <w:szCs w:val="36"/>
        </w:rPr>
        <w:t xml:space="preserve"> para actualizar la base de datos en Neon.</w:t>
      </w:r>
    </w:p>
    <w:p w14:paraId="6BC9B5FD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sz w:val="36"/>
          <w:szCs w:val="36"/>
        </w:rPr>
        <w:t xml:space="preserve">3. Desarrollar el </w:t>
      </w:r>
      <w:proofErr w:type="spellStart"/>
      <w:r w:rsidRPr="009D1DAC">
        <w:rPr>
          <w:sz w:val="36"/>
          <w:szCs w:val="36"/>
        </w:rPr>
        <w:t>Endpoint</w:t>
      </w:r>
      <w:proofErr w:type="spellEnd"/>
      <w:r w:rsidRPr="009D1DAC">
        <w:rPr>
          <w:sz w:val="36"/>
          <w:szCs w:val="36"/>
        </w:rPr>
        <w:t xml:space="preserve"> POST correspondiente para procesar y salvar el formulario.</w:t>
      </w:r>
    </w:p>
    <w:p w14:paraId="345798AE" w14:textId="77777777" w:rsidR="009D1DAC" w:rsidRPr="009D1DAC" w:rsidRDefault="009D1DAC" w:rsidP="009D1DAC">
      <w:pPr>
        <w:rPr>
          <w:b/>
          <w:bCs/>
          <w:sz w:val="36"/>
          <w:szCs w:val="36"/>
        </w:rPr>
      </w:pPr>
      <w:r w:rsidRPr="009D1DAC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9D1DAC">
        <w:rPr>
          <w:b/>
          <w:bCs/>
          <w:sz w:val="36"/>
          <w:szCs w:val="36"/>
        </w:rPr>
        <w:t xml:space="preserve"> Módulo 3: Automatización del Ranking Premium (Top Ratings)</w:t>
      </w:r>
    </w:p>
    <w:p w14:paraId="1F892919" w14:textId="77777777" w:rsidR="009D1DAC" w:rsidRPr="009D1DAC" w:rsidRDefault="009D1DAC" w:rsidP="009D1DAC">
      <w:pPr>
        <w:numPr>
          <w:ilvl w:val="0"/>
          <w:numId w:val="5"/>
        </w:numPr>
        <w:rPr>
          <w:sz w:val="36"/>
          <w:szCs w:val="36"/>
        </w:rPr>
      </w:pPr>
      <w:r w:rsidRPr="009D1DAC">
        <w:rPr>
          <w:b/>
          <w:bCs/>
          <w:sz w:val="36"/>
          <w:szCs w:val="36"/>
        </w:rPr>
        <w:t>Objetivo:</w:t>
      </w:r>
      <w:r w:rsidRPr="009D1DAC">
        <w:rPr>
          <w:sz w:val="36"/>
          <w:szCs w:val="36"/>
        </w:rPr>
        <w:t xml:space="preserve"> Consumir el servicio del agregador de puntajes en tiempo real.</w:t>
      </w:r>
    </w:p>
    <w:p w14:paraId="6BFA6E69" w14:textId="77777777" w:rsidR="009D1DAC" w:rsidRPr="009D1DAC" w:rsidRDefault="009D1DAC" w:rsidP="009D1DAC">
      <w:pPr>
        <w:numPr>
          <w:ilvl w:val="0"/>
          <w:numId w:val="5"/>
        </w:numPr>
        <w:rPr>
          <w:sz w:val="36"/>
          <w:szCs w:val="36"/>
        </w:rPr>
      </w:pPr>
      <w:r w:rsidRPr="009D1DAC">
        <w:rPr>
          <w:b/>
          <w:bCs/>
          <w:sz w:val="36"/>
          <w:szCs w:val="36"/>
        </w:rPr>
        <w:t>Acciones:</w:t>
      </w:r>
      <w:r w:rsidRPr="009D1DAC">
        <w:rPr>
          <w:sz w:val="36"/>
          <w:szCs w:val="36"/>
        </w:rPr>
        <w:t xml:space="preserve"> Habilitar la API interna de </w:t>
      </w:r>
      <w:proofErr w:type="gramStart"/>
      <w:r w:rsidRPr="009D1DAC">
        <w:rPr>
          <w:sz w:val="36"/>
          <w:szCs w:val="36"/>
        </w:rPr>
        <w:t>app</w:t>
      </w:r>
      <w:proofErr w:type="gramEnd"/>
      <w:r w:rsidRPr="009D1DAC">
        <w:rPr>
          <w:sz w:val="36"/>
          <w:szCs w:val="36"/>
        </w:rPr>
        <w:t>/api/ratings/top/</w:t>
      </w:r>
      <w:proofErr w:type="spellStart"/>
      <w:r w:rsidRPr="009D1DAC">
        <w:rPr>
          <w:sz w:val="36"/>
          <w:szCs w:val="36"/>
        </w:rPr>
        <w:t>route.ts</w:t>
      </w:r>
      <w:proofErr w:type="spellEnd"/>
      <w:r w:rsidRPr="009D1DAC">
        <w:rPr>
          <w:sz w:val="36"/>
          <w:szCs w:val="36"/>
        </w:rPr>
        <w:t xml:space="preserve"> para que procese el algoritmo de rendimiento diseñado en rating-</w:t>
      </w:r>
      <w:proofErr w:type="spellStart"/>
      <w:proofErr w:type="gramStart"/>
      <w:r w:rsidRPr="009D1DAC">
        <w:rPr>
          <w:sz w:val="36"/>
          <w:szCs w:val="36"/>
        </w:rPr>
        <w:t>aggregator.service</w:t>
      </w:r>
      <w:proofErr w:type="gramEnd"/>
      <w:r w:rsidRPr="009D1DAC">
        <w:rPr>
          <w:sz w:val="36"/>
          <w:szCs w:val="36"/>
        </w:rPr>
        <w:t>.ts</w:t>
      </w:r>
      <w:proofErr w:type="spellEnd"/>
      <w:r w:rsidRPr="009D1DAC">
        <w:rPr>
          <w:sz w:val="36"/>
          <w:szCs w:val="36"/>
        </w:rPr>
        <w:t xml:space="preserve"> y liste automáticamente los jugadores con mejor rendimiento del club.</w:t>
      </w:r>
    </w:p>
    <w:p w14:paraId="016A932E" w14:textId="77777777" w:rsidR="009D1DAC" w:rsidRPr="009D1DAC" w:rsidRDefault="009D1DAC" w:rsidP="009D1DAC">
      <w:pPr>
        <w:rPr>
          <w:sz w:val="36"/>
          <w:szCs w:val="36"/>
        </w:rPr>
      </w:pPr>
      <w:r w:rsidRPr="009D1DAC">
        <w:rPr>
          <w:b/>
          <w:bCs/>
          <w:sz w:val="36"/>
          <w:szCs w:val="36"/>
        </w:rPr>
        <w:lastRenderedPageBreak/>
        <w:t>FIN DEL INFORME TÉCNICO</w:t>
      </w:r>
      <w:r w:rsidRPr="009D1DAC">
        <w:rPr>
          <w:sz w:val="36"/>
          <w:szCs w:val="36"/>
        </w:rPr>
        <w:t xml:space="preserve"> </w:t>
      </w:r>
      <w:r w:rsidRPr="009D1DAC">
        <w:rPr>
          <w:i/>
          <w:iCs/>
          <w:sz w:val="36"/>
          <w:szCs w:val="36"/>
        </w:rPr>
        <w:t>Documento listo para almacenamiento en repositorio documental local.</w:t>
      </w:r>
    </w:p>
    <w:p w14:paraId="19B803D5" w14:textId="77777777" w:rsidR="009D1DAC" w:rsidRDefault="009D1DAC"/>
    <w:sectPr w:rsidR="009D1D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96E"/>
    <w:multiLevelType w:val="multilevel"/>
    <w:tmpl w:val="EDD8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0742D"/>
    <w:multiLevelType w:val="multilevel"/>
    <w:tmpl w:val="417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72D11"/>
    <w:multiLevelType w:val="multilevel"/>
    <w:tmpl w:val="2010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8598B"/>
    <w:multiLevelType w:val="multilevel"/>
    <w:tmpl w:val="E2AC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FA6C94"/>
    <w:multiLevelType w:val="multilevel"/>
    <w:tmpl w:val="591E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608221">
    <w:abstractNumId w:val="2"/>
  </w:num>
  <w:num w:numId="2" w16cid:durableId="1412656809">
    <w:abstractNumId w:val="3"/>
  </w:num>
  <w:num w:numId="3" w16cid:durableId="771439705">
    <w:abstractNumId w:val="0"/>
  </w:num>
  <w:num w:numId="4" w16cid:durableId="985628628">
    <w:abstractNumId w:val="4"/>
  </w:num>
  <w:num w:numId="5" w16cid:durableId="647899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AC"/>
    <w:rsid w:val="009D1DAC"/>
    <w:rsid w:val="00C1015B"/>
    <w:rsid w:val="00DA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0C7D4"/>
  <w15:chartTrackingRefBased/>
  <w15:docId w15:val="{4EB7C8D1-A6FD-4C11-839A-BE6F7B2B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1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1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1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1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1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1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1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1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1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1D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1D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1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1D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1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1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1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1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1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1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1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1D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1D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1D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1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1D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1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1328</Words>
  <Characters>7306</Characters>
  <Application>Microsoft Office Word</Application>
  <DocSecurity>0</DocSecurity>
  <Lines>60</Lines>
  <Paragraphs>17</Paragraphs>
  <ScaleCrop>false</ScaleCrop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Henriquez</dc:creator>
  <cp:keywords/>
  <dc:description/>
  <cp:lastModifiedBy>Vicente Henriquez</cp:lastModifiedBy>
  <cp:revision>3</cp:revision>
  <dcterms:created xsi:type="dcterms:W3CDTF">2026-06-08T18:12:00Z</dcterms:created>
  <dcterms:modified xsi:type="dcterms:W3CDTF">2026-06-08T18:27:00Z</dcterms:modified>
</cp:coreProperties>
</file>