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01E03" w:rsidRDefault="00501E03" w:rsidP="00501E03">
      <w:pPr>
        <w:spacing w:before="100" w:beforeAutospacing="1" w:after="120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  <w:lang w:eastAsia="es-CL"/>
        </w:rPr>
      </w:pPr>
      <w:r w:rsidRPr="00501E03"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  <w:lang w:eastAsia="es-CL"/>
        </w:rPr>
        <w:t>Evaluación de Biología: Cuidado del Sistema Nervioso</w:t>
      </w:r>
    </w:p>
    <w:p w:rsidR="00501E03" w:rsidRPr="00501E03" w:rsidRDefault="00501E03" w:rsidP="00501E03">
      <w:pPr>
        <w:spacing w:before="100" w:beforeAutospacing="1" w:after="120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  <w:lang w:eastAsia="es-CL"/>
        </w:rPr>
      </w:pPr>
      <w:bookmarkStart w:id="0" w:name="_GoBack"/>
      <w:bookmarkEnd w:id="0"/>
      <w:r w:rsidRPr="00501E03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s-CL"/>
        </w:rPr>
        <w:t>Unidad 1:</w:t>
      </w:r>
      <w:r w:rsidRPr="00501E03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s-CL"/>
        </w:rPr>
        <w:t xml:space="preserve"> ¿Cómo se controlan los procesos corporales? </w:t>
      </w:r>
      <w:r w:rsidRPr="00501E03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s-CL"/>
        </w:rPr>
        <w:t>Lección 2:</w:t>
      </w:r>
      <w:r w:rsidRPr="00501E03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s-CL"/>
        </w:rPr>
        <w:t xml:space="preserve"> Cuidados del sistema nervioso</w:t>
      </w:r>
    </w:p>
    <w:p w:rsidR="00501E03" w:rsidRPr="00501E03" w:rsidRDefault="00501E03" w:rsidP="00501E03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s-CL"/>
        </w:rPr>
      </w:pPr>
      <w:r w:rsidRPr="00501E03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s-CL"/>
        </w:rPr>
        <w:t>Nombre del Alumno:</w:t>
      </w:r>
      <w:r w:rsidRPr="00501E03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s-CL"/>
        </w:rPr>
        <w:t xml:space="preserve"> _________________________________________________ </w:t>
      </w:r>
      <w:r w:rsidRPr="00501E03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s-CL"/>
        </w:rPr>
        <w:t>Curso:</w:t>
      </w:r>
      <w:r w:rsidRPr="00501E03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s-CL"/>
        </w:rPr>
        <w:t xml:space="preserve"> 2° Medio </w:t>
      </w:r>
      <w:r w:rsidRPr="00501E03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s-CL"/>
        </w:rPr>
        <w:t>Fecha:</w:t>
      </w:r>
      <w:r w:rsidRPr="00501E03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s-CL"/>
        </w:rPr>
        <w:t xml:space="preserve"> ____ de __________ </w:t>
      </w:r>
      <w:proofErr w:type="spellStart"/>
      <w:r w:rsidRPr="00501E03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s-CL"/>
        </w:rPr>
        <w:t>de</w:t>
      </w:r>
      <w:proofErr w:type="spellEnd"/>
      <w:r w:rsidRPr="00501E03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s-CL"/>
        </w:rPr>
        <w:t xml:space="preserve"> 2026 </w:t>
      </w:r>
    </w:p>
    <w:p w:rsidR="00501E03" w:rsidRPr="00501E03" w:rsidRDefault="00501E03" w:rsidP="00501E03">
      <w:pPr>
        <w:spacing w:after="12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s-CL"/>
        </w:rPr>
      </w:pPr>
      <w:r w:rsidRPr="00501E03">
        <w:rPr>
          <w:rFonts w:ascii="Times New Roman" w:eastAsia="Times New Roman" w:hAnsi="Times New Roman" w:cs="Times New Roman"/>
          <w:color w:val="1F1F1F"/>
          <w:sz w:val="24"/>
          <w:szCs w:val="24"/>
          <w:lang w:eastAsia="es-CL"/>
        </w:rPr>
        <w:pict>
          <v:rect id="_x0000_i1025" style="width:0;height:1.5pt" o:hralign="center" o:hrstd="t" o:hrnoshade="t" o:hr="t" fillcolor="gray" stroked="f"/>
        </w:pict>
      </w:r>
    </w:p>
    <w:p w:rsidR="00501E03" w:rsidRPr="00501E03" w:rsidRDefault="00501E03" w:rsidP="00501E03">
      <w:pPr>
        <w:spacing w:before="100" w:beforeAutospacing="1" w:after="12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es-CL"/>
        </w:rPr>
      </w:pPr>
      <w:r w:rsidRPr="00501E03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es-CL"/>
        </w:rPr>
        <w:t>I. Selección Múltiple: Encierra en un círculo la alternativa correcta.</w:t>
      </w:r>
    </w:p>
    <w:p w:rsidR="00501E03" w:rsidRPr="00501E03" w:rsidRDefault="00501E03" w:rsidP="00501E03">
      <w:pPr>
        <w:numPr>
          <w:ilvl w:val="0"/>
          <w:numId w:val="1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es-CL"/>
        </w:rPr>
      </w:pPr>
      <w:r w:rsidRPr="00501E03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s-CL"/>
        </w:rPr>
        <w:t>Para un correcto funcionamiento fisiológico y mental, el nivel de sonido ambiental durante el sueño debe ser inferior a:</w:t>
      </w:r>
    </w:p>
    <w:p w:rsidR="00501E03" w:rsidRPr="00501E03" w:rsidRDefault="00501E03" w:rsidP="00501E03">
      <w:pPr>
        <w:spacing w:before="100" w:beforeAutospacing="1" w:after="15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s-CL"/>
        </w:rPr>
      </w:pPr>
      <w:r w:rsidRPr="00501E03">
        <w:rPr>
          <w:rFonts w:ascii="Times New Roman" w:eastAsia="Times New Roman" w:hAnsi="Times New Roman" w:cs="Times New Roman"/>
          <w:color w:val="1F1F1F"/>
          <w:sz w:val="24"/>
          <w:szCs w:val="24"/>
          <w:lang w:eastAsia="es-CL"/>
        </w:rPr>
        <w:t>a) 50 dB</w:t>
      </w:r>
    </w:p>
    <w:p w:rsidR="00501E03" w:rsidRPr="00501E03" w:rsidRDefault="00501E03" w:rsidP="00501E03">
      <w:pPr>
        <w:spacing w:before="100" w:beforeAutospacing="1" w:after="15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s-CL"/>
        </w:rPr>
      </w:pPr>
      <w:r w:rsidRPr="00501E03">
        <w:rPr>
          <w:rFonts w:ascii="Times New Roman" w:eastAsia="Times New Roman" w:hAnsi="Times New Roman" w:cs="Times New Roman"/>
          <w:color w:val="1F1F1F"/>
          <w:sz w:val="24"/>
          <w:szCs w:val="24"/>
          <w:lang w:eastAsia="es-CL"/>
        </w:rPr>
        <w:t>b) 45 dB</w:t>
      </w:r>
    </w:p>
    <w:p w:rsidR="00501E03" w:rsidRPr="00501E03" w:rsidRDefault="00501E03" w:rsidP="00501E03">
      <w:pPr>
        <w:spacing w:before="100" w:beforeAutospacing="1" w:after="15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s-CL"/>
        </w:rPr>
      </w:pPr>
      <w:r w:rsidRPr="00501E03">
        <w:rPr>
          <w:rFonts w:ascii="Times New Roman" w:eastAsia="Times New Roman" w:hAnsi="Times New Roman" w:cs="Times New Roman"/>
          <w:color w:val="1F1F1F"/>
          <w:sz w:val="24"/>
          <w:szCs w:val="24"/>
          <w:lang w:eastAsia="es-CL"/>
        </w:rPr>
        <w:t>c) 30 dB</w:t>
      </w:r>
    </w:p>
    <w:p w:rsidR="00501E03" w:rsidRPr="00501E03" w:rsidRDefault="00501E03" w:rsidP="00501E03">
      <w:pPr>
        <w:spacing w:before="100" w:beforeAutospacing="1" w:after="15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s-CL"/>
        </w:rPr>
      </w:pPr>
      <w:r w:rsidRPr="00501E03">
        <w:rPr>
          <w:rFonts w:ascii="Times New Roman" w:eastAsia="Times New Roman" w:hAnsi="Times New Roman" w:cs="Times New Roman"/>
          <w:color w:val="1F1F1F"/>
          <w:sz w:val="24"/>
          <w:szCs w:val="24"/>
          <w:lang w:eastAsia="es-CL"/>
        </w:rPr>
        <w:t>d) 60 dB</w:t>
      </w:r>
    </w:p>
    <w:p w:rsidR="00501E03" w:rsidRPr="00501E03" w:rsidRDefault="00501E03" w:rsidP="00501E03">
      <w:pPr>
        <w:numPr>
          <w:ilvl w:val="0"/>
          <w:numId w:val="1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es-CL"/>
        </w:rPr>
      </w:pPr>
      <w:r w:rsidRPr="00501E03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s-CL"/>
        </w:rPr>
        <w:t>¿Cuál de las siguientes plantas es utilizada por el pueblo Mapuche por sus propiedades sedantes para tratar la ansiedad y el insomnio?</w:t>
      </w:r>
    </w:p>
    <w:p w:rsidR="00501E03" w:rsidRPr="00501E03" w:rsidRDefault="00501E03" w:rsidP="00501E03">
      <w:pPr>
        <w:spacing w:before="100" w:beforeAutospacing="1" w:after="15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s-CL"/>
        </w:rPr>
      </w:pPr>
      <w:r w:rsidRPr="00501E03">
        <w:rPr>
          <w:rFonts w:ascii="Times New Roman" w:eastAsia="Times New Roman" w:hAnsi="Times New Roman" w:cs="Times New Roman"/>
          <w:color w:val="1F1F1F"/>
          <w:sz w:val="24"/>
          <w:szCs w:val="24"/>
          <w:lang w:eastAsia="es-CL"/>
        </w:rPr>
        <w:t>a) Canelo</w:t>
      </w:r>
    </w:p>
    <w:p w:rsidR="00501E03" w:rsidRPr="00501E03" w:rsidRDefault="00501E03" w:rsidP="00501E03">
      <w:pPr>
        <w:spacing w:before="100" w:beforeAutospacing="1" w:after="15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s-CL"/>
        </w:rPr>
      </w:pPr>
      <w:r w:rsidRPr="00501E03">
        <w:rPr>
          <w:rFonts w:ascii="Times New Roman" w:eastAsia="Times New Roman" w:hAnsi="Times New Roman" w:cs="Times New Roman"/>
          <w:color w:val="1F1F1F"/>
          <w:sz w:val="24"/>
          <w:szCs w:val="24"/>
          <w:lang w:eastAsia="es-CL"/>
        </w:rPr>
        <w:t>b) Cedrón</w:t>
      </w:r>
    </w:p>
    <w:p w:rsidR="00501E03" w:rsidRPr="00501E03" w:rsidRDefault="00501E03" w:rsidP="00501E03">
      <w:pPr>
        <w:spacing w:before="100" w:beforeAutospacing="1" w:after="15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s-CL"/>
        </w:rPr>
      </w:pPr>
      <w:r w:rsidRPr="00501E03">
        <w:rPr>
          <w:rFonts w:ascii="Times New Roman" w:eastAsia="Times New Roman" w:hAnsi="Times New Roman" w:cs="Times New Roman"/>
          <w:color w:val="1F1F1F"/>
          <w:sz w:val="24"/>
          <w:szCs w:val="24"/>
          <w:lang w:eastAsia="es-CL"/>
        </w:rPr>
        <w:t>c) Pehuén</w:t>
      </w:r>
    </w:p>
    <w:p w:rsidR="00501E03" w:rsidRPr="00501E03" w:rsidRDefault="00501E03" w:rsidP="00501E03">
      <w:pPr>
        <w:spacing w:before="100" w:beforeAutospacing="1" w:after="15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s-CL"/>
        </w:rPr>
      </w:pPr>
      <w:r w:rsidRPr="00501E03">
        <w:rPr>
          <w:rFonts w:ascii="Times New Roman" w:eastAsia="Times New Roman" w:hAnsi="Times New Roman" w:cs="Times New Roman"/>
          <w:color w:val="1F1F1F"/>
          <w:sz w:val="24"/>
          <w:szCs w:val="24"/>
          <w:lang w:eastAsia="es-CL"/>
        </w:rPr>
        <w:t>d) Congona</w:t>
      </w:r>
    </w:p>
    <w:p w:rsidR="00501E03" w:rsidRPr="00501E03" w:rsidRDefault="00501E03" w:rsidP="00501E03">
      <w:pPr>
        <w:numPr>
          <w:ilvl w:val="0"/>
          <w:numId w:val="1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es-CL"/>
        </w:rPr>
      </w:pPr>
      <w:r w:rsidRPr="00501E03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s-CL"/>
        </w:rPr>
        <w:t>El líquido que fluye alrededor del encéfalo y la médula espinal, amortiguándolos de fuerzas mecánicas, se denomina:</w:t>
      </w:r>
    </w:p>
    <w:p w:rsidR="00501E03" w:rsidRPr="00501E03" w:rsidRDefault="00501E03" w:rsidP="00501E03">
      <w:pPr>
        <w:spacing w:before="100" w:beforeAutospacing="1" w:after="15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s-CL"/>
        </w:rPr>
      </w:pPr>
      <w:r w:rsidRPr="00501E03">
        <w:rPr>
          <w:rFonts w:ascii="Times New Roman" w:eastAsia="Times New Roman" w:hAnsi="Times New Roman" w:cs="Times New Roman"/>
          <w:color w:val="1F1F1F"/>
          <w:sz w:val="24"/>
          <w:szCs w:val="24"/>
          <w:lang w:eastAsia="es-CL"/>
        </w:rPr>
        <w:t>a) Líquido sináptico</w:t>
      </w:r>
    </w:p>
    <w:p w:rsidR="00501E03" w:rsidRPr="00501E03" w:rsidRDefault="00501E03" w:rsidP="00501E03">
      <w:pPr>
        <w:spacing w:before="100" w:beforeAutospacing="1" w:after="15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s-CL"/>
        </w:rPr>
      </w:pPr>
      <w:r w:rsidRPr="00501E03">
        <w:rPr>
          <w:rFonts w:ascii="Times New Roman" w:eastAsia="Times New Roman" w:hAnsi="Times New Roman" w:cs="Times New Roman"/>
          <w:color w:val="1F1F1F"/>
          <w:sz w:val="24"/>
          <w:szCs w:val="24"/>
          <w:lang w:eastAsia="es-CL"/>
        </w:rPr>
        <w:t>b) Plasma sanguíneo</w:t>
      </w:r>
    </w:p>
    <w:p w:rsidR="00501E03" w:rsidRPr="00501E03" w:rsidRDefault="00501E03" w:rsidP="00501E03">
      <w:pPr>
        <w:spacing w:before="100" w:beforeAutospacing="1" w:after="15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s-CL"/>
        </w:rPr>
      </w:pPr>
      <w:r w:rsidRPr="00501E03">
        <w:rPr>
          <w:rFonts w:ascii="Times New Roman" w:eastAsia="Times New Roman" w:hAnsi="Times New Roman" w:cs="Times New Roman"/>
          <w:color w:val="1F1F1F"/>
          <w:sz w:val="24"/>
          <w:szCs w:val="24"/>
          <w:lang w:eastAsia="es-CL"/>
        </w:rPr>
        <w:t>c) Líquido cefalorraquídeo</w:t>
      </w:r>
    </w:p>
    <w:p w:rsidR="00501E03" w:rsidRPr="00501E03" w:rsidRDefault="00501E03" w:rsidP="00501E03">
      <w:pPr>
        <w:spacing w:before="100" w:beforeAutospacing="1" w:after="15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s-CL"/>
        </w:rPr>
      </w:pPr>
      <w:r w:rsidRPr="00501E03">
        <w:rPr>
          <w:rFonts w:ascii="Times New Roman" w:eastAsia="Times New Roman" w:hAnsi="Times New Roman" w:cs="Times New Roman"/>
          <w:color w:val="1F1F1F"/>
          <w:sz w:val="24"/>
          <w:szCs w:val="24"/>
          <w:lang w:eastAsia="es-CL"/>
        </w:rPr>
        <w:t>d) Dopamina</w:t>
      </w:r>
    </w:p>
    <w:p w:rsidR="00501E03" w:rsidRPr="00501E03" w:rsidRDefault="00501E03" w:rsidP="00501E03">
      <w:pPr>
        <w:numPr>
          <w:ilvl w:val="0"/>
          <w:numId w:val="1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es-CL"/>
        </w:rPr>
      </w:pPr>
      <w:r w:rsidRPr="00501E03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s-CL"/>
        </w:rPr>
        <w:t>Según la encuesta de salud mental universitaria de 2019, ¿qué porcentaje de estudiantes encuestados padece de estrés?</w:t>
      </w:r>
    </w:p>
    <w:p w:rsidR="00501E03" w:rsidRPr="00501E03" w:rsidRDefault="00501E03" w:rsidP="00501E03">
      <w:pPr>
        <w:spacing w:before="100" w:beforeAutospacing="1" w:after="15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s-CL"/>
        </w:rPr>
      </w:pPr>
      <w:r w:rsidRPr="00501E03">
        <w:rPr>
          <w:rFonts w:ascii="Times New Roman" w:eastAsia="Times New Roman" w:hAnsi="Times New Roman" w:cs="Times New Roman"/>
          <w:color w:val="1F1F1F"/>
          <w:sz w:val="24"/>
          <w:szCs w:val="24"/>
          <w:lang w:eastAsia="es-CL"/>
        </w:rPr>
        <w:lastRenderedPageBreak/>
        <w:t>a) 33%</w:t>
      </w:r>
    </w:p>
    <w:p w:rsidR="00501E03" w:rsidRPr="00501E03" w:rsidRDefault="00501E03" w:rsidP="00501E03">
      <w:pPr>
        <w:spacing w:before="100" w:beforeAutospacing="1" w:after="15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s-CL"/>
        </w:rPr>
      </w:pPr>
      <w:r w:rsidRPr="00501E03">
        <w:rPr>
          <w:rFonts w:ascii="Times New Roman" w:eastAsia="Times New Roman" w:hAnsi="Times New Roman" w:cs="Times New Roman"/>
          <w:color w:val="1F1F1F"/>
          <w:sz w:val="24"/>
          <w:szCs w:val="24"/>
          <w:lang w:eastAsia="es-CL"/>
        </w:rPr>
        <w:t>b) 46%</w:t>
      </w:r>
    </w:p>
    <w:p w:rsidR="00501E03" w:rsidRPr="00501E03" w:rsidRDefault="00501E03" w:rsidP="00501E03">
      <w:pPr>
        <w:spacing w:before="100" w:beforeAutospacing="1" w:after="15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s-CL"/>
        </w:rPr>
      </w:pPr>
      <w:r w:rsidRPr="00501E03">
        <w:rPr>
          <w:rFonts w:ascii="Times New Roman" w:eastAsia="Times New Roman" w:hAnsi="Times New Roman" w:cs="Times New Roman"/>
          <w:color w:val="1F1F1F"/>
          <w:sz w:val="24"/>
          <w:szCs w:val="24"/>
          <w:lang w:eastAsia="es-CL"/>
        </w:rPr>
        <w:t>c) 54%</w:t>
      </w:r>
    </w:p>
    <w:p w:rsidR="00501E03" w:rsidRPr="00501E03" w:rsidRDefault="00501E03" w:rsidP="00501E03">
      <w:pPr>
        <w:spacing w:before="100" w:beforeAutospacing="1" w:after="15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s-CL"/>
        </w:rPr>
      </w:pPr>
      <w:r w:rsidRPr="00501E03">
        <w:rPr>
          <w:rFonts w:ascii="Times New Roman" w:eastAsia="Times New Roman" w:hAnsi="Times New Roman" w:cs="Times New Roman"/>
          <w:color w:val="1F1F1F"/>
          <w:sz w:val="24"/>
          <w:szCs w:val="24"/>
          <w:lang w:eastAsia="es-CL"/>
        </w:rPr>
        <w:t>d) 11%</w:t>
      </w:r>
    </w:p>
    <w:p w:rsidR="00501E03" w:rsidRPr="00501E03" w:rsidRDefault="00501E03" w:rsidP="00501E03">
      <w:pPr>
        <w:numPr>
          <w:ilvl w:val="0"/>
          <w:numId w:val="1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es-CL"/>
        </w:rPr>
      </w:pPr>
      <w:r w:rsidRPr="00501E03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s-CL"/>
        </w:rPr>
        <w:t>Las drogas como la cocaína y la metanfetamina afectan principalmente los circuitos cerebrales de:</w:t>
      </w:r>
    </w:p>
    <w:p w:rsidR="00501E03" w:rsidRPr="00501E03" w:rsidRDefault="00501E03" w:rsidP="00501E03">
      <w:pPr>
        <w:spacing w:before="100" w:beforeAutospacing="1" w:after="15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s-CL"/>
        </w:rPr>
      </w:pPr>
      <w:r w:rsidRPr="00501E03">
        <w:rPr>
          <w:rFonts w:ascii="Times New Roman" w:eastAsia="Times New Roman" w:hAnsi="Times New Roman" w:cs="Times New Roman"/>
          <w:color w:val="1F1F1F"/>
          <w:sz w:val="24"/>
          <w:szCs w:val="24"/>
          <w:lang w:eastAsia="es-CL"/>
        </w:rPr>
        <w:t>a) Control motor</w:t>
      </w:r>
    </w:p>
    <w:p w:rsidR="00501E03" w:rsidRPr="00501E03" w:rsidRDefault="00501E03" w:rsidP="00501E03">
      <w:pPr>
        <w:spacing w:before="100" w:beforeAutospacing="1" w:after="15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s-CL"/>
        </w:rPr>
      </w:pPr>
      <w:r w:rsidRPr="00501E03">
        <w:rPr>
          <w:rFonts w:ascii="Times New Roman" w:eastAsia="Times New Roman" w:hAnsi="Times New Roman" w:cs="Times New Roman"/>
          <w:color w:val="1F1F1F"/>
          <w:sz w:val="24"/>
          <w:szCs w:val="24"/>
          <w:lang w:eastAsia="es-CL"/>
        </w:rPr>
        <w:t>b) Recompensa</w:t>
      </w:r>
    </w:p>
    <w:p w:rsidR="00501E03" w:rsidRPr="00501E03" w:rsidRDefault="00501E03" w:rsidP="00501E03">
      <w:pPr>
        <w:spacing w:before="100" w:beforeAutospacing="1" w:after="15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s-CL"/>
        </w:rPr>
      </w:pPr>
      <w:r w:rsidRPr="00501E03">
        <w:rPr>
          <w:rFonts w:ascii="Times New Roman" w:eastAsia="Times New Roman" w:hAnsi="Times New Roman" w:cs="Times New Roman"/>
          <w:color w:val="1F1F1F"/>
          <w:sz w:val="24"/>
          <w:szCs w:val="24"/>
          <w:lang w:eastAsia="es-CL"/>
        </w:rPr>
        <w:t>c) Visión</w:t>
      </w:r>
    </w:p>
    <w:p w:rsidR="00501E03" w:rsidRPr="00501E03" w:rsidRDefault="00501E03" w:rsidP="00501E03">
      <w:pPr>
        <w:spacing w:before="100" w:beforeAutospacing="1" w:after="15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s-CL"/>
        </w:rPr>
      </w:pPr>
      <w:r w:rsidRPr="00501E03">
        <w:rPr>
          <w:rFonts w:ascii="Times New Roman" w:eastAsia="Times New Roman" w:hAnsi="Times New Roman" w:cs="Times New Roman"/>
          <w:color w:val="1F1F1F"/>
          <w:sz w:val="24"/>
          <w:szCs w:val="24"/>
          <w:lang w:eastAsia="es-CL"/>
        </w:rPr>
        <w:t>d) Audición</w:t>
      </w:r>
    </w:p>
    <w:p w:rsidR="00501E03" w:rsidRPr="00501E03" w:rsidRDefault="00501E03" w:rsidP="00501E03">
      <w:pPr>
        <w:spacing w:after="12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s-CL"/>
        </w:rPr>
      </w:pPr>
      <w:r w:rsidRPr="00501E03">
        <w:rPr>
          <w:rFonts w:ascii="Times New Roman" w:eastAsia="Times New Roman" w:hAnsi="Times New Roman" w:cs="Times New Roman"/>
          <w:color w:val="1F1F1F"/>
          <w:sz w:val="24"/>
          <w:szCs w:val="24"/>
          <w:lang w:eastAsia="es-CL"/>
        </w:rPr>
        <w:pict>
          <v:rect id="_x0000_i1026" style="width:0;height:1.5pt" o:hralign="center" o:hrstd="t" o:hrnoshade="t" o:hr="t" fillcolor="gray" stroked="f"/>
        </w:pict>
      </w:r>
    </w:p>
    <w:p w:rsidR="00501E03" w:rsidRPr="00501E03" w:rsidRDefault="00501E03" w:rsidP="00501E03">
      <w:pPr>
        <w:spacing w:before="100" w:beforeAutospacing="1" w:after="12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es-CL"/>
        </w:rPr>
      </w:pPr>
      <w:r w:rsidRPr="00501E03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es-CL"/>
        </w:rPr>
        <w:t>II. Verdadero o Falso: Escribe una V si la afirmación es verdadera o una F si es falsa.</w:t>
      </w:r>
    </w:p>
    <w:p w:rsidR="00501E03" w:rsidRPr="00501E03" w:rsidRDefault="00501E03" w:rsidP="00501E03">
      <w:pPr>
        <w:numPr>
          <w:ilvl w:val="0"/>
          <w:numId w:val="2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es-CL"/>
        </w:rPr>
      </w:pPr>
      <w:r w:rsidRPr="00501E03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s-CL"/>
        </w:rPr>
        <w:t>____ La exposición sostenida a la contaminación acústica solo provoca alteraciones auditivas.</w:t>
      </w:r>
      <w:r w:rsidRPr="00501E03">
        <w:rPr>
          <w:rFonts w:ascii="Times New Roman" w:eastAsia="Times New Roman" w:hAnsi="Times New Roman" w:cs="Times New Roman"/>
          <w:color w:val="1F1F1F"/>
          <w:sz w:val="24"/>
          <w:szCs w:val="24"/>
          <w:lang w:eastAsia="es-CL"/>
        </w:rPr>
        <w:t xml:space="preserve"> </w:t>
      </w:r>
    </w:p>
    <w:p w:rsidR="00501E03" w:rsidRPr="00501E03" w:rsidRDefault="00501E03" w:rsidP="00501E03">
      <w:pPr>
        <w:numPr>
          <w:ilvl w:val="0"/>
          <w:numId w:val="2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es-CL"/>
        </w:rPr>
      </w:pPr>
      <w:r w:rsidRPr="00501E03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s-CL"/>
        </w:rPr>
        <w:t>____ El estrés crónico, aunque parezca menos intenso, puede afectar silenciosamente la salud por periodos prolongados.</w:t>
      </w:r>
      <w:r w:rsidRPr="00501E03">
        <w:rPr>
          <w:rFonts w:ascii="Times New Roman" w:eastAsia="Times New Roman" w:hAnsi="Times New Roman" w:cs="Times New Roman"/>
          <w:color w:val="1F1F1F"/>
          <w:sz w:val="24"/>
          <w:szCs w:val="24"/>
          <w:lang w:eastAsia="es-CL"/>
        </w:rPr>
        <w:t xml:space="preserve"> </w:t>
      </w:r>
    </w:p>
    <w:p w:rsidR="00501E03" w:rsidRPr="00501E03" w:rsidRDefault="00501E03" w:rsidP="00501E03">
      <w:pPr>
        <w:numPr>
          <w:ilvl w:val="0"/>
          <w:numId w:val="2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es-CL"/>
        </w:rPr>
      </w:pPr>
      <w:r w:rsidRPr="00501E03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s-CL"/>
        </w:rPr>
        <w:t>____ Los "baños de naturaleza" (</w:t>
      </w:r>
      <w:proofErr w:type="spellStart"/>
      <w:r w:rsidRPr="00501E03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s-CL"/>
        </w:rPr>
        <w:t>shinrin</w:t>
      </w:r>
      <w:proofErr w:type="spellEnd"/>
      <w:r w:rsidRPr="00501E03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s-CL"/>
        </w:rPr>
        <w:t xml:space="preserve"> </w:t>
      </w:r>
      <w:proofErr w:type="spellStart"/>
      <w:r w:rsidRPr="00501E03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s-CL"/>
        </w:rPr>
        <w:t>yoku</w:t>
      </w:r>
      <w:proofErr w:type="spellEnd"/>
      <w:r w:rsidRPr="00501E03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s-CL"/>
        </w:rPr>
        <w:t>) tienen su origen en la cultura japonesa.</w:t>
      </w:r>
      <w:r w:rsidRPr="00501E03">
        <w:rPr>
          <w:rFonts w:ascii="Times New Roman" w:eastAsia="Times New Roman" w:hAnsi="Times New Roman" w:cs="Times New Roman"/>
          <w:color w:val="1F1F1F"/>
          <w:sz w:val="24"/>
          <w:szCs w:val="24"/>
          <w:lang w:eastAsia="es-CL"/>
        </w:rPr>
        <w:t xml:space="preserve"> </w:t>
      </w:r>
    </w:p>
    <w:p w:rsidR="00501E03" w:rsidRPr="00501E03" w:rsidRDefault="00501E03" w:rsidP="00501E03">
      <w:pPr>
        <w:numPr>
          <w:ilvl w:val="0"/>
          <w:numId w:val="2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es-CL"/>
        </w:rPr>
      </w:pPr>
      <w:r w:rsidRPr="00501E03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s-CL"/>
        </w:rPr>
        <w:t>____ El uso de casco al andar en bicicleta no reduce significativamente el riesgo de sufrir lesiones craneales.</w:t>
      </w:r>
      <w:r w:rsidRPr="00501E03">
        <w:rPr>
          <w:rFonts w:ascii="Times New Roman" w:eastAsia="Times New Roman" w:hAnsi="Times New Roman" w:cs="Times New Roman"/>
          <w:color w:val="1F1F1F"/>
          <w:sz w:val="24"/>
          <w:szCs w:val="24"/>
          <w:lang w:eastAsia="es-CL"/>
        </w:rPr>
        <w:t xml:space="preserve"> </w:t>
      </w:r>
    </w:p>
    <w:p w:rsidR="00501E03" w:rsidRPr="00501E03" w:rsidRDefault="00501E03" w:rsidP="00501E03">
      <w:pPr>
        <w:numPr>
          <w:ilvl w:val="0"/>
          <w:numId w:val="2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es-CL"/>
        </w:rPr>
      </w:pPr>
      <w:r w:rsidRPr="00501E03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s-CL"/>
        </w:rPr>
        <w:t>____ La falta de sueño puede aumentar el riesgo de accidentes automovilísticos debido a la somnolencia al volante.</w:t>
      </w:r>
      <w:r w:rsidRPr="00501E03">
        <w:rPr>
          <w:rFonts w:ascii="Times New Roman" w:eastAsia="Times New Roman" w:hAnsi="Times New Roman" w:cs="Times New Roman"/>
          <w:color w:val="1F1F1F"/>
          <w:sz w:val="24"/>
          <w:szCs w:val="24"/>
          <w:lang w:eastAsia="es-CL"/>
        </w:rPr>
        <w:t xml:space="preserve"> </w:t>
      </w:r>
    </w:p>
    <w:p w:rsidR="00501E03" w:rsidRPr="00501E03" w:rsidRDefault="00501E03" w:rsidP="00501E03">
      <w:pPr>
        <w:spacing w:after="12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s-CL"/>
        </w:rPr>
      </w:pPr>
      <w:r w:rsidRPr="00501E03">
        <w:rPr>
          <w:rFonts w:ascii="Times New Roman" w:eastAsia="Times New Roman" w:hAnsi="Times New Roman" w:cs="Times New Roman"/>
          <w:color w:val="1F1F1F"/>
          <w:sz w:val="24"/>
          <w:szCs w:val="24"/>
          <w:lang w:eastAsia="es-CL"/>
        </w:rPr>
        <w:pict>
          <v:rect id="_x0000_i1027" style="width:0;height:1.5pt" o:hralign="center" o:hrstd="t" o:hrnoshade="t" o:hr="t" fillcolor="gray" stroked="f"/>
        </w:pict>
      </w:r>
    </w:p>
    <w:p w:rsidR="00501E03" w:rsidRPr="00501E03" w:rsidRDefault="00501E03" w:rsidP="00501E03">
      <w:pPr>
        <w:spacing w:before="100" w:beforeAutospacing="1" w:after="12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es-CL"/>
        </w:rPr>
      </w:pPr>
      <w:r w:rsidRPr="00501E03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es-CL"/>
        </w:rPr>
        <w:t>III. Completar la Oración: Rellena los espacios en blanco con la información correcta.</w:t>
      </w:r>
    </w:p>
    <w:p w:rsidR="00501E03" w:rsidRPr="00501E03" w:rsidRDefault="00501E03" w:rsidP="00501E03">
      <w:pPr>
        <w:numPr>
          <w:ilvl w:val="0"/>
          <w:numId w:val="3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es-CL"/>
        </w:rPr>
      </w:pPr>
      <w:r w:rsidRPr="00501E03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s-CL"/>
        </w:rPr>
        <w:t xml:space="preserve">La ____________________ y la ____________________ interrumpen el proceso de regulación neuronal al bloquear los canales de </w:t>
      </w:r>
      <w:proofErr w:type="spellStart"/>
      <w:r w:rsidRPr="00501E03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s-CL"/>
        </w:rPr>
        <w:t>recaptación</w:t>
      </w:r>
      <w:proofErr w:type="spellEnd"/>
      <w:r w:rsidRPr="00501E03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s-CL"/>
        </w:rPr>
        <w:t xml:space="preserve"> de dopamina.</w:t>
      </w:r>
      <w:r w:rsidRPr="00501E03">
        <w:rPr>
          <w:rFonts w:ascii="Times New Roman" w:eastAsia="Times New Roman" w:hAnsi="Times New Roman" w:cs="Times New Roman"/>
          <w:color w:val="1F1F1F"/>
          <w:sz w:val="24"/>
          <w:szCs w:val="24"/>
          <w:lang w:eastAsia="es-CL"/>
        </w:rPr>
        <w:t xml:space="preserve"> </w:t>
      </w:r>
    </w:p>
    <w:p w:rsidR="00501E03" w:rsidRPr="00501E03" w:rsidRDefault="00501E03" w:rsidP="00501E03">
      <w:pPr>
        <w:numPr>
          <w:ilvl w:val="0"/>
          <w:numId w:val="3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es-CL"/>
        </w:rPr>
      </w:pPr>
      <w:r w:rsidRPr="00501E03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s-CL"/>
        </w:rPr>
        <w:t>Un adolescente entre 12 y 18 años debería dormir idealmente entre __________ y __________ horas por día.</w:t>
      </w:r>
      <w:r w:rsidRPr="00501E03">
        <w:rPr>
          <w:rFonts w:ascii="Times New Roman" w:eastAsia="Times New Roman" w:hAnsi="Times New Roman" w:cs="Times New Roman"/>
          <w:color w:val="1F1F1F"/>
          <w:sz w:val="24"/>
          <w:szCs w:val="24"/>
          <w:lang w:eastAsia="es-CL"/>
        </w:rPr>
        <w:t xml:space="preserve"> </w:t>
      </w:r>
    </w:p>
    <w:p w:rsidR="00501E03" w:rsidRPr="00501E03" w:rsidRDefault="00501E03" w:rsidP="00501E03">
      <w:pPr>
        <w:numPr>
          <w:ilvl w:val="0"/>
          <w:numId w:val="3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es-CL"/>
        </w:rPr>
      </w:pPr>
      <w:proofErr w:type="spellStart"/>
      <w:r w:rsidRPr="00501E03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s-CL"/>
        </w:rPr>
        <w:t>El</w:t>
      </w:r>
      <w:proofErr w:type="spellEnd"/>
      <w:r w:rsidRPr="00501E03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s-CL"/>
        </w:rPr>
        <w:t xml:space="preserve"> ____________________ es un innovador hidrogel desarrollado para proteger y estimular la regeneración celular en traumatismos craneoencefálicos.</w:t>
      </w:r>
      <w:r w:rsidRPr="00501E03">
        <w:rPr>
          <w:rFonts w:ascii="Times New Roman" w:eastAsia="Times New Roman" w:hAnsi="Times New Roman" w:cs="Times New Roman"/>
          <w:color w:val="1F1F1F"/>
          <w:sz w:val="24"/>
          <w:szCs w:val="24"/>
          <w:lang w:eastAsia="es-CL"/>
        </w:rPr>
        <w:t xml:space="preserve"> </w:t>
      </w:r>
    </w:p>
    <w:p w:rsidR="00501E03" w:rsidRPr="00501E03" w:rsidRDefault="00501E03" w:rsidP="00501E03">
      <w:pPr>
        <w:numPr>
          <w:ilvl w:val="0"/>
          <w:numId w:val="3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es-CL"/>
        </w:rPr>
      </w:pPr>
      <w:r w:rsidRPr="00501E03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s-CL"/>
        </w:rPr>
        <w:t>La ____________________ es una sustancia que se acumula en el cerebro para indicar que el cuerpo debe descansar, y es bloqueada por el consumo de café.</w:t>
      </w:r>
      <w:r w:rsidRPr="00501E03">
        <w:rPr>
          <w:rFonts w:ascii="Times New Roman" w:eastAsia="Times New Roman" w:hAnsi="Times New Roman" w:cs="Times New Roman"/>
          <w:color w:val="1F1F1F"/>
          <w:sz w:val="24"/>
          <w:szCs w:val="24"/>
          <w:lang w:eastAsia="es-CL"/>
        </w:rPr>
        <w:t xml:space="preserve"> </w:t>
      </w:r>
    </w:p>
    <w:p w:rsidR="00501E03" w:rsidRPr="00501E03" w:rsidRDefault="00501E03" w:rsidP="00501E03">
      <w:pPr>
        <w:numPr>
          <w:ilvl w:val="0"/>
          <w:numId w:val="3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es-CL"/>
        </w:rPr>
      </w:pPr>
      <w:r w:rsidRPr="00501E03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s-CL"/>
        </w:rPr>
        <w:lastRenderedPageBreak/>
        <w:t>El programa ____________________, implementado en Chile desde 2009, busca integrar la salud convencional con la sabiduría de los pueblos indígenas.</w:t>
      </w:r>
      <w:r w:rsidRPr="00501E03">
        <w:rPr>
          <w:rFonts w:ascii="Times New Roman" w:eastAsia="Times New Roman" w:hAnsi="Times New Roman" w:cs="Times New Roman"/>
          <w:color w:val="1F1F1F"/>
          <w:sz w:val="24"/>
          <w:szCs w:val="24"/>
          <w:lang w:eastAsia="es-CL"/>
        </w:rPr>
        <w:t xml:space="preserve"> </w:t>
      </w:r>
    </w:p>
    <w:p w:rsidR="00501E03" w:rsidRPr="00501E03" w:rsidRDefault="00501E03" w:rsidP="00501E03">
      <w:pPr>
        <w:spacing w:after="12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s-CL"/>
        </w:rPr>
      </w:pPr>
      <w:r w:rsidRPr="00501E03">
        <w:rPr>
          <w:rFonts w:ascii="Times New Roman" w:eastAsia="Times New Roman" w:hAnsi="Times New Roman" w:cs="Times New Roman"/>
          <w:color w:val="1F1F1F"/>
          <w:sz w:val="24"/>
          <w:szCs w:val="24"/>
          <w:lang w:eastAsia="es-CL"/>
        </w:rPr>
        <w:pict>
          <v:rect id="_x0000_i1028" style="width:0;height:1.5pt" o:hralign="center" o:hrstd="t" o:hrnoshade="t" o:hr="t" fillcolor="gray" stroked="f"/>
        </w:pict>
      </w:r>
    </w:p>
    <w:p w:rsidR="00501E03" w:rsidRPr="00501E03" w:rsidRDefault="00501E03" w:rsidP="00501E03">
      <w:pPr>
        <w:spacing w:before="100" w:beforeAutospacing="1" w:after="12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es-CL"/>
        </w:rPr>
      </w:pPr>
      <w:r w:rsidRPr="00501E03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es-CL"/>
        </w:rPr>
        <w:t>Claves de Respuesta (Para el profesor)</w:t>
      </w:r>
    </w:p>
    <w:p w:rsidR="00501E03" w:rsidRPr="00501E03" w:rsidRDefault="00501E03" w:rsidP="00501E03">
      <w:pPr>
        <w:numPr>
          <w:ilvl w:val="0"/>
          <w:numId w:val="4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es-CL"/>
        </w:rPr>
      </w:pPr>
      <w:r w:rsidRPr="00501E03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s-CL"/>
        </w:rPr>
        <w:t>c) 30 dB</w:t>
      </w:r>
    </w:p>
    <w:p w:rsidR="00501E03" w:rsidRPr="00501E03" w:rsidRDefault="00501E03" w:rsidP="00501E03">
      <w:pPr>
        <w:numPr>
          <w:ilvl w:val="0"/>
          <w:numId w:val="4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es-CL"/>
        </w:rPr>
      </w:pPr>
      <w:r w:rsidRPr="00501E03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s-CL"/>
        </w:rPr>
        <w:t>b) Cedrón</w:t>
      </w:r>
    </w:p>
    <w:p w:rsidR="00501E03" w:rsidRPr="00501E03" w:rsidRDefault="00501E03" w:rsidP="00501E03">
      <w:pPr>
        <w:numPr>
          <w:ilvl w:val="0"/>
          <w:numId w:val="4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es-CL"/>
        </w:rPr>
      </w:pPr>
      <w:r w:rsidRPr="00501E03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s-CL"/>
        </w:rPr>
        <w:t>c) Líquido cefalorraquídeo</w:t>
      </w:r>
    </w:p>
    <w:p w:rsidR="00501E03" w:rsidRPr="00501E03" w:rsidRDefault="00501E03" w:rsidP="00501E03">
      <w:pPr>
        <w:numPr>
          <w:ilvl w:val="0"/>
          <w:numId w:val="4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es-CL"/>
        </w:rPr>
      </w:pPr>
      <w:r w:rsidRPr="00501E03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s-CL"/>
        </w:rPr>
        <w:t>c) 54%</w:t>
      </w:r>
    </w:p>
    <w:p w:rsidR="00501E03" w:rsidRPr="00501E03" w:rsidRDefault="00501E03" w:rsidP="00501E03">
      <w:pPr>
        <w:numPr>
          <w:ilvl w:val="0"/>
          <w:numId w:val="4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es-CL"/>
        </w:rPr>
      </w:pPr>
      <w:r w:rsidRPr="00501E03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s-CL"/>
        </w:rPr>
        <w:t>b) Recompensa</w:t>
      </w:r>
    </w:p>
    <w:p w:rsidR="00501E03" w:rsidRPr="00501E03" w:rsidRDefault="00501E03" w:rsidP="00501E03">
      <w:pPr>
        <w:numPr>
          <w:ilvl w:val="0"/>
          <w:numId w:val="4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es-CL"/>
        </w:rPr>
      </w:pPr>
      <w:r w:rsidRPr="00501E03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s-CL"/>
        </w:rPr>
        <w:t>F</w:t>
      </w:r>
      <w:r w:rsidRPr="00501E03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s-CL"/>
        </w:rPr>
        <w:t xml:space="preserve"> (También provoca fatiga, estrés, insomnio, etc.)</w:t>
      </w:r>
      <w:r w:rsidRPr="00501E03">
        <w:rPr>
          <w:rFonts w:ascii="Times New Roman" w:eastAsia="Times New Roman" w:hAnsi="Times New Roman" w:cs="Times New Roman"/>
          <w:color w:val="1F1F1F"/>
          <w:sz w:val="24"/>
          <w:szCs w:val="24"/>
          <w:lang w:eastAsia="es-CL"/>
        </w:rPr>
        <w:t xml:space="preserve"> </w:t>
      </w:r>
    </w:p>
    <w:p w:rsidR="00501E03" w:rsidRPr="00501E03" w:rsidRDefault="00501E03" w:rsidP="00501E03">
      <w:pPr>
        <w:numPr>
          <w:ilvl w:val="0"/>
          <w:numId w:val="4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es-CL"/>
        </w:rPr>
      </w:pPr>
      <w:r w:rsidRPr="00501E03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s-CL"/>
        </w:rPr>
        <w:t>V</w:t>
      </w:r>
    </w:p>
    <w:p w:rsidR="00501E03" w:rsidRPr="00501E03" w:rsidRDefault="00501E03" w:rsidP="00501E03">
      <w:pPr>
        <w:numPr>
          <w:ilvl w:val="0"/>
          <w:numId w:val="4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es-CL"/>
        </w:rPr>
      </w:pPr>
      <w:r w:rsidRPr="00501E03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s-CL"/>
        </w:rPr>
        <w:t>V</w:t>
      </w:r>
    </w:p>
    <w:p w:rsidR="00501E03" w:rsidRPr="00501E03" w:rsidRDefault="00501E03" w:rsidP="00501E03">
      <w:pPr>
        <w:numPr>
          <w:ilvl w:val="0"/>
          <w:numId w:val="4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es-CL"/>
        </w:rPr>
      </w:pPr>
      <w:r w:rsidRPr="00501E03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s-CL"/>
        </w:rPr>
        <w:t>F</w:t>
      </w:r>
      <w:r w:rsidRPr="00501E03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s-CL"/>
        </w:rPr>
        <w:t xml:space="preserve"> (Reduce en gran medida el riesgo de lesiones)</w:t>
      </w:r>
      <w:r w:rsidRPr="00501E03">
        <w:rPr>
          <w:rFonts w:ascii="Times New Roman" w:eastAsia="Times New Roman" w:hAnsi="Times New Roman" w:cs="Times New Roman"/>
          <w:color w:val="1F1F1F"/>
          <w:sz w:val="24"/>
          <w:szCs w:val="24"/>
          <w:lang w:eastAsia="es-CL"/>
        </w:rPr>
        <w:t xml:space="preserve"> </w:t>
      </w:r>
    </w:p>
    <w:p w:rsidR="00501E03" w:rsidRPr="00501E03" w:rsidRDefault="00501E03" w:rsidP="00501E03">
      <w:pPr>
        <w:numPr>
          <w:ilvl w:val="0"/>
          <w:numId w:val="4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es-CL"/>
        </w:rPr>
      </w:pPr>
      <w:r w:rsidRPr="00501E03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s-CL"/>
        </w:rPr>
        <w:t>V</w:t>
      </w:r>
    </w:p>
    <w:p w:rsidR="00501E03" w:rsidRPr="00501E03" w:rsidRDefault="00501E03" w:rsidP="00501E03">
      <w:pPr>
        <w:numPr>
          <w:ilvl w:val="0"/>
          <w:numId w:val="4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es-CL"/>
        </w:rPr>
      </w:pPr>
      <w:r w:rsidRPr="00501E03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s-CL"/>
        </w:rPr>
        <w:t>Cocaína / metanfetamina</w:t>
      </w:r>
    </w:p>
    <w:p w:rsidR="00501E03" w:rsidRPr="00501E03" w:rsidRDefault="00501E03" w:rsidP="00501E03">
      <w:pPr>
        <w:numPr>
          <w:ilvl w:val="0"/>
          <w:numId w:val="4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es-CL"/>
        </w:rPr>
      </w:pPr>
      <w:r w:rsidRPr="00501E03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s-CL"/>
        </w:rPr>
        <w:t>8 / 10</w:t>
      </w:r>
    </w:p>
    <w:p w:rsidR="00501E03" w:rsidRPr="00501E03" w:rsidRDefault="00501E03" w:rsidP="00501E03">
      <w:pPr>
        <w:numPr>
          <w:ilvl w:val="0"/>
          <w:numId w:val="4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es-CL"/>
        </w:rPr>
      </w:pPr>
      <w:r w:rsidRPr="00501E03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s-CL"/>
        </w:rPr>
        <w:t>Pegamento cerebral (hidrogel)</w:t>
      </w:r>
    </w:p>
    <w:p w:rsidR="00501E03" w:rsidRPr="00501E03" w:rsidRDefault="00501E03" w:rsidP="00501E03">
      <w:pPr>
        <w:numPr>
          <w:ilvl w:val="0"/>
          <w:numId w:val="4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es-CL"/>
        </w:rPr>
      </w:pPr>
      <w:r w:rsidRPr="00501E03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s-CL"/>
        </w:rPr>
        <w:t>Adenosina</w:t>
      </w:r>
    </w:p>
    <w:p w:rsidR="00501E03" w:rsidRPr="00501E03" w:rsidRDefault="00501E03" w:rsidP="00501E03">
      <w:pPr>
        <w:numPr>
          <w:ilvl w:val="0"/>
          <w:numId w:val="4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es-CL"/>
        </w:rPr>
      </w:pPr>
      <w:r w:rsidRPr="00501E03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s-CL"/>
        </w:rPr>
        <w:t>PESPI</w:t>
      </w:r>
      <w:r w:rsidRPr="00501E03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s-CL"/>
        </w:rPr>
        <w:t xml:space="preserve"> (Programa Especial de Salud y Pueblos Indígenas)</w:t>
      </w:r>
      <w:r w:rsidRPr="00501E03">
        <w:rPr>
          <w:rFonts w:ascii="Times New Roman" w:eastAsia="Times New Roman" w:hAnsi="Times New Roman" w:cs="Times New Roman"/>
          <w:color w:val="1F1F1F"/>
          <w:sz w:val="24"/>
          <w:szCs w:val="24"/>
          <w:lang w:eastAsia="es-CL"/>
        </w:rPr>
        <w:t xml:space="preserve"> </w:t>
      </w:r>
    </w:p>
    <w:p w:rsidR="00860ED7" w:rsidRDefault="00860ED7"/>
    <w:sectPr w:rsidR="00860ED7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3023667"/>
    <w:multiLevelType w:val="multilevel"/>
    <w:tmpl w:val="B992BA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416159EC"/>
    <w:multiLevelType w:val="multilevel"/>
    <w:tmpl w:val="1856E8B6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4CAE6FF6"/>
    <w:multiLevelType w:val="multilevel"/>
    <w:tmpl w:val="FECC60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684A306A"/>
    <w:multiLevelType w:val="multilevel"/>
    <w:tmpl w:val="F9363DC8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"/>
  </w:num>
  <w:num w:numId="2">
    <w:abstractNumId w:val="3"/>
  </w:num>
  <w:num w:numId="3">
    <w:abstractNumId w:val="1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01E03"/>
    <w:rsid w:val="00501E03"/>
    <w:rsid w:val="00860E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0C37B8FC-2254-4D75-BEF5-CF816F7B93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096056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450</Words>
  <Characters>2476</Characters>
  <Application>Microsoft Office Word</Application>
  <DocSecurity>0</DocSecurity>
  <Lines>20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2921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usuario</cp:lastModifiedBy>
  <cp:revision>1</cp:revision>
  <dcterms:created xsi:type="dcterms:W3CDTF">2026-04-30T14:48:00Z</dcterms:created>
  <dcterms:modified xsi:type="dcterms:W3CDTF">2026-04-30T14:51:00Z</dcterms:modified>
</cp:coreProperties>
</file>