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83A4" w14:textId="77777777" w:rsidR="00796515" w:rsidRDefault="00796515" w:rsidP="00E92969">
      <w:pPr>
        <w:spacing w:line="240" w:lineRule="auto"/>
        <w:jc w:val="center"/>
        <w:rPr>
          <w:rFonts w:ascii="Baskerville Old Face" w:hAnsi="Baskerville Old Face" w:cs="Tahoma"/>
          <w:b/>
          <w:sz w:val="20"/>
          <w:szCs w:val="20"/>
          <w:lang w:val="es-MX"/>
        </w:rPr>
      </w:pPr>
    </w:p>
    <w:p w14:paraId="4CF47C1F" w14:textId="3E5BA9F2" w:rsidR="00D47A0A" w:rsidRPr="008E6F62" w:rsidRDefault="00F8076F" w:rsidP="00B04251">
      <w:pPr>
        <w:spacing w:line="240" w:lineRule="auto"/>
        <w:jc w:val="center"/>
        <w:rPr>
          <w:rFonts w:ascii="Baskerville Old Face" w:hAnsi="Baskerville Old Face" w:cstheme="minorHAnsi"/>
          <w:b/>
          <w:sz w:val="26"/>
          <w:szCs w:val="26"/>
          <w:lang w:val="es-MX"/>
        </w:rPr>
      </w:pPr>
      <w:r w:rsidRPr="008E6F62">
        <w:rPr>
          <w:rFonts w:ascii="Baskerville Old Face" w:hAnsi="Baskerville Old Face" w:cstheme="minorHAnsi"/>
          <w:b/>
          <w:sz w:val="26"/>
          <w:szCs w:val="26"/>
          <w:lang w:val="es-MX"/>
        </w:rPr>
        <w:t>ALEJANDRA HERN</w:t>
      </w:r>
      <w:r w:rsidR="008E6F62">
        <w:rPr>
          <w:rFonts w:ascii="Baskerville Old Face" w:hAnsi="Baskerville Old Face" w:cstheme="minorHAnsi"/>
          <w:b/>
          <w:sz w:val="26"/>
          <w:szCs w:val="26"/>
          <w:lang w:val="es-MX"/>
        </w:rPr>
        <w:t>Á</w:t>
      </w:r>
      <w:r w:rsidRPr="008E6F62">
        <w:rPr>
          <w:rFonts w:ascii="Baskerville Old Face" w:hAnsi="Baskerville Old Face" w:cstheme="minorHAnsi"/>
          <w:b/>
          <w:sz w:val="26"/>
          <w:szCs w:val="26"/>
          <w:lang w:val="es-MX"/>
        </w:rPr>
        <w:t>NDEZ VILLOTA</w:t>
      </w:r>
    </w:p>
    <w:p w14:paraId="5A4A9571" w14:textId="32AE711B" w:rsidR="00D47A0A" w:rsidRPr="008E6F62" w:rsidRDefault="00935EAB" w:rsidP="00E92969">
      <w:pPr>
        <w:spacing w:line="240" w:lineRule="auto"/>
        <w:jc w:val="center"/>
        <w:rPr>
          <w:rFonts w:ascii="Baskerville Old Face" w:hAnsi="Baskerville Old Face" w:cstheme="minorHAnsi"/>
          <w:sz w:val="24"/>
          <w:szCs w:val="24"/>
          <w:lang w:val="es-MX"/>
        </w:rPr>
      </w:pPr>
      <w:r w:rsidRPr="008E6F62">
        <w:rPr>
          <w:rFonts w:ascii="Baskerville Old Face" w:hAnsi="Baskerville Old Face" w:cstheme="minorHAnsi"/>
          <w:sz w:val="24"/>
          <w:szCs w:val="24"/>
          <w:lang w:val="es-MX"/>
        </w:rPr>
        <w:t>+569</w:t>
      </w:r>
      <w:r w:rsidR="00F8076F" w:rsidRPr="008E6F62">
        <w:rPr>
          <w:rFonts w:ascii="Baskerville Old Face" w:hAnsi="Baskerville Old Face" w:cstheme="minorHAnsi"/>
          <w:sz w:val="24"/>
          <w:szCs w:val="24"/>
          <w:lang w:val="es-MX"/>
        </w:rPr>
        <w:t>63697395</w:t>
      </w:r>
    </w:p>
    <w:p w14:paraId="7A53E444" w14:textId="7E381622" w:rsidR="00E92969" w:rsidRPr="008E6F62" w:rsidRDefault="00477360" w:rsidP="00D47A0A">
      <w:pPr>
        <w:spacing w:line="240" w:lineRule="auto"/>
        <w:jc w:val="center"/>
        <w:rPr>
          <w:rStyle w:val="Hipervnculo"/>
          <w:rFonts w:ascii="Baskerville Old Face" w:hAnsi="Baskerville Old Face" w:cstheme="minorHAnsi"/>
          <w:color w:val="auto"/>
          <w:sz w:val="24"/>
          <w:szCs w:val="24"/>
          <w:u w:val="none"/>
          <w:lang w:val="es-MX"/>
        </w:rPr>
      </w:pPr>
      <w:r w:rsidRPr="008E6F62">
        <w:rPr>
          <w:rFonts w:ascii="Baskerville Old Face" w:hAnsi="Baskerville Old Face" w:cstheme="minorHAnsi"/>
          <w:sz w:val="24"/>
          <w:szCs w:val="24"/>
          <w:lang w:val="es-MX"/>
        </w:rPr>
        <w:t>a</w:t>
      </w:r>
      <w:r w:rsidR="00F8076F" w:rsidRPr="008E6F62">
        <w:rPr>
          <w:rFonts w:ascii="Baskerville Old Face" w:hAnsi="Baskerville Old Face" w:cstheme="minorHAnsi"/>
          <w:sz w:val="24"/>
          <w:szCs w:val="24"/>
          <w:lang w:val="es-MX"/>
        </w:rPr>
        <w:t>lejahernandez2899</w:t>
      </w:r>
      <w:r w:rsidR="00B04251" w:rsidRPr="008E6F62">
        <w:rPr>
          <w:rFonts w:ascii="Baskerville Old Face" w:hAnsi="Baskerville Old Face" w:cstheme="minorHAnsi"/>
          <w:sz w:val="24"/>
          <w:szCs w:val="24"/>
          <w:lang w:val="es-MX"/>
        </w:rPr>
        <w:t>@gmail.com</w:t>
      </w:r>
    </w:p>
    <w:p w14:paraId="7BDF7F29" w14:textId="77777777" w:rsidR="00862FC6" w:rsidRPr="008E6F62" w:rsidRDefault="00862FC6" w:rsidP="00B87F9C">
      <w:pPr>
        <w:rPr>
          <w:sz w:val="24"/>
          <w:szCs w:val="24"/>
        </w:rPr>
      </w:pPr>
    </w:p>
    <w:p w14:paraId="481E4DCB" w14:textId="77777777" w:rsidR="00862FC6" w:rsidRPr="008E6F62" w:rsidRDefault="00862FC6" w:rsidP="00862FC6">
      <w:pPr>
        <w:pStyle w:val="Ttulodeseccin"/>
        <w:rPr>
          <w:rFonts w:ascii="Baskerville Old Face" w:hAnsi="Baskerville Old Face"/>
          <w:sz w:val="24"/>
          <w:szCs w:val="24"/>
        </w:rPr>
      </w:pPr>
      <w:r w:rsidRPr="008E6F62">
        <w:rPr>
          <w:rFonts w:ascii="Baskerville Old Face" w:hAnsi="Baskerville Old Face"/>
          <w:sz w:val="24"/>
          <w:szCs w:val="24"/>
        </w:rPr>
        <w:t xml:space="preserve">PERFIL PROFESIONAL </w:t>
      </w:r>
    </w:p>
    <w:p w14:paraId="4D9B2F00" w14:textId="77777777" w:rsidR="00935EAB" w:rsidRPr="008E6F62" w:rsidRDefault="00935EAB" w:rsidP="00772EFF">
      <w:pPr>
        <w:spacing w:line="240" w:lineRule="auto"/>
        <w:jc w:val="both"/>
        <w:rPr>
          <w:sz w:val="24"/>
          <w:szCs w:val="24"/>
        </w:rPr>
      </w:pPr>
    </w:p>
    <w:p w14:paraId="5566ED10" w14:textId="2C2E85D9" w:rsidR="002861A9" w:rsidRPr="008E6F62" w:rsidRDefault="00A46D50" w:rsidP="002861A9">
      <w:pPr>
        <w:jc w:val="both"/>
        <w:rPr>
          <w:rFonts w:ascii="Baskerville Old Face" w:hAnsi="Baskerville Old Face" w:cs="Tahoma"/>
          <w:sz w:val="24"/>
          <w:szCs w:val="24"/>
          <w:lang w:val="es-MX"/>
        </w:rPr>
      </w:pPr>
      <w:r w:rsidRPr="008E6F62">
        <w:rPr>
          <w:rFonts w:ascii="Baskerville Old Face" w:hAnsi="Baskerville Old Face"/>
          <w:sz w:val="24"/>
          <w:szCs w:val="24"/>
        </w:rPr>
        <w:t>C</w:t>
      </w:r>
      <w:r w:rsidR="00935EAB" w:rsidRPr="008E6F62">
        <w:rPr>
          <w:rFonts w:ascii="Baskerville Old Face" w:hAnsi="Baskerville Old Face"/>
          <w:sz w:val="24"/>
          <w:szCs w:val="24"/>
        </w:rPr>
        <w:t>apacitado</w:t>
      </w:r>
      <w:r w:rsidRPr="008E6F62">
        <w:rPr>
          <w:rFonts w:ascii="Baskerville Old Face" w:hAnsi="Baskerville Old Face"/>
          <w:sz w:val="24"/>
          <w:szCs w:val="24"/>
        </w:rPr>
        <w:t>(a)</w:t>
      </w:r>
      <w:r w:rsidR="00935EAB" w:rsidRPr="008E6F62">
        <w:rPr>
          <w:rFonts w:ascii="Baskerville Old Face" w:hAnsi="Baskerville Old Face"/>
          <w:sz w:val="24"/>
          <w:szCs w:val="24"/>
        </w:rPr>
        <w:t xml:space="preserve"> para </w:t>
      </w:r>
      <w:r w:rsidR="00B04251" w:rsidRPr="008E6F62">
        <w:rPr>
          <w:rFonts w:ascii="Baskerville Old Face" w:hAnsi="Baskerville Old Face"/>
          <w:sz w:val="24"/>
          <w:szCs w:val="24"/>
        </w:rPr>
        <w:t xml:space="preserve">registrar y rendir informes diarios sobre movimientos financieros de una empresa, controlar conciliaciones bancarias, verificar que los documentos estén en condiciones </w:t>
      </w:r>
      <w:r w:rsidR="00937D68" w:rsidRPr="008E6F62">
        <w:rPr>
          <w:rFonts w:ascii="Baskerville Old Face" w:hAnsi="Baskerville Old Face"/>
          <w:sz w:val="24"/>
          <w:szCs w:val="24"/>
        </w:rPr>
        <w:t>óptimas</w:t>
      </w:r>
      <w:r w:rsidR="00B04251" w:rsidRPr="008E6F62">
        <w:rPr>
          <w:rFonts w:ascii="Baskerville Old Face" w:hAnsi="Baskerville Old Face"/>
          <w:sz w:val="24"/>
          <w:szCs w:val="24"/>
        </w:rPr>
        <w:t xml:space="preserve">, elaborar informes de estados de cuentas y flujos de cajas proyectado. Y en el área comercial internacional capacitado para </w:t>
      </w:r>
      <w:r w:rsidR="00935EAB" w:rsidRPr="008E6F62">
        <w:rPr>
          <w:rFonts w:ascii="Baskerville Old Face" w:hAnsi="Baskerville Old Face"/>
          <w:sz w:val="24"/>
          <w:szCs w:val="24"/>
        </w:rPr>
        <w:t>supervisar, asesorar y gestionar los procesos de compra y venta internacional asegurando el cumplimiento de la legislación, de acuerdo con los procedimientos y protocolos internos, respetando los plazos y acuerdos establecidos tanto en organizaciones públicas como privadas, de sectores comerciales, aduaneros, retail, financieros y/o logísticos.</w:t>
      </w:r>
      <w:r w:rsidR="00B04251" w:rsidRPr="008E6F62">
        <w:rPr>
          <w:rFonts w:ascii="Baskerville Old Face" w:hAnsi="Baskerville Old Face"/>
          <w:sz w:val="24"/>
          <w:szCs w:val="24"/>
        </w:rPr>
        <w:t xml:space="preserve"> </w:t>
      </w:r>
    </w:p>
    <w:p w14:paraId="12BB7A5C" w14:textId="4480336F" w:rsidR="00796515" w:rsidRPr="008E6F62" w:rsidRDefault="002861A9" w:rsidP="0079029C">
      <w:pPr>
        <w:rPr>
          <w:rFonts w:ascii="Baskerville Old Face" w:hAnsi="Baskerville Old Face" w:cs="Tahoma"/>
          <w:sz w:val="24"/>
          <w:szCs w:val="24"/>
        </w:rPr>
      </w:pPr>
      <w:r w:rsidRPr="008E6F62">
        <w:rPr>
          <w:rFonts w:ascii="Baskerville Old Face" w:hAnsi="Baskerville Old Face"/>
          <w:sz w:val="24"/>
          <w:szCs w:val="24"/>
          <w:lang w:eastAsia="es-ES"/>
        </w:rPr>
        <w:t xml:space="preserve">Carácter </w:t>
      </w:r>
      <w:r w:rsidR="00B04251" w:rsidRPr="008E6F62">
        <w:rPr>
          <w:rFonts w:ascii="Baskerville Old Face" w:hAnsi="Baskerville Old Face"/>
          <w:sz w:val="24"/>
          <w:szCs w:val="24"/>
          <w:lang w:eastAsia="es-ES"/>
        </w:rPr>
        <w:t xml:space="preserve">de emprendimiento, alto nivel de comunicación, motivación intrínseca y alto grado de responsabilidad. </w:t>
      </w:r>
    </w:p>
    <w:p w14:paraId="054205A4" w14:textId="77777777" w:rsidR="0079029C" w:rsidRPr="008E6F62" w:rsidRDefault="0079029C" w:rsidP="0079029C">
      <w:pPr>
        <w:rPr>
          <w:rFonts w:ascii="Baskerville Old Face" w:hAnsi="Baskerville Old Face" w:cs="Tahoma"/>
          <w:sz w:val="24"/>
          <w:szCs w:val="24"/>
        </w:rPr>
      </w:pPr>
    </w:p>
    <w:p w14:paraId="3D51C468" w14:textId="77777777" w:rsidR="004D3671" w:rsidRPr="008E6F62" w:rsidRDefault="001C2770" w:rsidP="00322110">
      <w:pPr>
        <w:pStyle w:val="Ttulodeseccin"/>
        <w:rPr>
          <w:rFonts w:ascii="Baskerville Old Face" w:hAnsi="Baskerville Old Face"/>
          <w:sz w:val="24"/>
          <w:szCs w:val="24"/>
        </w:rPr>
      </w:pPr>
      <w:r w:rsidRPr="008E6F62">
        <w:rPr>
          <w:rFonts w:ascii="Baskerville Old Face" w:hAnsi="Baskerville Old Face"/>
          <w:sz w:val="24"/>
          <w:szCs w:val="24"/>
        </w:rPr>
        <w:t xml:space="preserve">EXPERIENCIA LABORAL </w:t>
      </w:r>
    </w:p>
    <w:p w14:paraId="04E8B156" w14:textId="3A9C7706" w:rsidR="006B5B68" w:rsidRPr="008E6F62" w:rsidRDefault="006B5B68" w:rsidP="004E7E7E">
      <w:pPr>
        <w:rPr>
          <w:rFonts w:ascii="Baskerville Old Face" w:hAnsi="Baskerville Old Face" w:cs="Arial"/>
          <w:b/>
          <w:sz w:val="24"/>
          <w:szCs w:val="24"/>
        </w:rPr>
      </w:pPr>
    </w:p>
    <w:p w14:paraId="3FCAC6F1" w14:textId="502BF11C" w:rsidR="00904F19" w:rsidRDefault="00904F19" w:rsidP="001171BC">
      <w:pPr>
        <w:rPr>
          <w:rFonts w:ascii="Baskerville Old Face" w:hAnsi="Baskerville Old Face" w:cs="Arial"/>
          <w:color w:val="000000"/>
          <w:sz w:val="24"/>
          <w:szCs w:val="24"/>
        </w:rPr>
      </w:pPr>
      <w:r>
        <w:rPr>
          <w:rFonts w:ascii="Baskerville Old Face" w:hAnsi="Baskerville Old Face" w:cs="Arial"/>
          <w:color w:val="000000"/>
          <w:sz w:val="24"/>
          <w:szCs w:val="24"/>
        </w:rPr>
        <w:t>Marzo 2022</w:t>
      </w:r>
      <w:r w:rsidR="0020794E">
        <w:rPr>
          <w:rFonts w:ascii="Baskerville Old Face" w:hAnsi="Baskerville Old Face" w:cs="Arial"/>
          <w:color w:val="000000"/>
          <w:sz w:val="24"/>
          <w:szCs w:val="24"/>
        </w:rPr>
        <w:t xml:space="preserve">-Actualmente – </w:t>
      </w:r>
      <w:r w:rsidR="001661C0">
        <w:rPr>
          <w:rFonts w:ascii="Baskerville Old Face" w:hAnsi="Baskerville Old Face" w:cs="Arial"/>
          <w:color w:val="000000"/>
          <w:sz w:val="24"/>
          <w:szCs w:val="24"/>
        </w:rPr>
        <w:t>Gestión</w:t>
      </w:r>
      <w:r w:rsidR="00204023">
        <w:rPr>
          <w:rFonts w:ascii="Baskerville Old Face" w:hAnsi="Baskerville Old Face" w:cs="Arial"/>
          <w:color w:val="000000"/>
          <w:sz w:val="24"/>
          <w:szCs w:val="24"/>
        </w:rPr>
        <w:t xml:space="preserve"> de comercio exterior </w:t>
      </w:r>
      <w:r w:rsidR="001661C0">
        <w:rPr>
          <w:rFonts w:ascii="Baskerville Old Face" w:hAnsi="Baskerville Old Face" w:cs="Arial"/>
          <w:color w:val="000000"/>
          <w:sz w:val="24"/>
          <w:szCs w:val="24"/>
        </w:rPr>
        <w:t>Ltda.</w:t>
      </w:r>
      <w:r w:rsidR="00204023">
        <w:rPr>
          <w:rFonts w:ascii="Baskerville Old Face" w:hAnsi="Baskerville Old Face" w:cs="Arial"/>
          <w:color w:val="000000"/>
          <w:sz w:val="24"/>
          <w:szCs w:val="24"/>
        </w:rPr>
        <w:t xml:space="preserve">, Arturo Prat </w:t>
      </w:r>
      <w:r w:rsidR="001661C0">
        <w:rPr>
          <w:rFonts w:ascii="Baskerville Old Face" w:hAnsi="Baskerville Old Face" w:cs="Arial"/>
          <w:color w:val="000000"/>
          <w:sz w:val="24"/>
          <w:szCs w:val="24"/>
        </w:rPr>
        <w:t xml:space="preserve">814 </w:t>
      </w:r>
      <w:r w:rsidR="00557909">
        <w:rPr>
          <w:rFonts w:ascii="Baskerville Old Face" w:hAnsi="Baskerville Old Face" w:cs="Arial"/>
          <w:color w:val="000000"/>
          <w:sz w:val="24"/>
          <w:szCs w:val="24"/>
        </w:rPr>
        <w:t>–</w:t>
      </w:r>
      <w:r w:rsidR="001661C0">
        <w:rPr>
          <w:rFonts w:ascii="Baskerville Old Face" w:hAnsi="Baskerville Old Face" w:cs="Arial"/>
          <w:color w:val="000000"/>
          <w:sz w:val="24"/>
          <w:szCs w:val="24"/>
        </w:rPr>
        <w:t xml:space="preserve"> Vendor</w:t>
      </w:r>
      <w:r w:rsidR="00557909">
        <w:rPr>
          <w:rFonts w:ascii="Baskerville Old Face" w:hAnsi="Baskerville Old Face" w:cs="Arial"/>
          <w:color w:val="000000"/>
          <w:sz w:val="24"/>
          <w:szCs w:val="24"/>
        </w:rPr>
        <w:t xml:space="preserve"> Walmart importación y finanzas (Homeoficce</w:t>
      </w:r>
      <w:r w:rsidR="00937D68">
        <w:rPr>
          <w:rFonts w:ascii="Baskerville Old Face" w:hAnsi="Baskerville Old Face" w:cs="Arial"/>
          <w:color w:val="000000"/>
          <w:sz w:val="24"/>
          <w:szCs w:val="24"/>
        </w:rPr>
        <w:t>)</w:t>
      </w:r>
    </w:p>
    <w:p w14:paraId="03735188" w14:textId="4C001EBA" w:rsidR="00352795" w:rsidRDefault="00BA744E" w:rsidP="001171BC">
      <w:pPr>
        <w:rPr>
          <w:rFonts w:ascii="Baskerville Old Face" w:hAnsi="Baskerville Old Face" w:cs="Arial"/>
          <w:color w:val="000000"/>
          <w:sz w:val="24"/>
          <w:szCs w:val="24"/>
        </w:rPr>
      </w:pPr>
      <w:r>
        <w:rPr>
          <w:rFonts w:ascii="Baskerville Old Face" w:hAnsi="Baskerville Old Face" w:cs="Arial"/>
          <w:color w:val="000000"/>
          <w:sz w:val="24"/>
          <w:szCs w:val="24"/>
        </w:rPr>
        <w:t xml:space="preserve">Enero 2022-marzo 2022 – Agencia de aduanas Juan Carlos </w:t>
      </w:r>
      <w:r w:rsidR="001661C0">
        <w:rPr>
          <w:rFonts w:ascii="Baskerville Old Face" w:hAnsi="Baskerville Old Face" w:cs="Arial"/>
          <w:color w:val="000000"/>
          <w:sz w:val="24"/>
          <w:szCs w:val="24"/>
        </w:rPr>
        <w:t>Stephens</w:t>
      </w:r>
      <w:r w:rsidR="002F6B49">
        <w:rPr>
          <w:rFonts w:ascii="Baskerville Old Face" w:hAnsi="Baskerville Old Face" w:cs="Arial"/>
          <w:color w:val="000000"/>
          <w:sz w:val="24"/>
          <w:szCs w:val="24"/>
        </w:rPr>
        <w:t xml:space="preserve">, </w:t>
      </w:r>
      <w:r w:rsidR="001661C0">
        <w:rPr>
          <w:rFonts w:ascii="Baskerville Old Face" w:hAnsi="Baskerville Old Face" w:cs="Arial"/>
          <w:color w:val="000000"/>
          <w:sz w:val="24"/>
          <w:szCs w:val="24"/>
        </w:rPr>
        <w:t>Andrés</w:t>
      </w:r>
      <w:r w:rsidR="002F6B49">
        <w:rPr>
          <w:rFonts w:ascii="Baskerville Old Face" w:hAnsi="Baskerville Old Face" w:cs="Arial"/>
          <w:color w:val="000000"/>
          <w:sz w:val="24"/>
          <w:szCs w:val="24"/>
        </w:rPr>
        <w:t xml:space="preserve"> Bello 2233</w:t>
      </w:r>
      <w:r w:rsidR="00904F19">
        <w:rPr>
          <w:rFonts w:ascii="Baskerville Old Face" w:hAnsi="Baskerville Old Face" w:cs="Arial"/>
          <w:color w:val="000000"/>
          <w:sz w:val="24"/>
          <w:szCs w:val="24"/>
        </w:rPr>
        <w:t xml:space="preserve"> – Asistente ejecutiva (Practicas)</w:t>
      </w:r>
    </w:p>
    <w:p w14:paraId="6DE7E4C4" w14:textId="6E746C80" w:rsidR="004E7E7E" w:rsidRPr="008E6F62" w:rsidRDefault="00F8076F" w:rsidP="001171BC">
      <w:pPr>
        <w:rPr>
          <w:rFonts w:ascii="Baskerville Old Face" w:hAnsi="Baskerville Old Face" w:cs="Arial"/>
          <w:sz w:val="24"/>
          <w:szCs w:val="24"/>
        </w:rPr>
      </w:pPr>
      <w:r w:rsidRPr="008E6F62">
        <w:rPr>
          <w:rFonts w:ascii="Baskerville Old Face" w:hAnsi="Baskerville Old Face" w:cs="Arial"/>
          <w:color w:val="000000"/>
          <w:sz w:val="24"/>
          <w:szCs w:val="24"/>
        </w:rPr>
        <w:t>Agosto 2018-</w:t>
      </w:r>
      <w:r w:rsidR="008E6F62" w:rsidRPr="008E6F62">
        <w:rPr>
          <w:rFonts w:ascii="Baskerville Old Face" w:hAnsi="Baskerville Old Face" w:cs="Arial"/>
          <w:color w:val="000000"/>
          <w:sz w:val="24"/>
          <w:szCs w:val="24"/>
        </w:rPr>
        <w:t>febrero 2022</w:t>
      </w:r>
      <w:r w:rsidR="006B5B68" w:rsidRPr="008E6F62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Pr="008E6F62">
        <w:rPr>
          <w:rFonts w:ascii="Baskerville Old Face" w:hAnsi="Baskerville Old Face" w:cs="Arial"/>
          <w:color w:val="000000"/>
          <w:sz w:val="24"/>
          <w:szCs w:val="24"/>
        </w:rPr>
        <w:t>–</w:t>
      </w:r>
      <w:r w:rsidR="00133B27" w:rsidRPr="008E6F62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Pr="008E6F62">
        <w:rPr>
          <w:rFonts w:ascii="Baskerville Old Face" w:hAnsi="Baskerville Old Face" w:cs="Arial"/>
          <w:sz w:val="24"/>
          <w:szCs w:val="24"/>
        </w:rPr>
        <w:t>Supermercados Jumbo</w:t>
      </w:r>
      <w:r w:rsidR="008E6F62" w:rsidRPr="008E6F62">
        <w:rPr>
          <w:rFonts w:ascii="Baskerville Old Face" w:hAnsi="Baskerville Old Face" w:cs="Arial"/>
          <w:sz w:val="24"/>
          <w:szCs w:val="24"/>
        </w:rPr>
        <w:t xml:space="preserve">, </w:t>
      </w:r>
      <w:r w:rsidRPr="008E6F62">
        <w:rPr>
          <w:rFonts w:ascii="Baskerville Old Face" w:hAnsi="Baskerville Old Face" w:cs="Arial"/>
          <w:sz w:val="24"/>
          <w:szCs w:val="24"/>
        </w:rPr>
        <w:t>Av. Independencia 565</w:t>
      </w:r>
      <w:r w:rsidR="008E6F62" w:rsidRPr="008E6F62">
        <w:rPr>
          <w:rFonts w:ascii="Baskerville Old Face" w:hAnsi="Baskerville Old Face" w:cs="Arial"/>
          <w:sz w:val="24"/>
          <w:szCs w:val="24"/>
        </w:rPr>
        <w:t xml:space="preserve"> – Cajero(a).</w:t>
      </w:r>
    </w:p>
    <w:p w14:paraId="62B7EFCA" w14:textId="77777777" w:rsidR="002F4B00" w:rsidRPr="008E6F62" w:rsidRDefault="002F4B00" w:rsidP="002F4B00">
      <w:pPr>
        <w:pStyle w:val="Ttulodeseccin"/>
        <w:rPr>
          <w:rFonts w:ascii="Baskerville Old Face" w:hAnsi="Baskerville Old Face"/>
          <w:sz w:val="24"/>
          <w:szCs w:val="24"/>
        </w:rPr>
      </w:pPr>
      <w:r w:rsidRPr="008E6F62">
        <w:rPr>
          <w:rFonts w:ascii="Baskerville Old Face" w:hAnsi="Baskerville Old Face"/>
          <w:sz w:val="24"/>
          <w:szCs w:val="24"/>
        </w:rPr>
        <w:t>ANTECEDENTES ACADÉMICO</w:t>
      </w:r>
      <w:r w:rsidR="00796515" w:rsidRPr="008E6F62">
        <w:rPr>
          <w:rFonts w:ascii="Baskerville Old Face" w:hAnsi="Baskerville Old Face"/>
          <w:sz w:val="24"/>
          <w:szCs w:val="24"/>
        </w:rPr>
        <w:t>S</w:t>
      </w:r>
    </w:p>
    <w:p w14:paraId="02534CF4" w14:textId="77777777" w:rsidR="00DD465D" w:rsidRPr="008E6F62" w:rsidRDefault="00DD465D" w:rsidP="00DA3011">
      <w:pPr>
        <w:spacing w:line="240" w:lineRule="auto"/>
        <w:rPr>
          <w:rFonts w:ascii="Baskerville Old Face" w:hAnsi="Baskerville Old Face" w:cs="Tahoma"/>
          <w:sz w:val="24"/>
          <w:szCs w:val="24"/>
          <w:lang w:val="es-ES"/>
        </w:rPr>
      </w:pPr>
    </w:p>
    <w:p w14:paraId="229961C0" w14:textId="7E37415A" w:rsidR="00DD465D" w:rsidRPr="008E6F62" w:rsidRDefault="00DD465D" w:rsidP="00DD465D">
      <w:pPr>
        <w:spacing w:line="240" w:lineRule="auto"/>
        <w:rPr>
          <w:rFonts w:ascii="Baskerville Old Face" w:hAnsi="Baskerville Old Face" w:cs="Tahoma"/>
          <w:sz w:val="24"/>
          <w:szCs w:val="24"/>
          <w:lang w:val="es-ES"/>
        </w:rPr>
      </w:pPr>
      <w:r w:rsidRPr="008E6F62">
        <w:rPr>
          <w:rFonts w:ascii="Baskerville Old Face" w:hAnsi="Baskerville Old Face" w:cs="Tahoma"/>
          <w:sz w:val="24"/>
          <w:szCs w:val="24"/>
          <w:lang w:val="es-ES"/>
        </w:rPr>
        <w:t>Marzo 2018 –</w:t>
      </w:r>
      <w:r w:rsidR="0079029C" w:rsidRPr="008E6F62">
        <w:rPr>
          <w:rFonts w:ascii="Baskerville Old Face" w:hAnsi="Baskerville Old Face" w:cs="Tahoma"/>
          <w:sz w:val="24"/>
          <w:szCs w:val="24"/>
          <w:lang w:val="es-ES"/>
        </w:rPr>
        <w:t xml:space="preserve"> diciembre</w:t>
      </w:r>
      <w:r w:rsidRPr="008E6F62">
        <w:rPr>
          <w:rFonts w:ascii="Baskerville Old Face" w:hAnsi="Baskerville Old Face" w:cs="Tahoma"/>
          <w:sz w:val="24"/>
          <w:szCs w:val="24"/>
          <w:lang w:val="es-ES"/>
        </w:rPr>
        <w:t xml:space="preserve"> 2021 Instituto Profesional Inacap –</w:t>
      </w:r>
      <w:r w:rsidR="008E6F62">
        <w:rPr>
          <w:rFonts w:ascii="Baskerville Old Face" w:hAnsi="Baskerville Old Face" w:cs="Tahoma"/>
          <w:sz w:val="24"/>
          <w:szCs w:val="24"/>
          <w:lang w:val="es-ES"/>
        </w:rPr>
        <w:t xml:space="preserve"> Titulada</w:t>
      </w:r>
      <w:r w:rsidRPr="008E6F62">
        <w:rPr>
          <w:rFonts w:ascii="Baskerville Old Face" w:hAnsi="Baskerville Old Face" w:cs="Tahoma"/>
          <w:sz w:val="24"/>
          <w:szCs w:val="24"/>
          <w:lang w:val="es-ES"/>
        </w:rPr>
        <w:t xml:space="preserve"> I</w:t>
      </w:r>
      <w:r w:rsidR="008E6F62">
        <w:rPr>
          <w:rFonts w:ascii="Baskerville Old Face" w:hAnsi="Baskerville Old Face" w:cs="Tahoma"/>
          <w:sz w:val="24"/>
          <w:szCs w:val="24"/>
          <w:lang w:val="es-ES"/>
        </w:rPr>
        <w:t>ngeniera en Comercio exterior.</w:t>
      </w:r>
    </w:p>
    <w:p w14:paraId="2556D26B" w14:textId="4AA53C58" w:rsidR="00DA3011" w:rsidRPr="008E6F62" w:rsidRDefault="00DA3011" w:rsidP="00DA3011">
      <w:pPr>
        <w:spacing w:line="240" w:lineRule="auto"/>
        <w:rPr>
          <w:rFonts w:ascii="Baskerville Old Face" w:hAnsi="Baskerville Old Face" w:cs="Tahoma"/>
          <w:sz w:val="24"/>
          <w:szCs w:val="24"/>
          <w:lang w:val="es-ES"/>
        </w:rPr>
      </w:pPr>
      <w:r w:rsidRPr="008E6F62">
        <w:rPr>
          <w:rFonts w:ascii="Baskerville Old Face" w:hAnsi="Baskerville Old Face" w:cs="Tahoma"/>
          <w:sz w:val="24"/>
          <w:szCs w:val="24"/>
          <w:lang w:val="es-ES"/>
        </w:rPr>
        <w:t>Febrero 2018 – marzo 2018</w:t>
      </w:r>
      <w:r w:rsidR="0079029C" w:rsidRPr="008E6F62">
        <w:rPr>
          <w:rFonts w:ascii="Baskerville Old Face" w:hAnsi="Baskerville Old Face" w:cs="Tahoma"/>
          <w:sz w:val="24"/>
          <w:szCs w:val="24"/>
          <w:lang w:val="es-ES"/>
        </w:rPr>
        <w:t xml:space="preserve"> </w:t>
      </w:r>
      <w:r w:rsidRPr="008E6F62">
        <w:rPr>
          <w:rFonts w:ascii="Baskerville Old Face" w:hAnsi="Baskerville Old Face" w:cs="Tahoma"/>
          <w:sz w:val="24"/>
          <w:szCs w:val="24"/>
          <w:lang w:val="es-ES"/>
        </w:rPr>
        <w:t>-</w:t>
      </w:r>
      <w:r w:rsidR="0079029C" w:rsidRPr="008E6F62">
        <w:rPr>
          <w:rFonts w:ascii="Baskerville Old Face" w:hAnsi="Baskerville Old Face" w:cs="Tahoma"/>
          <w:sz w:val="24"/>
          <w:szCs w:val="24"/>
          <w:lang w:val="es-ES"/>
        </w:rPr>
        <w:t xml:space="preserve"> </w:t>
      </w:r>
      <w:r w:rsidRPr="008E6F62">
        <w:rPr>
          <w:rFonts w:ascii="Baskerville Old Face" w:hAnsi="Baskerville Old Face" w:cs="Tahoma"/>
          <w:sz w:val="24"/>
          <w:szCs w:val="24"/>
          <w:lang w:val="es-ES"/>
        </w:rPr>
        <w:t>BK-</w:t>
      </w:r>
      <w:r w:rsidR="0079029C" w:rsidRPr="008E6F62">
        <w:rPr>
          <w:rFonts w:ascii="Baskerville Old Face" w:hAnsi="Baskerville Old Face" w:cs="Tahoma"/>
          <w:sz w:val="24"/>
          <w:szCs w:val="24"/>
          <w:lang w:val="es-ES"/>
        </w:rPr>
        <w:t>Capacitación</w:t>
      </w:r>
      <w:r w:rsidRPr="008E6F62">
        <w:rPr>
          <w:rFonts w:ascii="Baskerville Old Face" w:hAnsi="Baskerville Old Face" w:cs="Tahoma"/>
          <w:sz w:val="24"/>
          <w:szCs w:val="24"/>
          <w:lang w:val="es-ES"/>
        </w:rPr>
        <w:t xml:space="preserve"> Laboral</w:t>
      </w:r>
      <w:r w:rsidR="0079029C" w:rsidRPr="008E6F62">
        <w:rPr>
          <w:rFonts w:ascii="Baskerville Old Face" w:hAnsi="Baskerville Old Face" w:cs="Tahoma"/>
          <w:sz w:val="24"/>
          <w:szCs w:val="24"/>
          <w:lang w:val="es-ES"/>
        </w:rPr>
        <w:t xml:space="preserve"> </w:t>
      </w:r>
      <w:r w:rsidRPr="008E6F62">
        <w:rPr>
          <w:rFonts w:ascii="Baskerville Old Face" w:hAnsi="Baskerville Old Face" w:cs="Tahoma"/>
          <w:sz w:val="24"/>
          <w:szCs w:val="24"/>
          <w:lang w:val="es-ES"/>
        </w:rPr>
        <w:t>-</w:t>
      </w:r>
      <w:r w:rsidR="0079029C" w:rsidRPr="008E6F62">
        <w:rPr>
          <w:rFonts w:ascii="Baskerville Old Face" w:hAnsi="Baskerville Old Face" w:cs="Tahoma"/>
          <w:sz w:val="24"/>
          <w:szCs w:val="24"/>
          <w:lang w:val="es-ES"/>
        </w:rPr>
        <w:t xml:space="preserve"> </w:t>
      </w:r>
      <w:r w:rsidRPr="008E6F62">
        <w:rPr>
          <w:rFonts w:ascii="Baskerville Old Face" w:hAnsi="Baskerville Old Face" w:cs="Tahoma"/>
          <w:sz w:val="24"/>
          <w:szCs w:val="24"/>
          <w:lang w:val="es-ES"/>
        </w:rPr>
        <w:t>Técnico Cajero(a) Bancario.</w:t>
      </w:r>
    </w:p>
    <w:p w14:paraId="759B5B6A" w14:textId="77777777" w:rsidR="00937D68" w:rsidRDefault="00DD465D" w:rsidP="00937D68">
      <w:pPr>
        <w:spacing w:line="240" w:lineRule="auto"/>
        <w:rPr>
          <w:rFonts w:ascii="Baskerville Old Face" w:hAnsi="Baskerville Old Face" w:cs="Tahoma"/>
          <w:sz w:val="24"/>
          <w:szCs w:val="24"/>
          <w:lang w:val="es-ES"/>
        </w:rPr>
      </w:pPr>
      <w:r w:rsidRPr="008E6F62">
        <w:rPr>
          <w:rFonts w:ascii="Baskerville Old Face" w:hAnsi="Baskerville Old Face" w:cs="Tahoma"/>
          <w:sz w:val="24"/>
          <w:szCs w:val="24"/>
          <w:lang w:val="es-ES"/>
        </w:rPr>
        <w:t>Enero 2017– diciembre 2017 Institución Educativa Técnico Comercial Juan XXIII - Enseñanza Media – Técnico Comercial Nivel Medi</w:t>
      </w:r>
      <w:r w:rsidR="008E6F62">
        <w:rPr>
          <w:rFonts w:ascii="Baskerville Old Face" w:hAnsi="Baskerville Old Face" w:cs="Tahoma"/>
          <w:sz w:val="24"/>
          <w:szCs w:val="24"/>
          <w:lang w:val="es-ES"/>
        </w:rPr>
        <w:t>a Completa</w:t>
      </w:r>
      <w:r w:rsidRPr="008E6F62">
        <w:rPr>
          <w:rFonts w:ascii="Baskerville Old Face" w:hAnsi="Baskerville Old Face" w:cs="Tahoma"/>
          <w:sz w:val="24"/>
          <w:szCs w:val="24"/>
          <w:lang w:val="es-ES"/>
        </w:rPr>
        <w:t>. Cali, Colombia.</w:t>
      </w:r>
    </w:p>
    <w:p w14:paraId="794B6966" w14:textId="22D8E379" w:rsidR="002F4B00" w:rsidRPr="00937D68" w:rsidRDefault="002F4B00" w:rsidP="00937D68">
      <w:pPr>
        <w:spacing w:line="240" w:lineRule="auto"/>
        <w:rPr>
          <w:rFonts w:ascii="Baskerville Old Face" w:hAnsi="Baskerville Old Face" w:cs="Tahoma"/>
          <w:sz w:val="24"/>
          <w:szCs w:val="24"/>
          <w:lang w:val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lastRenderedPageBreak/>
        <w:t>S</w:t>
      </w:r>
      <w:r w:rsidR="00417375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 xml:space="preserve">EMINARIOS, CURSOS Y OTROS </w:t>
      </w:r>
    </w:p>
    <w:p w14:paraId="68521BAF" w14:textId="6B46EC5A" w:rsidR="00F66664" w:rsidRPr="008E6F62" w:rsidRDefault="00A92279" w:rsidP="00133B27">
      <w:pPr>
        <w:spacing w:after="0" w:line="24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8E6F62">
        <w:rPr>
          <w:rFonts w:ascii="Baskerville Old Face" w:hAnsi="Baskerville Old Face" w:cs="Arial"/>
          <w:sz w:val="24"/>
          <w:szCs w:val="24"/>
        </w:rPr>
        <w:t xml:space="preserve">Charla de Hong Kong – Auditorio Inacap – </w:t>
      </w:r>
      <w:r w:rsidR="00982DD0" w:rsidRPr="008E6F62">
        <w:rPr>
          <w:rFonts w:ascii="Baskerville Old Face" w:hAnsi="Baskerville Old Face" w:cs="Arial"/>
          <w:sz w:val="24"/>
          <w:szCs w:val="24"/>
        </w:rPr>
        <w:t>noviembre</w:t>
      </w:r>
      <w:r w:rsidR="0091013A" w:rsidRPr="008E6F62">
        <w:rPr>
          <w:rFonts w:ascii="Baskerville Old Face" w:hAnsi="Baskerville Old Face" w:cs="Arial"/>
          <w:sz w:val="24"/>
          <w:szCs w:val="24"/>
        </w:rPr>
        <w:t xml:space="preserve"> </w:t>
      </w:r>
      <w:r w:rsidRPr="008E6F62">
        <w:rPr>
          <w:rFonts w:ascii="Baskerville Old Face" w:hAnsi="Baskerville Old Face" w:cs="Arial"/>
          <w:sz w:val="24"/>
          <w:szCs w:val="24"/>
        </w:rPr>
        <w:t>2019</w:t>
      </w:r>
    </w:p>
    <w:p w14:paraId="30FD0302" w14:textId="570D14DB" w:rsidR="00133B27" w:rsidRPr="008E6F62" w:rsidRDefault="00133B27" w:rsidP="00133B27">
      <w:pPr>
        <w:spacing w:after="0" w:line="24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8E6F62">
        <w:rPr>
          <w:rFonts w:ascii="Baskerville Old Face" w:hAnsi="Baskerville Old Face" w:cs="Arial"/>
          <w:sz w:val="24"/>
          <w:szCs w:val="24"/>
        </w:rPr>
        <w:t xml:space="preserve">Charla Actualización INCOTERMS – Auditorio Inacap – </w:t>
      </w:r>
      <w:r w:rsidR="00982DD0" w:rsidRPr="008E6F62">
        <w:rPr>
          <w:rFonts w:ascii="Baskerville Old Face" w:hAnsi="Baskerville Old Face" w:cs="Arial"/>
          <w:sz w:val="24"/>
          <w:szCs w:val="24"/>
        </w:rPr>
        <w:t>octubre</w:t>
      </w:r>
      <w:r w:rsidR="0091013A" w:rsidRPr="008E6F62">
        <w:rPr>
          <w:rFonts w:ascii="Baskerville Old Face" w:hAnsi="Baskerville Old Face" w:cs="Arial"/>
          <w:sz w:val="24"/>
          <w:szCs w:val="24"/>
        </w:rPr>
        <w:t xml:space="preserve"> 2</w:t>
      </w:r>
      <w:r w:rsidRPr="008E6F62">
        <w:rPr>
          <w:rFonts w:ascii="Baskerville Old Face" w:hAnsi="Baskerville Old Face" w:cs="Arial"/>
          <w:sz w:val="24"/>
          <w:szCs w:val="24"/>
        </w:rPr>
        <w:t>019</w:t>
      </w:r>
    </w:p>
    <w:p w14:paraId="2BE6001C" w14:textId="650FAD91" w:rsidR="00DA3011" w:rsidRPr="008E6F62" w:rsidRDefault="00DD465D" w:rsidP="00133B27">
      <w:pPr>
        <w:spacing w:after="0" w:line="24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8E6F62">
        <w:rPr>
          <w:rFonts w:ascii="Baskerville Old Face" w:hAnsi="Baskerville Old Face" w:cs="Arial"/>
          <w:sz w:val="24"/>
          <w:szCs w:val="24"/>
        </w:rPr>
        <w:t xml:space="preserve">Curso </w:t>
      </w:r>
      <w:r w:rsidR="00DA3011" w:rsidRPr="008E6F62">
        <w:rPr>
          <w:rFonts w:ascii="Baskerville Old Face" w:hAnsi="Baskerville Old Face" w:cs="Arial"/>
          <w:sz w:val="24"/>
          <w:szCs w:val="24"/>
        </w:rPr>
        <w:t>“Se la chispa del cambio” Proyecto YouthSpark – CDI con Microsoft</w:t>
      </w:r>
      <w:r w:rsidRPr="008E6F62">
        <w:rPr>
          <w:rFonts w:ascii="Baskerville Old Face" w:hAnsi="Baskerville Old Face" w:cs="Arial"/>
          <w:sz w:val="24"/>
          <w:szCs w:val="24"/>
        </w:rPr>
        <w:t xml:space="preserve"> </w:t>
      </w:r>
      <w:r w:rsidR="002655D5" w:rsidRPr="008E6F62">
        <w:rPr>
          <w:rFonts w:ascii="Baskerville Old Face" w:hAnsi="Baskerville Old Face" w:cs="Arial"/>
          <w:sz w:val="24"/>
          <w:szCs w:val="24"/>
        </w:rPr>
        <w:t xml:space="preserve">– febrero </w:t>
      </w:r>
      <w:r w:rsidRPr="008E6F62">
        <w:rPr>
          <w:rFonts w:ascii="Baskerville Old Face" w:hAnsi="Baskerville Old Face" w:cs="Arial"/>
          <w:sz w:val="24"/>
          <w:szCs w:val="24"/>
        </w:rPr>
        <w:t>2018</w:t>
      </w:r>
    </w:p>
    <w:p w14:paraId="1FB9CAF6" w14:textId="31E9435E" w:rsidR="00DD465D" w:rsidRPr="008E6F62" w:rsidRDefault="00DD465D" w:rsidP="00DD465D">
      <w:pPr>
        <w:spacing w:after="0" w:line="24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8E6F62">
        <w:rPr>
          <w:rFonts w:ascii="Baskerville Old Face" w:hAnsi="Baskerville Old Face" w:cs="Arial"/>
          <w:sz w:val="24"/>
          <w:szCs w:val="24"/>
        </w:rPr>
        <w:t xml:space="preserve">Curso “Marketing digital para el desarrollo laboral” Proyecto YouthSpark – CDI con Microsoft </w:t>
      </w:r>
      <w:r w:rsidR="002655D5" w:rsidRPr="008E6F62">
        <w:rPr>
          <w:rFonts w:ascii="Baskerville Old Face" w:hAnsi="Baskerville Old Face" w:cs="Arial"/>
          <w:sz w:val="24"/>
          <w:szCs w:val="24"/>
        </w:rPr>
        <w:t xml:space="preserve">– febrero </w:t>
      </w:r>
      <w:r w:rsidRPr="008E6F62">
        <w:rPr>
          <w:rFonts w:ascii="Baskerville Old Face" w:hAnsi="Baskerville Old Face" w:cs="Arial"/>
          <w:sz w:val="24"/>
          <w:szCs w:val="24"/>
        </w:rPr>
        <w:t>2018</w:t>
      </w:r>
    </w:p>
    <w:p w14:paraId="136FC2C1" w14:textId="70A32FBF" w:rsidR="00B9222C" w:rsidRPr="008E6F62" w:rsidRDefault="00B9222C" w:rsidP="00DD465D">
      <w:pPr>
        <w:spacing w:after="0" w:line="240" w:lineRule="auto"/>
        <w:rPr>
          <w:rFonts w:ascii="Baskerville Old Face" w:hAnsi="Baskerville Old Face" w:cs="Arial"/>
          <w:sz w:val="24"/>
          <w:szCs w:val="24"/>
        </w:rPr>
      </w:pPr>
    </w:p>
    <w:p w14:paraId="418F1970" w14:textId="77777777" w:rsidR="00B30CF7" w:rsidRPr="008E6F62" w:rsidRDefault="000F384F" w:rsidP="00B30CF7">
      <w:pPr>
        <w:pBdr>
          <w:bottom w:val="single" w:sz="4" w:space="1" w:color="C0C0C0"/>
        </w:pBdr>
        <w:spacing w:before="160" w:after="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IDIOMA</w:t>
      </w:r>
      <w:r w:rsidR="00E47EBE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S</w:t>
      </w:r>
      <w:r w:rsidR="00AB2DAB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 xml:space="preserve"> </w:t>
      </w:r>
    </w:p>
    <w:p w14:paraId="29CFC7CA" w14:textId="77777777" w:rsidR="00F66664" w:rsidRPr="008E6F62" w:rsidRDefault="00F66664" w:rsidP="00B30CF7">
      <w:pPr>
        <w:spacing w:before="60" w:after="60" w:line="240" w:lineRule="auto"/>
        <w:ind w:left="2160"/>
        <w:rPr>
          <w:rFonts w:ascii="Baskerville Old Face" w:eastAsia="Times New Roman" w:hAnsi="Baskerville Old Face" w:cs="Tahoma"/>
          <w:spacing w:val="10"/>
          <w:sz w:val="24"/>
          <w:szCs w:val="24"/>
          <w:lang w:val="es-ES" w:bidi="es-ES"/>
        </w:rPr>
      </w:pPr>
    </w:p>
    <w:p w14:paraId="23304BA7" w14:textId="3D1C2DE8" w:rsidR="00B30CF7" w:rsidRPr="008E6F62" w:rsidRDefault="00551160" w:rsidP="00133B27">
      <w:pPr>
        <w:spacing w:before="60" w:after="6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val="es-ES" w:bidi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bidi="es-ES"/>
        </w:rPr>
        <w:t xml:space="preserve">Ingles </w:t>
      </w:r>
      <w:r w:rsidR="0091013A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bidi="es-ES"/>
        </w:rPr>
        <w:t xml:space="preserve">nivel </w:t>
      </w:r>
      <w:r w:rsidR="00B04251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bidi="es-ES"/>
        </w:rPr>
        <w:t>intermedio</w:t>
      </w:r>
    </w:p>
    <w:p w14:paraId="0ED31326" w14:textId="77777777" w:rsidR="00133B27" w:rsidRPr="008E6F62" w:rsidRDefault="00133B27" w:rsidP="00133B27">
      <w:pPr>
        <w:spacing w:before="60" w:after="6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val="es-ES" w:bidi="es-ES"/>
        </w:rPr>
      </w:pPr>
    </w:p>
    <w:p w14:paraId="5292453D" w14:textId="77777777" w:rsidR="000F384F" w:rsidRPr="008E6F62" w:rsidRDefault="000F384F" w:rsidP="000F384F">
      <w:pPr>
        <w:pBdr>
          <w:bottom w:val="single" w:sz="4" w:space="1" w:color="C0C0C0"/>
        </w:pBdr>
        <w:spacing w:before="160" w:after="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eastAsia="es-ES" w:bidi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eastAsia="es-ES" w:bidi="es-ES"/>
        </w:rPr>
        <w:t>SOFTWARE</w:t>
      </w:r>
    </w:p>
    <w:p w14:paraId="507703FC" w14:textId="77777777" w:rsidR="00F66664" w:rsidRPr="008E6F62" w:rsidRDefault="00F66664" w:rsidP="00B30CF7">
      <w:pPr>
        <w:spacing w:before="60" w:after="60" w:line="240" w:lineRule="auto"/>
        <w:ind w:left="2160"/>
        <w:rPr>
          <w:rFonts w:ascii="Baskerville Old Face" w:eastAsia="Times New Roman" w:hAnsi="Baskerville Old Face" w:cs="Tahoma"/>
          <w:spacing w:val="10"/>
          <w:sz w:val="24"/>
          <w:szCs w:val="24"/>
          <w:lang w:bidi="es-ES"/>
        </w:rPr>
      </w:pPr>
    </w:p>
    <w:p w14:paraId="00E0B7B0" w14:textId="50BE12BE" w:rsidR="002861A9" w:rsidRPr="008E6F62" w:rsidRDefault="002861A9" w:rsidP="00133B27">
      <w:pPr>
        <w:spacing w:before="60" w:after="6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bidi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bidi="es-ES"/>
        </w:rPr>
        <w:t>SIGAD</w:t>
      </w:r>
    </w:p>
    <w:p w14:paraId="26E1E39C" w14:textId="42E59051" w:rsidR="0091013A" w:rsidRPr="008E6F62" w:rsidRDefault="0091013A" w:rsidP="00133B27">
      <w:pPr>
        <w:spacing w:before="60" w:after="6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val="en-US" w:bidi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n-US" w:bidi="es-ES"/>
        </w:rPr>
        <w:t>EXCEL INTERMEDIO</w:t>
      </w:r>
    </w:p>
    <w:p w14:paraId="18886B9E" w14:textId="5D816CCC" w:rsidR="0091013A" w:rsidRPr="008E6F62" w:rsidRDefault="0091013A" w:rsidP="00133B27">
      <w:pPr>
        <w:spacing w:before="60" w:after="6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val="en-US" w:bidi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n-US" w:bidi="es-ES"/>
        </w:rPr>
        <w:t xml:space="preserve">SAP BUSINESS ONE – ERP </w:t>
      </w:r>
    </w:p>
    <w:p w14:paraId="646678CB" w14:textId="77777777" w:rsidR="00796515" w:rsidRPr="008E6F62" w:rsidRDefault="00796515" w:rsidP="00B9222C">
      <w:pPr>
        <w:tabs>
          <w:tab w:val="num" w:pos="-360"/>
        </w:tabs>
        <w:spacing w:before="60" w:after="60" w:line="240" w:lineRule="auto"/>
        <w:jc w:val="both"/>
        <w:rPr>
          <w:rFonts w:ascii="Baskerville Old Face" w:eastAsia="Times New Roman" w:hAnsi="Baskerville Old Face" w:cs="Tahoma"/>
          <w:spacing w:val="10"/>
          <w:sz w:val="24"/>
          <w:szCs w:val="24"/>
          <w:lang w:val="en-US" w:eastAsia="es-ES" w:bidi="es-ES"/>
        </w:rPr>
      </w:pPr>
    </w:p>
    <w:p w14:paraId="4A34EDEB" w14:textId="77777777" w:rsidR="00AB2DAB" w:rsidRPr="008E6F62" w:rsidRDefault="00AB2DAB" w:rsidP="00AB2DAB">
      <w:pPr>
        <w:pBdr>
          <w:bottom w:val="single" w:sz="4" w:space="1" w:color="C0C0C0"/>
        </w:pBdr>
        <w:spacing w:before="160" w:after="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REFERENCIA</w:t>
      </w:r>
    </w:p>
    <w:p w14:paraId="6B9838F8" w14:textId="77777777" w:rsidR="00E71054" w:rsidRPr="008E6F62" w:rsidRDefault="00E71054" w:rsidP="00AB2DAB">
      <w:pPr>
        <w:tabs>
          <w:tab w:val="num" w:pos="-360"/>
        </w:tabs>
        <w:spacing w:before="60" w:after="60" w:line="240" w:lineRule="auto"/>
        <w:jc w:val="both"/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</w:pPr>
    </w:p>
    <w:p w14:paraId="49CE71D0" w14:textId="50C1BEE9" w:rsidR="00AB2DAB" w:rsidRDefault="007E4064" w:rsidP="00551160">
      <w:pPr>
        <w:pBdr>
          <w:bottom w:val="single" w:sz="4" w:space="1" w:color="C0C0C0"/>
        </w:pBdr>
        <w:spacing w:before="160" w:after="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 xml:space="preserve">Cristina </w:t>
      </w:r>
      <w:r w:rsidR="003214BE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Gutiérrez Rojas</w:t>
      </w:r>
      <w:r w:rsidR="00AB2DAB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,</w:t>
      </w:r>
      <w:r w:rsidR="003214BE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 xml:space="preserve"> </w:t>
      </w:r>
      <w:r w:rsidR="002861A9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 xml:space="preserve">Cargo </w:t>
      </w:r>
      <w:r w:rsidR="00A27664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jefa de área</w:t>
      </w:r>
      <w:r w:rsidR="00387D75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 xml:space="preserve"> Supermercado</w:t>
      </w:r>
      <w:r w:rsidR="00A27664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s</w:t>
      </w:r>
      <w:r w:rsidR="00387D75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 xml:space="preserve"> Jumbo</w:t>
      </w:r>
      <w:r w:rsidR="00AB2DAB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 xml:space="preserve">, </w:t>
      </w:r>
      <w:r w:rsidR="00387D75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Cencosud S.A</w:t>
      </w:r>
      <w:r w:rsidR="00AB2DAB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, 9-</w:t>
      </w: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34188551</w:t>
      </w:r>
      <w:r w:rsidR="00A42F97"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.</w:t>
      </w:r>
    </w:p>
    <w:p w14:paraId="028353EF" w14:textId="5A8E8BCA" w:rsidR="00937D68" w:rsidRPr="008E6F62" w:rsidRDefault="00415AD9" w:rsidP="00551160">
      <w:pPr>
        <w:pBdr>
          <w:bottom w:val="single" w:sz="4" w:space="1" w:color="C0C0C0"/>
        </w:pBdr>
        <w:spacing w:before="160" w:after="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</w:pPr>
      <w:r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 xml:space="preserve">Diego </w:t>
      </w:r>
      <w:r w:rsidR="00101FBA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Crespo, Ejecutivo importaciones, Agencia de aduana Juan Carlos Stephens</w:t>
      </w:r>
      <w:r w:rsidR="00AC0766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, 9-47743512</w:t>
      </w:r>
    </w:p>
    <w:p w14:paraId="2D5ED679" w14:textId="77777777" w:rsidR="00E71054" w:rsidRPr="008E6F62" w:rsidRDefault="00E71054" w:rsidP="006D15B9">
      <w:pPr>
        <w:tabs>
          <w:tab w:val="num" w:pos="-360"/>
        </w:tabs>
        <w:spacing w:before="60" w:after="60" w:line="240" w:lineRule="auto"/>
        <w:ind w:left="2520" w:hanging="360"/>
        <w:jc w:val="both"/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</w:pPr>
    </w:p>
    <w:p w14:paraId="2A56A45E" w14:textId="77777777" w:rsidR="00E71054" w:rsidRPr="008E6F62" w:rsidRDefault="00E71054" w:rsidP="00E71054">
      <w:pPr>
        <w:pBdr>
          <w:bottom w:val="single" w:sz="4" w:space="1" w:color="C0C0C0"/>
        </w:pBdr>
        <w:spacing w:before="160" w:after="0" w:line="240" w:lineRule="auto"/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</w:pPr>
      <w:r w:rsidRPr="008E6F62"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  <w:t>OTROS ANTECEDENTES</w:t>
      </w:r>
    </w:p>
    <w:p w14:paraId="58EC7DC4" w14:textId="77777777" w:rsidR="00E71054" w:rsidRPr="008E6F62" w:rsidRDefault="00E71054" w:rsidP="00E71054">
      <w:pPr>
        <w:tabs>
          <w:tab w:val="num" w:pos="-360"/>
        </w:tabs>
        <w:spacing w:before="60" w:after="60" w:line="240" w:lineRule="auto"/>
        <w:jc w:val="both"/>
        <w:rPr>
          <w:rFonts w:ascii="Baskerville Old Face" w:eastAsia="Times New Roman" w:hAnsi="Baskerville Old Face" w:cs="Tahoma"/>
          <w:spacing w:val="10"/>
          <w:sz w:val="24"/>
          <w:szCs w:val="24"/>
          <w:lang w:val="es-ES" w:eastAsia="es-ES" w:bidi="es-ES"/>
        </w:rPr>
      </w:pPr>
    </w:p>
    <w:p w14:paraId="03A1BD52" w14:textId="743E9858" w:rsidR="00E71054" w:rsidRPr="008E6F62" w:rsidRDefault="00E71054" w:rsidP="002861A9">
      <w:pPr>
        <w:spacing w:line="240" w:lineRule="auto"/>
        <w:rPr>
          <w:rFonts w:ascii="Baskerville Old Face" w:hAnsi="Baskerville Old Face"/>
          <w:sz w:val="24"/>
          <w:szCs w:val="24"/>
          <w:lang w:val="es-ES"/>
        </w:rPr>
      </w:pPr>
      <w:r w:rsidRPr="008E6F62">
        <w:rPr>
          <w:rFonts w:ascii="Baskerville Old Face" w:hAnsi="Baskerville Old Face"/>
          <w:sz w:val="24"/>
          <w:szCs w:val="24"/>
          <w:lang w:val="es-ES"/>
        </w:rPr>
        <w:t xml:space="preserve">Rut: </w:t>
      </w:r>
      <w:r w:rsidR="00DD465D" w:rsidRPr="008E6F62">
        <w:rPr>
          <w:rFonts w:ascii="Baskerville Old Face" w:hAnsi="Baskerville Old Face" w:cstheme="minorHAnsi"/>
          <w:sz w:val="24"/>
          <w:szCs w:val="24"/>
          <w:lang w:val="es-ES"/>
        </w:rPr>
        <w:t>26.020.294-4</w:t>
      </w:r>
    </w:p>
    <w:p w14:paraId="6EE8A297" w14:textId="727C9142" w:rsidR="00E71054" w:rsidRDefault="00E71054" w:rsidP="002861A9">
      <w:pPr>
        <w:spacing w:line="240" w:lineRule="auto"/>
        <w:rPr>
          <w:rFonts w:ascii="Baskerville Old Face" w:hAnsi="Baskerville Old Face"/>
          <w:sz w:val="24"/>
          <w:szCs w:val="24"/>
          <w:lang w:val="es-ES"/>
        </w:rPr>
      </w:pPr>
      <w:r w:rsidRPr="008E6F62">
        <w:rPr>
          <w:rFonts w:ascii="Baskerville Old Face" w:hAnsi="Baskerville Old Face"/>
          <w:sz w:val="24"/>
          <w:szCs w:val="24"/>
          <w:lang w:val="es-ES"/>
        </w:rPr>
        <w:t xml:space="preserve">Fecha de Nacimiento: </w:t>
      </w:r>
      <w:r w:rsidR="00DD465D" w:rsidRPr="008E6F62">
        <w:rPr>
          <w:rFonts w:ascii="Baskerville Old Face" w:hAnsi="Baskerville Old Face"/>
          <w:sz w:val="24"/>
          <w:szCs w:val="24"/>
          <w:lang w:val="es-ES"/>
        </w:rPr>
        <w:t>28 de diciembre</w:t>
      </w:r>
      <w:r w:rsidR="00AB2DAB" w:rsidRPr="008E6F62">
        <w:rPr>
          <w:rFonts w:ascii="Baskerville Old Face" w:hAnsi="Baskerville Old Face"/>
          <w:sz w:val="24"/>
          <w:szCs w:val="24"/>
          <w:lang w:val="es-ES"/>
        </w:rPr>
        <w:t>, 199</w:t>
      </w:r>
      <w:r w:rsidR="00DD465D" w:rsidRPr="008E6F62">
        <w:rPr>
          <w:rFonts w:ascii="Baskerville Old Face" w:hAnsi="Baskerville Old Face"/>
          <w:sz w:val="24"/>
          <w:szCs w:val="24"/>
          <w:lang w:val="es-ES"/>
        </w:rPr>
        <w:t>9</w:t>
      </w:r>
    </w:p>
    <w:p w14:paraId="6DB276B6" w14:textId="6B5C05B9" w:rsidR="00E92969" w:rsidRPr="008E6F62" w:rsidRDefault="00E71054" w:rsidP="002861A9">
      <w:pPr>
        <w:spacing w:line="240" w:lineRule="auto"/>
        <w:rPr>
          <w:rFonts w:ascii="Baskerville Old Face" w:hAnsi="Baskerville Old Face"/>
          <w:sz w:val="24"/>
          <w:szCs w:val="24"/>
          <w:lang w:val="es-ES"/>
        </w:rPr>
      </w:pPr>
      <w:r w:rsidRPr="008E6F62">
        <w:rPr>
          <w:rFonts w:ascii="Baskerville Old Face" w:hAnsi="Baskerville Old Face"/>
          <w:sz w:val="24"/>
          <w:szCs w:val="24"/>
          <w:lang w:val="es-ES"/>
        </w:rPr>
        <w:t>Dirección:</w:t>
      </w:r>
      <w:r w:rsidR="00AB2DAB" w:rsidRPr="008E6F62">
        <w:rPr>
          <w:rFonts w:ascii="Baskerville Old Face" w:hAnsi="Baskerville Old Face"/>
          <w:sz w:val="24"/>
          <w:szCs w:val="24"/>
          <w:lang w:val="es-ES"/>
        </w:rPr>
        <w:t xml:space="preserve"> </w:t>
      </w:r>
      <w:r w:rsidR="00937D68">
        <w:rPr>
          <w:rFonts w:ascii="Baskerville Old Face" w:hAnsi="Baskerville Old Face"/>
          <w:sz w:val="24"/>
          <w:szCs w:val="24"/>
          <w:lang w:val="es-ES"/>
        </w:rPr>
        <w:t>Lago Vichuquen 16, Pudahuel</w:t>
      </w:r>
      <w:r w:rsidR="008E6F62">
        <w:rPr>
          <w:rFonts w:ascii="Baskerville Old Face" w:hAnsi="Baskerville Old Face"/>
          <w:sz w:val="24"/>
          <w:szCs w:val="24"/>
          <w:lang w:val="es-ES"/>
        </w:rPr>
        <w:t>,</w:t>
      </w:r>
      <w:r w:rsidR="00050907" w:rsidRPr="008E6F62">
        <w:rPr>
          <w:rFonts w:ascii="Baskerville Old Face" w:hAnsi="Baskerville Old Face"/>
          <w:sz w:val="24"/>
          <w:szCs w:val="24"/>
          <w:lang w:val="es-ES"/>
        </w:rPr>
        <w:t xml:space="preserve"> Santiago de Chile</w:t>
      </w:r>
    </w:p>
    <w:p w14:paraId="728107B2" w14:textId="23312F14" w:rsidR="00E71054" w:rsidRPr="008E6F62" w:rsidRDefault="00E71054" w:rsidP="002861A9">
      <w:pPr>
        <w:spacing w:line="240" w:lineRule="auto"/>
        <w:rPr>
          <w:rFonts w:ascii="Baskerville Old Face" w:hAnsi="Baskerville Old Face"/>
          <w:sz w:val="24"/>
          <w:szCs w:val="24"/>
          <w:lang w:val="es-ES"/>
        </w:rPr>
      </w:pPr>
      <w:r w:rsidRPr="008E6F62">
        <w:rPr>
          <w:rFonts w:ascii="Baskerville Old Face" w:hAnsi="Baskerville Old Face"/>
          <w:sz w:val="24"/>
          <w:szCs w:val="24"/>
          <w:lang w:val="es-ES"/>
        </w:rPr>
        <w:t>Estado civil:</w:t>
      </w:r>
      <w:r w:rsidR="00AB2DAB" w:rsidRPr="008E6F62">
        <w:rPr>
          <w:rFonts w:ascii="Baskerville Old Face" w:hAnsi="Baskerville Old Face"/>
          <w:sz w:val="24"/>
          <w:szCs w:val="24"/>
          <w:lang w:val="es-ES"/>
        </w:rPr>
        <w:t xml:space="preserve"> </w:t>
      </w:r>
      <w:r w:rsidR="008E6F62">
        <w:rPr>
          <w:rFonts w:ascii="Baskerville Old Face" w:hAnsi="Baskerville Old Face"/>
          <w:sz w:val="24"/>
          <w:szCs w:val="24"/>
          <w:lang w:val="es-ES"/>
        </w:rPr>
        <w:t>Casada</w:t>
      </w:r>
    </w:p>
    <w:p w14:paraId="02314EC9" w14:textId="77777777" w:rsidR="002861A9" w:rsidRPr="008E6F62" w:rsidRDefault="002861A9" w:rsidP="00E71054">
      <w:pPr>
        <w:rPr>
          <w:rFonts w:ascii="Baskerville Old Face" w:hAnsi="Baskerville Old Face"/>
          <w:sz w:val="24"/>
          <w:szCs w:val="24"/>
          <w:lang w:val="es-ES"/>
        </w:rPr>
      </w:pPr>
    </w:p>
    <w:p w14:paraId="6561CA99" w14:textId="77777777" w:rsidR="002861A9" w:rsidRPr="008E6F62" w:rsidRDefault="002861A9" w:rsidP="0091013A">
      <w:pPr>
        <w:jc w:val="center"/>
        <w:rPr>
          <w:rFonts w:ascii="Baskerville Old Face" w:hAnsi="Baskerville Old Face"/>
          <w:sz w:val="24"/>
          <w:szCs w:val="24"/>
          <w:lang w:val="es-ES"/>
        </w:rPr>
      </w:pPr>
      <w:r w:rsidRPr="008E6F62">
        <w:rPr>
          <w:rFonts w:ascii="Baskerville Old Face" w:hAnsi="Baskerville Old Face"/>
          <w:sz w:val="24"/>
          <w:szCs w:val="24"/>
          <w:lang w:val="es-ES"/>
        </w:rPr>
        <w:t>Disponibilidad Inmediata</w:t>
      </w:r>
    </w:p>
    <w:p w14:paraId="1C1E662B" w14:textId="77777777" w:rsidR="0091013A" w:rsidRPr="008E6F62" w:rsidRDefault="002861A9" w:rsidP="00E71054">
      <w:pPr>
        <w:rPr>
          <w:rFonts w:ascii="Baskerville Old Face" w:hAnsi="Baskerville Old Face"/>
          <w:sz w:val="24"/>
          <w:szCs w:val="24"/>
          <w:lang w:val="es-ES"/>
        </w:rPr>
      </w:pPr>
      <w:r w:rsidRPr="008E6F62">
        <w:rPr>
          <w:rFonts w:ascii="Baskerville Old Face" w:hAnsi="Baskerville Old Face"/>
          <w:sz w:val="24"/>
          <w:szCs w:val="24"/>
          <w:lang w:val="es-ES"/>
        </w:rPr>
        <w:t xml:space="preserve">                                                                                                                             </w:t>
      </w:r>
    </w:p>
    <w:p w14:paraId="73A63242" w14:textId="7F8A35C5" w:rsidR="002861A9" w:rsidRPr="008E6F62" w:rsidRDefault="002861A9" w:rsidP="0091013A">
      <w:pPr>
        <w:jc w:val="right"/>
        <w:rPr>
          <w:rFonts w:ascii="Baskerville Old Face" w:hAnsi="Baskerville Old Face"/>
          <w:sz w:val="24"/>
          <w:szCs w:val="24"/>
          <w:lang w:val="es-ES"/>
        </w:rPr>
      </w:pPr>
      <w:r w:rsidRPr="008E6F62">
        <w:rPr>
          <w:rFonts w:ascii="Baskerville Old Face" w:hAnsi="Baskerville Old Face"/>
          <w:sz w:val="24"/>
          <w:szCs w:val="24"/>
          <w:lang w:val="es-ES"/>
        </w:rPr>
        <w:t xml:space="preserve"> Santiago</w:t>
      </w:r>
      <w:r w:rsidR="00C42AD6" w:rsidRPr="008E6F62">
        <w:rPr>
          <w:rFonts w:ascii="Baskerville Old Face" w:hAnsi="Baskerville Old Face"/>
          <w:sz w:val="24"/>
          <w:szCs w:val="24"/>
          <w:lang w:val="es-ES"/>
        </w:rPr>
        <w:t xml:space="preserve"> de Chile</w:t>
      </w:r>
      <w:r w:rsidRPr="008E6F62">
        <w:rPr>
          <w:rFonts w:ascii="Baskerville Old Face" w:hAnsi="Baskerville Old Face"/>
          <w:sz w:val="24"/>
          <w:szCs w:val="24"/>
          <w:lang w:val="es-ES"/>
        </w:rPr>
        <w:t xml:space="preserve">, </w:t>
      </w:r>
      <w:r w:rsidR="00937D68">
        <w:rPr>
          <w:rFonts w:ascii="Baskerville Old Face" w:hAnsi="Baskerville Old Face"/>
          <w:sz w:val="24"/>
          <w:szCs w:val="24"/>
          <w:lang w:val="es-ES"/>
        </w:rPr>
        <w:t>abril</w:t>
      </w:r>
      <w:r w:rsidR="008E6F62">
        <w:rPr>
          <w:rFonts w:ascii="Baskerville Old Face" w:hAnsi="Baskerville Old Face"/>
          <w:sz w:val="24"/>
          <w:szCs w:val="24"/>
          <w:lang w:val="es-ES"/>
        </w:rPr>
        <w:t xml:space="preserve"> de </w:t>
      </w:r>
      <w:r w:rsidRPr="008E6F62">
        <w:rPr>
          <w:rFonts w:ascii="Baskerville Old Face" w:hAnsi="Baskerville Old Face"/>
          <w:sz w:val="24"/>
          <w:szCs w:val="24"/>
          <w:lang w:val="es-ES"/>
        </w:rPr>
        <w:t>20</w:t>
      </w:r>
      <w:r w:rsidR="0091013A" w:rsidRPr="008E6F62">
        <w:rPr>
          <w:rFonts w:ascii="Baskerville Old Face" w:hAnsi="Baskerville Old Face"/>
          <w:sz w:val="24"/>
          <w:szCs w:val="24"/>
          <w:lang w:val="es-ES"/>
        </w:rPr>
        <w:t>2</w:t>
      </w:r>
      <w:r w:rsidR="008E6F62">
        <w:rPr>
          <w:rFonts w:ascii="Baskerville Old Face" w:hAnsi="Baskerville Old Face"/>
          <w:sz w:val="24"/>
          <w:szCs w:val="24"/>
          <w:lang w:val="es-ES"/>
        </w:rPr>
        <w:t>2</w:t>
      </w:r>
    </w:p>
    <w:sectPr w:rsidR="002861A9" w:rsidRPr="008E6F62" w:rsidSect="000E10E4">
      <w:pgSz w:w="12240" w:h="15840"/>
      <w:pgMar w:top="1417" w:right="1701" w:bottom="1417" w:left="1701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F4E6" w14:textId="77777777" w:rsidR="008A09D4" w:rsidRDefault="008A09D4" w:rsidP="00AB2DAB">
      <w:pPr>
        <w:spacing w:after="0" w:line="240" w:lineRule="auto"/>
      </w:pPr>
      <w:r>
        <w:separator/>
      </w:r>
    </w:p>
  </w:endnote>
  <w:endnote w:type="continuationSeparator" w:id="0">
    <w:p w14:paraId="2F470F1E" w14:textId="77777777" w:rsidR="008A09D4" w:rsidRDefault="008A09D4" w:rsidP="00AB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9915" w14:textId="77777777" w:rsidR="008A09D4" w:rsidRDefault="008A09D4" w:rsidP="00AB2DAB">
      <w:pPr>
        <w:spacing w:after="0" w:line="240" w:lineRule="auto"/>
      </w:pPr>
      <w:r>
        <w:separator/>
      </w:r>
    </w:p>
  </w:footnote>
  <w:footnote w:type="continuationSeparator" w:id="0">
    <w:p w14:paraId="39FFDAE5" w14:textId="77777777" w:rsidR="008A09D4" w:rsidRDefault="008A09D4" w:rsidP="00AB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A36"/>
    <w:multiLevelType w:val="hybridMultilevel"/>
    <w:tmpl w:val="11C888D4"/>
    <w:lvl w:ilvl="0" w:tplc="0672ABFA">
      <w:numFmt w:val="bullet"/>
      <w:lvlText w:val="-"/>
      <w:lvlJc w:val="left"/>
      <w:pPr>
        <w:ind w:left="420" w:hanging="360"/>
      </w:pPr>
      <w:rPr>
        <w:rFonts w:ascii="Baskerville Old Face" w:eastAsiaTheme="minorHAnsi" w:hAnsi="Baskerville Old Face" w:cs="Arial" w:hint="default"/>
        <w:color w:val="000000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7D534B"/>
    <w:multiLevelType w:val="hybridMultilevel"/>
    <w:tmpl w:val="E45E66B2"/>
    <w:lvl w:ilvl="0" w:tplc="84148F0A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70B36"/>
    <w:multiLevelType w:val="hybridMultilevel"/>
    <w:tmpl w:val="60365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3427B"/>
    <w:multiLevelType w:val="hybridMultilevel"/>
    <w:tmpl w:val="3B385C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1733F"/>
    <w:multiLevelType w:val="hybridMultilevel"/>
    <w:tmpl w:val="A5DA4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861BB"/>
    <w:multiLevelType w:val="hybridMultilevel"/>
    <w:tmpl w:val="1918F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3181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0270096">
    <w:abstractNumId w:val="3"/>
  </w:num>
  <w:num w:numId="3" w16cid:durableId="764761846">
    <w:abstractNumId w:val="5"/>
  </w:num>
  <w:num w:numId="4" w16cid:durableId="1981878086">
    <w:abstractNumId w:val="2"/>
  </w:num>
  <w:num w:numId="5" w16cid:durableId="193814553">
    <w:abstractNumId w:val="4"/>
  </w:num>
  <w:num w:numId="6" w16cid:durableId="27918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B0"/>
    <w:rsid w:val="00006631"/>
    <w:rsid w:val="00024972"/>
    <w:rsid w:val="00050907"/>
    <w:rsid w:val="000509F5"/>
    <w:rsid w:val="000743A1"/>
    <w:rsid w:val="0008098A"/>
    <w:rsid w:val="00080B98"/>
    <w:rsid w:val="000C0F8E"/>
    <w:rsid w:val="000C67E3"/>
    <w:rsid w:val="000E10E4"/>
    <w:rsid w:val="000F384F"/>
    <w:rsid w:val="00101FBA"/>
    <w:rsid w:val="001048F9"/>
    <w:rsid w:val="001171BC"/>
    <w:rsid w:val="00133B27"/>
    <w:rsid w:val="001661C0"/>
    <w:rsid w:val="00187A87"/>
    <w:rsid w:val="00190480"/>
    <w:rsid w:val="001C2770"/>
    <w:rsid w:val="001D7B36"/>
    <w:rsid w:val="00204023"/>
    <w:rsid w:val="0020794E"/>
    <w:rsid w:val="00214F2D"/>
    <w:rsid w:val="00232CB6"/>
    <w:rsid w:val="002510CB"/>
    <w:rsid w:val="002575D3"/>
    <w:rsid w:val="002655D5"/>
    <w:rsid w:val="002861A9"/>
    <w:rsid w:val="00290501"/>
    <w:rsid w:val="002F4B00"/>
    <w:rsid w:val="002F6B49"/>
    <w:rsid w:val="003126CD"/>
    <w:rsid w:val="00316339"/>
    <w:rsid w:val="003214BE"/>
    <w:rsid w:val="00321F96"/>
    <w:rsid w:val="00322110"/>
    <w:rsid w:val="00323D9C"/>
    <w:rsid w:val="00352795"/>
    <w:rsid w:val="003830B0"/>
    <w:rsid w:val="00387D75"/>
    <w:rsid w:val="003A73CF"/>
    <w:rsid w:val="00415AD9"/>
    <w:rsid w:val="00415BA7"/>
    <w:rsid w:val="00416322"/>
    <w:rsid w:val="00417375"/>
    <w:rsid w:val="00425CE6"/>
    <w:rsid w:val="00477360"/>
    <w:rsid w:val="004903F9"/>
    <w:rsid w:val="004D3671"/>
    <w:rsid w:val="004D6CC3"/>
    <w:rsid w:val="004D7208"/>
    <w:rsid w:val="004E7E7E"/>
    <w:rsid w:val="0050043A"/>
    <w:rsid w:val="00533EF9"/>
    <w:rsid w:val="00551160"/>
    <w:rsid w:val="00557909"/>
    <w:rsid w:val="005619FC"/>
    <w:rsid w:val="005A668C"/>
    <w:rsid w:val="005C15DA"/>
    <w:rsid w:val="006972A2"/>
    <w:rsid w:val="006B5B68"/>
    <w:rsid w:val="006D15B9"/>
    <w:rsid w:val="006E7F5A"/>
    <w:rsid w:val="006F5692"/>
    <w:rsid w:val="007522BF"/>
    <w:rsid w:val="00772EFF"/>
    <w:rsid w:val="0079029C"/>
    <w:rsid w:val="007917E7"/>
    <w:rsid w:val="00793312"/>
    <w:rsid w:val="00796515"/>
    <w:rsid w:val="007D6616"/>
    <w:rsid w:val="007E4064"/>
    <w:rsid w:val="00862FC6"/>
    <w:rsid w:val="00883E59"/>
    <w:rsid w:val="008A09D4"/>
    <w:rsid w:val="008E51A0"/>
    <w:rsid w:val="008E6F62"/>
    <w:rsid w:val="00904F19"/>
    <w:rsid w:val="0091013A"/>
    <w:rsid w:val="00935EAB"/>
    <w:rsid w:val="00937D68"/>
    <w:rsid w:val="00982DD0"/>
    <w:rsid w:val="009E79A7"/>
    <w:rsid w:val="00A15E98"/>
    <w:rsid w:val="00A27664"/>
    <w:rsid w:val="00A42F97"/>
    <w:rsid w:val="00A46D50"/>
    <w:rsid w:val="00A60E2E"/>
    <w:rsid w:val="00A92279"/>
    <w:rsid w:val="00AB2DAB"/>
    <w:rsid w:val="00AB7ECE"/>
    <w:rsid w:val="00AC0766"/>
    <w:rsid w:val="00AE2C14"/>
    <w:rsid w:val="00B04251"/>
    <w:rsid w:val="00B10C04"/>
    <w:rsid w:val="00B11BAC"/>
    <w:rsid w:val="00B30CF7"/>
    <w:rsid w:val="00B87F9C"/>
    <w:rsid w:val="00B9222C"/>
    <w:rsid w:val="00BA744E"/>
    <w:rsid w:val="00C33949"/>
    <w:rsid w:val="00C42AD6"/>
    <w:rsid w:val="00C55659"/>
    <w:rsid w:val="00CC5D9A"/>
    <w:rsid w:val="00D107EC"/>
    <w:rsid w:val="00D47A0A"/>
    <w:rsid w:val="00DA3011"/>
    <w:rsid w:val="00DD465D"/>
    <w:rsid w:val="00E214C4"/>
    <w:rsid w:val="00E27FD5"/>
    <w:rsid w:val="00E43E47"/>
    <w:rsid w:val="00E47EBE"/>
    <w:rsid w:val="00E71054"/>
    <w:rsid w:val="00E92969"/>
    <w:rsid w:val="00ED5AAA"/>
    <w:rsid w:val="00F5687F"/>
    <w:rsid w:val="00F66664"/>
    <w:rsid w:val="00F80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0F66"/>
  <w15:docId w15:val="{A3CCCBEF-1A24-4A95-B367-C08E6548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8F9"/>
  </w:style>
  <w:style w:type="paragraph" w:styleId="Ttulo2">
    <w:name w:val="heading 2"/>
    <w:basedOn w:val="Normal"/>
    <w:next w:val="Normal"/>
    <w:link w:val="Ttulo2Car"/>
    <w:qFormat/>
    <w:rsid w:val="004E7E7E"/>
    <w:pPr>
      <w:keepNext/>
      <w:spacing w:after="0" w:line="240" w:lineRule="auto"/>
      <w:outlineLvl w:val="1"/>
    </w:pPr>
    <w:rPr>
      <w:rFonts w:ascii="Verdana" w:eastAsia="Times New Roman" w:hAnsi="Verdana" w:cs="Times New Roman"/>
      <w:b/>
      <w:bCs/>
      <w:sz w:val="20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4E7E7E"/>
    <w:pPr>
      <w:keepNext/>
      <w:spacing w:after="0" w:line="240" w:lineRule="auto"/>
      <w:outlineLvl w:val="2"/>
    </w:pPr>
    <w:rPr>
      <w:rFonts w:ascii="Verdana" w:eastAsia="Times New Roman" w:hAnsi="Verdana" w:cs="Times New Roman"/>
      <w:b/>
      <w:bCs/>
      <w:color w:val="FF0000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969"/>
    <w:rPr>
      <w:color w:val="0000FF" w:themeColor="hyperlink"/>
      <w:u w:val="single"/>
    </w:rPr>
  </w:style>
  <w:style w:type="paragraph" w:customStyle="1" w:styleId="Ttulodeseccin">
    <w:name w:val="Título de sección"/>
    <w:rsid w:val="004D3671"/>
    <w:pPr>
      <w:pBdr>
        <w:bottom w:val="single" w:sz="4" w:space="1" w:color="C0C0C0"/>
      </w:pBdr>
      <w:spacing w:before="160" w:after="0" w:line="240" w:lineRule="auto"/>
    </w:pPr>
    <w:rPr>
      <w:rFonts w:ascii="Tahoma" w:eastAsia="Times New Roman" w:hAnsi="Tahoma" w:cs="Tahoma"/>
      <w:spacing w:val="10"/>
      <w:sz w:val="16"/>
      <w:szCs w:val="16"/>
      <w:lang w:val="es-ES" w:eastAsia="es-ES" w:bidi="es-ES"/>
    </w:rPr>
  </w:style>
  <w:style w:type="paragraph" w:customStyle="1" w:styleId="Puesto1">
    <w:name w:val="Puesto1"/>
    <w:basedOn w:val="Normal"/>
    <w:rsid w:val="004D3671"/>
    <w:pPr>
      <w:spacing w:after="60" w:line="240" w:lineRule="auto"/>
      <w:ind w:left="2160"/>
    </w:pPr>
    <w:rPr>
      <w:rFonts w:ascii="Tahoma" w:eastAsia="Times New Roman" w:hAnsi="Tahoma" w:cs="Tahoma"/>
      <w:color w:val="808080"/>
      <w:spacing w:val="10"/>
      <w:sz w:val="16"/>
      <w:szCs w:val="16"/>
      <w:lang w:val="es-ES" w:eastAsia="es-ES" w:bidi="es-ES"/>
    </w:rPr>
  </w:style>
  <w:style w:type="paragraph" w:customStyle="1" w:styleId="Logros">
    <w:name w:val="Logros"/>
    <w:basedOn w:val="Normal"/>
    <w:rsid w:val="004D3671"/>
    <w:pPr>
      <w:tabs>
        <w:tab w:val="num" w:pos="360"/>
      </w:tabs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s-ES" w:eastAsia="es-ES" w:bidi="es-ES"/>
    </w:rPr>
  </w:style>
  <w:style w:type="paragraph" w:customStyle="1" w:styleId="Lugaryfecha">
    <w:name w:val="Lugar y fecha"/>
    <w:basedOn w:val="Normal"/>
    <w:rsid w:val="004D3671"/>
    <w:pPr>
      <w:tabs>
        <w:tab w:val="left" w:pos="3600"/>
        <w:tab w:val="right" w:pos="8640"/>
      </w:tabs>
      <w:spacing w:before="160" w:after="60" w:line="240" w:lineRule="auto"/>
      <w:ind w:left="2160"/>
    </w:pPr>
    <w:rPr>
      <w:rFonts w:ascii="Tahoma" w:eastAsia="Times New Roman" w:hAnsi="Tahoma" w:cs="Tahoma"/>
      <w:spacing w:val="10"/>
      <w:sz w:val="16"/>
      <w:szCs w:val="16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rsid w:val="004E7E7E"/>
    <w:rPr>
      <w:rFonts w:ascii="Verdana" w:eastAsia="Times New Roman" w:hAnsi="Verdana" w:cs="Times New Roman"/>
      <w:b/>
      <w:bCs/>
      <w:sz w:val="20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4E7E7E"/>
    <w:rPr>
      <w:rFonts w:ascii="Verdana" w:eastAsia="Times New Roman" w:hAnsi="Verdana" w:cs="Times New Roman"/>
      <w:b/>
      <w:bCs/>
      <w:color w:val="FF0000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4E7E7E"/>
    <w:pPr>
      <w:spacing w:after="0" w:line="240" w:lineRule="auto"/>
    </w:pPr>
    <w:rPr>
      <w:rFonts w:ascii="Verdana" w:eastAsia="Times New Roman" w:hAnsi="Verdana" w:cs="Times New Roman"/>
      <w:color w:val="FF0000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E7E7E"/>
    <w:rPr>
      <w:rFonts w:ascii="Verdana" w:eastAsia="Times New Roman" w:hAnsi="Verdana" w:cs="Times New Roman"/>
      <w:color w:val="FF0000"/>
      <w:sz w:val="20"/>
      <w:szCs w:val="24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4E7E7E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E7E7E"/>
    <w:rPr>
      <w:rFonts w:ascii="Verdana" w:eastAsia="Times New Roman" w:hAnsi="Verdana" w:cs="Times New Roman"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933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3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3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3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331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3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B2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DAB"/>
  </w:style>
  <w:style w:type="paragraph" w:styleId="Piedepgina">
    <w:name w:val="footer"/>
    <w:basedOn w:val="Normal"/>
    <w:link w:val="PiedepginaCar"/>
    <w:uiPriority w:val="99"/>
    <w:unhideWhenUsed/>
    <w:rsid w:val="00AB2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DAB"/>
  </w:style>
  <w:style w:type="paragraph" w:styleId="Prrafodelista">
    <w:name w:val="List Paragraph"/>
    <w:basedOn w:val="Normal"/>
    <w:uiPriority w:val="34"/>
    <w:qFormat/>
    <w:rsid w:val="0028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 Santiago Centro</dc:creator>
  <cp:lastModifiedBy>Alejandra Hernández</cp:lastModifiedBy>
  <cp:revision>34</cp:revision>
  <dcterms:created xsi:type="dcterms:W3CDTF">2021-12-29T22:05:00Z</dcterms:created>
  <dcterms:modified xsi:type="dcterms:W3CDTF">2022-04-25T23:37:00Z</dcterms:modified>
</cp:coreProperties>
</file>