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CURRICULUM VITAE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Claudia Andrea Alarcón Estay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C.I. N.º 16.034.885-2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  <w:tab w:val="left" w:pos="2345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- CONTACTO</w:t>
      </w:r>
    </w:p>
    <w:p w:rsidR="00000000" w:rsidDel="00000000" w:rsidP="00000000" w:rsidRDefault="00000000" w:rsidRPr="00000000" w14:paraId="00000008">
      <w:pPr>
        <w:tabs>
          <w:tab w:val="left" w:pos="2345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420"/>
        </w:tabs>
        <w:spacing w:after="0" w:line="240" w:lineRule="auto"/>
        <w:ind w:left="1562" w:hanging="156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Claudia_alarcon1985@hotmail.com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42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https://www.linkedin.com/in/claudiaalarcón-estay-802b63a0 </w:t>
      </w:r>
    </w:p>
    <w:p w:rsidR="00000000" w:rsidDel="00000000" w:rsidP="00000000" w:rsidRDefault="00000000" w:rsidRPr="00000000" w14:paraId="0000000B">
      <w:pPr>
        <w:tabs>
          <w:tab w:val="left" w:pos="142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Celular: 931264889 </w:t>
      </w:r>
    </w:p>
    <w:p w:rsidR="00000000" w:rsidDel="00000000" w:rsidP="00000000" w:rsidRDefault="00000000" w:rsidRPr="00000000" w14:paraId="0000000C">
      <w:pPr>
        <w:tabs>
          <w:tab w:val="left" w:pos="1420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Dirección: Los molinos pasaje E # 2457 Villa Alemana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D">
      <w:pPr>
        <w:tabs>
          <w:tab w:val="left" w:pos="1420"/>
        </w:tabs>
        <w:spacing w:after="0" w:line="240" w:lineRule="auto"/>
        <w:ind w:left="1562" w:hanging="15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  <w:tab w:val="left" w:pos="2345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- OBJETIVOS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Establecerme y consolidarme en una empresa que me otorgue estabilidad laboral, aplicar mis experiencias y conocimientos en las distintas áreas de la empresa, y desarrollarme profesionalmente para el buen desempeño de las funciones asignadas.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0"/>
          <w:tab w:val="left" w:pos="2345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-ANTECEDENTES ACADÉMICOS </w:t>
      </w:r>
    </w:p>
    <w:p w:rsidR="00000000" w:rsidDel="00000000" w:rsidP="00000000" w:rsidRDefault="00000000" w:rsidRPr="00000000" w14:paraId="00000012">
      <w:pPr>
        <w:tabs>
          <w:tab w:val="left" w:pos="0"/>
          <w:tab w:val="left" w:pos="2345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0"/>
          <w:tab w:val="left" w:pos="2345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     Estudiante Egresada de Ingeniería en Gestión Logística </w:t>
      </w:r>
    </w:p>
    <w:p w:rsidR="00000000" w:rsidDel="00000000" w:rsidP="00000000" w:rsidRDefault="00000000" w:rsidRPr="00000000" w14:paraId="00000014">
      <w:pPr>
        <w:tabs>
          <w:tab w:val="left" w:pos="0"/>
          <w:tab w:val="left" w:pos="2345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Instituto DUOC UC, Ciudad de Viña del Mar                                                                                    </w:t>
      </w:r>
    </w:p>
    <w:p w:rsidR="00000000" w:rsidDel="00000000" w:rsidP="00000000" w:rsidRDefault="00000000" w:rsidRPr="00000000" w14:paraId="00000015">
      <w:pPr>
        <w:tabs>
          <w:tab w:val="left" w:pos="0"/>
          <w:tab w:val="left" w:pos="2345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93"/>
        </w:tabs>
        <w:spacing w:after="0" w:line="240" w:lineRule="auto"/>
        <w:ind w:left="851" w:hanging="85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2014 </w:t>
        <w:tab/>
        <w:t xml:space="preserve">Titulada Técnico de nivel superior en Gestión Marítimo Portuario en el CFT de la UNIVERSIDAD DE TARAPACA, Ciudad de Arica.</w:t>
      </w:r>
    </w:p>
    <w:p w:rsidR="00000000" w:rsidDel="00000000" w:rsidP="00000000" w:rsidRDefault="00000000" w:rsidRPr="00000000" w14:paraId="00000017">
      <w:pPr>
        <w:tabs>
          <w:tab w:val="left" w:pos="0"/>
          <w:tab w:val="left" w:pos="2345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0"/>
          <w:tab w:val="left" w:pos="2345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2015     Curso Seguridad en Operaciones en Faenas Portuarias </w:t>
      </w:r>
    </w:p>
    <w:p w:rsidR="00000000" w:rsidDel="00000000" w:rsidP="00000000" w:rsidRDefault="00000000" w:rsidRPr="00000000" w14:paraId="00000019">
      <w:pPr>
        <w:tabs>
          <w:tab w:val="left" w:pos="0"/>
          <w:tab w:val="left" w:pos="2345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INSTITUTO SECAM Ciudad de Arica.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93"/>
        </w:tabs>
        <w:spacing w:after="0" w:line="240" w:lineRule="auto"/>
        <w:ind w:left="851" w:hanging="85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2014     Curso Control Logístico en CFT de la UNIVERDIDAD DE TARAPACA </w:t>
      </w:r>
    </w:p>
    <w:p w:rsidR="00000000" w:rsidDel="00000000" w:rsidP="00000000" w:rsidRDefault="00000000" w:rsidRPr="00000000" w14:paraId="0000001C">
      <w:pPr>
        <w:tabs>
          <w:tab w:val="left" w:pos="993"/>
        </w:tabs>
        <w:spacing w:after="0" w:line="240" w:lineRule="auto"/>
        <w:ind w:left="851" w:hanging="85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Ciudad de Arica.</w:t>
      </w:r>
    </w:p>
    <w:p w:rsidR="00000000" w:rsidDel="00000000" w:rsidP="00000000" w:rsidRDefault="00000000" w:rsidRPr="00000000" w14:paraId="0000001D">
      <w:pPr>
        <w:tabs>
          <w:tab w:val="left" w:pos="993"/>
        </w:tabs>
        <w:spacing w:after="0" w:line="240" w:lineRule="auto"/>
        <w:ind w:left="851" w:hanging="85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93"/>
        </w:tabs>
        <w:spacing w:after="0" w:line="240" w:lineRule="auto"/>
        <w:ind w:left="851" w:hanging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2012</w:t>
        <w:tab/>
        <w:t xml:space="preserve">Curso de Cajera bancaria, realizado en Instituto PC Training, Ciudad de Arica.</w:t>
      </w:r>
    </w:p>
    <w:p w:rsidR="00000000" w:rsidDel="00000000" w:rsidP="00000000" w:rsidRDefault="00000000" w:rsidRPr="00000000" w14:paraId="0000001F">
      <w:pPr>
        <w:tabs>
          <w:tab w:val="left" w:pos="993"/>
        </w:tabs>
        <w:spacing w:after="0" w:line="240" w:lineRule="auto"/>
        <w:ind w:left="851" w:hanging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93"/>
        </w:tabs>
        <w:spacing w:after="0" w:line="240" w:lineRule="auto"/>
        <w:ind w:left="851" w:hanging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2006    Curso de Secretariado Administrativo, realizado en Instituto Improtec, sede de Villa Alemana 5ta Región. </w:t>
      </w:r>
    </w:p>
    <w:p w:rsidR="00000000" w:rsidDel="00000000" w:rsidP="00000000" w:rsidRDefault="00000000" w:rsidRPr="00000000" w14:paraId="00000021">
      <w:pPr>
        <w:tabs>
          <w:tab w:val="left" w:pos="993"/>
          <w:tab w:val="left" w:pos="1440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851"/>
        </w:tabs>
        <w:spacing w:after="0" w:line="240" w:lineRule="auto"/>
        <w:ind w:left="851" w:hanging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2004</w:t>
        <w:tab/>
        <w:t xml:space="preserve">    Enseñanza Media Completa egresando de Liceo Guillermo Gronemeyer Ciudad de Quilpué, 5ta Región. </w:t>
      </w:r>
    </w:p>
    <w:p w:rsidR="00000000" w:rsidDel="00000000" w:rsidP="00000000" w:rsidRDefault="00000000" w:rsidRPr="00000000" w14:paraId="00000023">
      <w:pPr>
        <w:tabs>
          <w:tab w:val="left" w:pos="1440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440"/>
        </w:tabs>
        <w:spacing w:after="0" w:line="240" w:lineRule="auto"/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2000</w:t>
        <w:tab/>
        <w:t xml:space="preserve"> enseñanza Básica Completa, egresando de la Escuela Básica Latina </w:t>
      </w:r>
    </w:p>
    <w:p w:rsidR="00000000" w:rsidDel="00000000" w:rsidP="00000000" w:rsidRDefault="00000000" w:rsidRPr="00000000" w14:paraId="00000025">
      <w:pPr>
        <w:tabs>
          <w:tab w:val="left" w:pos="1440"/>
        </w:tabs>
        <w:spacing w:after="0" w:line="240" w:lineRule="auto"/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D-411 Inés Gallardo Orellana, Ciudad de Villa Alemana, 5ta Región. </w:t>
      </w:r>
    </w:p>
    <w:p w:rsidR="00000000" w:rsidDel="00000000" w:rsidP="00000000" w:rsidRDefault="00000000" w:rsidRPr="00000000" w14:paraId="00000026">
      <w:pPr>
        <w:tabs>
          <w:tab w:val="left" w:pos="1440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44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44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44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44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34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-ANTECEDENTES LABORALES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2005 -Promotora y Captadora de Crédito Para Empresas Ripley </w:t>
      </w:r>
    </w:p>
    <w:p w:rsidR="00000000" w:rsidDel="00000000" w:rsidP="00000000" w:rsidRDefault="00000000" w:rsidRPr="00000000" w14:paraId="0000002F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Ciudad de Viña del Mar.</w:t>
      </w:r>
    </w:p>
    <w:p w:rsidR="00000000" w:rsidDel="00000000" w:rsidP="00000000" w:rsidRDefault="00000000" w:rsidRPr="00000000" w14:paraId="00000030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2010 -Personal de servicio al Cliente Empresas Ripley </w:t>
      </w:r>
    </w:p>
    <w:p w:rsidR="00000000" w:rsidDel="00000000" w:rsidP="00000000" w:rsidRDefault="00000000" w:rsidRPr="00000000" w14:paraId="00000032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Ciudad de Quilpué.</w:t>
      </w:r>
    </w:p>
    <w:p w:rsidR="00000000" w:rsidDel="00000000" w:rsidP="00000000" w:rsidRDefault="00000000" w:rsidRPr="00000000" w14:paraId="00000033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2014 - Administrativo Servicio Nacional de Aduanas </w:t>
      </w:r>
    </w:p>
    <w:p w:rsidR="00000000" w:rsidDel="00000000" w:rsidP="00000000" w:rsidRDefault="00000000" w:rsidRPr="00000000" w14:paraId="00000035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Unidad de control Marítimo Zona Primaria</w:t>
      </w:r>
    </w:p>
    <w:p w:rsidR="00000000" w:rsidDel="00000000" w:rsidP="00000000" w:rsidRDefault="00000000" w:rsidRPr="00000000" w14:paraId="00000036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Ciudad de Arica.</w:t>
      </w:r>
    </w:p>
    <w:p w:rsidR="00000000" w:rsidDel="00000000" w:rsidP="00000000" w:rsidRDefault="00000000" w:rsidRPr="00000000" w14:paraId="00000037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2016 -Digitador Portuario Empresas ZEAL depósito de contenedores</w:t>
      </w:r>
    </w:p>
    <w:p w:rsidR="00000000" w:rsidDel="00000000" w:rsidP="00000000" w:rsidRDefault="00000000" w:rsidRPr="00000000" w14:paraId="00000039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Ciudad de Valparaíso.</w:t>
      </w:r>
    </w:p>
    <w:p w:rsidR="00000000" w:rsidDel="00000000" w:rsidP="00000000" w:rsidRDefault="00000000" w:rsidRPr="00000000" w14:paraId="0000003A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2017- Asistente Gate Control Empresa Sitrans </w:t>
      </w:r>
    </w:p>
    <w:p w:rsidR="00000000" w:rsidDel="00000000" w:rsidP="00000000" w:rsidRDefault="00000000" w:rsidRPr="00000000" w14:paraId="0000003C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Ciudad de Valparaíso.</w:t>
      </w:r>
    </w:p>
    <w:p w:rsidR="00000000" w:rsidDel="00000000" w:rsidP="00000000" w:rsidRDefault="00000000" w:rsidRPr="00000000" w14:paraId="0000003D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2017 - Asistente de Exportaciones Agencias de Aduanas JC.STEPHENS </w:t>
      </w:r>
    </w:p>
    <w:p w:rsidR="00000000" w:rsidDel="00000000" w:rsidP="00000000" w:rsidRDefault="00000000" w:rsidRPr="00000000" w14:paraId="0000003F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Ciudad de Valparaíso </w:t>
      </w:r>
    </w:p>
    <w:p w:rsidR="00000000" w:rsidDel="00000000" w:rsidP="00000000" w:rsidRDefault="00000000" w:rsidRPr="00000000" w14:paraId="00000040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2018 - Digitador ISM /ISO Empresa Marítima EMPREMAR </w:t>
      </w:r>
    </w:p>
    <w:p w:rsidR="00000000" w:rsidDel="00000000" w:rsidP="00000000" w:rsidRDefault="00000000" w:rsidRPr="00000000" w14:paraId="00000042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Ciudad de Valparaíso </w:t>
      </w:r>
    </w:p>
    <w:p w:rsidR="00000000" w:rsidDel="00000000" w:rsidP="00000000" w:rsidRDefault="00000000" w:rsidRPr="00000000" w14:paraId="00000043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2021 - Asistente de Exportaciones Agencias de Aduanas JC.STEPHENS </w:t>
      </w:r>
    </w:p>
    <w:p w:rsidR="00000000" w:rsidDel="00000000" w:rsidP="00000000" w:rsidRDefault="00000000" w:rsidRPr="00000000" w14:paraId="00000045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Ciudad de Valparaíso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34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-ANTECEDENTES EXTRAS</w:t>
      </w:r>
    </w:p>
    <w:p w:rsidR="00000000" w:rsidDel="00000000" w:rsidP="00000000" w:rsidRDefault="00000000" w:rsidRPr="00000000" w14:paraId="00000048">
      <w:pPr>
        <w:tabs>
          <w:tab w:val="left" w:pos="234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pos="2345"/>
        </w:tabs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Carnet Trabajador Portuario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pos="2345"/>
        </w:tabs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Licencia clase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pos="2345"/>
        </w:tabs>
        <w:spacing w:after="0" w:line="240" w:lineRule="auto"/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Ingles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Intermedio </w:t>
      </w:r>
    </w:p>
    <w:p w:rsidR="00000000" w:rsidDel="00000000" w:rsidP="00000000" w:rsidRDefault="00000000" w:rsidRPr="00000000" w14:paraId="0000004C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234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- HABILIDADES</w:t>
      </w:r>
    </w:p>
    <w:p w:rsidR="00000000" w:rsidDel="00000000" w:rsidP="00000000" w:rsidRDefault="00000000" w:rsidRPr="00000000" w14:paraId="0000004E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Excel - Nivel Intermedio Word - Nivel Intermedio PowerPoint – Software TMS, WMS.</w:t>
      </w:r>
    </w:p>
    <w:p w:rsidR="00000000" w:rsidDel="00000000" w:rsidP="00000000" w:rsidRDefault="00000000" w:rsidRPr="00000000" w14:paraId="0000004F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Poseedora de habilidades, aptitudes de aprendizaje y formación en valores lo cual me permite trabajar en equipo con eficiencia y encaminado hacia el logro de objetivos. Capacidad de brindar apoyo y soporte en el área de trabajo y actividades. Adaptabilidad al cambio, con una rápida evolución donde los avances tecnológicos nunca se detienen. Actitud y mentalidad joven, ágil, dinámica y actual, reforzada con criterios y nociones de lealtad empresarial y responsabilidad social.</w:t>
      </w:r>
    </w:p>
    <w:p w:rsidR="00000000" w:rsidDel="00000000" w:rsidP="00000000" w:rsidRDefault="00000000" w:rsidRPr="00000000" w14:paraId="00000050">
      <w:pPr>
        <w:tabs>
          <w:tab w:val="left" w:pos="234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Disponibilidad inmediata.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70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laudia_alarcon198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