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1C0" w:rsidRPr="008514A1" w:rsidRDefault="00E00EA0" w:rsidP="00E00EA0">
      <w:pPr>
        <w:ind w:left="567" w:right="567"/>
        <w:jc w:val="center"/>
        <w:rPr>
          <w:rFonts w:ascii="Arial" w:hAnsi="Arial" w:cs="Arial"/>
          <w:b/>
          <w:bCs/>
          <w:sz w:val="28"/>
          <w:szCs w:val="28"/>
        </w:rPr>
      </w:pPr>
      <w:r w:rsidRPr="008514A1">
        <w:rPr>
          <w:rFonts w:ascii="Arial" w:hAnsi="Arial" w:cs="Arial"/>
          <w:b/>
          <w:bCs/>
          <w:sz w:val="28"/>
          <w:szCs w:val="28"/>
        </w:rPr>
        <w:t>CURRICULUM VITAE</w:t>
      </w:r>
    </w:p>
    <w:p w:rsidR="00E00EA0" w:rsidRPr="008514A1" w:rsidRDefault="00EA162C" w:rsidP="00E00EA0">
      <w:pPr>
        <w:ind w:left="567" w:right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drawing>
          <wp:inline distT="0" distB="0" distL="0" distR="0">
            <wp:extent cx="1594317" cy="2085975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5_2240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0" w:rsidRPr="008514A1" w:rsidRDefault="00E00EA0" w:rsidP="00E00EA0">
      <w:pPr>
        <w:ind w:left="567" w:right="567"/>
        <w:jc w:val="center"/>
        <w:rPr>
          <w:rFonts w:ascii="Arial" w:hAnsi="Arial" w:cs="Arial"/>
          <w:b/>
          <w:bCs/>
          <w:sz w:val="24"/>
          <w:szCs w:val="24"/>
        </w:rPr>
      </w:pPr>
      <w:r w:rsidRPr="008514A1">
        <w:rPr>
          <w:rFonts w:ascii="Arial" w:hAnsi="Arial" w:cs="Arial"/>
          <w:b/>
          <w:bCs/>
          <w:sz w:val="24"/>
          <w:szCs w:val="24"/>
        </w:rPr>
        <w:t>Leslie Pamela Torres Correa</w:t>
      </w:r>
    </w:p>
    <w:p w:rsidR="00E00EA0" w:rsidRPr="008514A1" w:rsidRDefault="00E00EA0" w:rsidP="00E00EA0">
      <w:pPr>
        <w:ind w:left="567" w:right="567"/>
        <w:jc w:val="center"/>
        <w:rPr>
          <w:rFonts w:ascii="Arial" w:hAnsi="Arial" w:cs="Arial"/>
        </w:rPr>
      </w:pPr>
    </w:p>
    <w:p w:rsidR="00E00EA0" w:rsidRDefault="00E00EA0" w:rsidP="00395BF1">
      <w:pPr>
        <w:spacing w:line="360" w:lineRule="auto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>Perso</w:t>
      </w:r>
      <w:r w:rsidR="006855A8">
        <w:rPr>
          <w:rFonts w:ascii="Arial" w:hAnsi="Arial" w:cs="Arial"/>
        </w:rPr>
        <w:t>na responsable, proactiva, con buenas</w:t>
      </w:r>
      <w:r w:rsidRPr="008514A1">
        <w:rPr>
          <w:rFonts w:ascii="Arial" w:hAnsi="Arial" w:cs="Arial"/>
        </w:rPr>
        <w:t xml:space="preserve"> relaciones interpersonales y con alta capacidad para trabajar en equipo. Adicionalmente, cuento con una gran capacidad de análisis de la información y experiencia en la gestión de sistemas de digitación. Con años de experiencia en la gestión de sistemas, he sido capaz de adaptarme a los diferentes planes informáticos de las empresas para las que he trabajado.</w:t>
      </w:r>
    </w:p>
    <w:p w:rsidR="00395BF1" w:rsidRDefault="00E00EA0" w:rsidP="00395BF1">
      <w:pPr>
        <w:spacing w:after="0" w:line="240" w:lineRule="auto"/>
        <w:jc w:val="center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b/>
          <w:lang w:val="es-ES_tradnl"/>
        </w:rPr>
        <w:t>RUT:</w:t>
      </w:r>
      <w:r w:rsidRPr="008514A1">
        <w:rPr>
          <w:rFonts w:ascii="Arial" w:hAnsi="Arial" w:cs="Arial"/>
          <w:lang w:val="es-ES_tradnl"/>
        </w:rPr>
        <w:t xml:space="preserve"> 17.140.431-2  </w:t>
      </w:r>
    </w:p>
    <w:p w:rsidR="00E00EA0" w:rsidRPr="008514A1" w:rsidRDefault="00E00EA0" w:rsidP="00395BF1">
      <w:pPr>
        <w:spacing w:after="0" w:line="240" w:lineRule="auto"/>
        <w:jc w:val="center"/>
        <w:rPr>
          <w:rFonts w:ascii="Arial" w:hAnsi="Arial" w:cs="Arial"/>
        </w:rPr>
      </w:pPr>
      <w:r w:rsidRPr="008514A1">
        <w:rPr>
          <w:rFonts w:ascii="Arial" w:hAnsi="Arial" w:cs="Arial"/>
          <w:b/>
          <w:lang w:val="es-ES_tradnl"/>
        </w:rPr>
        <w:t>Fecha de Nacimiento</w:t>
      </w:r>
      <w:r w:rsidRPr="008514A1">
        <w:rPr>
          <w:rFonts w:ascii="Arial" w:hAnsi="Arial" w:cs="Arial"/>
          <w:lang w:val="es-ES_tradnl"/>
        </w:rPr>
        <w:t>: 26 de Septiembre 1988</w:t>
      </w:r>
      <w:r w:rsidRPr="008514A1">
        <w:rPr>
          <w:rFonts w:ascii="Arial" w:hAnsi="Arial" w:cs="Arial"/>
          <w:lang w:val="es-ES_tradnl"/>
        </w:rPr>
        <w:br/>
      </w:r>
      <w:r w:rsidRPr="008514A1">
        <w:rPr>
          <w:rFonts w:ascii="Arial" w:hAnsi="Arial" w:cs="Arial"/>
          <w:b/>
          <w:lang w:val="es-ES_tradnl"/>
        </w:rPr>
        <w:t>Dirección</w:t>
      </w:r>
      <w:r w:rsidRPr="008514A1">
        <w:rPr>
          <w:rFonts w:ascii="Arial" w:hAnsi="Arial" w:cs="Arial"/>
          <w:lang w:val="es-ES_tradnl"/>
        </w:rPr>
        <w:t>: Calle Norte # 630, Playa Ancha, Valparaíso.</w:t>
      </w:r>
    </w:p>
    <w:p w:rsidR="00395BF1" w:rsidRDefault="00E00EA0" w:rsidP="00395BF1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8514A1">
        <w:rPr>
          <w:rFonts w:ascii="Arial" w:hAnsi="Arial" w:cs="Arial"/>
          <w:b/>
          <w:lang w:val="pt-BR"/>
        </w:rPr>
        <w:t xml:space="preserve">Teléfono: </w:t>
      </w:r>
      <w:r w:rsidR="000B6A0F" w:rsidRPr="000B6A0F">
        <w:rPr>
          <w:rFonts w:ascii="Arial" w:hAnsi="Arial" w:cs="Arial"/>
          <w:lang w:val="pt-BR"/>
        </w:rPr>
        <w:t>+569</w:t>
      </w:r>
      <w:r w:rsidRPr="000B6A0F">
        <w:rPr>
          <w:rFonts w:ascii="Arial" w:hAnsi="Arial" w:cs="Arial"/>
          <w:lang w:val="pt-BR"/>
        </w:rPr>
        <w:t>96163845</w:t>
      </w:r>
      <w:r w:rsidR="000B6A0F">
        <w:rPr>
          <w:rFonts w:ascii="Arial" w:hAnsi="Arial" w:cs="Arial"/>
          <w:lang w:val="pt-BR"/>
        </w:rPr>
        <w:t xml:space="preserve"> </w:t>
      </w:r>
    </w:p>
    <w:p w:rsidR="00E00EA0" w:rsidRPr="008514A1" w:rsidRDefault="00E00EA0" w:rsidP="00395BF1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8514A1">
        <w:rPr>
          <w:rFonts w:ascii="Arial" w:hAnsi="Arial" w:cs="Arial"/>
          <w:b/>
          <w:lang w:val="pt-BR"/>
        </w:rPr>
        <w:t>Email</w:t>
      </w:r>
      <w:r w:rsidRPr="008514A1">
        <w:rPr>
          <w:rFonts w:ascii="Arial" w:hAnsi="Arial" w:cs="Arial"/>
          <w:lang w:val="pt-BR"/>
        </w:rPr>
        <w:t>: leslie.torresc1@gmail.com</w:t>
      </w:r>
    </w:p>
    <w:p w:rsidR="00E00EA0" w:rsidRPr="008514A1" w:rsidRDefault="00E00EA0" w:rsidP="00E00EA0">
      <w:pPr>
        <w:spacing w:line="360" w:lineRule="auto"/>
        <w:jc w:val="center"/>
        <w:rPr>
          <w:rFonts w:ascii="Arial" w:hAnsi="Arial" w:cs="Arial"/>
          <w:lang w:val="es-ES"/>
        </w:rPr>
      </w:pPr>
    </w:p>
    <w:p w:rsidR="00E00EA0" w:rsidRPr="008514A1" w:rsidRDefault="00E00EA0" w:rsidP="00E00EA0">
      <w:pPr>
        <w:spacing w:line="360" w:lineRule="auto"/>
        <w:jc w:val="center"/>
        <w:rPr>
          <w:rFonts w:ascii="Arial" w:hAnsi="Arial" w:cs="Arial"/>
          <w:lang w:val="es-ES"/>
        </w:rPr>
      </w:pPr>
    </w:p>
    <w:p w:rsidR="00E00EA0" w:rsidRPr="001832EB" w:rsidRDefault="00E00EA0" w:rsidP="001832EB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1832EB">
        <w:rPr>
          <w:rFonts w:ascii="Arial" w:hAnsi="Arial" w:cs="Arial"/>
          <w:b/>
          <w:sz w:val="24"/>
          <w:szCs w:val="24"/>
        </w:rPr>
        <w:t>ANTECEDENTES ACADÉMICOS.</w:t>
      </w: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jc w:val="both"/>
        <w:rPr>
          <w:rFonts w:ascii="Arial" w:eastAsia="Calibri" w:hAnsi="Arial" w:cs="Arial"/>
          <w:color w:val="000000"/>
        </w:rPr>
      </w:pPr>
      <w:r w:rsidRPr="008514A1">
        <w:rPr>
          <w:rFonts w:ascii="Arial" w:hAnsi="Arial" w:cs="Arial"/>
        </w:rPr>
        <w:t>2019</w:t>
      </w:r>
      <w:r w:rsidRPr="008514A1">
        <w:rPr>
          <w:rFonts w:ascii="Arial" w:hAnsi="Arial" w:cs="Arial"/>
        </w:rPr>
        <w:tab/>
        <w:t xml:space="preserve">Curso “Técnicas para la entrega de servicios de cajas financieras” </w:t>
      </w:r>
    </w:p>
    <w:p w:rsidR="00E00EA0" w:rsidRPr="008514A1" w:rsidRDefault="00E00EA0" w:rsidP="00E00EA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            ASEC. Asesoría Educacional S.A.</w:t>
      </w:r>
    </w:p>
    <w:p w:rsidR="00E00EA0" w:rsidRPr="008514A1" w:rsidRDefault="00E00EA0" w:rsidP="00E00E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00EA0" w:rsidRPr="008514A1" w:rsidRDefault="00E00EA0" w:rsidP="00E00EA0">
      <w:pPr>
        <w:spacing w:after="0"/>
        <w:jc w:val="both"/>
        <w:rPr>
          <w:rFonts w:ascii="Arial" w:eastAsia="Calibri" w:hAnsi="Arial" w:cs="Arial"/>
          <w:color w:val="000000"/>
        </w:rPr>
      </w:pPr>
      <w:r w:rsidRPr="008514A1">
        <w:rPr>
          <w:rFonts w:ascii="Arial" w:hAnsi="Arial" w:cs="Arial"/>
        </w:rPr>
        <w:t>2019</w:t>
      </w:r>
      <w:r w:rsidRPr="008514A1">
        <w:rPr>
          <w:rFonts w:ascii="Arial" w:hAnsi="Arial" w:cs="Arial"/>
        </w:rPr>
        <w:tab/>
      </w:r>
      <w:r w:rsidR="00DF168F">
        <w:rPr>
          <w:rFonts w:ascii="Arial" w:hAnsi="Arial" w:cs="Arial"/>
        </w:rPr>
        <w:t>C</w:t>
      </w:r>
      <w:r w:rsidRPr="008514A1">
        <w:rPr>
          <w:rFonts w:ascii="Arial" w:hAnsi="Arial" w:cs="Arial"/>
        </w:rPr>
        <w:t xml:space="preserve">urso de </w:t>
      </w:r>
      <w:r w:rsidR="008514A1">
        <w:rPr>
          <w:rFonts w:ascii="Arial" w:hAnsi="Arial" w:cs="Arial"/>
        </w:rPr>
        <w:t xml:space="preserve">“Técnicas para una </w:t>
      </w:r>
      <w:r w:rsidRPr="008514A1">
        <w:rPr>
          <w:rFonts w:ascii="Arial" w:hAnsi="Arial" w:cs="Arial"/>
        </w:rPr>
        <w:t>Venta</w:t>
      </w:r>
      <w:r w:rsidR="008514A1">
        <w:rPr>
          <w:rFonts w:ascii="Arial" w:hAnsi="Arial" w:cs="Arial"/>
        </w:rPr>
        <w:t xml:space="preserve"> y Reposición efectiva”</w:t>
      </w:r>
    </w:p>
    <w:p w:rsidR="00E00EA0" w:rsidRPr="008514A1" w:rsidRDefault="00E00EA0" w:rsidP="00E00EA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           ASEC. Asesoría Educacional S.A.</w:t>
      </w:r>
    </w:p>
    <w:p w:rsidR="00E00EA0" w:rsidRPr="008514A1" w:rsidRDefault="00E00EA0" w:rsidP="00E00E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00EA0" w:rsidRPr="008514A1" w:rsidRDefault="00E00EA0" w:rsidP="00E00EA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2018    Educación Técnico Superior </w:t>
      </w:r>
    </w:p>
    <w:p w:rsidR="00E00EA0" w:rsidRPr="008514A1" w:rsidRDefault="00E00EA0" w:rsidP="00E00EA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           Instituto Profesional DUOC. Título de Técnico en Comercio Exterior</w:t>
      </w:r>
    </w:p>
    <w:p w:rsidR="00E00EA0" w:rsidRPr="008514A1" w:rsidRDefault="00E00EA0" w:rsidP="00E00EA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           Año de ingreso: 2016</w:t>
      </w:r>
    </w:p>
    <w:p w:rsidR="00E00EA0" w:rsidRPr="008514A1" w:rsidRDefault="00E00EA0" w:rsidP="00E00E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00EA0" w:rsidRPr="008514A1" w:rsidRDefault="00E00EA0" w:rsidP="00E00EA0">
      <w:pPr>
        <w:spacing w:after="0"/>
        <w:jc w:val="both"/>
        <w:rPr>
          <w:rFonts w:ascii="Arial" w:eastAsia="Calibri" w:hAnsi="Arial" w:cs="Arial"/>
          <w:color w:val="000000"/>
        </w:rPr>
      </w:pPr>
      <w:r w:rsidRPr="008514A1">
        <w:rPr>
          <w:rFonts w:ascii="Arial" w:hAnsi="Arial" w:cs="Arial"/>
        </w:rPr>
        <w:t>2006</w:t>
      </w:r>
      <w:r w:rsidRPr="008514A1">
        <w:rPr>
          <w:rFonts w:ascii="Arial" w:hAnsi="Arial" w:cs="Arial"/>
        </w:rPr>
        <w:tab/>
        <w:t>Educación Media.</w:t>
      </w:r>
    </w:p>
    <w:p w:rsidR="00E00EA0" w:rsidRPr="008514A1" w:rsidRDefault="00E00EA0" w:rsidP="00DF168F">
      <w:pPr>
        <w:spacing w:after="0"/>
        <w:ind w:left="708" w:firstLine="12"/>
        <w:jc w:val="both"/>
        <w:rPr>
          <w:rFonts w:ascii="Arial" w:eastAsia="Calibri" w:hAnsi="Arial" w:cs="Arial"/>
          <w:color w:val="000000"/>
        </w:rPr>
      </w:pPr>
      <w:r w:rsidRPr="008514A1">
        <w:rPr>
          <w:rFonts w:ascii="Arial" w:eastAsia="Calibri" w:hAnsi="Arial" w:cs="Arial"/>
          <w:color w:val="000000"/>
        </w:rPr>
        <w:t xml:space="preserve">Instituto Superior de Comercio de Valparaíso “Francisco Araya Bennett”. Técnico de nivel </w:t>
      </w:r>
      <w:r w:rsidR="00DF168F">
        <w:rPr>
          <w:rFonts w:ascii="Arial" w:eastAsia="Calibri" w:hAnsi="Arial" w:cs="Arial"/>
          <w:color w:val="000000"/>
        </w:rPr>
        <w:t xml:space="preserve">  </w:t>
      </w:r>
      <w:r w:rsidRPr="008514A1">
        <w:rPr>
          <w:rFonts w:ascii="Arial" w:eastAsia="Calibri" w:hAnsi="Arial" w:cs="Arial"/>
          <w:color w:val="000000"/>
        </w:rPr>
        <w:t>medio en Secretariado.</w:t>
      </w:r>
    </w:p>
    <w:p w:rsidR="00E00EA0" w:rsidRPr="008514A1" w:rsidRDefault="00E00EA0" w:rsidP="00E00EA0">
      <w:pPr>
        <w:spacing w:after="0"/>
        <w:jc w:val="both"/>
        <w:rPr>
          <w:rFonts w:ascii="Arial" w:eastAsia="Calibri" w:hAnsi="Arial" w:cs="Arial"/>
          <w:color w:val="000000"/>
        </w:rPr>
      </w:pPr>
      <w:r w:rsidRPr="008514A1">
        <w:rPr>
          <w:rFonts w:ascii="Arial" w:eastAsia="Calibri" w:hAnsi="Arial" w:cs="Arial"/>
          <w:color w:val="000000"/>
        </w:rPr>
        <w:t xml:space="preserve">            Año de ingreso: 2003</w:t>
      </w:r>
    </w:p>
    <w:p w:rsidR="00E00EA0" w:rsidRPr="00916021" w:rsidRDefault="00E00EA0" w:rsidP="00E00EA0">
      <w:pPr>
        <w:ind w:left="567" w:right="567"/>
        <w:rPr>
          <w:rFonts w:ascii="Arial" w:hAnsi="Arial" w:cs="Arial"/>
          <w:sz w:val="24"/>
          <w:szCs w:val="24"/>
        </w:rPr>
      </w:pPr>
    </w:p>
    <w:p w:rsidR="00E00EA0" w:rsidRPr="001832EB" w:rsidRDefault="00E00EA0" w:rsidP="001832EB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1832EB">
        <w:rPr>
          <w:rFonts w:ascii="Arial" w:hAnsi="Arial" w:cs="Arial"/>
          <w:b/>
          <w:bCs/>
          <w:sz w:val="24"/>
          <w:szCs w:val="24"/>
        </w:rPr>
        <w:t>EXPERIENCIA LABORAL.</w:t>
      </w:r>
    </w:p>
    <w:p w:rsidR="00E00EA0" w:rsidRPr="008514A1" w:rsidRDefault="00E00EA0" w:rsidP="00E00EA0">
      <w:pPr>
        <w:ind w:right="567"/>
        <w:rPr>
          <w:rFonts w:ascii="Arial" w:hAnsi="Arial" w:cs="Arial"/>
        </w:rPr>
      </w:pPr>
    </w:p>
    <w:p w:rsidR="00E00EA0" w:rsidRPr="008514A1" w:rsidRDefault="00E00EA0" w:rsidP="00E00EA0">
      <w:pPr>
        <w:pStyle w:val="Prrafodelista"/>
        <w:shd w:val="clear" w:color="auto" w:fill="FFFFFF" w:themeFill="background1"/>
        <w:ind w:left="426"/>
        <w:jc w:val="both"/>
        <w:rPr>
          <w:rFonts w:ascii="Arial" w:hAnsi="Arial" w:cs="Arial"/>
          <w:lang w:val="es-ES_tradnl"/>
        </w:rPr>
      </w:pPr>
    </w:p>
    <w:p w:rsidR="00E00EA0" w:rsidRPr="00894517" w:rsidRDefault="00E00EA0" w:rsidP="00894517">
      <w:pPr>
        <w:ind w:left="-76"/>
        <w:jc w:val="both"/>
        <w:rPr>
          <w:rFonts w:ascii="Arial" w:hAnsi="Arial" w:cs="Arial"/>
          <w:lang w:val="es-ES_tradnl"/>
        </w:rPr>
      </w:pPr>
      <w:bookmarkStart w:id="0" w:name="_Hlk33113584"/>
      <w:r w:rsidRPr="00894517">
        <w:rPr>
          <w:rFonts w:ascii="Arial" w:hAnsi="Arial" w:cs="Arial"/>
          <w:b/>
          <w:bCs/>
        </w:rPr>
        <w:t xml:space="preserve">Reemplazo Cajera Bancario </w:t>
      </w:r>
      <w:r w:rsidRPr="00894517">
        <w:rPr>
          <w:rFonts w:ascii="Arial" w:hAnsi="Arial" w:cs="Arial"/>
          <w:b/>
          <w:lang w:val="es-ES"/>
        </w:rPr>
        <w:t xml:space="preserve">en Banco Santander, Empresa </w:t>
      </w:r>
      <w:r w:rsidR="009D31F2" w:rsidRPr="00894517">
        <w:rPr>
          <w:rFonts w:ascii="Arial" w:hAnsi="Arial" w:cs="Arial"/>
          <w:b/>
          <w:lang w:val="es-ES"/>
        </w:rPr>
        <w:t xml:space="preserve">ECRCROUP </w:t>
      </w:r>
      <w:r w:rsidR="009D31F2" w:rsidRPr="00894517">
        <w:rPr>
          <w:rFonts w:ascii="Arial" w:hAnsi="Arial" w:cs="Arial"/>
          <w:lang w:val="es-ES"/>
        </w:rPr>
        <w:t>(</w:t>
      </w:r>
      <w:r w:rsidR="00291EAC">
        <w:rPr>
          <w:rFonts w:ascii="Arial" w:hAnsi="Arial" w:cs="Arial"/>
          <w:lang w:val="es-ES"/>
        </w:rPr>
        <w:t>Agosto</w:t>
      </w:r>
      <w:r w:rsidRPr="00894517">
        <w:rPr>
          <w:rFonts w:ascii="Arial" w:hAnsi="Arial" w:cs="Arial"/>
          <w:lang w:val="es-ES_tradnl"/>
        </w:rPr>
        <w:t xml:space="preserve"> 2020):</w:t>
      </w:r>
      <w:bookmarkEnd w:id="0"/>
    </w:p>
    <w:p w:rsidR="00E00EA0" w:rsidRPr="008514A1" w:rsidRDefault="00E00EA0" w:rsidP="00E00EA0">
      <w:pPr>
        <w:pStyle w:val="Prrafodelista"/>
        <w:ind w:left="284"/>
        <w:jc w:val="both"/>
        <w:rPr>
          <w:rFonts w:ascii="Arial" w:hAnsi="Arial" w:cs="Arial"/>
          <w:lang w:val="es-ES_tradnl"/>
        </w:rPr>
      </w:pPr>
    </w:p>
    <w:p w:rsidR="00E00EA0" w:rsidRPr="008514A1" w:rsidRDefault="007700B8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Atención</w:t>
      </w:r>
      <w:r w:rsidR="00E00EA0" w:rsidRPr="008514A1">
        <w:rPr>
          <w:rFonts w:ascii="Arial" w:hAnsi="Arial" w:cs="Arial"/>
        </w:rPr>
        <w:t xml:space="preserve"> de clientes</w:t>
      </w:r>
      <w:r w:rsidR="00204DFF">
        <w:rPr>
          <w:rFonts w:ascii="Arial" w:hAnsi="Arial" w:cs="Arial"/>
        </w:rPr>
        <w:t>.</w:t>
      </w:r>
    </w:p>
    <w:p w:rsidR="00E00EA0" w:rsidRPr="008514A1" w:rsidRDefault="00E33379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Realizar transacciones financieras</w:t>
      </w:r>
      <w:r w:rsidR="00204DFF">
        <w:rPr>
          <w:rFonts w:ascii="Arial" w:hAnsi="Arial" w:cs="Arial"/>
        </w:rPr>
        <w:t>.</w:t>
      </w:r>
    </w:p>
    <w:p w:rsidR="00E00EA0" w:rsidRPr="008514A1" w:rsidRDefault="00204DFF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Efectuar depósitos en efectivo y depósito de</w:t>
      </w:r>
      <w:r w:rsidR="00E33379" w:rsidRPr="008514A1">
        <w:rPr>
          <w:rFonts w:ascii="Arial" w:hAnsi="Arial" w:cs="Arial"/>
          <w:lang w:val="es-ES_tradnl"/>
        </w:rPr>
        <w:t xml:space="preserve"> documentos </w:t>
      </w:r>
      <w:r>
        <w:rPr>
          <w:rFonts w:ascii="Arial" w:hAnsi="Arial" w:cs="Arial"/>
          <w:lang w:val="es-ES_tradnl"/>
        </w:rPr>
        <w:t>.</w:t>
      </w:r>
    </w:p>
    <w:p w:rsidR="00E00EA0" w:rsidRPr="008514A1" w:rsidRDefault="00E33379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 xml:space="preserve">Revisión y clasificación de cheques para efectuar pagos </w:t>
      </w:r>
      <w:r w:rsidR="007700B8" w:rsidRPr="008514A1">
        <w:rPr>
          <w:rFonts w:ascii="Arial" w:hAnsi="Arial" w:cs="Arial"/>
        </w:rPr>
        <w:t>cuando corresponda</w:t>
      </w:r>
      <w:r w:rsidR="00204DFF">
        <w:rPr>
          <w:rFonts w:ascii="Arial" w:hAnsi="Arial" w:cs="Arial"/>
        </w:rPr>
        <w:t>.</w:t>
      </w:r>
    </w:p>
    <w:p w:rsidR="00E00EA0" w:rsidRDefault="007700B8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lang w:val="es-ES_tradnl"/>
        </w:rPr>
        <w:t>Realizar pago de los diferentes productos propios del banco</w:t>
      </w:r>
      <w:r w:rsidR="00204DFF">
        <w:rPr>
          <w:rFonts w:ascii="Arial" w:hAnsi="Arial" w:cs="Arial"/>
          <w:lang w:val="es-ES_tradnl"/>
        </w:rPr>
        <w:t>.</w:t>
      </w:r>
    </w:p>
    <w:p w:rsidR="00204DFF" w:rsidRPr="008514A1" w:rsidRDefault="00204DFF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Realizar pago de servicios.</w:t>
      </w:r>
    </w:p>
    <w:p w:rsidR="00E00EA0" w:rsidRPr="00916021" w:rsidRDefault="00461189" w:rsidP="00E00EA0">
      <w:pPr>
        <w:pStyle w:val="Prrafodelista"/>
        <w:numPr>
          <w:ilvl w:val="0"/>
          <w:numId w:val="2"/>
        </w:numPr>
        <w:ind w:left="284" w:right="567" w:hanging="284"/>
        <w:jc w:val="both"/>
        <w:rPr>
          <w:rFonts w:ascii="Arial" w:hAnsi="Arial" w:cs="Arial"/>
        </w:rPr>
      </w:pPr>
      <w:r w:rsidRPr="00916021">
        <w:rPr>
          <w:rFonts w:ascii="Arial" w:hAnsi="Arial" w:cs="Arial"/>
          <w:lang w:val="es-ES_tradnl"/>
        </w:rPr>
        <w:t>Cuadratura de caja</w:t>
      </w:r>
    </w:p>
    <w:p w:rsidR="00916021" w:rsidRPr="00916021" w:rsidRDefault="00916021" w:rsidP="00916021">
      <w:pPr>
        <w:pStyle w:val="Prrafodelista"/>
        <w:ind w:left="284" w:right="567"/>
        <w:jc w:val="both"/>
        <w:rPr>
          <w:rFonts w:ascii="Arial" w:hAnsi="Arial" w:cs="Arial"/>
        </w:rPr>
      </w:pPr>
    </w:p>
    <w:p w:rsidR="00E00EA0" w:rsidRPr="008514A1" w:rsidRDefault="00E00EA0" w:rsidP="00E00EA0">
      <w:pPr>
        <w:pStyle w:val="Prrafodelista"/>
        <w:shd w:val="clear" w:color="auto" w:fill="FFFFFF" w:themeFill="background1"/>
        <w:ind w:left="426"/>
        <w:jc w:val="both"/>
        <w:rPr>
          <w:rFonts w:ascii="Arial" w:hAnsi="Arial" w:cs="Arial"/>
          <w:lang w:val="es-ES_tradnl"/>
        </w:rPr>
      </w:pPr>
    </w:p>
    <w:p w:rsidR="00E00EA0" w:rsidRPr="008514A1" w:rsidRDefault="00DB0725" w:rsidP="00E00EA0">
      <w:pPr>
        <w:pStyle w:val="Prrafodelista"/>
        <w:numPr>
          <w:ilvl w:val="0"/>
          <w:numId w:val="3"/>
        </w:numPr>
        <w:ind w:left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b/>
          <w:bCs/>
        </w:rPr>
        <w:t>Asistente de Pedidor</w:t>
      </w:r>
      <w:r w:rsidR="00E00EA0" w:rsidRPr="008514A1">
        <w:rPr>
          <w:rFonts w:ascii="Arial" w:hAnsi="Arial" w:cs="Arial"/>
          <w:b/>
          <w:lang w:val="es-ES"/>
        </w:rPr>
        <w:t xml:space="preserve">, </w:t>
      </w:r>
      <w:r w:rsidRPr="008514A1">
        <w:rPr>
          <w:rFonts w:ascii="Arial" w:hAnsi="Arial" w:cs="Arial"/>
          <w:b/>
          <w:lang w:val="es-ES"/>
        </w:rPr>
        <w:t>Agencia de Aduana Juan León y Cía. LTDA.</w:t>
      </w:r>
      <w:r w:rsidR="00E00EA0" w:rsidRPr="008514A1">
        <w:rPr>
          <w:rFonts w:ascii="Arial" w:hAnsi="Arial" w:cs="Arial"/>
          <w:b/>
          <w:lang w:val="es-ES"/>
        </w:rPr>
        <w:t xml:space="preserve"> </w:t>
      </w:r>
      <w:r w:rsidR="00E00EA0" w:rsidRPr="008514A1">
        <w:rPr>
          <w:rFonts w:ascii="Arial" w:hAnsi="Arial" w:cs="Arial"/>
          <w:lang w:val="es-ES_tradnl"/>
        </w:rPr>
        <w:t>(</w:t>
      </w:r>
      <w:r w:rsidRPr="008514A1">
        <w:rPr>
          <w:rFonts w:ascii="Arial" w:hAnsi="Arial" w:cs="Arial"/>
          <w:lang w:val="es-ES_tradnl"/>
        </w:rPr>
        <w:t>Diciembre 2018 /</w:t>
      </w:r>
      <w:r w:rsidR="009D31F2">
        <w:rPr>
          <w:rFonts w:ascii="Arial" w:hAnsi="Arial" w:cs="Arial"/>
          <w:lang w:val="es-ES_tradnl"/>
        </w:rPr>
        <w:t xml:space="preserve">     </w:t>
      </w:r>
      <w:r w:rsidR="00E00EA0" w:rsidRPr="008514A1">
        <w:rPr>
          <w:rFonts w:ascii="Arial" w:hAnsi="Arial" w:cs="Arial"/>
          <w:lang w:val="es-ES_tradnl"/>
        </w:rPr>
        <w:t>Febrero 20</w:t>
      </w:r>
      <w:r w:rsidRPr="008514A1">
        <w:rPr>
          <w:rFonts w:ascii="Arial" w:hAnsi="Arial" w:cs="Arial"/>
          <w:lang w:val="es-ES_tradnl"/>
        </w:rPr>
        <w:t>19</w:t>
      </w:r>
      <w:r w:rsidR="00E00EA0" w:rsidRPr="008514A1">
        <w:rPr>
          <w:rFonts w:ascii="Arial" w:hAnsi="Arial" w:cs="Arial"/>
          <w:lang w:val="es-ES_tradnl"/>
        </w:rPr>
        <w:t>):</w:t>
      </w:r>
    </w:p>
    <w:p w:rsidR="00E00EA0" w:rsidRPr="008514A1" w:rsidRDefault="00E00EA0" w:rsidP="00E00EA0">
      <w:pPr>
        <w:pStyle w:val="Prrafodelista"/>
        <w:ind w:left="284"/>
        <w:jc w:val="both"/>
        <w:rPr>
          <w:rFonts w:ascii="Arial" w:hAnsi="Arial" w:cs="Arial"/>
          <w:lang w:val="es-ES_tradnl"/>
        </w:rPr>
      </w:pPr>
    </w:p>
    <w:p w:rsidR="00E00EA0" w:rsidRPr="008514A1" w:rsidRDefault="00A249A3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Atención</w:t>
      </w:r>
      <w:r w:rsidR="00DB0725" w:rsidRPr="008514A1">
        <w:rPr>
          <w:rFonts w:ascii="Arial" w:hAnsi="Arial" w:cs="Arial"/>
        </w:rPr>
        <w:t xml:space="preserve"> de clientes vía </w:t>
      </w:r>
      <w:r w:rsidRPr="008514A1">
        <w:rPr>
          <w:rFonts w:ascii="Arial" w:hAnsi="Arial" w:cs="Arial"/>
        </w:rPr>
        <w:t>telefónica</w:t>
      </w:r>
      <w:r w:rsidR="004B306C">
        <w:rPr>
          <w:rFonts w:ascii="Arial" w:hAnsi="Arial" w:cs="Arial"/>
        </w:rPr>
        <w:t>.</w:t>
      </w:r>
    </w:p>
    <w:p w:rsidR="00E00EA0" w:rsidRPr="008514A1" w:rsidRDefault="00E00EA0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 xml:space="preserve">Manejo de </w:t>
      </w:r>
      <w:r w:rsidR="00DB0725" w:rsidRPr="008514A1">
        <w:rPr>
          <w:rFonts w:ascii="Arial" w:hAnsi="Arial" w:cs="Arial"/>
        </w:rPr>
        <w:t>Outlook</w:t>
      </w:r>
      <w:r w:rsidR="004B306C">
        <w:rPr>
          <w:rFonts w:ascii="Arial" w:hAnsi="Arial" w:cs="Arial"/>
        </w:rPr>
        <w:t>.</w:t>
      </w:r>
    </w:p>
    <w:p w:rsidR="00E00EA0" w:rsidRPr="008514A1" w:rsidRDefault="00A249A3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lang w:val="es-ES_tradnl"/>
        </w:rPr>
        <w:t>Confección</w:t>
      </w:r>
      <w:r w:rsidR="00DB0725" w:rsidRPr="008514A1">
        <w:rPr>
          <w:rFonts w:ascii="Arial" w:hAnsi="Arial" w:cs="Arial"/>
          <w:lang w:val="es-ES_tradnl"/>
        </w:rPr>
        <w:t xml:space="preserve"> de </w:t>
      </w:r>
      <w:r w:rsidRPr="008514A1">
        <w:rPr>
          <w:rFonts w:ascii="Arial" w:hAnsi="Arial" w:cs="Arial"/>
          <w:lang w:val="es-ES_tradnl"/>
        </w:rPr>
        <w:t>Declaración</w:t>
      </w:r>
      <w:r w:rsidR="00DB0725" w:rsidRPr="008514A1">
        <w:rPr>
          <w:rFonts w:ascii="Arial" w:hAnsi="Arial" w:cs="Arial"/>
          <w:lang w:val="es-ES_tradnl"/>
        </w:rPr>
        <w:t xml:space="preserve"> de Ingreso</w:t>
      </w:r>
      <w:r w:rsidR="004B306C">
        <w:rPr>
          <w:rFonts w:ascii="Arial" w:hAnsi="Arial" w:cs="Arial"/>
          <w:lang w:val="es-ES_tradnl"/>
        </w:rPr>
        <w:t>.</w:t>
      </w:r>
    </w:p>
    <w:p w:rsidR="00E00EA0" w:rsidRPr="008514A1" w:rsidRDefault="00DB0725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 xml:space="preserve">Realizar </w:t>
      </w:r>
      <w:r w:rsidR="00A249A3" w:rsidRPr="008514A1">
        <w:rPr>
          <w:rFonts w:ascii="Arial" w:hAnsi="Arial" w:cs="Arial"/>
        </w:rPr>
        <w:t>clasificación</w:t>
      </w:r>
      <w:r w:rsidRPr="008514A1">
        <w:rPr>
          <w:rFonts w:ascii="Arial" w:hAnsi="Arial" w:cs="Arial"/>
        </w:rPr>
        <w:t xml:space="preserve"> arancelaria</w:t>
      </w:r>
      <w:r w:rsidR="00E00EA0" w:rsidRPr="008514A1">
        <w:rPr>
          <w:rFonts w:ascii="Arial" w:hAnsi="Arial" w:cs="Arial"/>
        </w:rPr>
        <w:t>.</w:t>
      </w:r>
    </w:p>
    <w:p w:rsidR="00E00EA0" w:rsidRPr="00916021" w:rsidRDefault="0013344F" w:rsidP="00E00EA0">
      <w:pPr>
        <w:pStyle w:val="Prrafodelista"/>
        <w:numPr>
          <w:ilvl w:val="0"/>
          <w:numId w:val="2"/>
        </w:numPr>
        <w:ind w:left="284" w:right="567" w:hanging="284"/>
        <w:jc w:val="both"/>
        <w:rPr>
          <w:rFonts w:ascii="Arial" w:hAnsi="Arial" w:cs="Arial"/>
        </w:rPr>
      </w:pPr>
      <w:r w:rsidRPr="00916021">
        <w:rPr>
          <w:rFonts w:ascii="Arial" w:hAnsi="Arial" w:cs="Arial"/>
          <w:lang w:val="es-ES_tradnl"/>
        </w:rPr>
        <w:t xml:space="preserve">Solicitar </w:t>
      </w:r>
      <w:r w:rsidR="00A249A3" w:rsidRPr="00916021">
        <w:rPr>
          <w:rFonts w:ascii="Arial" w:hAnsi="Arial" w:cs="Arial"/>
          <w:lang w:val="es-ES_tradnl"/>
        </w:rPr>
        <w:t>a los clientes</w:t>
      </w:r>
      <w:r w:rsidRPr="00916021">
        <w:rPr>
          <w:rFonts w:ascii="Arial" w:hAnsi="Arial" w:cs="Arial"/>
          <w:lang w:val="es-ES_tradnl"/>
        </w:rPr>
        <w:t xml:space="preserve"> el pago de </w:t>
      </w:r>
      <w:r w:rsidR="00A249A3" w:rsidRPr="00916021">
        <w:rPr>
          <w:rFonts w:ascii="Arial" w:hAnsi="Arial" w:cs="Arial"/>
          <w:lang w:val="es-ES_tradnl"/>
        </w:rPr>
        <w:t>tributos correspondientes</w:t>
      </w:r>
      <w:r w:rsidR="004B306C">
        <w:rPr>
          <w:rFonts w:ascii="Arial" w:hAnsi="Arial" w:cs="Arial"/>
          <w:lang w:val="es-ES_tradnl"/>
        </w:rPr>
        <w:t>.</w:t>
      </w:r>
    </w:p>
    <w:p w:rsidR="00916021" w:rsidRPr="00916021" w:rsidRDefault="00916021" w:rsidP="00916021">
      <w:pPr>
        <w:pStyle w:val="Prrafodelista"/>
        <w:ind w:left="284" w:right="567"/>
        <w:jc w:val="both"/>
        <w:rPr>
          <w:rFonts w:ascii="Arial" w:hAnsi="Arial" w:cs="Arial"/>
        </w:rPr>
      </w:pPr>
    </w:p>
    <w:p w:rsidR="00E00EA0" w:rsidRPr="008514A1" w:rsidRDefault="00E00EA0" w:rsidP="00E00EA0">
      <w:pPr>
        <w:pStyle w:val="Prrafodelista"/>
        <w:shd w:val="clear" w:color="auto" w:fill="FFFFFF" w:themeFill="background1"/>
        <w:ind w:left="426"/>
        <w:jc w:val="both"/>
        <w:rPr>
          <w:rFonts w:ascii="Arial" w:hAnsi="Arial" w:cs="Arial"/>
          <w:lang w:val="es-ES_tradnl"/>
        </w:rPr>
      </w:pPr>
    </w:p>
    <w:p w:rsidR="00E00EA0" w:rsidRPr="008514A1" w:rsidRDefault="0013344F" w:rsidP="00E00EA0">
      <w:pPr>
        <w:pStyle w:val="Prrafodelista"/>
        <w:numPr>
          <w:ilvl w:val="0"/>
          <w:numId w:val="3"/>
        </w:numPr>
        <w:ind w:left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b/>
          <w:bCs/>
        </w:rPr>
        <w:t xml:space="preserve">Administrativa de </w:t>
      </w:r>
      <w:r w:rsidR="009D31F2">
        <w:rPr>
          <w:rFonts w:ascii="Arial" w:hAnsi="Arial" w:cs="Arial"/>
          <w:b/>
          <w:bCs/>
        </w:rPr>
        <w:t>D</w:t>
      </w:r>
      <w:r w:rsidR="009D31F2" w:rsidRPr="008514A1">
        <w:rPr>
          <w:rFonts w:ascii="Arial" w:hAnsi="Arial" w:cs="Arial"/>
          <w:b/>
          <w:bCs/>
        </w:rPr>
        <w:t>epósito</w:t>
      </w:r>
      <w:r w:rsidR="00E00EA0" w:rsidRPr="008514A1">
        <w:rPr>
          <w:rFonts w:ascii="Arial" w:hAnsi="Arial" w:cs="Arial"/>
          <w:b/>
          <w:lang w:val="es-ES"/>
        </w:rPr>
        <w:t>,</w:t>
      </w:r>
      <w:r w:rsidRPr="008514A1">
        <w:rPr>
          <w:rFonts w:ascii="Arial" w:hAnsi="Arial" w:cs="Arial"/>
          <w:b/>
          <w:lang w:val="es-ES"/>
        </w:rPr>
        <w:t xml:space="preserve"> Recursos Portuarios y Estibas Ltda.</w:t>
      </w:r>
      <w:r w:rsidR="00E00EA0" w:rsidRPr="008514A1">
        <w:rPr>
          <w:rFonts w:ascii="Arial" w:hAnsi="Arial" w:cs="Arial"/>
          <w:b/>
          <w:lang w:val="es-ES"/>
        </w:rPr>
        <w:t xml:space="preserve"> </w:t>
      </w:r>
      <w:r w:rsidR="00E00EA0" w:rsidRPr="008514A1">
        <w:rPr>
          <w:rFonts w:ascii="Arial" w:hAnsi="Arial" w:cs="Arial"/>
          <w:lang w:val="es-ES_tradnl"/>
        </w:rPr>
        <w:t>(</w:t>
      </w:r>
      <w:r w:rsidRPr="008514A1">
        <w:rPr>
          <w:rFonts w:ascii="Arial" w:hAnsi="Arial" w:cs="Arial"/>
          <w:lang w:val="es-ES_tradnl"/>
        </w:rPr>
        <w:t>Octubre 2012 / Mayo 2018</w:t>
      </w:r>
      <w:r w:rsidR="00E00EA0" w:rsidRPr="008514A1">
        <w:rPr>
          <w:rFonts w:ascii="Arial" w:hAnsi="Arial" w:cs="Arial"/>
          <w:lang w:val="es-ES_tradnl"/>
        </w:rPr>
        <w:t>):</w:t>
      </w:r>
    </w:p>
    <w:p w:rsidR="00E00EA0" w:rsidRPr="008514A1" w:rsidRDefault="00E00EA0" w:rsidP="00E00EA0">
      <w:pPr>
        <w:pStyle w:val="Prrafodelista"/>
        <w:ind w:left="284"/>
        <w:jc w:val="both"/>
        <w:rPr>
          <w:rFonts w:ascii="Arial" w:hAnsi="Arial" w:cs="Arial"/>
          <w:lang w:val="es-ES_tradnl"/>
        </w:rPr>
      </w:pPr>
    </w:p>
    <w:p w:rsidR="00E00EA0" w:rsidRPr="004B306C" w:rsidRDefault="004653FC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Coordinar visitas para inspectores externos y clientes</w:t>
      </w:r>
      <w:r w:rsidR="004B306C">
        <w:rPr>
          <w:rFonts w:ascii="Arial" w:hAnsi="Arial" w:cs="Arial"/>
        </w:rPr>
        <w:t>.</w:t>
      </w:r>
    </w:p>
    <w:p w:rsidR="004B306C" w:rsidRPr="008514A1" w:rsidRDefault="004B306C" w:rsidP="004B306C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Manejo de Outlook</w:t>
      </w:r>
      <w:r>
        <w:rPr>
          <w:rFonts w:ascii="Arial" w:hAnsi="Arial" w:cs="Arial"/>
        </w:rPr>
        <w:t>.</w:t>
      </w:r>
    </w:p>
    <w:p w:rsidR="004653FC" w:rsidRPr="008514A1" w:rsidRDefault="004B306C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Actualización</w:t>
      </w:r>
      <w:r w:rsidR="004653FC" w:rsidRPr="008514A1">
        <w:rPr>
          <w:rFonts w:ascii="Arial" w:hAnsi="Arial" w:cs="Arial"/>
        </w:rPr>
        <w:t xml:space="preserve"> de sist</w:t>
      </w:r>
      <w:r>
        <w:rPr>
          <w:rFonts w:ascii="Arial" w:hAnsi="Arial" w:cs="Arial"/>
        </w:rPr>
        <w:t xml:space="preserve">ema para unidades </w:t>
      </w:r>
      <w:proofErr w:type="spellStart"/>
      <w:r>
        <w:rPr>
          <w:rFonts w:ascii="Arial" w:hAnsi="Arial" w:cs="Arial"/>
        </w:rPr>
        <w:t>Reefer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Dry</w:t>
      </w:r>
      <w:proofErr w:type="spellEnd"/>
      <w:r>
        <w:rPr>
          <w:rFonts w:ascii="Arial" w:hAnsi="Arial" w:cs="Arial"/>
        </w:rPr>
        <w:t>.</w:t>
      </w:r>
    </w:p>
    <w:p w:rsidR="004653FC" w:rsidRPr="008514A1" w:rsidRDefault="004B306C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Digitación</w:t>
      </w:r>
      <w:r w:rsidR="004653FC" w:rsidRPr="008514A1">
        <w:rPr>
          <w:rFonts w:ascii="Arial" w:hAnsi="Arial" w:cs="Arial"/>
        </w:rPr>
        <w:t xml:space="preserve"> de presupuestos de reparación para </w:t>
      </w:r>
      <w:r>
        <w:rPr>
          <w:rFonts w:ascii="Arial" w:hAnsi="Arial" w:cs="Arial"/>
        </w:rPr>
        <w:t>C</w:t>
      </w:r>
      <w:r w:rsidRPr="008514A1">
        <w:rPr>
          <w:rFonts w:ascii="Arial" w:hAnsi="Arial" w:cs="Arial"/>
        </w:rPr>
        <w:t>ompañías</w:t>
      </w:r>
      <w:r>
        <w:rPr>
          <w:rFonts w:ascii="Arial" w:hAnsi="Arial" w:cs="Arial"/>
        </w:rPr>
        <w:t xml:space="preserve"> Navieras y Compañías L</w:t>
      </w:r>
      <w:r w:rsidR="004653FC" w:rsidRPr="008514A1">
        <w:rPr>
          <w:rFonts w:ascii="Arial" w:hAnsi="Arial" w:cs="Arial"/>
        </w:rPr>
        <w:t>easing</w:t>
      </w:r>
      <w:r>
        <w:rPr>
          <w:rFonts w:ascii="Arial" w:hAnsi="Arial" w:cs="Arial"/>
        </w:rPr>
        <w:t>.</w:t>
      </w:r>
    </w:p>
    <w:p w:rsidR="00E00EA0" w:rsidRPr="008514A1" w:rsidRDefault="004653FC" w:rsidP="00E00EA0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lang w:val="es-ES_tradnl"/>
        </w:rPr>
        <w:t xml:space="preserve">Control y chequeo de cargos </w:t>
      </w:r>
      <w:proofErr w:type="spellStart"/>
      <w:r w:rsidRPr="008514A1">
        <w:rPr>
          <w:rFonts w:ascii="Arial" w:hAnsi="Arial" w:cs="Arial"/>
          <w:lang w:val="es-ES_tradnl"/>
        </w:rPr>
        <w:t>list</w:t>
      </w:r>
      <w:proofErr w:type="spellEnd"/>
      <w:r w:rsidRPr="008514A1">
        <w:rPr>
          <w:rFonts w:ascii="Arial" w:hAnsi="Arial" w:cs="Arial"/>
          <w:lang w:val="es-ES_tradnl"/>
        </w:rPr>
        <w:t xml:space="preserve"> de cada compañía naviera para la </w:t>
      </w:r>
      <w:r w:rsidR="00204DFF" w:rsidRPr="008514A1">
        <w:rPr>
          <w:rFonts w:ascii="Arial" w:hAnsi="Arial" w:cs="Arial"/>
          <w:lang w:val="es-ES_tradnl"/>
        </w:rPr>
        <w:t>correcta</w:t>
      </w:r>
      <w:r w:rsidRPr="008514A1">
        <w:rPr>
          <w:rFonts w:ascii="Arial" w:hAnsi="Arial" w:cs="Arial"/>
          <w:lang w:val="es-ES_tradnl"/>
        </w:rPr>
        <w:t xml:space="preserve"> asignación de contenedores</w:t>
      </w:r>
      <w:r w:rsidR="00E00EA0" w:rsidRPr="008514A1">
        <w:rPr>
          <w:rFonts w:ascii="Arial" w:hAnsi="Arial" w:cs="Arial"/>
          <w:lang w:val="es-ES_tradnl"/>
        </w:rPr>
        <w:t>.</w:t>
      </w:r>
    </w:p>
    <w:p w:rsidR="00916021" w:rsidRDefault="004653FC" w:rsidP="004B306C">
      <w:pPr>
        <w:pStyle w:val="Prrafodelista"/>
        <w:numPr>
          <w:ilvl w:val="0"/>
          <w:numId w:val="2"/>
        </w:numPr>
        <w:ind w:left="284" w:right="567" w:hanging="284"/>
        <w:jc w:val="both"/>
        <w:rPr>
          <w:rFonts w:ascii="Arial" w:hAnsi="Arial" w:cs="Arial"/>
        </w:rPr>
      </w:pPr>
      <w:r w:rsidRPr="004B306C">
        <w:rPr>
          <w:rFonts w:ascii="Arial" w:hAnsi="Arial" w:cs="Arial"/>
        </w:rPr>
        <w:t>Control y archivo de documentos</w:t>
      </w:r>
      <w:r w:rsidR="004B306C">
        <w:rPr>
          <w:rFonts w:ascii="Arial" w:hAnsi="Arial" w:cs="Arial"/>
        </w:rPr>
        <w:t>.</w:t>
      </w:r>
    </w:p>
    <w:p w:rsidR="004B306C" w:rsidRPr="004B306C" w:rsidRDefault="004B306C" w:rsidP="004B306C">
      <w:pPr>
        <w:pStyle w:val="Prrafodelista"/>
        <w:ind w:left="284" w:right="567"/>
        <w:jc w:val="both"/>
        <w:rPr>
          <w:rFonts w:ascii="Arial" w:hAnsi="Arial" w:cs="Arial"/>
        </w:rPr>
      </w:pPr>
    </w:p>
    <w:p w:rsidR="00E00EA0" w:rsidRPr="008514A1" w:rsidRDefault="00E00EA0" w:rsidP="00E00EA0">
      <w:pPr>
        <w:pStyle w:val="Prrafodelista"/>
        <w:shd w:val="clear" w:color="auto" w:fill="FFFFFF" w:themeFill="background1"/>
        <w:ind w:left="426"/>
        <w:jc w:val="both"/>
        <w:rPr>
          <w:rFonts w:ascii="Arial" w:hAnsi="Arial" w:cs="Arial"/>
          <w:lang w:val="es-ES_tradnl"/>
        </w:rPr>
      </w:pPr>
    </w:p>
    <w:p w:rsidR="00E00EA0" w:rsidRPr="008514A1" w:rsidRDefault="00C23B82" w:rsidP="00E00EA0">
      <w:pPr>
        <w:pStyle w:val="Prrafodelista"/>
        <w:numPr>
          <w:ilvl w:val="0"/>
          <w:numId w:val="3"/>
        </w:numPr>
        <w:ind w:left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b/>
          <w:bCs/>
        </w:rPr>
        <w:t xml:space="preserve">Administrativa contenedores </w:t>
      </w:r>
      <w:proofErr w:type="spellStart"/>
      <w:r w:rsidRPr="008514A1">
        <w:rPr>
          <w:rFonts w:ascii="Arial" w:hAnsi="Arial" w:cs="Arial"/>
          <w:b/>
          <w:bCs/>
        </w:rPr>
        <w:t>Dry</w:t>
      </w:r>
      <w:proofErr w:type="spellEnd"/>
      <w:r w:rsidR="00E00EA0" w:rsidRPr="008514A1">
        <w:rPr>
          <w:rFonts w:ascii="Arial" w:hAnsi="Arial" w:cs="Arial"/>
          <w:b/>
          <w:lang w:val="es-ES"/>
        </w:rPr>
        <w:t>,</w:t>
      </w:r>
      <w:r w:rsidRPr="008514A1">
        <w:rPr>
          <w:rFonts w:ascii="Arial" w:hAnsi="Arial" w:cs="Arial"/>
          <w:b/>
          <w:lang w:val="es-ES"/>
        </w:rPr>
        <w:t xml:space="preserve"> Terminales y Servicios de Contenedores S.A</w:t>
      </w:r>
      <w:r w:rsidR="00E00EA0" w:rsidRPr="008514A1">
        <w:rPr>
          <w:rFonts w:ascii="Arial" w:hAnsi="Arial" w:cs="Arial"/>
          <w:b/>
          <w:lang w:val="es-ES"/>
        </w:rPr>
        <w:t xml:space="preserve"> </w:t>
      </w:r>
      <w:r w:rsidR="00E00EA0" w:rsidRPr="008514A1">
        <w:rPr>
          <w:rFonts w:ascii="Arial" w:hAnsi="Arial" w:cs="Arial"/>
          <w:lang w:val="es-ES_tradnl"/>
        </w:rPr>
        <w:t>(</w:t>
      </w:r>
      <w:r w:rsidRPr="008514A1">
        <w:rPr>
          <w:rFonts w:ascii="Arial" w:hAnsi="Arial" w:cs="Arial"/>
          <w:lang w:val="es-ES_tradnl"/>
        </w:rPr>
        <w:t>Agosto 2007/ Marzo 2010</w:t>
      </w:r>
      <w:r w:rsidR="00E00EA0" w:rsidRPr="008514A1">
        <w:rPr>
          <w:rFonts w:ascii="Arial" w:hAnsi="Arial" w:cs="Arial"/>
          <w:lang w:val="es-ES_tradnl"/>
        </w:rPr>
        <w:t>):</w:t>
      </w:r>
    </w:p>
    <w:p w:rsidR="00E00EA0" w:rsidRPr="008514A1" w:rsidRDefault="00E00EA0" w:rsidP="00E00EA0">
      <w:pPr>
        <w:pStyle w:val="Prrafodelista"/>
        <w:ind w:left="284"/>
        <w:jc w:val="both"/>
        <w:rPr>
          <w:rFonts w:ascii="Arial" w:hAnsi="Arial" w:cs="Arial"/>
          <w:lang w:val="es-ES_tradnl"/>
        </w:rPr>
      </w:pPr>
    </w:p>
    <w:p w:rsidR="00C23B82" w:rsidRPr="004B306C" w:rsidRDefault="00C23B82" w:rsidP="00C23B82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Coordinar visitas para inspectores externos y clientes</w:t>
      </w:r>
      <w:r w:rsidR="004B306C">
        <w:rPr>
          <w:rFonts w:ascii="Arial" w:hAnsi="Arial" w:cs="Arial"/>
        </w:rPr>
        <w:t>.</w:t>
      </w:r>
    </w:p>
    <w:p w:rsidR="004B306C" w:rsidRPr="008514A1" w:rsidRDefault="004B306C" w:rsidP="004B306C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Manejo de Outlook</w:t>
      </w:r>
      <w:r>
        <w:rPr>
          <w:rFonts w:ascii="Arial" w:hAnsi="Arial" w:cs="Arial"/>
        </w:rPr>
        <w:t>.</w:t>
      </w:r>
    </w:p>
    <w:p w:rsidR="00C23B82" w:rsidRPr="008514A1" w:rsidRDefault="00C23B82" w:rsidP="00C23B82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>Actualizació</w:t>
      </w:r>
      <w:r w:rsidR="004B306C">
        <w:rPr>
          <w:rFonts w:ascii="Arial" w:hAnsi="Arial" w:cs="Arial"/>
        </w:rPr>
        <w:t xml:space="preserve">n de sistema para unidades </w:t>
      </w:r>
      <w:proofErr w:type="spellStart"/>
      <w:r w:rsidR="004B306C">
        <w:rPr>
          <w:rFonts w:ascii="Arial" w:hAnsi="Arial" w:cs="Arial"/>
        </w:rPr>
        <w:t>Dry</w:t>
      </w:r>
      <w:proofErr w:type="spellEnd"/>
      <w:r w:rsidR="004B306C">
        <w:rPr>
          <w:rFonts w:ascii="Arial" w:hAnsi="Arial" w:cs="Arial"/>
        </w:rPr>
        <w:t>.</w:t>
      </w:r>
    </w:p>
    <w:p w:rsidR="00C23B82" w:rsidRPr="008514A1" w:rsidRDefault="00C23B82" w:rsidP="00C23B82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</w:rPr>
        <w:t xml:space="preserve">Digitación de presupuestos de reparación para </w:t>
      </w:r>
      <w:r w:rsidR="004B306C">
        <w:rPr>
          <w:rFonts w:ascii="Arial" w:hAnsi="Arial" w:cs="Arial"/>
        </w:rPr>
        <w:t>C</w:t>
      </w:r>
      <w:r w:rsidR="004B306C" w:rsidRPr="008514A1">
        <w:rPr>
          <w:rFonts w:ascii="Arial" w:hAnsi="Arial" w:cs="Arial"/>
        </w:rPr>
        <w:t>ompañías</w:t>
      </w:r>
      <w:r w:rsidR="004B306C">
        <w:rPr>
          <w:rFonts w:ascii="Arial" w:hAnsi="Arial" w:cs="Arial"/>
        </w:rPr>
        <w:t xml:space="preserve"> Navieras y Compañías L</w:t>
      </w:r>
      <w:r w:rsidRPr="008514A1">
        <w:rPr>
          <w:rFonts w:ascii="Arial" w:hAnsi="Arial" w:cs="Arial"/>
        </w:rPr>
        <w:t>easing</w:t>
      </w:r>
      <w:r w:rsidR="004B306C">
        <w:rPr>
          <w:rFonts w:ascii="Arial" w:hAnsi="Arial" w:cs="Arial"/>
        </w:rPr>
        <w:t>.</w:t>
      </w:r>
    </w:p>
    <w:p w:rsidR="00C23B82" w:rsidRPr="008514A1" w:rsidRDefault="00C23B82" w:rsidP="00C23B82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lang w:val="es-ES_tradnl"/>
        </w:rPr>
        <w:t xml:space="preserve">Control y chequeo de </w:t>
      </w:r>
      <w:r w:rsidR="009D31F2">
        <w:rPr>
          <w:rFonts w:ascii="Arial" w:hAnsi="Arial" w:cs="Arial"/>
          <w:lang w:val="es-ES_tradnl"/>
        </w:rPr>
        <w:t xml:space="preserve">Cargos </w:t>
      </w:r>
      <w:proofErr w:type="spellStart"/>
      <w:r w:rsidR="009D31F2">
        <w:rPr>
          <w:rFonts w:ascii="Arial" w:hAnsi="Arial" w:cs="Arial"/>
          <w:lang w:val="es-ES_tradnl"/>
        </w:rPr>
        <w:t>L</w:t>
      </w:r>
      <w:r w:rsidRPr="008514A1">
        <w:rPr>
          <w:rFonts w:ascii="Arial" w:hAnsi="Arial" w:cs="Arial"/>
          <w:lang w:val="es-ES_tradnl"/>
        </w:rPr>
        <w:t>ist</w:t>
      </w:r>
      <w:proofErr w:type="spellEnd"/>
      <w:r w:rsidR="004B306C">
        <w:rPr>
          <w:rFonts w:ascii="Arial" w:hAnsi="Arial" w:cs="Arial"/>
          <w:lang w:val="es-ES_tradnl"/>
        </w:rPr>
        <w:t xml:space="preserve"> de cada Compañía N</w:t>
      </w:r>
      <w:r w:rsidRPr="008514A1">
        <w:rPr>
          <w:rFonts w:ascii="Arial" w:hAnsi="Arial" w:cs="Arial"/>
          <w:lang w:val="es-ES_tradnl"/>
        </w:rPr>
        <w:t xml:space="preserve">aviera para la </w:t>
      </w:r>
      <w:r w:rsidR="004B306C" w:rsidRPr="008514A1">
        <w:rPr>
          <w:rFonts w:ascii="Arial" w:hAnsi="Arial" w:cs="Arial"/>
          <w:lang w:val="es-ES_tradnl"/>
        </w:rPr>
        <w:t>correcta</w:t>
      </w:r>
      <w:r w:rsidRPr="008514A1">
        <w:rPr>
          <w:rFonts w:ascii="Arial" w:hAnsi="Arial" w:cs="Arial"/>
          <w:lang w:val="es-ES_tradnl"/>
        </w:rPr>
        <w:t xml:space="preserve"> asignación de contenedores.</w:t>
      </w:r>
    </w:p>
    <w:p w:rsidR="00807970" w:rsidRDefault="00807970" w:rsidP="00C23B82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  <w:lang w:val="es-ES_tradnl"/>
        </w:rPr>
      </w:pPr>
      <w:r w:rsidRPr="008514A1">
        <w:rPr>
          <w:rFonts w:ascii="Arial" w:hAnsi="Arial" w:cs="Arial"/>
          <w:lang w:val="es-ES_tradnl"/>
        </w:rPr>
        <w:lastRenderedPageBreak/>
        <w:t>Control y archivo de documentos</w:t>
      </w:r>
      <w:r w:rsidR="004B306C">
        <w:rPr>
          <w:rFonts w:ascii="Arial" w:hAnsi="Arial" w:cs="Arial"/>
          <w:lang w:val="es-ES_tradnl"/>
        </w:rPr>
        <w:t>.</w:t>
      </w:r>
    </w:p>
    <w:p w:rsidR="00916021" w:rsidRPr="00916021" w:rsidRDefault="00916021" w:rsidP="00916021">
      <w:pPr>
        <w:jc w:val="both"/>
        <w:rPr>
          <w:rFonts w:ascii="Arial" w:hAnsi="Arial" w:cs="Arial"/>
          <w:lang w:val="es-ES_tradnl"/>
        </w:rPr>
      </w:pPr>
    </w:p>
    <w:p w:rsidR="00C23B82" w:rsidRPr="001832EB" w:rsidRDefault="00C23B82" w:rsidP="001832EB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4"/>
          <w:szCs w:val="24"/>
          <w:lang w:val="es-ES_tradnl"/>
        </w:rPr>
      </w:pPr>
      <w:r w:rsidRPr="001832EB">
        <w:rPr>
          <w:rFonts w:ascii="Arial" w:hAnsi="Arial" w:cs="Arial"/>
          <w:b/>
          <w:sz w:val="24"/>
          <w:szCs w:val="24"/>
          <w:lang w:val="es-ES_tradnl"/>
        </w:rPr>
        <w:t>INFORMÁTICA.</w:t>
      </w:r>
    </w:p>
    <w:p w:rsidR="00C23B82" w:rsidRPr="008514A1" w:rsidRDefault="00C23B82" w:rsidP="00C23B82">
      <w:pPr>
        <w:tabs>
          <w:tab w:val="left" w:pos="1141"/>
        </w:tabs>
        <w:spacing w:after="0" w:line="360" w:lineRule="auto"/>
        <w:jc w:val="both"/>
        <w:rPr>
          <w:rFonts w:ascii="Arial" w:hAnsi="Arial" w:cs="Arial"/>
        </w:rPr>
      </w:pP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>Computación</w:t>
      </w:r>
      <w:r w:rsidR="00916021" w:rsidRPr="008514A1">
        <w:rPr>
          <w:rFonts w:ascii="Arial" w:hAnsi="Arial" w:cs="Arial"/>
        </w:rPr>
        <w:t>: -</w:t>
      </w:r>
      <w:r w:rsidRPr="008514A1">
        <w:rPr>
          <w:rFonts w:ascii="Arial" w:hAnsi="Arial" w:cs="Arial"/>
        </w:rPr>
        <w:t xml:space="preserve"> Manejo de Word nivel medio.                            </w:t>
      </w: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ab/>
        <w:t xml:space="preserve"> </w:t>
      </w:r>
      <w:r w:rsidR="00395BF1">
        <w:rPr>
          <w:rFonts w:ascii="Arial" w:hAnsi="Arial" w:cs="Arial"/>
        </w:rPr>
        <w:t xml:space="preserve"> </w:t>
      </w:r>
      <w:r w:rsidR="00E126E5">
        <w:rPr>
          <w:rFonts w:ascii="Arial" w:hAnsi="Arial" w:cs="Arial"/>
        </w:rPr>
        <w:t xml:space="preserve">  </w:t>
      </w:r>
      <w:r w:rsidR="00395BF1">
        <w:rPr>
          <w:rFonts w:ascii="Arial" w:hAnsi="Arial" w:cs="Arial"/>
        </w:rPr>
        <w:t xml:space="preserve"> </w:t>
      </w:r>
      <w:r w:rsidRPr="008514A1">
        <w:rPr>
          <w:rFonts w:ascii="Arial" w:hAnsi="Arial" w:cs="Arial"/>
        </w:rPr>
        <w:t>- Manejo de Excel nivel medio.</w:t>
      </w: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  <w:r w:rsidRPr="008514A1">
        <w:rPr>
          <w:rFonts w:ascii="Arial" w:hAnsi="Arial" w:cs="Arial"/>
        </w:rPr>
        <w:t xml:space="preserve">Inglés nivel medio. </w:t>
      </w: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</w:p>
    <w:p w:rsidR="00C23B82" w:rsidRPr="008514A1" w:rsidRDefault="00C23B82" w:rsidP="00C23B82">
      <w:pPr>
        <w:tabs>
          <w:tab w:val="left" w:pos="1141"/>
        </w:tabs>
        <w:spacing w:after="0"/>
        <w:jc w:val="both"/>
        <w:rPr>
          <w:rFonts w:ascii="Arial" w:hAnsi="Arial" w:cs="Arial"/>
        </w:rPr>
      </w:pPr>
    </w:p>
    <w:p w:rsidR="00C23B82" w:rsidRPr="003749DB" w:rsidRDefault="00C23B82" w:rsidP="003749DB">
      <w:pPr>
        <w:tabs>
          <w:tab w:val="left" w:pos="1141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23B82" w:rsidRPr="008514A1" w:rsidRDefault="00C23B82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spacing w:after="0"/>
        <w:rPr>
          <w:rFonts w:ascii="Arial" w:hAnsi="Arial" w:cs="Arial"/>
          <w:b/>
          <w:bCs/>
        </w:rPr>
      </w:pPr>
    </w:p>
    <w:p w:rsidR="00E00EA0" w:rsidRPr="008514A1" w:rsidRDefault="00E00EA0" w:rsidP="00E00EA0">
      <w:pPr>
        <w:ind w:left="567" w:right="567"/>
        <w:rPr>
          <w:rFonts w:ascii="Arial" w:hAnsi="Arial" w:cs="Arial"/>
        </w:rPr>
      </w:pPr>
    </w:p>
    <w:sectPr w:rsidR="00E00EA0" w:rsidRPr="008514A1" w:rsidSect="00EA162C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985"/>
    <w:multiLevelType w:val="hybridMultilevel"/>
    <w:tmpl w:val="62EC79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3CE0"/>
    <w:multiLevelType w:val="hybridMultilevel"/>
    <w:tmpl w:val="42C4BE2A"/>
    <w:lvl w:ilvl="0" w:tplc="340A000F">
      <w:start w:val="1"/>
      <w:numFmt w:val="decimal"/>
      <w:lvlText w:val="%1."/>
      <w:lvlJc w:val="left"/>
      <w:pPr>
        <w:ind w:left="1572" w:hanging="360"/>
      </w:pPr>
    </w:lvl>
    <w:lvl w:ilvl="1" w:tplc="340A0019" w:tentative="1">
      <w:start w:val="1"/>
      <w:numFmt w:val="lowerLetter"/>
      <w:lvlText w:val="%2."/>
      <w:lvlJc w:val="left"/>
      <w:pPr>
        <w:ind w:left="2292" w:hanging="360"/>
      </w:pPr>
    </w:lvl>
    <w:lvl w:ilvl="2" w:tplc="340A001B" w:tentative="1">
      <w:start w:val="1"/>
      <w:numFmt w:val="lowerRoman"/>
      <w:lvlText w:val="%3."/>
      <w:lvlJc w:val="right"/>
      <w:pPr>
        <w:ind w:left="3012" w:hanging="180"/>
      </w:pPr>
    </w:lvl>
    <w:lvl w:ilvl="3" w:tplc="340A000F" w:tentative="1">
      <w:start w:val="1"/>
      <w:numFmt w:val="decimal"/>
      <w:lvlText w:val="%4."/>
      <w:lvlJc w:val="left"/>
      <w:pPr>
        <w:ind w:left="3732" w:hanging="360"/>
      </w:pPr>
    </w:lvl>
    <w:lvl w:ilvl="4" w:tplc="340A0019" w:tentative="1">
      <w:start w:val="1"/>
      <w:numFmt w:val="lowerLetter"/>
      <w:lvlText w:val="%5."/>
      <w:lvlJc w:val="left"/>
      <w:pPr>
        <w:ind w:left="4452" w:hanging="360"/>
      </w:pPr>
    </w:lvl>
    <w:lvl w:ilvl="5" w:tplc="340A001B" w:tentative="1">
      <w:start w:val="1"/>
      <w:numFmt w:val="lowerRoman"/>
      <w:lvlText w:val="%6."/>
      <w:lvlJc w:val="right"/>
      <w:pPr>
        <w:ind w:left="5172" w:hanging="180"/>
      </w:pPr>
    </w:lvl>
    <w:lvl w:ilvl="6" w:tplc="340A000F" w:tentative="1">
      <w:start w:val="1"/>
      <w:numFmt w:val="decimal"/>
      <w:lvlText w:val="%7."/>
      <w:lvlJc w:val="left"/>
      <w:pPr>
        <w:ind w:left="5892" w:hanging="360"/>
      </w:pPr>
    </w:lvl>
    <w:lvl w:ilvl="7" w:tplc="340A0019" w:tentative="1">
      <w:start w:val="1"/>
      <w:numFmt w:val="lowerLetter"/>
      <w:lvlText w:val="%8."/>
      <w:lvlJc w:val="left"/>
      <w:pPr>
        <w:ind w:left="6612" w:hanging="360"/>
      </w:pPr>
    </w:lvl>
    <w:lvl w:ilvl="8" w:tplc="34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28417F3A"/>
    <w:multiLevelType w:val="hybridMultilevel"/>
    <w:tmpl w:val="7A1043E8"/>
    <w:lvl w:ilvl="0" w:tplc="90D26486">
      <w:start w:val="1"/>
      <w:numFmt w:val="decimal"/>
      <w:lvlText w:val="%1."/>
      <w:lvlJc w:val="left"/>
      <w:pPr>
        <w:ind w:left="1212" w:hanging="360"/>
      </w:pPr>
      <w:rPr>
        <w:rFonts w:hint="default"/>
        <w:b/>
        <w:color w:val="00000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EFF315E"/>
    <w:multiLevelType w:val="hybridMultilevel"/>
    <w:tmpl w:val="D700D37E"/>
    <w:lvl w:ilvl="0" w:tplc="90D2648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50B2D5A"/>
    <w:multiLevelType w:val="hybridMultilevel"/>
    <w:tmpl w:val="9FB0A07A"/>
    <w:lvl w:ilvl="0" w:tplc="DF66C5F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5645"/>
    <w:multiLevelType w:val="hybridMultilevel"/>
    <w:tmpl w:val="D1B495EA"/>
    <w:lvl w:ilvl="0" w:tplc="340A000F">
      <w:start w:val="1"/>
      <w:numFmt w:val="decimal"/>
      <w:lvlText w:val="%1."/>
      <w:lvlJc w:val="left"/>
      <w:pPr>
        <w:ind w:left="1572" w:hanging="360"/>
      </w:pPr>
    </w:lvl>
    <w:lvl w:ilvl="1" w:tplc="340A0019" w:tentative="1">
      <w:start w:val="1"/>
      <w:numFmt w:val="lowerLetter"/>
      <w:lvlText w:val="%2."/>
      <w:lvlJc w:val="left"/>
      <w:pPr>
        <w:ind w:left="2292" w:hanging="360"/>
      </w:pPr>
    </w:lvl>
    <w:lvl w:ilvl="2" w:tplc="340A001B" w:tentative="1">
      <w:start w:val="1"/>
      <w:numFmt w:val="lowerRoman"/>
      <w:lvlText w:val="%3."/>
      <w:lvlJc w:val="right"/>
      <w:pPr>
        <w:ind w:left="3012" w:hanging="180"/>
      </w:pPr>
    </w:lvl>
    <w:lvl w:ilvl="3" w:tplc="340A000F" w:tentative="1">
      <w:start w:val="1"/>
      <w:numFmt w:val="decimal"/>
      <w:lvlText w:val="%4."/>
      <w:lvlJc w:val="left"/>
      <w:pPr>
        <w:ind w:left="3732" w:hanging="360"/>
      </w:pPr>
    </w:lvl>
    <w:lvl w:ilvl="4" w:tplc="340A0019" w:tentative="1">
      <w:start w:val="1"/>
      <w:numFmt w:val="lowerLetter"/>
      <w:lvlText w:val="%5."/>
      <w:lvlJc w:val="left"/>
      <w:pPr>
        <w:ind w:left="4452" w:hanging="360"/>
      </w:pPr>
    </w:lvl>
    <w:lvl w:ilvl="5" w:tplc="340A001B" w:tentative="1">
      <w:start w:val="1"/>
      <w:numFmt w:val="lowerRoman"/>
      <w:lvlText w:val="%6."/>
      <w:lvlJc w:val="right"/>
      <w:pPr>
        <w:ind w:left="5172" w:hanging="180"/>
      </w:pPr>
    </w:lvl>
    <w:lvl w:ilvl="6" w:tplc="340A000F" w:tentative="1">
      <w:start w:val="1"/>
      <w:numFmt w:val="decimal"/>
      <w:lvlText w:val="%7."/>
      <w:lvlJc w:val="left"/>
      <w:pPr>
        <w:ind w:left="5892" w:hanging="360"/>
      </w:pPr>
    </w:lvl>
    <w:lvl w:ilvl="7" w:tplc="340A0019" w:tentative="1">
      <w:start w:val="1"/>
      <w:numFmt w:val="lowerLetter"/>
      <w:lvlText w:val="%8."/>
      <w:lvlJc w:val="left"/>
      <w:pPr>
        <w:ind w:left="6612" w:hanging="360"/>
      </w:pPr>
    </w:lvl>
    <w:lvl w:ilvl="8" w:tplc="34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45632BFF"/>
    <w:multiLevelType w:val="hybridMultilevel"/>
    <w:tmpl w:val="3436842E"/>
    <w:lvl w:ilvl="0" w:tplc="796EF6A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D607B75"/>
    <w:multiLevelType w:val="hybridMultilevel"/>
    <w:tmpl w:val="FB3E0D30"/>
    <w:lvl w:ilvl="0" w:tplc="796EF6AE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55A039A"/>
    <w:multiLevelType w:val="hybridMultilevel"/>
    <w:tmpl w:val="20CCA17C"/>
    <w:lvl w:ilvl="0" w:tplc="90D2648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D977E54"/>
    <w:multiLevelType w:val="hybridMultilevel"/>
    <w:tmpl w:val="65CEEB7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509D"/>
    <w:multiLevelType w:val="hybridMultilevel"/>
    <w:tmpl w:val="20CCA17C"/>
    <w:lvl w:ilvl="0" w:tplc="90D2648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EA0"/>
    <w:rsid w:val="000B6A0F"/>
    <w:rsid w:val="0013344F"/>
    <w:rsid w:val="001832EB"/>
    <w:rsid w:val="00204DFF"/>
    <w:rsid w:val="00291EAC"/>
    <w:rsid w:val="003749DB"/>
    <w:rsid w:val="00395BF1"/>
    <w:rsid w:val="003C3F69"/>
    <w:rsid w:val="00461189"/>
    <w:rsid w:val="004653FC"/>
    <w:rsid w:val="004A0C21"/>
    <w:rsid w:val="004B306C"/>
    <w:rsid w:val="005912CC"/>
    <w:rsid w:val="005A43E2"/>
    <w:rsid w:val="006855A8"/>
    <w:rsid w:val="007700B8"/>
    <w:rsid w:val="00807970"/>
    <w:rsid w:val="008514A1"/>
    <w:rsid w:val="00894517"/>
    <w:rsid w:val="00916021"/>
    <w:rsid w:val="009561C0"/>
    <w:rsid w:val="009D31F2"/>
    <w:rsid w:val="00A249A3"/>
    <w:rsid w:val="00C07ECF"/>
    <w:rsid w:val="00C23B82"/>
    <w:rsid w:val="00D45DA0"/>
    <w:rsid w:val="00DB0725"/>
    <w:rsid w:val="00DF168F"/>
    <w:rsid w:val="00E00EA0"/>
    <w:rsid w:val="00E126E5"/>
    <w:rsid w:val="00E13124"/>
    <w:rsid w:val="00E33379"/>
    <w:rsid w:val="00E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2F62"/>
  <w15:docId w15:val="{282B68B3-B9D1-0F49-9379-35FE8DBB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EA0"/>
    <w:pPr>
      <w:spacing w:after="200" w:line="276" w:lineRule="auto"/>
      <w:ind w:left="720"/>
      <w:contextualSpacing/>
    </w:pPr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castillo</dc:creator>
  <cp:keywords/>
  <dc:description/>
  <cp:lastModifiedBy>Leslie Torres</cp:lastModifiedBy>
  <cp:revision>2</cp:revision>
  <dcterms:created xsi:type="dcterms:W3CDTF">2020-08-27T14:25:00Z</dcterms:created>
  <dcterms:modified xsi:type="dcterms:W3CDTF">2020-08-27T14:25:00Z</dcterms:modified>
</cp:coreProperties>
</file>