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Eyleen Marlene Stuardo Gatica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FORMACIÓN ACADÉMICA                                                                    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Educación Superior</w:t>
        <w:tab/>
        <w:t xml:space="preserve">:</w:t>
        <w:tab/>
      </w:r>
      <w:r w:rsidDel="00000000" w:rsidR="00000000" w:rsidRPr="00000000">
        <w:rPr>
          <w:rtl w:val="0"/>
        </w:rPr>
        <w:t xml:space="preserve">INACAP - Universidad Tecnológica de Chile</w:t>
      </w:r>
    </w:p>
    <w:p w:rsidR="00000000" w:rsidDel="00000000" w:rsidP="00000000" w:rsidRDefault="00000000" w:rsidRPr="00000000" w14:paraId="0000000A">
      <w:pPr>
        <w:tabs>
          <w:tab w:val="left" w:pos="2841"/>
        </w:tabs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Traducción Inglés-Español mención Negocios Internacionales</w:t>
      </w:r>
    </w:p>
    <w:p w:rsidR="00000000" w:rsidDel="00000000" w:rsidP="00000000" w:rsidRDefault="00000000" w:rsidRPr="00000000" w14:paraId="0000000B">
      <w:pPr>
        <w:tabs>
          <w:tab w:val="left" w:pos="2841"/>
        </w:tabs>
        <w:jc w:val="both"/>
        <w:rPr/>
      </w:pPr>
      <w:r w:rsidDel="00000000" w:rsidR="00000000" w:rsidRPr="00000000">
        <w:rPr>
          <w:rtl w:val="0"/>
        </w:rPr>
        <w:tab/>
        <w:t xml:space="preserve">Licenciatura en Lenguas y Letras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6179"/>
        </w:tabs>
        <w:jc w:val="both"/>
        <w:rPr/>
      </w:pPr>
      <w:r w:rsidDel="00000000" w:rsidR="00000000" w:rsidRPr="00000000">
        <w:rPr>
          <w:rtl w:val="0"/>
        </w:rPr>
        <w:tab/>
        <w:tab/>
        <w:t xml:space="preserve">                         Universidad Santo Tomás – Instituto Confucio</w:t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6179"/>
        </w:tabs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   Curso de idioma Chino Mandarín</w:t>
      </w:r>
    </w:p>
    <w:p w:rsidR="00000000" w:rsidDel="00000000" w:rsidP="00000000" w:rsidRDefault="00000000" w:rsidRPr="00000000" w14:paraId="0000000F">
      <w:pPr>
        <w:tabs>
          <w:tab w:val="left" w:pos="708"/>
          <w:tab w:val="left" w:pos="1416"/>
          <w:tab w:val="left" w:pos="2124"/>
          <w:tab w:val="left" w:pos="2832"/>
          <w:tab w:val="left" w:pos="6179"/>
        </w:tabs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tabs>
          <w:tab w:val="left" w:pos="708"/>
          <w:tab w:val="left" w:pos="1416"/>
          <w:tab w:val="left" w:pos="2124"/>
          <w:tab w:val="left" w:pos="2832"/>
          <w:tab w:val="left" w:pos="6179"/>
        </w:tabs>
        <w:jc w:val="both"/>
        <w:rPr/>
      </w:pPr>
      <w:r w:rsidDel="00000000" w:rsidR="00000000" w:rsidRPr="00000000">
        <w:rPr>
          <w:rtl w:val="0"/>
        </w:rPr>
        <w:tab/>
        <w:tab/>
        <w:t xml:space="preserve">                      </w:t>
        <w:tab/>
        <w:t xml:space="preserve">Instituto Profesional Esucomex</w:t>
      </w:r>
    </w:p>
    <w:p w:rsidR="00000000" w:rsidDel="00000000" w:rsidP="00000000" w:rsidRDefault="00000000" w:rsidRPr="00000000" w14:paraId="00000011">
      <w:pPr>
        <w:tabs>
          <w:tab w:val="left" w:pos="708"/>
          <w:tab w:val="left" w:pos="1416"/>
          <w:tab w:val="left" w:pos="2124"/>
          <w:tab w:val="left" w:pos="2832"/>
          <w:tab w:val="left" w:pos="6179"/>
        </w:tabs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Técnico en Comercio Exterior</w:t>
      </w:r>
    </w:p>
    <w:p w:rsidR="00000000" w:rsidDel="00000000" w:rsidP="00000000" w:rsidRDefault="00000000" w:rsidRPr="00000000" w14:paraId="00000012">
      <w:pPr>
        <w:tabs>
          <w:tab w:val="left" w:pos="708"/>
          <w:tab w:val="left" w:pos="1416"/>
          <w:tab w:val="left" w:pos="2124"/>
          <w:tab w:val="left" w:pos="2832"/>
          <w:tab w:val="left" w:pos="6179"/>
        </w:tabs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3">
      <w:pPr>
        <w:tabs>
          <w:tab w:val="left" w:pos="708"/>
          <w:tab w:val="left" w:pos="1416"/>
          <w:tab w:val="left" w:pos="2124"/>
          <w:tab w:val="left" w:pos="2832"/>
          <w:tab w:val="left" w:pos="6179"/>
        </w:tabs>
        <w:jc w:val="both"/>
        <w:rPr/>
      </w:pPr>
      <w:r w:rsidDel="00000000" w:rsidR="00000000" w:rsidRPr="00000000">
        <w:rPr>
          <w:rtl w:val="0"/>
        </w:rPr>
        <w:t xml:space="preserve">Práctica profesional.                  Andes Logistic S.A.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Educación Media</w:t>
        <w:tab/>
        <w:t xml:space="preserve">:</w:t>
      </w:r>
      <w:r w:rsidDel="00000000" w:rsidR="00000000" w:rsidRPr="00000000">
        <w:rPr>
          <w:rtl w:val="0"/>
        </w:rPr>
        <w:tab/>
        <w:t xml:space="preserve">Completa, Egresada el año 2010                                              </w:t>
        <w:tab/>
        <w:tab/>
        <w:tab/>
        <w:tab/>
        <w:t xml:space="preserve">                          Hellen’s College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Científico-Humanista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EXPERIENCIA LABORAL                                                                                                           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2010 </w:t>
        <w:tab/>
        <w:tab/>
        <w:t xml:space="preserve">Complejo Deportivo Pro-Club eventos Bilz y Pap.  </w:t>
      </w:r>
    </w:p>
    <w:p w:rsidR="00000000" w:rsidDel="00000000" w:rsidP="00000000" w:rsidRDefault="00000000" w:rsidRPr="00000000" w14:paraId="0000001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2011</w:t>
        <w:tab/>
        <w:tab/>
        <w:t xml:space="preserve">Cine Hoyts Parque Arauco.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2012 </w:t>
        <w:tab/>
        <w:tab/>
        <w:t xml:space="preserve">Subway en Mall Plaza Norte.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2016 </w:t>
        <w:tab/>
        <w:tab/>
        <w:t xml:space="preserve">Taco Bell Costanera Center.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2017</w:t>
        <w:tab/>
        <w:tab/>
        <w:t xml:space="preserve">Greenpeace Chile.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2018</w:t>
        <w:tab/>
        <w:tab/>
        <w:t xml:space="preserve">Miniso.</w:t>
      </w:r>
    </w:p>
    <w:p w:rsidR="00000000" w:rsidDel="00000000" w:rsidP="00000000" w:rsidRDefault="00000000" w:rsidRPr="00000000" w14:paraId="00000027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CONOCIMIENTOS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Manejo usuario de plataforma Wordfast Classic.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Manejo usuario de MS office tales como Word, Excel, Power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en idioma Inglés nivel Intermedio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en idioma Chino Mandarín nivel Básico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PERSONALES                                                                                 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Fecha de Nacimiento</w:t>
        <w:tab/>
        <w:t xml:space="preserve">:</w:t>
        <w:tab/>
        <w:t xml:space="preserve">25 de enero de 1993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Nacionalidad</w:t>
        <w:tab/>
        <w:tab/>
        <w:t xml:space="preserve">:</w:t>
        <w:tab/>
        <w:t xml:space="preserve">chilena</w:t>
      </w:r>
    </w:p>
    <w:p w:rsidR="00000000" w:rsidDel="00000000" w:rsidP="00000000" w:rsidRDefault="00000000" w:rsidRPr="00000000" w14:paraId="0000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215"/>
        </w:tabs>
        <w:jc w:val="both"/>
        <w:rPr/>
      </w:pPr>
      <w:r w:rsidDel="00000000" w:rsidR="00000000" w:rsidRPr="00000000">
        <w:rPr>
          <w:rtl w:val="0"/>
        </w:rPr>
        <w:t xml:space="preserve">Estado Civil</w:t>
        <w:tab/>
        <w:tab/>
        <w:t xml:space="preserve">:</w:t>
        <w:tab/>
        <w:t xml:space="preserve"> soltero</w:t>
        <w:tab/>
      </w:r>
    </w:p>
    <w:p w:rsidR="00000000" w:rsidDel="00000000" w:rsidP="00000000" w:rsidRDefault="00000000" w:rsidRPr="00000000" w14:paraId="00000035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Dirección</w:t>
        <w:tab/>
        <w:tab/>
        <w:t xml:space="preserve">:</w:t>
        <w:tab/>
        <w:t xml:space="preserve">Logroño 3060, Valle Grande. Lampa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Teléfono</w:t>
        <w:tab/>
        <w:tab/>
        <w:t xml:space="preserve">:</w:t>
        <w:tab/>
        <w:t xml:space="preserve">09-66954402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Correo Electrónico</w:t>
        <w:tab/>
        <w:t xml:space="preserve">:</w:t>
        <w:tab/>
        <w:t xml:space="preserve">eyleenstuardog@gmail.com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Rut</w:t>
        <w:tab/>
        <w:tab/>
        <w:tab/>
        <w:t xml:space="preserve">:</w:t>
        <w:tab/>
        <w:t xml:space="preserve">18.339.710-9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2" w:w="12242" w:orient="portrait"/>
      <w:pgMar w:bottom="426" w:top="426" w:left="1418" w:right="1327" w:header="624" w:footer="13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gnX6F/tHrqBcM15XQGtaHy6oIA==">AMUW2mVECDoMVmuoZWKuG/zzq67bLg0cGvpxRNBtsf/1o5q+mFt89UuO5697e10Nv4N/GD5/dBcWyaVpZjXFhaQzdTawKR4hF8C9W7jigFCDbvu29ZLqR5JRUmN4IXbp7zZz5FtzOASv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2020-05-05T06:08:00Z</dcterms:created>
  <dc:creator>STUJE GASAN</dc:creator>
</cp:coreProperties>
</file>