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GUSTAVO ADOLFO SAAVEDRA ZURITA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4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RUT: 13.048.654-1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nacimiento: 29/10/1976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 Celular: +56987560458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Correo: karelia.gustavo@gmail.com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64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Dirección: Puerta de Vera 1052, Santiago. </w:t>
      </w:r>
    </w:p>
    <w:tbl>
      <w:tblPr>
        <w:tblStyle w:val="Table1"/>
        <w:tblW w:w="9299.0" w:type="dxa"/>
        <w:jc w:val="left"/>
        <w:tblInd w:w="-993.0" w:type="dxa"/>
        <w:tblLayout w:type="fixed"/>
        <w:tblLook w:val="0000"/>
      </w:tblPr>
      <w:tblGrid>
        <w:gridCol w:w="2694"/>
        <w:gridCol w:w="6605"/>
        <w:tblGridChange w:id="0">
          <w:tblGrid>
            <w:gridCol w:w="2694"/>
            <w:gridCol w:w="6605"/>
          </w:tblGrid>
        </w:tblGridChange>
      </w:tblGrid>
      <w:tr>
        <w:trPr>
          <w:trHeight w:val="2186" w:hRule="atLeast"/>
        </w:trPr>
        <w:tc>
          <w:tcPr/>
          <w:p w:rsidR="00000000" w:rsidDel="00000000" w:rsidP="00000000" w:rsidRDefault="00000000" w:rsidRPr="00000000" w14:paraId="00000007">
            <w:pPr>
              <w:pStyle w:val="Heading1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PERFIL PROFESIONAL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EXPERIENCIA LABORAL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habilidades destaca por planificar rutas siguiendo matriz, trabajo bajo presión, priorizando las necesidades del cliente buscando soluciones y alternativas en caso de corresponder. </w:t>
            </w:r>
          </w:p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Experiencia de auxiliar de aseo,servicios de mensajería (labores administrativas),tramitación de documentos y otros.</w:t>
            </w:r>
          </w:p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Proactivo, con amplio conocimiento de la ciudad de Santiago.Disponibilidad para capacitación en el área a desempeñar. </w:t>
            </w:r>
          </w:p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bottom w:w="0.0" w:type="dxa"/>
            </w:tcMar>
          </w:tcPr>
          <w:p w:rsidR="00000000" w:rsidDel="00000000" w:rsidP="00000000" w:rsidRDefault="00000000" w:rsidRPr="00000000" w14:paraId="0000001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2019 febrero</w:t>
            </w:r>
          </w:p>
        </w:tc>
        <w:tc>
          <w:tcPr>
            <w:tcMar>
              <w:left w:w="115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pStyle w:val="Heading2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Empresa: </w:t>
            </w:r>
            <w:r w:rsidDel="00000000" w:rsidR="00000000" w:rsidRPr="00000000">
              <w:rPr>
                <w:rtl w:val="0"/>
              </w:rPr>
              <w:t xml:space="preserve">FAMASS</w:t>
              <w:tab/>
            </w:r>
          </w:p>
          <w:p w:rsidR="00000000" w:rsidDel="00000000" w:rsidP="00000000" w:rsidRDefault="00000000" w:rsidRPr="00000000" w14:paraId="0000001A">
            <w:pPr>
              <w:pStyle w:val="Heading2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Cargo: </w:t>
            </w:r>
            <w:r w:rsidDel="00000000" w:rsidR="00000000" w:rsidRPr="00000000">
              <w:rPr>
                <w:rtl w:val="0"/>
              </w:rPr>
              <w:t xml:space="preserve">Auxiliar de aseo en Banco BICE</w:t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Funciones: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Limpieza e higienización de las dependencias del lugar.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Mantención de servicios higiénicos de personal.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Reposición de insumos de aseo.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2018 abril</w:t>
            </w:r>
          </w:p>
        </w:tc>
        <w:tc>
          <w:tcPr>
            <w:tcMar>
              <w:left w:w="115.0" w:type="dxa"/>
            </w:tcMar>
          </w:tcPr>
          <w:p w:rsidR="00000000" w:rsidDel="00000000" w:rsidP="00000000" w:rsidRDefault="00000000" w:rsidRPr="00000000" w14:paraId="00000020">
            <w:pPr>
              <w:pStyle w:val="Heading2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Empresa: </w:t>
            </w:r>
            <w:r w:rsidDel="00000000" w:rsidR="00000000" w:rsidRPr="00000000">
              <w:rPr>
                <w:rtl w:val="0"/>
              </w:rPr>
              <w:t xml:space="preserve">LAVABUS</w:t>
            </w:r>
          </w:p>
          <w:p w:rsidR="00000000" w:rsidDel="00000000" w:rsidP="00000000" w:rsidRDefault="00000000" w:rsidRPr="00000000" w14:paraId="00000021">
            <w:pPr>
              <w:pStyle w:val="Heading2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Cargo: </w:t>
            </w:r>
            <w:r w:rsidDel="00000000" w:rsidR="00000000" w:rsidRPr="00000000">
              <w:rPr>
                <w:rtl w:val="0"/>
              </w:rPr>
              <w:t xml:space="preserve">Auxiliar de aseo</w:t>
            </w:r>
          </w:p>
          <w:p w:rsidR="00000000" w:rsidDel="00000000" w:rsidP="00000000" w:rsidRDefault="00000000" w:rsidRPr="00000000" w14:paraId="00000022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Funciones: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Limpieza en profundidad de buses Transantiago.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Lavado de implementos.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2018 febrero</w:t>
            </w:r>
          </w:p>
          <w:p w:rsidR="00000000" w:rsidDel="00000000" w:rsidP="00000000" w:rsidRDefault="00000000" w:rsidRPr="00000000" w14:paraId="00000026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  <w:p w:rsidR="00000000" w:rsidDel="00000000" w:rsidP="00000000" w:rsidRDefault="00000000" w:rsidRPr="00000000" w14:paraId="0000002E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1"/>
              <w:spacing w:after="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2017 diciembre</w:t>
            </w:r>
          </w:p>
          <w:p w:rsidR="00000000" w:rsidDel="00000000" w:rsidP="00000000" w:rsidRDefault="00000000" w:rsidRPr="00000000" w14:paraId="00000036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2016 - 2017</w:t>
            </w:r>
          </w:p>
          <w:p w:rsidR="00000000" w:rsidDel="00000000" w:rsidP="00000000" w:rsidRDefault="00000000" w:rsidRPr="00000000" w14:paraId="0000003D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  <w:p w:rsidR="00000000" w:rsidDel="00000000" w:rsidP="00000000" w:rsidRDefault="00000000" w:rsidRPr="00000000" w14:paraId="00000044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2008 – 2011</w:t>
            </w:r>
          </w:p>
          <w:p w:rsidR="00000000" w:rsidDel="00000000" w:rsidP="00000000" w:rsidRDefault="00000000" w:rsidRPr="00000000" w14:paraId="0000004B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2006</w:t>
            </w:r>
          </w:p>
          <w:p w:rsidR="00000000" w:rsidDel="00000000" w:rsidP="00000000" w:rsidRDefault="00000000" w:rsidRPr="00000000" w14:paraId="00000054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1997 - 1998</w:t>
            </w:r>
          </w:p>
        </w:tc>
        <w:tc>
          <w:tcPr>
            <w:tcMar>
              <w:left w:w="115.0" w:type="dxa"/>
            </w:tcMar>
          </w:tcPr>
          <w:p w:rsidR="00000000" w:rsidDel="00000000" w:rsidP="00000000" w:rsidRDefault="00000000" w:rsidRPr="00000000" w14:paraId="0000005C">
            <w:pPr>
              <w:pStyle w:val="Heading2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Empresa: </w:t>
            </w:r>
            <w:r w:rsidDel="00000000" w:rsidR="00000000" w:rsidRPr="00000000">
              <w:rPr>
                <w:rtl w:val="0"/>
              </w:rPr>
              <w:t xml:space="preserve">Comercial K</w:t>
            </w:r>
          </w:p>
          <w:p w:rsidR="00000000" w:rsidDel="00000000" w:rsidP="00000000" w:rsidRDefault="00000000" w:rsidRPr="00000000" w14:paraId="0000005D">
            <w:pPr>
              <w:pStyle w:val="Heading2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Cargo:</w:t>
            </w:r>
            <w:r w:rsidDel="00000000" w:rsidR="00000000" w:rsidRPr="00000000">
              <w:rPr>
                <w:rtl w:val="0"/>
              </w:rPr>
              <w:t xml:space="preserve"> Auxiliar de servicios</w:t>
            </w:r>
          </w:p>
          <w:p w:rsidR="00000000" w:rsidDel="00000000" w:rsidP="00000000" w:rsidRDefault="00000000" w:rsidRPr="00000000" w14:paraId="0000005E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Limpieza sala de ventas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Trámites bancarios y administrativos.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Montaje de exhibiciones y muestras.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64" w:lineRule="auto"/>
              <w:ind w:left="36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Style w:val="Heading2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Empresa: </w:t>
            </w:r>
            <w:r w:rsidDel="00000000" w:rsidR="00000000" w:rsidRPr="00000000">
              <w:rPr>
                <w:rtl w:val="0"/>
              </w:rPr>
              <w:t xml:space="preserve">INRPAC</w:t>
            </w:r>
          </w:p>
          <w:p w:rsidR="00000000" w:rsidDel="00000000" w:rsidP="00000000" w:rsidRDefault="00000000" w:rsidRPr="00000000" w14:paraId="00000064">
            <w:pPr>
              <w:pStyle w:val="Heading2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Cargo:</w:t>
            </w:r>
            <w:r w:rsidDel="00000000" w:rsidR="00000000" w:rsidRPr="00000000">
              <w:rPr>
                <w:rtl w:val="0"/>
              </w:rPr>
              <w:t xml:space="preserve"> Auxiliar de aseo</w:t>
            </w:r>
          </w:p>
          <w:p w:rsidR="00000000" w:rsidDel="00000000" w:rsidP="00000000" w:rsidRDefault="00000000" w:rsidRPr="00000000" w14:paraId="00000065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Limpieza de dependencia espacio de talleres para usuarios.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Oficina de atención primaria jardines y gimnasio.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Higienización de pasillos y espacios comunes.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64" w:lineRule="auto"/>
              <w:ind w:left="36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Style w:val="Heading2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Empresa: </w:t>
            </w:r>
            <w:r w:rsidDel="00000000" w:rsidR="00000000" w:rsidRPr="00000000">
              <w:rPr>
                <w:rtl w:val="0"/>
              </w:rPr>
              <w:t xml:space="preserve">Café Haiti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Style w:val="Heading2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Cargo:</w:t>
            </w:r>
            <w:r w:rsidDel="00000000" w:rsidR="00000000" w:rsidRPr="00000000">
              <w:rPr>
                <w:rtl w:val="0"/>
              </w:rPr>
              <w:t xml:space="preserve"> Copero y aseador</w:t>
            </w:r>
          </w:p>
          <w:p w:rsidR="00000000" w:rsidDel="00000000" w:rsidP="00000000" w:rsidRDefault="00000000" w:rsidRPr="00000000" w14:paraId="0000006C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Reparto a oficnas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Mantener limpieza en dependencias del lugar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64" w:lineRule="auto"/>
              <w:ind w:left="36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Style w:val="Heading2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Empresa: </w:t>
            </w:r>
            <w:r w:rsidDel="00000000" w:rsidR="00000000" w:rsidRPr="00000000">
              <w:rPr>
                <w:rtl w:val="0"/>
              </w:rPr>
              <w:t xml:space="preserve">Pentacrom</w:t>
            </w:r>
          </w:p>
          <w:p w:rsidR="00000000" w:rsidDel="00000000" w:rsidP="00000000" w:rsidRDefault="00000000" w:rsidRPr="00000000" w14:paraId="00000071">
            <w:pPr>
              <w:pStyle w:val="Heading2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Cargo:</w:t>
            </w:r>
            <w:r w:rsidDel="00000000" w:rsidR="00000000" w:rsidRPr="00000000">
              <w:rPr>
                <w:rtl w:val="0"/>
              </w:rPr>
              <w:t xml:space="preserve"> Mensajero y peoneta</w:t>
            </w:r>
          </w:p>
          <w:p w:rsidR="00000000" w:rsidDel="00000000" w:rsidP="00000000" w:rsidRDefault="00000000" w:rsidRPr="00000000" w14:paraId="00000072">
            <w:pPr>
              <w:pStyle w:val="Heading2"/>
              <w:tabs>
                <w:tab w:val="left" w:pos="1766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Funciones:</w:t>
            </w:r>
            <w:r w:rsidDel="00000000" w:rsidR="00000000" w:rsidRPr="00000000">
              <w:rPr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Mensajero en camioneta para reparto y entrega de documentación más implementos bancarios.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Retiro y cambio de inmobiliario</w:t>
            </w:r>
          </w:p>
          <w:p w:rsidR="00000000" w:rsidDel="00000000" w:rsidP="00000000" w:rsidRDefault="00000000" w:rsidRPr="00000000" w14:paraId="00000075">
            <w:pPr>
              <w:pStyle w:val="Heading2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Empresa: </w:t>
            </w:r>
            <w:r w:rsidDel="00000000" w:rsidR="00000000" w:rsidRPr="00000000">
              <w:rPr>
                <w:rtl w:val="0"/>
              </w:rPr>
              <w:t xml:space="preserve">Agencia de Aduana Patricio Larrañaga</w:t>
            </w:r>
          </w:p>
          <w:p w:rsidR="00000000" w:rsidDel="00000000" w:rsidP="00000000" w:rsidRDefault="00000000" w:rsidRPr="00000000" w14:paraId="00000076">
            <w:pPr>
              <w:pStyle w:val="Heading2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Cargo:</w:t>
            </w:r>
            <w:r w:rsidDel="00000000" w:rsidR="00000000" w:rsidRPr="00000000">
              <w:rPr>
                <w:rtl w:val="0"/>
              </w:rPr>
              <w:t xml:space="preserve"> Auxiliar de servicios</w:t>
            </w:r>
          </w:p>
          <w:p w:rsidR="00000000" w:rsidDel="00000000" w:rsidP="00000000" w:rsidRDefault="00000000" w:rsidRPr="00000000" w14:paraId="00000077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Realización de trámites de documentos para CCS y SOFOFA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Realización de trámites navieros</w:t>
            </w:r>
          </w:p>
          <w:p w:rsidR="00000000" w:rsidDel="00000000" w:rsidP="00000000" w:rsidRDefault="00000000" w:rsidRPr="00000000" w14:paraId="0000007A">
            <w:pPr>
              <w:pStyle w:val="Heading2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Empresa: </w:t>
            </w:r>
            <w:r w:rsidDel="00000000" w:rsidR="00000000" w:rsidRPr="00000000">
              <w:rPr>
                <w:rtl w:val="0"/>
              </w:rPr>
              <w:t xml:space="preserve">Agencia de Aduana Francisco Gentoso</w:t>
            </w:r>
          </w:p>
          <w:p w:rsidR="00000000" w:rsidDel="00000000" w:rsidP="00000000" w:rsidRDefault="00000000" w:rsidRPr="00000000" w14:paraId="0000007B">
            <w:pPr>
              <w:pStyle w:val="Heading2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Cargo:</w:t>
            </w:r>
            <w:r w:rsidDel="00000000" w:rsidR="00000000" w:rsidRPr="00000000">
              <w:rPr>
                <w:rtl w:val="0"/>
              </w:rPr>
              <w:t xml:space="preserve"> Junior administrativo</w:t>
            </w:r>
          </w:p>
          <w:p w:rsidR="00000000" w:rsidDel="00000000" w:rsidP="00000000" w:rsidRDefault="00000000" w:rsidRPr="00000000" w14:paraId="0000007C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Labores de aseo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Retiro de pagos y muestras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Trámites en SESMA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Preparación y recibo de valijas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Envío de encomiendas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64" w:lineRule="auto"/>
              <w:ind w:left="36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Style w:val="Heading2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Empresa: </w:t>
            </w:r>
            <w:r w:rsidDel="00000000" w:rsidR="00000000" w:rsidRPr="00000000">
              <w:rPr>
                <w:rtl w:val="0"/>
              </w:rPr>
              <w:t xml:space="preserve">Agencia de aduana Ramón Quevedo</w:t>
            </w:r>
          </w:p>
          <w:p w:rsidR="00000000" w:rsidDel="00000000" w:rsidP="00000000" w:rsidRDefault="00000000" w:rsidRPr="00000000" w14:paraId="00000084">
            <w:pPr>
              <w:pStyle w:val="Heading2"/>
              <w:tabs>
                <w:tab w:val="left" w:pos="1291"/>
              </w:tabs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Cargo: </w:t>
            </w:r>
            <w:r w:rsidDel="00000000" w:rsidR="00000000" w:rsidRPr="00000000">
              <w:rPr>
                <w:rtl w:val="0"/>
              </w:rPr>
              <w:t xml:space="preserve">Junior administrativo</w:t>
            </w:r>
          </w:p>
          <w:p w:rsidR="00000000" w:rsidDel="00000000" w:rsidP="00000000" w:rsidRDefault="00000000" w:rsidRPr="00000000" w14:paraId="00000085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Trámites de documentación asociados a servicios de aduana. </w:t>
            </w:r>
          </w:p>
          <w:p w:rsidR="00000000" w:rsidDel="00000000" w:rsidP="00000000" w:rsidRDefault="00000000" w:rsidRPr="00000000" w14:paraId="00000087">
            <w:pPr>
              <w:pStyle w:val="Heading2"/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Style w:val="Heading2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Empresa: </w:t>
            </w:r>
            <w:r w:rsidDel="00000000" w:rsidR="00000000" w:rsidRPr="00000000">
              <w:rPr>
                <w:rtl w:val="0"/>
              </w:rPr>
              <w:t xml:space="preserve">Supermercado Unimarc</w:t>
            </w:r>
          </w:p>
          <w:p w:rsidR="00000000" w:rsidDel="00000000" w:rsidP="00000000" w:rsidRDefault="00000000" w:rsidRPr="00000000" w14:paraId="00000089">
            <w:pPr>
              <w:pStyle w:val="Heading2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Cargo:</w:t>
            </w:r>
            <w:r w:rsidDel="00000000" w:rsidR="00000000" w:rsidRPr="00000000">
              <w:rPr>
                <w:rtl w:val="0"/>
              </w:rPr>
              <w:t xml:space="preserve"> Auxiliar de custodia</w:t>
            </w:r>
          </w:p>
          <w:p w:rsidR="00000000" w:rsidDel="00000000" w:rsidP="00000000" w:rsidRDefault="00000000" w:rsidRPr="00000000" w14:paraId="0000008A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Mantener correcto inventario de custodia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Relaciones con clientes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64" w:lineRule="auto"/>
              <w:ind w:left="36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pStyle w:val="Heading1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</w:tcMar>
          </w:tcPr>
          <w:p w:rsidR="00000000" w:rsidDel="00000000" w:rsidP="00000000" w:rsidRDefault="00000000" w:rsidRPr="00000000" w14:paraId="00000091">
            <w:pPr>
              <w:pStyle w:val="Heading2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2008</w:t>
            </w:r>
          </w:p>
          <w:p w:rsidR="00000000" w:rsidDel="00000000" w:rsidP="00000000" w:rsidRDefault="00000000" w:rsidRPr="00000000" w14:paraId="00000093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2006</w:t>
            </w:r>
          </w:p>
          <w:p w:rsidR="00000000" w:rsidDel="00000000" w:rsidP="00000000" w:rsidRDefault="00000000" w:rsidRPr="00000000" w14:paraId="00000095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1999</w:t>
            </w:r>
          </w:p>
          <w:p w:rsidR="00000000" w:rsidDel="00000000" w:rsidP="00000000" w:rsidRDefault="00000000" w:rsidRPr="00000000" w14:paraId="00000097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1998</w:t>
            </w:r>
          </w:p>
        </w:tc>
        <w:tc>
          <w:tcPr>
            <w:tcMar>
              <w:left w:w="115.0" w:type="dxa"/>
            </w:tcMar>
          </w:tcPr>
          <w:p w:rsidR="00000000" w:rsidDel="00000000" w:rsidP="00000000" w:rsidRDefault="00000000" w:rsidRPr="00000000" w14:paraId="0000009A">
            <w:pPr>
              <w:pStyle w:val="Heading1"/>
              <w:spacing w:after="0" w:lineRule="auto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rtl w:val="0"/>
              </w:rPr>
              <w:t xml:space="preserve">Curso de cocina básica, Instituto ICEL. </w:t>
            </w:r>
          </w:p>
          <w:p w:rsidR="00000000" w:rsidDel="00000000" w:rsidP="00000000" w:rsidRDefault="00000000" w:rsidRPr="00000000" w14:paraId="0000009B">
            <w:pPr>
              <w:pStyle w:val="Heading1"/>
              <w:spacing w:after="0" w:lineRule="auto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Style w:val="Heading1"/>
              <w:spacing w:after="0" w:lineRule="auto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rtl w:val="0"/>
              </w:rPr>
              <w:t xml:space="preserve">Capacitación en Computación Biblioredes. </w:t>
            </w:r>
          </w:p>
          <w:p w:rsidR="00000000" w:rsidDel="00000000" w:rsidP="00000000" w:rsidRDefault="00000000" w:rsidRPr="00000000" w14:paraId="0000009D">
            <w:pPr>
              <w:pStyle w:val="Heading1"/>
              <w:spacing w:after="0" w:lineRule="auto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Style w:val="Heading1"/>
              <w:spacing w:after="0" w:lineRule="auto"/>
              <w:rPr>
                <w:rFonts w:ascii="Century Gothic" w:cs="Century Gothic" w:eastAsia="Century Gothic" w:hAnsi="Century Gothic"/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rtl w:val="0"/>
              </w:rPr>
              <w:t xml:space="preserve">Curso de atención a público SENCE, Instituto profesional AIEP. </w:t>
            </w:r>
          </w:p>
          <w:p w:rsidR="00000000" w:rsidDel="00000000" w:rsidP="00000000" w:rsidRDefault="00000000" w:rsidRPr="00000000" w14:paraId="0000009F">
            <w:pPr>
              <w:pStyle w:val="Heading1"/>
              <w:spacing w:after="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ENSEÑANZA MEDIA completa.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rtl w:val="0"/>
              </w:rPr>
              <w:t xml:space="preserve">Liceo de adultos Jorge Alessandri Rodríguez, Recoleta.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584" w:top="1080" w:left="1800" w:right="1800" w:header="965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520.0" w:type="dxa"/>
      <w:jc w:val="left"/>
      <w:tblInd w:w="0.0" w:type="dxa"/>
      <w:tblBorders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20"/>
      <w:gridCol w:w="8100"/>
      <w:tblGridChange w:id="0">
        <w:tblGrid>
          <w:gridCol w:w="420"/>
          <w:gridCol w:w="8100"/>
        </w:tblGrid>
      </w:tblGridChange>
    </w:tblGrid>
    <w:tr>
      <w:tc>
        <w:tcPr>
          <w:tcBorders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4" w:lineRule="auto"/>
            <w:ind w:left="0" w:right="0" w:firstLine="0"/>
            <w:jc w:val="righ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4" w:val="single"/>
          </w:tcBorders>
        </w:tcPr>
        <w:p w:rsidR="00000000" w:rsidDel="00000000" w:rsidP="00000000" w:rsidRDefault="00000000" w:rsidRPr="00000000" w14:paraId="000000A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4" w:lineRule="auto"/>
            <w:ind w:left="0" w:right="0" w:firstLine="0"/>
            <w:jc w:val="righ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GUSTAVO ADOLFO SAAVEDRA ZURITA</w:t>
          </w:r>
        </w:p>
      </w:tc>
    </w:tr>
    <w:tr>
      <w:tc>
        <w:tcPr>
          <w:tcBorders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4" w:lineRule="auto"/>
            <w:ind w:left="0" w:right="0" w:firstLine="0"/>
            <w:jc w:val="righ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</w:tcBorders>
        </w:tcPr>
        <w:p w:rsidR="00000000" w:rsidDel="00000000" w:rsidP="00000000" w:rsidRDefault="00000000" w:rsidRPr="00000000" w14:paraId="000000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64" w:lineRule="auto"/>
            <w:ind w:left="0" w:right="0" w:firstLine="0"/>
            <w:jc w:val="right"/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4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s-ES"/>
      </w:rPr>
    </w:rPrDefault>
    <w:pPrDefault>
      <w:pPr>
        <w:spacing w:after="6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Century Gothic" w:cs="Century Gothic" w:eastAsia="Century Gothic" w:hAnsi="Century Gothic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243f61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Rule="auto"/>
      <w:jc w:val="right"/>
    </w:pPr>
    <w:rPr>
      <w:rFonts w:ascii="Century Gothic" w:cs="Century Gothic" w:eastAsia="Century Gothic" w:hAnsi="Century Gothic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216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