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1C" w:rsidRPr="00E04846" w:rsidRDefault="0002074D" w:rsidP="00E04846">
      <w:pPr>
        <w:tabs>
          <w:tab w:val="left" w:pos="3600"/>
        </w:tabs>
        <w:jc w:val="center"/>
        <w:rPr>
          <w:rFonts w:ascii="Century Gothic" w:hAnsi="Century Gothic"/>
          <w:b/>
          <w:sz w:val="36"/>
        </w:rPr>
      </w:pPr>
      <w:r w:rsidRPr="000C198A">
        <w:rPr>
          <w:rFonts w:ascii="Century Gothic" w:hAnsi="Century Gothic"/>
          <w:b/>
          <w:sz w:val="36"/>
        </w:rPr>
        <w:t>Curriculum Vitae</w:t>
      </w:r>
    </w:p>
    <w:p w:rsidR="0021491D" w:rsidRPr="00A64383" w:rsidRDefault="0002074D" w:rsidP="00E04846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>Javiera Alejandra</w:t>
      </w:r>
      <w:r w:rsidR="00F7051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Rozas</w:t>
      </w:r>
      <w:r w:rsidRPr="00A64383">
        <w:rPr>
          <w:rFonts w:ascii="Century Gothic" w:hAnsi="Century Gothic"/>
          <w:sz w:val="24"/>
        </w:rPr>
        <w:t xml:space="preserve"> Angulo</w:t>
      </w:r>
    </w:p>
    <w:p w:rsidR="0021491D" w:rsidRPr="00A64383" w:rsidRDefault="0002074D" w:rsidP="00E04846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>19.583.671-K</w:t>
      </w:r>
    </w:p>
    <w:p w:rsidR="0021491D" w:rsidRPr="00A64383" w:rsidRDefault="00F7051C" w:rsidP="00E04846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>10 de</w:t>
      </w:r>
      <w:r w:rsidR="0002074D" w:rsidRPr="00A64383">
        <w:rPr>
          <w:rFonts w:ascii="Century Gothic" w:hAnsi="Century Gothic"/>
          <w:sz w:val="24"/>
        </w:rPr>
        <w:t xml:space="preserve"> enero del 1997</w:t>
      </w:r>
    </w:p>
    <w:p w:rsidR="0021491D" w:rsidRPr="00A64383" w:rsidRDefault="0002074D" w:rsidP="00E04846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>Chilena</w:t>
      </w:r>
    </w:p>
    <w:p w:rsidR="0021491D" w:rsidRPr="00A64383" w:rsidRDefault="0002074D" w:rsidP="00E04846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>Calle 1 Block 5681 Dpto. 26 Av. Oscar Castro</w:t>
      </w:r>
      <w:r w:rsidR="00F7051C">
        <w:rPr>
          <w:rFonts w:ascii="Century Gothic" w:hAnsi="Century Gothic"/>
          <w:sz w:val="24"/>
        </w:rPr>
        <w:t xml:space="preserve"> Comuna de </w:t>
      </w:r>
      <w:r w:rsidRPr="00A64383">
        <w:rPr>
          <w:rFonts w:ascii="Century Gothic" w:hAnsi="Century Gothic"/>
          <w:sz w:val="24"/>
        </w:rPr>
        <w:t>Renca</w:t>
      </w:r>
    </w:p>
    <w:p w:rsidR="0021491D" w:rsidRPr="00A64383" w:rsidRDefault="00D73182" w:rsidP="00E04846">
      <w:pPr>
        <w:spacing w:after="0" w:line="240" w:lineRule="aut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color w:val="000000"/>
          <w:sz w:val="24"/>
          <w:lang w:val="es-ES"/>
        </w:rPr>
        <w:t>9</w:t>
      </w:r>
      <w:r w:rsidR="00A260DE">
        <w:rPr>
          <w:rFonts w:ascii="Century Gothic" w:hAnsi="Century Gothic"/>
          <w:color w:val="000000"/>
          <w:sz w:val="24"/>
          <w:lang w:val="es-ES"/>
        </w:rPr>
        <w:t>73533422</w:t>
      </w:r>
      <w:r w:rsidR="00F7051C">
        <w:rPr>
          <w:rFonts w:ascii="Century Gothic" w:hAnsi="Century Gothic"/>
          <w:sz w:val="24"/>
        </w:rPr>
        <w:t xml:space="preserve"> /</w:t>
      </w:r>
      <w:r w:rsidR="0002074D" w:rsidRPr="00A64383">
        <w:rPr>
          <w:rFonts w:ascii="Century Gothic" w:hAnsi="Century Gothic"/>
          <w:sz w:val="24"/>
        </w:rPr>
        <w:t>22-6421863</w:t>
      </w:r>
    </w:p>
    <w:p w:rsidR="00DF1D58" w:rsidRDefault="0002074D" w:rsidP="00E04846">
      <w:pPr>
        <w:tabs>
          <w:tab w:val="left" w:pos="3600"/>
        </w:tabs>
        <w:spacing w:after="0" w:line="240" w:lineRule="auto"/>
        <w:ind w:right="-660"/>
        <w:jc w:val="center"/>
        <w:rPr>
          <w:rStyle w:val="Hyperlink"/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 xml:space="preserve">Email: </w:t>
      </w:r>
      <w:hyperlink r:id="rId5" w:history="1">
        <w:r w:rsidRPr="00A64383">
          <w:rPr>
            <w:rStyle w:val="Hyperlink"/>
            <w:rFonts w:ascii="Century Gothic" w:hAnsi="Century Gothic"/>
            <w:sz w:val="24"/>
          </w:rPr>
          <w:t>javiera.alejandrarozas@gmail.com</w:t>
        </w:r>
      </w:hyperlink>
    </w:p>
    <w:p w:rsidR="00E04846" w:rsidRPr="00E04846" w:rsidRDefault="00E04846" w:rsidP="00E04846">
      <w:pPr>
        <w:tabs>
          <w:tab w:val="left" w:pos="3600"/>
        </w:tabs>
        <w:spacing w:after="0" w:line="240" w:lineRule="auto"/>
        <w:ind w:right="-660"/>
        <w:rPr>
          <w:rFonts w:ascii="Century Gothic" w:hAnsi="Century Gothic"/>
          <w:color w:val="0000FF"/>
          <w:sz w:val="24"/>
          <w:u w:val="single"/>
        </w:rPr>
      </w:pPr>
    </w:p>
    <w:p w:rsidR="0021491D" w:rsidRPr="00A64383" w:rsidRDefault="0002074D">
      <w:pPr>
        <w:tabs>
          <w:tab w:val="left" w:pos="3600"/>
        </w:tabs>
        <w:rPr>
          <w:rFonts w:ascii="Century Gothic" w:hAnsi="Century Gothic"/>
          <w:b/>
          <w:sz w:val="32"/>
          <w:u w:val="single"/>
        </w:rPr>
      </w:pPr>
      <w:r w:rsidRPr="00A64383">
        <w:rPr>
          <w:rFonts w:ascii="Century Gothic" w:hAnsi="Century Gothic"/>
          <w:b/>
          <w:sz w:val="32"/>
          <w:u w:val="single"/>
        </w:rPr>
        <w:t>Antecedentes Académicos</w:t>
      </w:r>
    </w:p>
    <w:p w:rsidR="0021491D" w:rsidRPr="00A64383" w:rsidRDefault="0002074D">
      <w:pPr>
        <w:tabs>
          <w:tab w:val="left" w:pos="3600"/>
        </w:tabs>
        <w:spacing w:after="0" w:line="240" w:lineRule="auto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b/>
          <w:color w:val="0D0D0D"/>
          <w:sz w:val="24"/>
        </w:rPr>
        <w:t>Enseñanza Básica</w:t>
      </w:r>
      <w:r w:rsidRPr="00A64383">
        <w:rPr>
          <w:rFonts w:ascii="Century Gothic" w:hAnsi="Century Gothic"/>
          <w:sz w:val="24"/>
        </w:rPr>
        <w:t>: Completa</w:t>
      </w:r>
    </w:p>
    <w:p w:rsidR="0021491D" w:rsidRPr="00A64383" w:rsidRDefault="0002074D">
      <w:pPr>
        <w:tabs>
          <w:tab w:val="left" w:pos="3600"/>
        </w:tabs>
        <w:spacing w:after="0" w:line="240" w:lineRule="auto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>Escuela: Rebeca Matte Bello</w:t>
      </w:r>
    </w:p>
    <w:p w:rsidR="0021491D" w:rsidRPr="00A64383" w:rsidRDefault="0002074D">
      <w:pPr>
        <w:tabs>
          <w:tab w:val="left" w:pos="3600"/>
        </w:tabs>
        <w:spacing w:after="0" w:line="240" w:lineRule="auto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 xml:space="preserve">Comuna </w:t>
      </w:r>
      <w:r w:rsidR="00A260DE" w:rsidRPr="00A64383">
        <w:rPr>
          <w:rFonts w:ascii="Century Gothic" w:hAnsi="Century Gothic"/>
          <w:sz w:val="24"/>
        </w:rPr>
        <w:t>Renca #</w:t>
      </w:r>
      <w:r w:rsidRPr="00A64383">
        <w:rPr>
          <w:rFonts w:ascii="Century Gothic" w:hAnsi="Century Gothic"/>
          <w:sz w:val="24"/>
        </w:rPr>
        <w:t xml:space="preserve"> Av. Arturo Prat </w:t>
      </w:r>
    </w:p>
    <w:p w:rsidR="0021491D" w:rsidRPr="00A64383" w:rsidRDefault="0021491D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</w:p>
    <w:p w:rsidR="0021491D" w:rsidRPr="00A64383" w:rsidRDefault="0002074D">
      <w:pPr>
        <w:tabs>
          <w:tab w:val="left" w:pos="3600"/>
        </w:tabs>
        <w:spacing w:after="0" w:line="240" w:lineRule="auto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b/>
          <w:sz w:val="24"/>
        </w:rPr>
        <w:t>Enseñanza Media</w:t>
      </w:r>
      <w:r w:rsidRPr="00A64383">
        <w:rPr>
          <w:rFonts w:ascii="Century Gothic" w:hAnsi="Century Gothic"/>
          <w:sz w:val="24"/>
        </w:rPr>
        <w:t xml:space="preserve">: Completa </w:t>
      </w:r>
    </w:p>
    <w:p w:rsidR="0021491D" w:rsidRPr="00A64383" w:rsidRDefault="0002074D">
      <w:pPr>
        <w:tabs>
          <w:tab w:val="left" w:pos="3600"/>
        </w:tabs>
        <w:spacing w:after="0"/>
        <w:ind w:right="-660"/>
        <w:rPr>
          <w:rFonts w:ascii="Century Gothic" w:hAnsi="Century Gothic"/>
          <w:b/>
          <w:color w:val="808080"/>
          <w:sz w:val="28"/>
        </w:rPr>
      </w:pPr>
      <w:r w:rsidRPr="0090454A">
        <w:rPr>
          <w:rFonts w:ascii="Century Gothic" w:hAnsi="Century Gothic"/>
          <w:b/>
          <w:sz w:val="28"/>
        </w:rPr>
        <w:t xml:space="preserve">Técnico en administración mención de recursos humanos </w:t>
      </w:r>
    </w:p>
    <w:p w:rsidR="0021491D" w:rsidRPr="00A64383" w:rsidRDefault="0002074D">
      <w:pPr>
        <w:tabs>
          <w:tab w:val="left" w:pos="3600"/>
        </w:tabs>
        <w:spacing w:after="0" w:line="240" w:lineRule="auto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>Liceo Politécnico Emilia Toro De Balmaceda A°28</w:t>
      </w:r>
    </w:p>
    <w:p w:rsidR="0021491D" w:rsidRPr="00A64383" w:rsidRDefault="0002074D" w:rsidP="00E04846">
      <w:pPr>
        <w:tabs>
          <w:tab w:val="left" w:pos="3600"/>
        </w:tabs>
        <w:spacing w:after="0" w:line="240" w:lineRule="auto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>Comuna Quinta Normal</w:t>
      </w:r>
      <w:r w:rsidR="00F7051C">
        <w:rPr>
          <w:rFonts w:ascii="Century Gothic" w:hAnsi="Century Gothic"/>
          <w:sz w:val="24"/>
        </w:rPr>
        <w:t xml:space="preserve"> </w:t>
      </w:r>
      <w:r w:rsidRPr="00A64383">
        <w:rPr>
          <w:rFonts w:ascii="Century Gothic" w:hAnsi="Century Gothic"/>
          <w:sz w:val="24"/>
        </w:rPr>
        <w:t xml:space="preserve">Matucana #403 </w:t>
      </w:r>
    </w:p>
    <w:p w:rsidR="0021491D" w:rsidRPr="00A64383" w:rsidRDefault="0021491D" w:rsidP="00E04846">
      <w:pPr>
        <w:tabs>
          <w:tab w:val="left" w:pos="3600"/>
        </w:tabs>
        <w:spacing w:after="0" w:line="240" w:lineRule="auto"/>
        <w:rPr>
          <w:rFonts w:ascii="Century Gothic" w:hAnsi="Century Gothic"/>
          <w:sz w:val="28"/>
        </w:rPr>
      </w:pPr>
    </w:p>
    <w:p w:rsidR="0021491D" w:rsidRPr="00A64383" w:rsidRDefault="0002074D" w:rsidP="00E04846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  <w:rPr>
          <w:rFonts w:ascii="Century Gothic" w:hAnsi="Century Gothic"/>
          <w:b/>
          <w:sz w:val="24"/>
        </w:rPr>
      </w:pPr>
      <w:r w:rsidRPr="00A64383">
        <w:rPr>
          <w:rFonts w:ascii="Century Gothic" w:hAnsi="Century Gothic"/>
          <w:b/>
          <w:sz w:val="28"/>
        </w:rPr>
        <w:t xml:space="preserve">Título Técnico </w:t>
      </w:r>
      <w:r w:rsidR="00F7051C">
        <w:rPr>
          <w:rFonts w:ascii="Century Gothic" w:hAnsi="Century Gothic"/>
          <w:b/>
          <w:sz w:val="28"/>
        </w:rPr>
        <w:t>en</w:t>
      </w:r>
      <w:r w:rsidRPr="00A64383">
        <w:rPr>
          <w:rFonts w:ascii="Century Gothic" w:hAnsi="Century Gothic"/>
          <w:b/>
          <w:sz w:val="28"/>
        </w:rPr>
        <w:t xml:space="preserve"> </w:t>
      </w:r>
      <w:r w:rsidR="00F7051C" w:rsidRPr="00A64383">
        <w:rPr>
          <w:rFonts w:ascii="Century Gothic" w:hAnsi="Century Gothic"/>
          <w:b/>
          <w:sz w:val="28"/>
        </w:rPr>
        <w:t>Administración de</w:t>
      </w:r>
      <w:r w:rsidRPr="00A64383">
        <w:rPr>
          <w:rFonts w:ascii="Century Gothic" w:hAnsi="Century Gothic"/>
          <w:b/>
          <w:sz w:val="28"/>
        </w:rPr>
        <w:t xml:space="preserve"> empresas </w:t>
      </w:r>
    </w:p>
    <w:p w:rsidR="0021491D" w:rsidRPr="00A64383" w:rsidRDefault="0002074D" w:rsidP="00E04846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  <w:rPr>
          <w:rFonts w:ascii="Century Gothic" w:hAnsi="Century Gothic"/>
        </w:rPr>
      </w:pPr>
      <w:r w:rsidRPr="00A64383">
        <w:rPr>
          <w:rFonts w:ascii="Century Gothic" w:hAnsi="Century Gothic"/>
        </w:rPr>
        <w:t>Conocimiento Computacional</w:t>
      </w:r>
      <w:r w:rsidR="00FB553D">
        <w:rPr>
          <w:rFonts w:ascii="Century Gothic" w:hAnsi="Century Gothic"/>
        </w:rPr>
        <w:t xml:space="preserve"> (Office intermedio</w:t>
      </w:r>
      <w:r w:rsidR="008A7027">
        <w:rPr>
          <w:rFonts w:ascii="Century Gothic" w:hAnsi="Century Gothic"/>
        </w:rPr>
        <w:t>)</w:t>
      </w:r>
    </w:p>
    <w:p w:rsidR="0021491D" w:rsidRPr="00A64383" w:rsidRDefault="00DF1D58" w:rsidP="00E04846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Excel, Word.</w:t>
      </w:r>
    </w:p>
    <w:p w:rsidR="0021491D" w:rsidRPr="00A260DE" w:rsidRDefault="0002074D" w:rsidP="00E04846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  <w:rPr>
          <w:rFonts w:ascii="Century Gothic" w:hAnsi="Century Gothic"/>
        </w:rPr>
      </w:pPr>
      <w:r w:rsidRPr="00A260DE">
        <w:rPr>
          <w:rFonts w:ascii="Century Gothic" w:hAnsi="Century Gothic"/>
        </w:rPr>
        <w:t xml:space="preserve"> cheques entre otros</w:t>
      </w:r>
    </w:p>
    <w:p w:rsidR="00DF1D58" w:rsidRPr="00A64383" w:rsidRDefault="00DF1D58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</w:p>
    <w:p w:rsidR="0002074D" w:rsidRPr="0002074D" w:rsidRDefault="00A64383">
      <w:pPr>
        <w:tabs>
          <w:tab w:val="left" w:pos="3600"/>
        </w:tabs>
        <w:spacing w:after="0"/>
        <w:rPr>
          <w:rFonts w:ascii="Century Gothic" w:hAnsi="Century Gothic"/>
          <w:b/>
          <w:sz w:val="32"/>
          <w:u w:val="single"/>
        </w:rPr>
      </w:pPr>
      <w:r w:rsidRPr="0002074D">
        <w:rPr>
          <w:rFonts w:ascii="Century Gothic" w:hAnsi="Century Gothic"/>
          <w:b/>
          <w:sz w:val="32"/>
          <w:u w:val="single"/>
        </w:rPr>
        <w:t>Estudios Superiores</w:t>
      </w:r>
    </w:p>
    <w:p w:rsidR="007627E8" w:rsidRPr="0090454A" w:rsidRDefault="00A64383">
      <w:pPr>
        <w:tabs>
          <w:tab w:val="left" w:pos="3600"/>
        </w:tabs>
        <w:spacing w:after="0"/>
        <w:rPr>
          <w:rFonts w:ascii="Century Gothic" w:hAnsi="Century Gothic"/>
          <w:b/>
          <w:sz w:val="28"/>
        </w:rPr>
      </w:pPr>
      <w:r w:rsidRPr="0090454A">
        <w:rPr>
          <w:rFonts w:ascii="Century Gothic" w:hAnsi="Century Gothic"/>
          <w:b/>
          <w:sz w:val="28"/>
        </w:rPr>
        <w:t xml:space="preserve">Universidad Tecnológica de Chile </w:t>
      </w:r>
      <w:r w:rsidRPr="0090454A">
        <w:rPr>
          <w:noProof/>
          <w:lang w:eastAsia="es-CL"/>
        </w:rPr>
        <w:drawing>
          <wp:inline distT="0" distB="0" distL="0" distR="0" wp14:anchorId="3ED496DD" wp14:editId="7CAC7B4A">
            <wp:extent cx="961285" cy="409575"/>
            <wp:effectExtent l="0" t="0" r="0" b="0"/>
            <wp:docPr id="2" name="Imagen 2" descr="Resultado de imagen para ina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naca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94" cy="4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383" w:rsidRPr="0090454A" w:rsidRDefault="00FB553D">
      <w:pPr>
        <w:tabs>
          <w:tab w:val="left" w:pos="3600"/>
        </w:tabs>
        <w:spacing w:after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 Egresada de</w:t>
      </w:r>
      <w:r w:rsidR="00F7051C" w:rsidRPr="0090454A">
        <w:rPr>
          <w:rFonts w:ascii="Century Gothic" w:hAnsi="Century Gothic"/>
          <w:b/>
          <w:sz w:val="28"/>
        </w:rPr>
        <w:t xml:space="preserve"> </w:t>
      </w:r>
      <w:r w:rsidR="00A64383" w:rsidRPr="0090454A">
        <w:rPr>
          <w:rFonts w:ascii="Century Gothic" w:hAnsi="Century Gothic"/>
          <w:b/>
          <w:sz w:val="28"/>
        </w:rPr>
        <w:t xml:space="preserve">Carrera Administración de empresas </w:t>
      </w:r>
    </w:p>
    <w:p w:rsidR="0021491D" w:rsidRPr="0090454A" w:rsidRDefault="0021491D">
      <w:pPr>
        <w:tabs>
          <w:tab w:val="left" w:pos="3600"/>
        </w:tabs>
        <w:spacing w:after="0"/>
        <w:rPr>
          <w:rFonts w:ascii="Century Gothic" w:hAnsi="Century Gothic"/>
          <w:b/>
          <w:sz w:val="28"/>
        </w:rPr>
      </w:pPr>
    </w:p>
    <w:p w:rsidR="0021491D" w:rsidRPr="00A64383" w:rsidRDefault="0021491D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</w:p>
    <w:p w:rsidR="0021491D" w:rsidRPr="00A64383" w:rsidRDefault="0002074D" w:rsidP="00E04846">
      <w:pPr>
        <w:tabs>
          <w:tab w:val="left" w:pos="3600"/>
        </w:tabs>
        <w:spacing w:after="0" w:line="240" w:lineRule="auto"/>
        <w:rPr>
          <w:rFonts w:ascii="Century Gothic" w:hAnsi="Century Gothic"/>
          <w:b/>
          <w:sz w:val="32"/>
          <w:u w:val="single"/>
        </w:rPr>
      </w:pPr>
      <w:r w:rsidRPr="00A64383">
        <w:rPr>
          <w:rFonts w:ascii="Century Gothic" w:hAnsi="Century Gothic"/>
          <w:b/>
          <w:sz w:val="32"/>
          <w:u w:val="single"/>
        </w:rPr>
        <w:t>Otros Datos Educacionales</w:t>
      </w:r>
    </w:p>
    <w:p w:rsidR="0021491D" w:rsidRPr="00A64383" w:rsidRDefault="0021491D" w:rsidP="00E04846">
      <w:pPr>
        <w:tabs>
          <w:tab w:val="left" w:pos="3600"/>
        </w:tabs>
        <w:spacing w:after="0" w:line="240" w:lineRule="auto"/>
        <w:rPr>
          <w:rFonts w:ascii="Century Gothic" w:hAnsi="Century Gothic"/>
          <w:b/>
          <w:sz w:val="24"/>
        </w:rPr>
      </w:pPr>
    </w:p>
    <w:p w:rsidR="0021491D" w:rsidRPr="00A260DE" w:rsidRDefault="002621E2" w:rsidP="00E04846">
      <w:pPr>
        <w:tabs>
          <w:tab w:val="left" w:pos="3600"/>
        </w:tabs>
        <w:spacing w:after="0" w:line="240" w:lineRule="auto"/>
        <w:rPr>
          <w:rFonts w:ascii="Century Gothic" w:hAnsi="Century Gothic"/>
          <w:b/>
          <w:sz w:val="28"/>
        </w:rPr>
      </w:pPr>
      <w:r w:rsidRPr="00A64383">
        <w:rPr>
          <w:rFonts w:ascii="Century Gothic" w:hAnsi="Century Gothic"/>
          <w:b/>
          <w:sz w:val="28"/>
        </w:rPr>
        <w:t xml:space="preserve">CBCL CHILE </w:t>
      </w:r>
      <w:r w:rsidR="0002074D" w:rsidRPr="00A64383">
        <w:rPr>
          <w:rFonts w:ascii="Century Gothic" w:hAnsi="Century Gothic"/>
          <w:b/>
          <w:sz w:val="28"/>
        </w:rPr>
        <w:t>(Centro de Capacitación de Chile)</w:t>
      </w:r>
    </w:p>
    <w:p w:rsidR="0021491D" w:rsidRPr="00A64383" w:rsidRDefault="0002074D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>Dirección: Santiago de chile, parís 838 Oficina 306</w:t>
      </w:r>
    </w:p>
    <w:p w:rsidR="0021491D" w:rsidRPr="0002074D" w:rsidRDefault="0002074D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sz w:val="24"/>
        </w:rPr>
        <w:t xml:space="preserve">Director Académico: Gonzalo Gálvez Fuentes  </w:t>
      </w:r>
    </w:p>
    <w:p w:rsidR="00E04846" w:rsidRDefault="0002074D" w:rsidP="00E04846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  <w:r w:rsidRPr="00E04846">
        <w:rPr>
          <w:rFonts w:ascii="Century Gothic" w:hAnsi="Century Gothic"/>
          <w:b/>
          <w:sz w:val="24"/>
        </w:rPr>
        <w:t>Título Cajero Bancario</w:t>
      </w:r>
    </w:p>
    <w:p w:rsidR="00E04846" w:rsidRPr="00E04846" w:rsidRDefault="00E04846" w:rsidP="00E04846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</w:p>
    <w:p w:rsidR="0021491D" w:rsidRDefault="0002074D" w:rsidP="00E04846">
      <w:pPr>
        <w:tabs>
          <w:tab w:val="left" w:pos="3600"/>
        </w:tabs>
        <w:spacing w:after="0"/>
        <w:rPr>
          <w:rFonts w:ascii="Century Gothic" w:hAnsi="Century Gothic"/>
          <w:b/>
          <w:sz w:val="32"/>
          <w:u w:val="single"/>
        </w:rPr>
      </w:pPr>
      <w:r w:rsidRPr="00E04846">
        <w:rPr>
          <w:rFonts w:ascii="Century Gothic" w:hAnsi="Century Gothic"/>
          <w:b/>
          <w:sz w:val="32"/>
          <w:u w:val="single"/>
        </w:rPr>
        <w:lastRenderedPageBreak/>
        <w:t xml:space="preserve">Antecedentes Laborales     </w:t>
      </w:r>
    </w:p>
    <w:p w:rsidR="002E16DD" w:rsidRDefault="002E16DD" w:rsidP="00E04846">
      <w:pPr>
        <w:tabs>
          <w:tab w:val="left" w:pos="3600"/>
        </w:tabs>
        <w:spacing w:after="0"/>
        <w:rPr>
          <w:rFonts w:ascii="Century Gothic" w:hAnsi="Century Gothic"/>
          <w:b/>
          <w:sz w:val="32"/>
          <w:u w:val="single"/>
        </w:rPr>
      </w:pPr>
    </w:p>
    <w:p w:rsidR="002E16DD" w:rsidRPr="00E04846" w:rsidRDefault="002E16DD" w:rsidP="00E04846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</w:p>
    <w:p w:rsidR="0021491D" w:rsidRPr="002E16DD" w:rsidRDefault="0021491D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</w:p>
    <w:p w:rsidR="0021491D" w:rsidRPr="002E16DD" w:rsidRDefault="00E04846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  <w:r w:rsidRPr="002E16DD">
        <w:rPr>
          <w:rFonts w:ascii="Century Gothic" w:hAnsi="Century Gothic"/>
          <w:b/>
          <w:sz w:val="24"/>
        </w:rPr>
        <w:t>Práctica Técnico</w:t>
      </w:r>
      <w:r w:rsidR="0002074D" w:rsidRPr="002E16DD">
        <w:rPr>
          <w:rFonts w:ascii="Century Gothic" w:hAnsi="Century Gothic"/>
          <w:b/>
          <w:sz w:val="24"/>
        </w:rPr>
        <w:t xml:space="preserve"> profesional</w:t>
      </w:r>
      <w:r w:rsidR="0002074D" w:rsidRPr="002E16DD">
        <w:rPr>
          <w:rFonts w:ascii="Century Gothic" w:hAnsi="Century Gothic"/>
          <w:b/>
          <w:color w:val="000000"/>
          <w:sz w:val="24"/>
          <w:lang w:val="es-ES"/>
        </w:rPr>
        <w:t xml:space="preserve"> </w:t>
      </w:r>
      <w:r w:rsidR="0002074D" w:rsidRPr="002E16DD">
        <w:rPr>
          <w:rFonts w:ascii="Century Gothic" w:hAnsi="Century Gothic"/>
          <w:b/>
          <w:sz w:val="24"/>
        </w:rPr>
        <w:t xml:space="preserve">Administración de empresas </w:t>
      </w:r>
    </w:p>
    <w:p w:rsidR="0021491D" w:rsidRPr="002E16DD" w:rsidRDefault="0002074D">
      <w:pPr>
        <w:tabs>
          <w:tab w:val="left" w:pos="3600"/>
        </w:tabs>
        <w:spacing w:after="0"/>
        <w:rPr>
          <w:rFonts w:ascii="Century Gothic" w:hAnsi="Century Gothic"/>
          <w:b/>
          <w:sz w:val="28"/>
        </w:rPr>
      </w:pPr>
      <w:r w:rsidRPr="002E16DD">
        <w:rPr>
          <w:rFonts w:ascii="Century Gothic" w:hAnsi="Century Gothic"/>
          <w:b/>
          <w:sz w:val="24"/>
        </w:rPr>
        <w:t xml:space="preserve">Empresa </w:t>
      </w:r>
      <w:proofErr w:type="spellStart"/>
      <w:r w:rsidRPr="002E16DD">
        <w:rPr>
          <w:rFonts w:ascii="Century Gothic" w:hAnsi="Century Gothic"/>
          <w:b/>
          <w:sz w:val="24"/>
        </w:rPr>
        <w:t>Apl</w:t>
      </w:r>
      <w:proofErr w:type="spellEnd"/>
      <w:r w:rsidRPr="002E16DD">
        <w:rPr>
          <w:rFonts w:ascii="Century Gothic" w:hAnsi="Century Gothic"/>
          <w:b/>
          <w:sz w:val="24"/>
        </w:rPr>
        <w:t xml:space="preserve"> </w:t>
      </w:r>
      <w:proofErr w:type="spellStart"/>
      <w:r w:rsidRPr="002E16DD">
        <w:rPr>
          <w:rFonts w:ascii="Century Gothic" w:hAnsi="Century Gothic"/>
          <w:b/>
          <w:sz w:val="24"/>
        </w:rPr>
        <w:t>Logitics</w:t>
      </w:r>
      <w:proofErr w:type="spellEnd"/>
      <w:r w:rsidR="00DB4385" w:rsidRPr="002E16DD">
        <w:rPr>
          <w:rFonts w:ascii="Century Gothic" w:hAnsi="Century Gothic"/>
          <w:b/>
          <w:sz w:val="24"/>
        </w:rPr>
        <w:t xml:space="preserve"> (2014)</w:t>
      </w:r>
    </w:p>
    <w:p w:rsidR="00427FCB" w:rsidRPr="002E16DD" w:rsidRDefault="0002074D" w:rsidP="00427FCB">
      <w:pPr>
        <w:tabs>
          <w:tab w:val="left" w:pos="3600"/>
        </w:tabs>
        <w:spacing w:after="0"/>
        <w:rPr>
          <w:rFonts w:ascii="Century Gothic" w:hAnsi="Century Gothic"/>
          <w:b/>
          <w:i/>
          <w:u w:val="single"/>
        </w:rPr>
      </w:pPr>
      <w:r w:rsidRPr="002E16DD">
        <w:rPr>
          <w:rFonts w:ascii="Century Gothic" w:hAnsi="Century Gothic"/>
          <w:b/>
          <w:i/>
          <w:u w:val="single"/>
        </w:rPr>
        <w:t>(Área de Capacitación y Desarrollo)</w:t>
      </w:r>
    </w:p>
    <w:p w:rsidR="002E16DD" w:rsidRPr="00B04BD0" w:rsidRDefault="002E16DD" w:rsidP="00427FCB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</w:p>
    <w:p w:rsidR="00427FCB" w:rsidRPr="002E16DD" w:rsidRDefault="0002074D" w:rsidP="00427FCB">
      <w:pPr>
        <w:pStyle w:val="ListParagraph"/>
        <w:numPr>
          <w:ilvl w:val="0"/>
          <w:numId w:val="5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registros de documentos a la computadora</w:t>
      </w:r>
    </w:p>
    <w:p w:rsidR="00F7051C" w:rsidRPr="002E16DD" w:rsidRDefault="0002074D" w:rsidP="00427FCB">
      <w:pPr>
        <w:pStyle w:val="ListParagraph"/>
        <w:numPr>
          <w:ilvl w:val="0"/>
          <w:numId w:val="5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archiv</w:t>
      </w:r>
      <w:r w:rsidR="00F7051C" w:rsidRPr="002E16DD">
        <w:rPr>
          <w:rFonts w:ascii="Century Gothic" w:hAnsi="Century Gothic"/>
        </w:rPr>
        <w:t xml:space="preserve">ar </w:t>
      </w:r>
      <w:r w:rsidRPr="002E16DD">
        <w:rPr>
          <w:rFonts w:ascii="Century Gothic" w:hAnsi="Century Gothic"/>
          <w:color w:val="000000"/>
          <w:lang w:val="es-ES"/>
        </w:rPr>
        <w:t>documentos</w:t>
      </w:r>
    </w:p>
    <w:p w:rsidR="0021491D" w:rsidRPr="002E16DD" w:rsidRDefault="00F7051C" w:rsidP="00FA19B4">
      <w:pPr>
        <w:pStyle w:val="ListParagraph"/>
        <w:numPr>
          <w:ilvl w:val="0"/>
          <w:numId w:val="5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  <w:color w:val="000000"/>
          <w:lang w:val="es-ES"/>
        </w:rPr>
        <w:t>Inducción</w:t>
      </w:r>
      <w:r w:rsidR="009006C7" w:rsidRPr="002E16DD">
        <w:rPr>
          <w:rFonts w:ascii="Century Gothic" w:hAnsi="Century Gothic"/>
          <w:color w:val="000000"/>
          <w:lang w:val="es-ES"/>
        </w:rPr>
        <w:t xml:space="preserve"> a cursos de </w:t>
      </w:r>
      <w:r w:rsidR="003F5ED6" w:rsidRPr="002E16DD">
        <w:rPr>
          <w:rFonts w:ascii="Century Gothic" w:hAnsi="Century Gothic"/>
          <w:color w:val="000000"/>
          <w:lang w:val="es-ES"/>
        </w:rPr>
        <w:t>capacitación (</w:t>
      </w:r>
      <w:r w:rsidR="005A677A" w:rsidRPr="002E16DD">
        <w:rPr>
          <w:rFonts w:ascii="Century Gothic" w:hAnsi="Century Gothic"/>
          <w:color w:val="000000"/>
          <w:lang w:val="es-ES"/>
        </w:rPr>
        <w:t>4</w:t>
      </w:r>
      <w:r w:rsidR="003F5ED6" w:rsidRPr="002E16DD">
        <w:rPr>
          <w:rFonts w:ascii="Century Gothic" w:hAnsi="Century Gothic"/>
          <w:color w:val="000000"/>
          <w:lang w:val="es-ES"/>
        </w:rPr>
        <w:t>meses)</w:t>
      </w:r>
    </w:p>
    <w:p w:rsidR="002E16DD" w:rsidRDefault="002E16DD" w:rsidP="002E16DD">
      <w:pPr>
        <w:tabs>
          <w:tab w:val="left" w:pos="3600"/>
        </w:tabs>
        <w:spacing w:after="0"/>
        <w:ind w:left="360"/>
        <w:rPr>
          <w:rFonts w:ascii="Century Gothic" w:hAnsi="Century Gothic"/>
        </w:rPr>
      </w:pPr>
    </w:p>
    <w:p w:rsidR="002E16DD" w:rsidRPr="002E16DD" w:rsidRDefault="002E16DD" w:rsidP="002E16DD">
      <w:pPr>
        <w:tabs>
          <w:tab w:val="left" w:pos="3600"/>
        </w:tabs>
        <w:spacing w:after="0"/>
        <w:ind w:left="360"/>
        <w:rPr>
          <w:rFonts w:ascii="Century Gothic" w:hAnsi="Century Gothic"/>
        </w:rPr>
      </w:pPr>
    </w:p>
    <w:p w:rsidR="00DB4385" w:rsidRPr="002E16DD" w:rsidRDefault="00DF1D58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  <w:proofErr w:type="spellStart"/>
      <w:r w:rsidRPr="002E16DD">
        <w:rPr>
          <w:rFonts w:ascii="Century Gothic" w:hAnsi="Century Gothic"/>
          <w:b/>
          <w:sz w:val="24"/>
        </w:rPr>
        <w:t>Tax</w:t>
      </w:r>
      <w:proofErr w:type="spellEnd"/>
      <w:r w:rsidRPr="002E16DD">
        <w:rPr>
          <w:rFonts w:ascii="Century Gothic" w:hAnsi="Century Gothic"/>
          <w:b/>
          <w:sz w:val="24"/>
        </w:rPr>
        <w:t xml:space="preserve"> </w:t>
      </w:r>
      <w:proofErr w:type="spellStart"/>
      <w:r w:rsidRPr="002E16DD">
        <w:rPr>
          <w:rFonts w:ascii="Century Gothic" w:hAnsi="Century Gothic"/>
          <w:b/>
          <w:sz w:val="24"/>
        </w:rPr>
        <w:t>Planning</w:t>
      </w:r>
      <w:proofErr w:type="spellEnd"/>
      <w:r w:rsidRPr="002E16DD">
        <w:rPr>
          <w:rFonts w:ascii="Century Gothic" w:hAnsi="Century Gothic"/>
          <w:b/>
          <w:sz w:val="24"/>
        </w:rPr>
        <w:t xml:space="preserve"> </w:t>
      </w:r>
      <w:proofErr w:type="spellStart"/>
      <w:r w:rsidRPr="002E16DD">
        <w:rPr>
          <w:rFonts w:ascii="Century Gothic" w:hAnsi="Century Gothic"/>
          <w:b/>
          <w:sz w:val="24"/>
        </w:rPr>
        <w:t>Ltda</w:t>
      </w:r>
      <w:proofErr w:type="spellEnd"/>
      <w:r w:rsidRPr="002E16DD">
        <w:rPr>
          <w:rFonts w:ascii="Century Gothic" w:hAnsi="Century Gothic"/>
          <w:b/>
          <w:sz w:val="24"/>
        </w:rPr>
        <w:t xml:space="preserve"> </w:t>
      </w:r>
      <w:r w:rsidR="00DB4385" w:rsidRPr="002E16DD">
        <w:rPr>
          <w:rFonts w:ascii="Century Gothic" w:hAnsi="Century Gothic"/>
          <w:b/>
          <w:sz w:val="24"/>
        </w:rPr>
        <w:t>(2017)</w:t>
      </w:r>
    </w:p>
    <w:p w:rsidR="00DF1D58" w:rsidRPr="002E16DD" w:rsidRDefault="00DF1D58">
      <w:pPr>
        <w:tabs>
          <w:tab w:val="left" w:pos="3600"/>
        </w:tabs>
        <w:spacing w:after="0"/>
        <w:rPr>
          <w:rFonts w:ascii="Century Gothic" w:hAnsi="Century Gothic"/>
          <w:i/>
          <w:sz w:val="24"/>
        </w:rPr>
      </w:pPr>
      <w:r w:rsidRPr="002E16DD">
        <w:rPr>
          <w:rFonts w:ascii="Century Gothic" w:hAnsi="Century Gothic"/>
          <w:i/>
          <w:sz w:val="24"/>
        </w:rPr>
        <w:t xml:space="preserve">(Prestación </w:t>
      </w:r>
      <w:r w:rsidRPr="002E16DD">
        <w:rPr>
          <w:rFonts w:ascii="Century Gothic" w:hAnsi="Century Gothic"/>
          <w:i/>
        </w:rPr>
        <w:t>de</w:t>
      </w:r>
      <w:r w:rsidRPr="002E16DD">
        <w:rPr>
          <w:rFonts w:ascii="Century Gothic" w:hAnsi="Century Gothic"/>
          <w:i/>
          <w:sz w:val="24"/>
        </w:rPr>
        <w:t xml:space="preserve"> servicios de remuneración y</w:t>
      </w:r>
      <w:r w:rsidR="00DB4385" w:rsidRPr="002E16DD">
        <w:rPr>
          <w:rFonts w:ascii="Century Gothic" w:hAnsi="Century Gothic"/>
          <w:i/>
          <w:sz w:val="24"/>
        </w:rPr>
        <w:t xml:space="preserve"> </w:t>
      </w:r>
      <w:r w:rsidRPr="002E16DD">
        <w:rPr>
          <w:rFonts w:ascii="Century Gothic" w:hAnsi="Century Gothic"/>
          <w:i/>
          <w:sz w:val="24"/>
        </w:rPr>
        <w:t>contabilidad</w:t>
      </w:r>
      <w:r w:rsidR="00DB4385" w:rsidRPr="002E16DD">
        <w:rPr>
          <w:rFonts w:ascii="Century Gothic" w:hAnsi="Century Gothic"/>
          <w:i/>
          <w:sz w:val="24"/>
        </w:rPr>
        <w:t xml:space="preserve">) </w:t>
      </w:r>
    </w:p>
    <w:p w:rsidR="00DF1D58" w:rsidRPr="002E16DD" w:rsidRDefault="00DF1D58" w:rsidP="00DF1D58">
      <w:pPr>
        <w:tabs>
          <w:tab w:val="left" w:pos="3600"/>
        </w:tabs>
        <w:spacing w:after="0"/>
        <w:rPr>
          <w:rFonts w:ascii="Century Gothic" w:hAnsi="Century Gothic"/>
          <w:b/>
          <w:i/>
          <w:sz w:val="24"/>
          <w:u w:val="single"/>
        </w:rPr>
      </w:pPr>
      <w:r w:rsidRPr="002E16DD">
        <w:rPr>
          <w:rFonts w:ascii="Century Gothic" w:hAnsi="Century Gothic"/>
          <w:i/>
          <w:sz w:val="24"/>
        </w:rPr>
        <w:t xml:space="preserve"> </w:t>
      </w:r>
      <w:r w:rsidRPr="002E16DD">
        <w:rPr>
          <w:rFonts w:ascii="Century Gothic" w:hAnsi="Century Gothic"/>
          <w:b/>
          <w:i/>
          <w:u w:val="single"/>
        </w:rPr>
        <w:t>Encargada de Remuneraciones</w:t>
      </w:r>
    </w:p>
    <w:p w:rsidR="002E16DD" w:rsidRPr="0090454A" w:rsidRDefault="002E16DD" w:rsidP="00DF1D58">
      <w:pPr>
        <w:tabs>
          <w:tab w:val="left" w:pos="3600"/>
        </w:tabs>
        <w:spacing w:after="0"/>
        <w:rPr>
          <w:rFonts w:ascii="Century Gothic" w:hAnsi="Century Gothic"/>
          <w:b/>
          <w:sz w:val="24"/>
          <w:u w:val="single"/>
        </w:rPr>
      </w:pPr>
    </w:p>
    <w:p w:rsidR="00DF1D58" w:rsidRPr="002E16DD" w:rsidRDefault="009463D5" w:rsidP="00DF1D58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Emisión de </w:t>
      </w:r>
      <w:r w:rsidR="00DF1D58" w:rsidRPr="002E16DD">
        <w:rPr>
          <w:rFonts w:ascii="Century Gothic" w:hAnsi="Century Gothic"/>
        </w:rPr>
        <w:t>Liquidaci</w:t>
      </w:r>
      <w:r w:rsidRPr="002E16DD">
        <w:rPr>
          <w:rFonts w:ascii="Century Gothic" w:hAnsi="Century Gothic"/>
        </w:rPr>
        <w:t>ones</w:t>
      </w:r>
    </w:p>
    <w:p w:rsidR="009463D5" w:rsidRPr="002E16DD" w:rsidRDefault="009463D5" w:rsidP="00DF1D58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Finiquitos </w:t>
      </w:r>
    </w:p>
    <w:p w:rsidR="009463D5" w:rsidRPr="002E16DD" w:rsidRDefault="009463D5" w:rsidP="00DF1D58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Contratos</w:t>
      </w:r>
    </w:p>
    <w:p w:rsidR="009463D5" w:rsidRPr="002E16DD" w:rsidRDefault="009463D5" w:rsidP="00DF1D58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Ingreso de Facturas al sistema </w:t>
      </w:r>
    </w:p>
    <w:p w:rsidR="00C248B1" w:rsidRDefault="009463D5" w:rsidP="00FA19B4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Manejo de sistema LP Remuneraciones</w:t>
      </w:r>
      <w:r w:rsidR="00FA19B4" w:rsidRPr="002E16DD">
        <w:rPr>
          <w:rFonts w:ascii="Century Gothic" w:hAnsi="Century Gothic"/>
        </w:rPr>
        <w:t xml:space="preserve"> </w:t>
      </w:r>
      <w:r w:rsidR="008A6EF0" w:rsidRPr="002E16DD">
        <w:rPr>
          <w:rFonts w:ascii="Century Gothic" w:hAnsi="Century Gothic"/>
        </w:rPr>
        <w:t xml:space="preserve">(10 </w:t>
      </w:r>
      <w:r w:rsidRPr="002E16DD">
        <w:rPr>
          <w:rFonts w:ascii="Century Gothic" w:hAnsi="Century Gothic"/>
        </w:rPr>
        <w:t>meses)</w:t>
      </w:r>
    </w:p>
    <w:p w:rsidR="002E16DD" w:rsidRDefault="002E16DD" w:rsidP="002E16DD">
      <w:pPr>
        <w:tabs>
          <w:tab w:val="left" w:pos="3600"/>
        </w:tabs>
        <w:spacing w:after="0"/>
        <w:ind w:left="360"/>
        <w:rPr>
          <w:rFonts w:ascii="Century Gothic" w:hAnsi="Century Gothic"/>
        </w:rPr>
      </w:pPr>
    </w:p>
    <w:p w:rsidR="002E16DD" w:rsidRPr="002E16DD" w:rsidRDefault="002E16DD" w:rsidP="002E16DD">
      <w:pPr>
        <w:tabs>
          <w:tab w:val="left" w:pos="3600"/>
        </w:tabs>
        <w:spacing w:after="0"/>
        <w:ind w:left="360"/>
        <w:rPr>
          <w:rFonts w:ascii="Century Gothic" w:hAnsi="Century Gothic"/>
        </w:rPr>
      </w:pPr>
    </w:p>
    <w:p w:rsidR="00C248B1" w:rsidRPr="002E16DD" w:rsidRDefault="00C248B1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  <w:r w:rsidRPr="002E16DD">
        <w:rPr>
          <w:rFonts w:ascii="Century Gothic" w:hAnsi="Century Gothic"/>
          <w:b/>
          <w:sz w:val="24"/>
        </w:rPr>
        <w:t xml:space="preserve">Automotora Autos Altiro </w:t>
      </w:r>
      <w:r w:rsidR="00DB4385" w:rsidRPr="002E16DD">
        <w:rPr>
          <w:rFonts w:ascii="Century Gothic" w:hAnsi="Century Gothic"/>
          <w:b/>
          <w:sz w:val="24"/>
        </w:rPr>
        <w:t>(2018)</w:t>
      </w:r>
    </w:p>
    <w:p w:rsidR="00FA19B4" w:rsidRPr="002E16DD" w:rsidRDefault="00C248B1" w:rsidP="00FA19B4">
      <w:pPr>
        <w:tabs>
          <w:tab w:val="left" w:pos="3600"/>
        </w:tabs>
        <w:spacing w:after="0"/>
        <w:rPr>
          <w:rFonts w:ascii="Century Gothic" w:hAnsi="Century Gothic"/>
          <w:b/>
          <w:i/>
          <w:u w:val="single"/>
        </w:rPr>
      </w:pPr>
      <w:r w:rsidRPr="002E16DD">
        <w:rPr>
          <w:rFonts w:ascii="Century Gothic" w:hAnsi="Century Gothic"/>
          <w:b/>
          <w:i/>
          <w:u w:val="single"/>
        </w:rPr>
        <w:t xml:space="preserve">Encargada de </w:t>
      </w:r>
      <w:proofErr w:type="spellStart"/>
      <w:r w:rsidRPr="002E16DD">
        <w:rPr>
          <w:rFonts w:ascii="Century Gothic" w:hAnsi="Century Gothic"/>
          <w:b/>
          <w:i/>
          <w:u w:val="single"/>
        </w:rPr>
        <w:t>call</w:t>
      </w:r>
      <w:proofErr w:type="spellEnd"/>
      <w:r w:rsidRPr="002E16DD">
        <w:rPr>
          <w:rFonts w:ascii="Century Gothic" w:hAnsi="Century Gothic"/>
          <w:b/>
          <w:i/>
          <w:u w:val="single"/>
        </w:rPr>
        <w:t xml:space="preserve"> center y RRHH</w:t>
      </w:r>
      <w:r w:rsidR="00FA19B4" w:rsidRPr="002E16DD">
        <w:rPr>
          <w:rFonts w:ascii="Century Gothic" w:hAnsi="Century Gothic"/>
          <w:b/>
          <w:i/>
          <w:u w:val="single"/>
        </w:rPr>
        <w:t xml:space="preserve"> </w:t>
      </w:r>
    </w:p>
    <w:p w:rsidR="002E16DD" w:rsidRPr="00FA19B4" w:rsidRDefault="002E16DD" w:rsidP="00FA19B4">
      <w:pPr>
        <w:tabs>
          <w:tab w:val="left" w:pos="3600"/>
        </w:tabs>
        <w:spacing w:after="0"/>
        <w:rPr>
          <w:rFonts w:ascii="Century Gothic" w:hAnsi="Century Gothic"/>
          <w:b/>
          <w:sz w:val="24"/>
          <w:u w:val="single"/>
        </w:rPr>
      </w:pPr>
    </w:p>
    <w:p w:rsidR="00987F77" w:rsidRPr="002E16DD" w:rsidRDefault="00987F77" w:rsidP="00FA19B4">
      <w:pPr>
        <w:pStyle w:val="ListParagraph"/>
        <w:numPr>
          <w:ilvl w:val="0"/>
          <w:numId w:val="13"/>
        </w:numPr>
        <w:tabs>
          <w:tab w:val="left" w:pos="3600"/>
        </w:tabs>
        <w:spacing w:after="0"/>
        <w:rPr>
          <w:rFonts w:ascii="Century Gothic" w:hAnsi="Century Gothic"/>
          <w:b/>
          <w:u w:val="single"/>
        </w:rPr>
      </w:pPr>
      <w:r w:rsidRPr="002E16DD">
        <w:rPr>
          <w:rFonts w:ascii="Century Gothic" w:hAnsi="Century Gothic"/>
        </w:rPr>
        <w:t xml:space="preserve">contratos. </w:t>
      </w:r>
    </w:p>
    <w:p w:rsidR="00FA19B4" w:rsidRPr="002E16DD" w:rsidRDefault="00987F77" w:rsidP="00FA19B4">
      <w:pPr>
        <w:pStyle w:val="ListParagraph"/>
        <w:numPr>
          <w:ilvl w:val="0"/>
          <w:numId w:val="13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control horario</w:t>
      </w:r>
    </w:p>
    <w:p w:rsidR="00FA19B4" w:rsidRPr="002E16DD" w:rsidRDefault="00E73FC4" w:rsidP="00E73FC4">
      <w:pPr>
        <w:pStyle w:val="ListParagraph"/>
        <w:numPr>
          <w:ilvl w:val="0"/>
          <w:numId w:val="13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Elaborar planilla variable de los movimientos que tuvieron los trabajadores durante el mes en base a comisiones u otros.</w:t>
      </w:r>
    </w:p>
    <w:p w:rsidR="00E73FC4" w:rsidRPr="002E16DD" w:rsidRDefault="00E73FC4" w:rsidP="00E73FC4">
      <w:pPr>
        <w:pStyle w:val="ListParagraph"/>
        <w:numPr>
          <w:ilvl w:val="0"/>
          <w:numId w:val="13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Emitir liquidaciones de sueldo</w:t>
      </w:r>
      <w:r w:rsidR="00FA19B4" w:rsidRPr="002E16DD">
        <w:rPr>
          <w:rFonts w:ascii="Century Gothic" w:hAnsi="Century Gothic"/>
        </w:rPr>
        <w:t>.</w:t>
      </w:r>
    </w:p>
    <w:p w:rsidR="00FA19B4" w:rsidRPr="002E16DD" w:rsidRDefault="00E73FC4" w:rsidP="00FA19B4">
      <w:pPr>
        <w:pStyle w:val="ListParagraph"/>
        <w:numPr>
          <w:ilvl w:val="0"/>
          <w:numId w:val="15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Elaborar planilla Excel de los gastos generados durante el mes, diferenciados por:</w:t>
      </w:r>
      <w:r w:rsidR="00FA19B4" w:rsidRPr="002E16DD">
        <w:rPr>
          <w:rFonts w:ascii="Century Gothic" w:hAnsi="Century Gothic"/>
        </w:rPr>
        <w:t xml:space="preserve"> </w:t>
      </w:r>
    </w:p>
    <w:p w:rsidR="00E73FC4" w:rsidRPr="002E16DD" w:rsidRDefault="00E73FC4" w:rsidP="00FA19B4">
      <w:pPr>
        <w:pStyle w:val="ListParagraph"/>
        <w:numPr>
          <w:ilvl w:val="0"/>
          <w:numId w:val="15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 Gastos de documentación.</w:t>
      </w:r>
    </w:p>
    <w:p w:rsidR="00FA19B4" w:rsidRPr="002E16DD" w:rsidRDefault="00E73FC4" w:rsidP="00FA19B4">
      <w:pPr>
        <w:pStyle w:val="ListParagraph"/>
        <w:numPr>
          <w:ilvl w:val="0"/>
          <w:numId w:val="13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Gastos del Personal</w:t>
      </w:r>
      <w:r w:rsidR="00FA19B4" w:rsidRPr="002E16DD">
        <w:rPr>
          <w:rFonts w:ascii="Century Gothic" w:hAnsi="Century Gothic"/>
        </w:rPr>
        <w:t xml:space="preserve">. </w:t>
      </w:r>
    </w:p>
    <w:p w:rsidR="00FA19B4" w:rsidRDefault="00E73FC4" w:rsidP="00FA19B4">
      <w:pPr>
        <w:pStyle w:val="ListParagraph"/>
        <w:numPr>
          <w:ilvl w:val="0"/>
          <w:numId w:val="13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 Costos Fijos (Personal, Suministros, Material de oficina). </w:t>
      </w:r>
      <w:r w:rsidR="0098378F" w:rsidRPr="002E16DD">
        <w:rPr>
          <w:rFonts w:ascii="Century Gothic" w:hAnsi="Century Gothic"/>
        </w:rPr>
        <w:t>(8 meses)</w:t>
      </w:r>
    </w:p>
    <w:p w:rsidR="002E16DD" w:rsidRDefault="002E16DD" w:rsidP="002E16DD">
      <w:pPr>
        <w:tabs>
          <w:tab w:val="left" w:pos="3600"/>
        </w:tabs>
        <w:spacing w:after="0"/>
        <w:rPr>
          <w:rFonts w:ascii="Century Gothic" w:hAnsi="Century Gothic"/>
        </w:rPr>
      </w:pPr>
    </w:p>
    <w:p w:rsidR="002E16DD" w:rsidRDefault="002E16DD" w:rsidP="002E16DD">
      <w:pPr>
        <w:tabs>
          <w:tab w:val="left" w:pos="3600"/>
        </w:tabs>
        <w:spacing w:after="0"/>
        <w:rPr>
          <w:rFonts w:ascii="Century Gothic" w:hAnsi="Century Gothic"/>
        </w:rPr>
      </w:pPr>
    </w:p>
    <w:p w:rsidR="002E16DD" w:rsidRPr="002E16DD" w:rsidRDefault="002E16DD" w:rsidP="002E16DD">
      <w:pPr>
        <w:tabs>
          <w:tab w:val="left" w:pos="3600"/>
        </w:tabs>
        <w:spacing w:after="0"/>
        <w:rPr>
          <w:rFonts w:ascii="Century Gothic" w:hAnsi="Century Gothic"/>
          <w:sz w:val="20"/>
        </w:rPr>
      </w:pPr>
    </w:p>
    <w:p w:rsidR="00B04BD0" w:rsidRPr="002E16DD" w:rsidRDefault="00B04BD0" w:rsidP="00B04BD0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  <w:r w:rsidRPr="002E16DD">
        <w:rPr>
          <w:rFonts w:ascii="Century Gothic" w:hAnsi="Century Gothic"/>
          <w:b/>
          <w:sz w:val="24"/>
        </w:rPr>
        <w:lastRenderedPageBreak/>
        <w:t xml:space="preserve">Empresa </w:t>
      </w:r>
      <w:proofErr w:type="spellStart"/>
      <w:r w:rsidRPr="002E16DD">
        <w:rPr>
          <w:rFonts w:ascii="Century Gothic" w:hAnsi="Century Gothic"/>
          <w:b/>
          <w:sz w:val="24"/>
        </w:rPr>
        <w:t>Apl</w:t>
      </w:r>
      <w:proofErr w:type="spellEnd"/>
      <w:r w:rsidRPr="002E16DD">
        <w:rPr>
          <w:rFonts w:ascii="Century Gothic" w:hAnsi="Century Gothic"/>
          <w:b/>
          <w:sz w:val="24"/>
        </w:rPr>
        <w:t xml:space="preserve"> </w:t>
      </w:r>
      <w:proofErr w:type="spellStart"/>
      <w:r w:rsidR="00F116D6" w:rsidRPr="002E16DD">
        <w:rPr>
          <w:rFonts w:ascii="Century Gothic" w:hAnsi="Century Gothic"/>
          <w:b/>
          <w:sz w:val="24"/>
        </w:rPr>
        <w:t>Logitics</w:t>
      </w:r>
      <w:proofErr w:type="spellEnd"/>
      <w:r w:rsidR="00F116D6" w:rsidRPr="002E16DD">
        <w:rPr>
          <w:rFonts w:ascii="Century Gothic" w:hAnsi="Century Gothic"/>
          <w:b/>
          <w:sz w:val="24"/>
        </w:rPr>
        <w:t xml:space="preserve"> (2019-2020)</w:t>
      </w:r>
    </w:p>
    <w:p w:rsidR="00B04BD0" w:rsidRPr="002E16DD" w:rsidRDefault="00B04BD0" w:rsidP="00B04BD0">
      <w:pPr>
        <w:tabs>
          <w:tab w:val="left" w:pos="3600"/>
        </w:tabs>
        <w:spacing w:after="0"/>
        <w:rPr>
          <w:rFonts w:ascii="Century Gothic" w:hAnsi="Century Gothic"/>
          <w:b/>
          <w:i/>
          <w:u w:val="single"/>
        </w:rPr>
      </w:pPr>
      <w:r w:rsidRPr="002E16DD">
        <w:rPr>
          <w:rFonts w:ascii="Century Gothic" w:hAnsi="Century Gothic"/>
          <w:b/>
          <w:i/>
          <w:u w:val="single"/>
        </w:rPr>
        <w:t xml:space="preserve">Logística Control documental </w:t>
      </w:r>
    </w:p>
    <w:p w:rsidR="00B04BD0" w:rsidRPr="002E16DD" w:rsidRDefault="00B04BD0" w:rsidP="00B04BD0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Escaneo e ingreso de facturas a planilla mensual</w:t>
      </w:r>
    </w:p>
    <w:p w:rsidR="00B04BD0" w:rsidRPr="002E16DD" w:rsidRDefault="008A6EF0" w:rsidP="00B04BD0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Control y actualización de Facturas pendientes </w:t>
      </w:r>
    </w:p>
    <w:p w:rsidR="008A6EF0" w:rsidRDefault="008A6EF0" w:rsidP="00B04BD0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Etiquetas Nike</w:t>
      </w:r>
    </w:p>
    <w:p w:rsidR="00F7733B" w:rsidRPr="002E16DD" w:rsidRDefault="00F7733B" w:rsidP="00B04BD0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Digitación de documentos </w:t>
      </w:r>
    </w:p>
    <w:p w:rsidR="008A6EF0" w:rsidRPr="002E16DD" w:rsidRDefault="008A6EF0" w:rsidP="00B04BD0">
      <w:pPr>
        <w:pStyle w:val="ListParagraph"/>
        <w:numPr>
          <w:ilvl w:val="0"/>
          <w:numId w:val="4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Manejo de Excel y </w:t>
      </w:r>
      <w:r w:rsidR="00F116D6" w:rsidRPr="002E16DD">
        <w:rPr>
          <w:rFonts w:ascii="Century Gothic" w:hAnsi="Century Gothic"/>
        </w:rPr>
        <w:t>Outlook intermedio. (1 año</w:t>
      </w:r>
      <w:r w:rsidR="003B2AC2">
        <w:rPr>
          <w:rFonts w:ascii="Century Gothic" w:hAnsi="Century Gothic"/>
        </w:rPr>
        <w:t xml:space="preserve"> 3 meses</w:t>
      </w:r>
      <w:r w:rsidR="00F116D6" w:rsidRPr="002E16DD">
        <w:rPr>
          <w:rFonts w:ascii="Century Gothic" w:hAnsi="Century Gothic"/>
        </w:rPr>
        <w:t>)</w:t>
      </w:r>
    </w:p>
    <w:p w:rsidR="002A0D55" w:rsidRDefault="002A0D55" w:rsidP="002A0D55">
      <w:pPr>
        <w:tabs>
          <w:tab w:val="left" w:pos="3600"/>
        </w:tabs>
        <w:spacing w:after="0"/>
        <w:ind w:left="360"/>
        <w:rPr>
          <w:rFonts w:ascii="Century Gothic" w:hAnsi="Century Gothic"/>
          <w:sz w:val="24"/>
        </w:rPr>
      </w:pPr>
    </w:p>
    <w:p w:rsidR="002A0D55" w:rsidRDefault="002A0D55" w:rsidP="002A0D55">
      <w:pPr>
        <w:tabs>
          <w:tab w:val="left" w:pos="3600"/>
        </w:tabs>
        <w:spacing w:after="0"/>
        <w:ind w:left="360"/>
        <w:rPr>
          <w:rFonts w:ascii="Century Gothic" w:hAnsi="Century Gothic"/>
          <w:sz w:val="24"/>
        </w:rPr>
      </w:pPr>
    </w:p>
    <w:p w:rsidR="002A0D55" w:rsidRPr="002A0D55" w:rsidRDefault="002A0D55" w:rsidP="002A0D55">
      <w:pPr>
        <w:tabs>
          <w:tab w:val="left" w:pos="3600"/>
        </w:tabs>
        <w:spacing w:after="0"/>
        <w:ind w:left="360"/>
        <w:rPr>
          <w:rFonts w:ascii="Century Gothic" w:hAnsi="Century Gothic"/>
          <w:sz w:val="24"/>
        </w:rPr>
      </w:pPr>
    </w:p>
    <w:p w:rsidR="005A677A" w:rsidRPr="002E16DD" w:rsidRDefault="005A677A" w:rsidP="005A677A">
      <w:pPr>
        <w:tabs>
          <w:tab w:val="left" w:pos="3600"/>
        </w:tabs>
        <w:spacing w:after="0"/>
        <w:rPr>
          <w:rFonts w:ascii="Century Gothic" w:hAnsi="Century Gothic"/>
          <w:b/>
          <w:sz w:val="24"/>
          <w:lang w:val="en-US"/>
        </w:rPr>
      </w:pPr>
      <w:proofErr w:type="spellStart"/>
      <w:r w:rsidRPr="002E16DD">
        <w:rPr>
          <w:rFonts w:ascii="Century Gothic" w:hAnsi="Century Gothic"/>
          <w:b/>
          <w:sz w:val="24"/>
          <w:lang w:val="en-US"/>
        </w:rPr>
        <w:t>Empresa</w:t>
      </w:r>
      <w:proofErr w:type="spellEnd"/>
      <w:r w:rsidRPr="002E16DD">
        <w:rPr>
          <w:rFonts w:ascii="Century Gothic" w:hAnsi="Century Gothic"/>
          <w:b/>
          <w:sz w:val="24"/>
          <w:lang w:val="en-US"/>
        </w:rPr>
        <w:t xml:space="preserve"> </w:t>
      </w:r>
      <w:proofErr w:type="spellStart"/>
      <w:proofErr w:type="gramStart"/>
      <w:r w:rsidRPr="002E16DD">
        <w:rPr>
          <w:rFonts w:ascii="Century Gothic" w:hAnsi="Century Gothic"/>
          <w:b/>
          <w:sz w:val="24"/>
          <w:lang w:val="en-US"/>
        </w:rPr>
        <w:t>Apl</w:t>
      </w:r>
      <w:proofErr w:type="spellEnd"/>
      <w:proofErr w:type="gramEnd"/>
      <w:r w:rsidRPr="002E16DD">
        <w:rPr>
          <w:rFonts w:ascii="Century Gothic" w:hAnsi="Century Gothic"/>
          <w:b/>
          <w:sz w:val="24"/>
          <w:lang w:val="en-US"/>
        </w:rPr>
        <w:t xml:space="preserve"> Logistics </w:t>
      </w:r>
      <w:r w:rsidR="002E16DD">
        <w:rPr>
          <w:rFonts w:ascii="Century Gothic" w:hAnsi="Century Gothic"/>
          <w:b/>
          <w:sz w:val="24"/>
          <w:lang w:val="en-US"/>
        </w:rPr>
        <w:t>(2020)</w:t>
      </w:r>
    </w:p>
    <w:p w:rsidR="005A677A" w:rsidRPr="003B2AC2" w:rsidRDefault="002A0D55" w:rsidP="005A677A">
      <w:pPr>
        <w:tabs>
          <w:tab w:val="left" w:pos="3600"/>
        </w:tabs>
        <w:spacing w:after="0"/>
        <w:rPr>
          <w:rFonts w:ascii="Century Gothic" w:hAnsi="Century Gothic"/>
          <w:b/>
          <w:i/>
          <w:u w:val="single"/>
          <w:lang w:val="en-US"/>
        </w:rPr>
      </w:pPr>
      <w:r w:rsidRPr="003B2AC2">
        <w:rPr>
          <w:rFonts w:ascii="Century Gothic" w:hAnsi="Century Gothic"/>
          <w:b/>
          <w:i/>
          <w:u w:val="single"/>
          <w:lang w:val="en-US"/>
        </w:rPr>
        <w:t>Warehouse Team Le</w:t>
      </w:r>
      <w:bookmarkStart w:id="0" w:name="_GoBack"/>
      <w:bookmarkEnd w:id="0"/>
      <w:r w:rsidRPr="003B2AC2">
        <w:rPr>
          <w:rFonts w:ascii="Century Gothic" w:hAnsi="Century Gothic"/>
          <w:b/>
          <w:i/>
          <w:u w:val="single"/>
          <w:lang w:val="en-US"/>
        </w:rPr>
        <w:t xml:space="preserve">ader – </w:t>
      </w:r>
      <w:proofErr w:type="spellStart"/>
      <w:r w:rsidRPr="003B2AC2">
        <w:rPr>
          <w:rFonts w:ascii="Century Gothic" w:hAnsi="Century Gothic"/>
          <w:b/>
          <w:i/>
          <w:u w:val="single"/>
          <w:lang w:val="en-US"/>
        </w:rPr>
        <w:t>Lider</w:t>
      </w:r>
      <w:proofErr w:type="spellEnd"/>
      <w:r w:rsidRPr="003B2AC2">
        <w:rPr>
          <w:rFonts w:ascii="Century Gothic" w:hAnsi="Century Gothic"/>
          <w:b/>
          <w:i/>
          <w:u w:val="single"/>
          <w:lang w:val="en-US"/>
        </w:rPr>
        <w:t xml:space="preserve"> de </w:t>
      </w:r>
      <w:proofErr w:type="spellStart"/>
      <w:r w:rsidRPr="003B2AC2">
        <w:rPr>
          <w:rFonts w:ascii="Century Gothic" w:hAnsi="Century Gothic"/>
          <w:b/>
          <w:i/>
          <w:u w:val="single"/>
          <w:lang w:val="en-US"/>
        </w:rPr>
        <w:t>equipo</w:t>
      </w:r>
      <w:proofErr w:type="spellEnd"/>
      <w:r w:rsidRPr="003B2AC2">
        <w:rPr>
          <w:rFonts w:ascii="Century Gothic" w:hAnsi="Century Gothic"/>
          <w:b/>
          <w:i/>
          <w:u w:val="single"/>
          <w:lang w:val="en-US"/>
        </w:rPr>
        <w:t xml:space="preserve"> </w:t>
      </w:r>
    </w:p>
    <w:p w:rsidR="00C305F3" w:rsidRPr="002E16DD" w:rsidRDefault="00C305F3" w:rsidP="002E16DD">
      <w:pPr>
        <w:tabs>
          <w:tab w:val="left" w:pos="3600"/>
        </w:tabs>
        <w:spacing w:after="0"/>
        <w:rPr>
          <w:rFonts w:cstheme="minorHAnsi"/>
          <w:szCs w:val="20"/>
          <w:lang w:val="en-US"/>
        </w:rPr>
      </w:pPr>
    </w:p>
    <w:p w:rsidR="00C305F3" w:rsidRPr="002E16DD" w:rsidRDefault="00C305F3" w:rsidP="002E16DD">
      <w:pPr>
        <w:pStyle w:val="ListParagraph"/>
        <w:numPr>
          <w:ilvl w:val="0"/>
          <w:numId w:val="22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Entrega de Herramientas de trabajo </w:t>
      </w:r>
      <w:r w:rsidR="002E16DD" w:rsidRPr="002E16DD">
        <w:rPr>
          <w:rFonts w:ascii="Century Gothic" w:hAnsi="Century Gothic"/>
        </w:rPr>
        <w:t xml:space="preserve">otorgando </w:t>
      </w:r>
      <w:r w:rsidRPr="002E16DD">
        <w:rPr>
          <w:rFonts w:ascii="Century Gothic" w:hAnsi="Century Gothic"/>
        </w:rPr>
        <w:t>información n</w:t>
      </w:r>
      <w:r w:rsidR="002E16DD" w:rsidRPr="002E16DD">
        <w:rPr>
          <w:rFonts w:ascii="Century Gothic" w:hAnsi="Century Gothic"/>
        </w:rPr>
        <w:t>ecesaria al personal de la bodega para</w:t>
      </w:r>
      <w:r w:rsidRPr="002E16DD">
        <w:rPr>
          <w:rFonts w:ascii="Century Gothic" w:hAnsi="Century Gothic"/>
        </w:rPr>
        <w:t xml:space="preserve"> sus cuidados</w:t>
      </w:r>
      <w:r w:rsidR="002E16DD">
        <w:rPr>
          <w:rFonts w:ascii="Century Gothic" w:hAnsi="Century Gothic"/>
        </w:rPr>
        <w:t>.</w:t>
      </w:r>
    </w:p>
    <w:p w:rsidR="00C305F3" w:rsidRPr="002E16DD" w:rsidRDefault="00C305F3" w:rsidP="002E16D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entury Gothic" w:eastAsiaTheme="minorHAnsi" w:hAnsi="Century Gothic" w:cstheme="minorBidi"/>
          <w:sz w:val="22"/>
          <w:szCs w:val="22"/>
          <w:lang w:eastAsia="en-US"/>
        </w:rPr>
      </w:pPr>
      <w:r w:rsidRPr="002E16DD">
        <w:rPr>
          <w:rFonts w:ascii="Century Gothic" w:eastAsiaTheme="minorHAnsi" w:hAnsi="Century Gothic" w:cstheme="minorBidi"/>
          <w:sz w:val="22"/>
          <w:szCs w:val="22"/>
          <w:lang w:eastAsia="en-US"/>
        </w:rPr>
        <w:t>Implementación de mejoras de procedimientos en gestiones administrativas y operativas relacionadas con Bodega.</w:t>
      </w:r>
    </w:p>
    <w:p w:rsidR="00C305F3" w:rsidRPr="00EB6A12" w:rsidRDefault="002E16DD" w:rsidP="00EB6A12">
      <w:pPr>
        <w:pStyle w:val="ListParagraph"/>
        <w:numPr>
          <w:ilvl w:val="0"/>
          <w:numId w:val="22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Orientación a la operación en relación a productos con nuevas innovaciones, dirigiendo al personal con información clara y oportuna.</w:t>
      </w:r>
    </w:p>
    <w:p w:rsidR="002A0D55" w:rsidRPr="002E16DD" w:rsidRDefault="002A0D55" w:rsidP="002E16DD">
      <w:pPr>
        <w:pStyle w:val="ListParagraph"/>
        <w:numPr>
          <w:ilvl w:val="0"/>
          <w:numId w:val="22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Controlar stock y calidad de productos</w:t>
      </w:r>
    </w:p>
    <w:p w:rsidR="002A0D55" w:rsidRPr="002E16DD" w:rsidRDefault="002A0D55" w:rsidP="002E16DD">
      <w:pPr>
        <w:pStyle w:val="ListParagraph"/>
        <w:numPr>
          <w:ilvl w:val="0"/>
          <w:numId w:val="22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Velar por la entrega oportuna de los productos solicitados por la operación </w:t>
      </w:r>
    </w:p>
    <w:p w:rsidR="002A0D55" w:rsidRPr="002E16DD" w:rsidRDefault="002A0D55" w:rsidP="002E16DD">
      <w:pPr>
        <w:pStyle w:val="ListParagraph"/>
        <w:numPr>
          <w:ilvl w:val="0"/>
          <w:numId w:val="22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Ingresar información a los sistemas computacionales.</w:t>
      </w:r>
    </w:p>
    <w:p w:rsidR="00C305F3" w:rsidRPr="002E16DD" w:rsidRDefault="00C305F3" w:rsidP="002E16DD">
      <w:pPr>
        <w:pStyle w:val="ListParagraph"/>
        <w:numPr>
          <w:ilvl w:val="0"/>
          <w:numId w:val="22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Colaborar con la solicitud de insumos y cargas al portal Solcom, para su posterior adquisición según necesidades presentadas en la unidad.</w:t>
      </w:r>
    </w:p>
    <w:p w:rsidR="00C305F3" w:rsidRPr="002E16DD" w:rsidRDefault="00C305F3" w:rsidP="002E16DD">
      <w:pPr>
        <w:pStyle w:val="ListParagraph"/>
        <w:numPr>
          <w:ilvl w:val="0"/>
          <w:numId w:val="22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>Generación de reportes consolidados en base a indicadores para la gestión de compra de repuestos, materiales e insumos faltantes para su reposición.</w:t>
      </w:r>
    </w:p>
    <w:p w:rsidR="00C305F3" w:rsidRPr="002E16DD" w:rsidRDefault="00C305F3" w:rsidP="002E16DD">
      <w:pPr>
        <w:pStyle w:val="ListParagraph"/>
        <w:numPr>
          <w:ilvl w:val="0"/>
          <w:numId w:val="22"/>
        </w:numPr>
        <w:tabs>
          <w:tab w:val="left" w:pos="3600"/>
        </w:tabs>
        <w:spacing w:after="0"/>
        <w:rPr>
          <w:rFonts w:ascii="Century Gothic" w:hAnsi="Century Gothic"/>
        </w:rPr>
      </w:pPr>
      <w:r w:rsidRPr="002E16DD">
        <w:rPr>
          <w:rFonts w:ascii="Century Gothic" w:hAnsi="Century Gothic"/>
        </w:rPr>
        <w:t xml:space="preserve">Control de documentación de respaldos de salidas y entradas de materiales (guías de despacho, facturas </w:t>
      </w:r>
      <w:proofErr w:type="spellStart"/>
      <w:r w:rsidRPr="002E16DD">
        <w:rPr>
          <w:rFonts w:ascii="Century Gothic" w:hAnsi="Century Gothic"/>
        </w:rPr>
        <w:t>etc</w:t>
      </w:r>
      <w:proofErr w:type="spellEnd"/>
      <w:r w:rsidRPr="002E16DD">
        <w:rPr>
          <w:rFonts w:ascii="Century Gothic" w:hAnsi="Century Gothic"/>
        </w:rPr>
        <w:t>, vale de materiales, etc.).</w:t>
      </w:r>
    </w:p>
    <w:p w:rsidR="002A0D55" w:rsidRPr="002E16DD" w:rsidRDefault="002A0D55" w:rsidP="005A677A">
      <w:pPr>
        <w:tabs>
          <w:tab w:val="left" w:pos="3600"/>
        </w:tabs>
        <w:spacing w:after="0"/>
        <w:rPr>
          <w:rFonts w:ascii="Century Gothic" w:hAnsi="Century Gothic"/>
          <w:sz w:val="20"/>
        </w:rPr>
      </w:pPr>
    </w:p>
    <w:p w:rsidR="002A0D55" w:rsidRDefault="002A0D55" w:rsidP="005A677A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</w:p>
    <w:p w:rsidR="002E16DD" w:rsidRDefault="002E16DD" w:rsidP="005A677A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</w:p>
    <w:p w:rsidR="002E16DD" w:rsidRDefault="002E16DD" w:rsidP="005A677A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</w:p>
    <w:p w:rsidR="002E16DD" w:rsidRDefault="002E16DD" w:rsidP="005A677A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</w:p>
    <w:p w:rsidR="002E16DD" w:rsidRPr="002A0D55" w:rsidRDefault="002E16DD" w:rsidP="005A677A">
      <w:pPr>
        <w:tabs>
          <w:tab w:val="left" w:pos="3600"/>
        </w:tabs>
        <w:spacing w:after="0"/>
        <w:rPr>
          <w:rFonts w:ascii="Century Gothic" w:hAnsi="Century Gothic"/>
          <w:sz w:val="24"/>
        </w:rPr>
      </w:pPr>
    </w:p>
    <w:p w:rsidR="008A6EF0" w:rsidRPr="002A0D55" w:rsidRDefault="008A6EF0" w:rsidP="008A6EF0">
      <w:pPr>
        <w:tabs>
          <w:tab w:val="left" w:pos="3600"/>
        </w:tabs>
        <w:spacing w:after="0"/>
        <w:rPr>
          <w:rFonts w:ascii="Century Gothic" w:hAnsi="Century Gothic"/>
          <w:b/>
          <w:sz w:val="24"/>
        </w:rPr>
      </w:pPr>
    </w:p>
    <w:p w:rsidR="0021491D" w:rsidRPr="00FA19B4" w:rsidRDefault="0002074D" w:rsidP="008A6EF0">
      <w:pPr>
        <w:tabs>
          <w:tab w:val="left" w:pos="3600"/>
        </w:tabs>
        <w:spacing w:after="0"/>
        <w:jc w:val="right"/>
        <w:rPr>
          <w:rFonts w:ascii="Century Gothic" w:hAnsi="Century Gothic"/>
          <w:sz w:val="24"/>
        </w:rPr>
      </w:pPr>
      <w:r w:rsidRPr="00A64383">
        <w:rPr>
          <w:rFonts w:ascii="Century Gothic" w:hAnsi="Century Gothic"/>
          <w:b/>
          <w:sz w:val="28"/>
        </w:rPr>
        <w:t>Disponibilidad Inmediata</w:t>
      </w:r>
    </w:p>
    <w:sectPr w:rsidR="0021491D" w:rsidRPr="00FA19B4" w:rsidSect="0090454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57A4"/>
    <w:multiLevelType w:val="hybridMultilevel"/>
    <w:tmpl w:val="D138FA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5280C"/>
    <w:multiLevelType w:val="hybridMultilevel"/>
    <w:tmpl w:val="2F8A27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C1914"/>
    <w:multiLevelType w:val="hybridMultilevel"/>
    <w:tmpl w:val="9EDC0B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87850"/>
    <w:multiLevelType w:val="hybridMultilevel"/>
    <w:tmpl w:val="0570E986"/>
    <w:lvl w:ilvl="0" w:tplc="8722A6F8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E99C84B4">
      <w:start w:val="1"/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 w:tplc="8F1C96CC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8E307166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F872C692">
      <w:start w:val="1"/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 w:tplc="5A8E8994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65003A2E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7A24149E">
      <w:start w:val="1"/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 w:tplc="66B6D646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4" w15:restartNumberingAfterBreak="0">
    <w:nsid w:val="42DA5C2A"/>
    <w:multiLevelType w:val="hybridMultilevel"/>
    <w:tmpl w:val="9684B8C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47030"/>
    <w:multiLevelType w:val="hybridMultilevel"/>
    <w:tmpl w:val="6EE261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D64CC"/>
    <w:multiLevelType w:val="hybridMultilevel"/>
    <w:tmpl w:val="73C83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32D1A"/>
    <w:multiLevelType w:val="hybridMultilevel"/>
    <w:tmpl w:val="0CD0F4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33354"/>
    <w:multiLevelType w:val="hybridMultilevel"/>
    <w:tmpl w:val="B83EB1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041C9"/>
    <w:multiLevelType w:val="hybridMultilevel"/>
    <w:tmpl w:val="4296E3A8"/>
    <w:lvl w:ilvl="0" w:tplc="AE44E3D0">
      <w:numFmt w:val="bullet"/>
      <w:lvlText w:val="•"/>
      <w:lvlJc w:val="left"/>
      <w:pPr>
        <w:ind w:left="765" w:hanging="405"/>
      </w:pPr>
      <w:rPr>
        <w:rFonts w:ascii="Century Gothic" w:eastAsiaTheme="minorHAnsi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503DF"/>
    <w:multiLevelType w:val="hybridMultilevel"/>
    <w:tmpl w:val="452625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67420"/>
    <w:multiLevelType w:val="hybridMultilevel"/>
    <w:tmpl w:val="9684E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24FF6"/>
    <w:multiLevelType w:val="hybridMultilevel"/>
    <w:tmpl w:val="8C2275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C6806"/>
    <w:multiLevelType w:val="hybridMultilevel"/>
    <w:tmpl w:val="E4E6DC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25A7A"/>
    <w:multiLevelType w:val="hybridMultilevel"/>
    <w:tmpl w:val="72C2D736"/>
    <w:lvl w:ilvl="0" w:tplc="AE44E3D0">
      <w:numFmt w:val="bullet"/>
      <w:lvlText w:val="•"/>
      <w:lvlJc w:val="left"/>
      <w:pPr>
        <w:ind w:left="765" w:hanging="405"/>
      </w:pPr>
      <w:rPr>
        <w:rFonts w:ascii="Century Gothic" w:eastAsiaTheme="minorHAnsi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E4FEF"/>
    <w:multiLevelType w:val="multilevel"/>
    <w:tmpl w:val="AC8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AC78B1"/>
    <w:multiLevelType w:val="hybridMultilevel"/>
    <w:tmpl w:val="C95C8222"/>
    <w:lvl w:ilvl="0" w:tplc="AE44E3D0">
      <w:numFmt w:val="bullet"/>
      <w:lvlText w:val="•"/>
      <w:lvlJc w:val="left"/>
      <w:pPr>
        <w:ind w:left="765" w:hanging="405"/>
      </w:pPr>
      <w:rPr>
        <w:rFonts w:ascii="Century Gothic" w:eastAsiaTheme="minorHAnsi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C06AC"/>
    <w:multiLevelType w:val="hybridMultilevel"/>
    <w:tmpl w:val="3D9E67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36A25"/>
    <w:multiLevelType w:val="hybridMultilevel"/>
    <w:tmpl w:val="CEEE0A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60A16"/>
    <w:multiLevelType w:val="hybridMultilevel"/>
    <w:tmpl w:val="17E4E18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E5B90"/>
    <w:multiLevelType w:val="hybridMultilevel"/>
    <w:tmpl w:val="F9CEEC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C6099"/>
    <w:multiLevelType w:val="hybridMultilevel"/>
    <w:tmpl w:val="00000000"/>
    <w:lvl w:ilvl="0" w:tplc="28C09EC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36824A4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EC46FDB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659EC1C4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520ED2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CE9A9CE0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DE6426B0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625B5E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BCA69F0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8"/>
  </w:num>
  <w:num w:numId="5">
    <w:abstractNumId w:val="0"/>
  </w:num>
  <w:num w:numId="6">
    <w:abstractNumId w:val="5"/>
  </w:num>
  <w:num w:numId="7">
    <w:abstractNumId w:val="20"/>
  </w:num>
  <w:num w:numId="8">
    <w:abstractNumId w:val="12"/>
  </w:num>
  <w:num w:numId="9">
    <w:abstractNumId w:val="1"/>
  </w:num>
  <w:num w:numId="10">
    <w:abstractNumId w:val="18"/>
  </w:num>
  <w:num w:numId="11">
    <w:abstractNumId w:val="10"/>
  </w:num>
  <w:num w:numId="12">
    <w:abstractNumId w:val="11"/>
  </w:num>
  <w:num w:numId="13">
    <w:abstractNumId w:val="9"/>
  </w:num>
  <w:num w:numId="14">
    <w:abstractNumId w:val="14"/>
  </w:num>
  <w:num w:numId="15">
    <w:abstractNumId w:val="16"/>
  </w:num>
  <w:num w:numId="16">
    <w:abstractNumId w:val="7"/>
  </w:num>
  <w:num w:numId="17">
    <w:abstractNumId w:val="19"/>
  </w:num>
  <w:num w:numId="18">
    <w:abstractNumId w:val="2"/>
  </w:num>
  <w:num w:numId="19">
    <w:abstractNumId w:val="4"/>
  </w:num>
  <w:num w:numId="20">
    <w:abstractNumId w:val="15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1D"/>
    <w:rsid w:val="0001511D"/>
    <w:rsid w:val="0002074D"/>
    <w:rsid w:val="00026AEE"/>
    <w:rsid w:val="00064946"/>
    <w:rsid w:val="00091825"/>
    <w:rsid w:val="000C198A"/>
    <w:rsid w:val="000C2FEC"/>
    <w:rsid w:val="000F1483"/>
    <w:rsid w:val="00134836"/>
    <w:rsid w:val="001578AF"/>
    <w:rsid w:val="00175A17"/>
    <w:rsid w:val="0020185F"/>
    <w:rsid w:val="0021491D"/>
    <w:rsid w:val="00221911"/>
    <w:rsid w:val="002364B9"/>
    <w:rsid w:val="00247DCA"/>
    <w:rsid w:val="002621E2"/>
    <w:rsid w:val="0027688A"/>
    <w:rsid w:val="00285040"/>
    <w:rsid w:val="002A0D55"/>
    <w:rsid w:val="002B3531"/>
    <w:rsid w:val="002C255A"/>
    <w:rsid w:val="002E16DD"/>
    <w:rsid w:val="00300D40"/>
    <w:rsid w:val="003B2AC2"/>
    <w:rsid w:val="003F59F4"/>
    <w:rsid w:val="003F5ED6"/>
    <w:rsid w:val="00427FCB"/>
    <w:rsid w:val="004341C6"/>
    <w:rsid w:val="00446F22"/>
    <w:rsid w:val="004473DA"/>
    <w:rsid w:val="00513229"/>
    <w:rsid w:val="00544660"/>
    <w:rsid w:val="005A677A"/>
    <w:rsid w:val="005B357B"/>
    <w:rsid w:val="005B697E"/>
    <w:rsid w:val="006157C5"/>
    <w:rsid w:val="00663341"/>
    <w:rsid w:val="006E43D0"/>
    <w:rsid w:val="006E53D8"/>
    <w:rsid w:val="006F082C"/>
    <w:rsid w:val="00714521"/>
    <w:rsid w:val="0074200B"/>
    <w:rsid w:val="007508A4"/>
    <w:rsid w:val="007627E8"/>
    <w:rsid w:val="007C5FE9"/>
    <w:rsid w:val="008A6EF0"/>
    <w:rsid w:val="008A7027"/>
    <w:rsid w:val="009006C7"/>
    <w:rsid w:val="0090454A"/>
    <w:rsid w:val="009463D5"/>
    <w:rsid w:val="0098378F"/>
    <w:rsid w:val="00987F77"/>
    <w:rsid w:val="009A3BA1"/>
    <w:rsid w:val="00A260DE"/>
    <w:rsid w:val="00A32B57"/>
    <w:rsid w:val="00A4729F"/>
    <w:rsid w:val="00A52E17"/>
    <w:rsid w:val="00A54128"/>
    <w:rsid w:val="00A64383"/>
    <w:rsid w:val="00AC48D3"/>
    <w:rsid w:val="00AE4460"/>
    <w:rsid w:val="00B04BD0"/>
    <w:rsid w:val="00B379D7"/>
    <w:rsid w:val="00B8702F"/>
    <w:rsid w:val="00BC11FB"/>
    <w:rsid w:val="00BD4873"/>
    <w:rsid w:val="00BE407C"/>
    <w:rsid w:val="00C030CA"/>
    <w:rsid w:val="00C248B1"/>
    <w:rsid w:val="00C305F3"/>
    <w:rsid w:val="00C35DA0"/>
    <w:rsid w:val="00C83BB2"/>
    <w:rsid w:val="00CF0B3E"/>
    <w:rsid w:val="00D73182"/>
    <w:rsid w:val="00DB4385"/>
    <w:rsid w:val="00DF1D58"/>
    <w:rsid w:val="00E04846"/>
    <w:rsid w:val="00E73FC4"/>
    <w:rsid w:val="00E75FF5"/>
    <w:rsid w:val="00EB6A12"/>
    <w:rsid w:val="00F0561E"/>
    <w:rsid w:val="00F116D6"/>
    <w:rsid w:val="00F359B0"/>
    <w:rsid w:val="00F7051C"/>
    <w:rsid w:val="00F7733B"/>
    <w:rsid w:val="00FA19B4"/>
    <w:rsid w:val="00FB5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1CC6"/>
  <w15:docId w15:val="{CC55E517-183E-46A7-A2F5-A35906D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8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9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3B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5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3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3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aviera.alejandraroz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497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De Chile</dc:creator>
  <cp:lastModifiedBy>CL, ControlRF</cp:lastModifiedBy>
  <cp:revision>10</cp:revision>
  <cp:lastPrinted>2019-03-15T21:14:00Z</cp:lastPrinted>
  <dcterms:created xsi:type="dcterms:W3CDTF">2020-07-15T17:49:00Z</dcterms:created>
  <dcterms:modified xsi:type="dcterms:W3CDTF">2020-07-21T15:50:00Z</dcterms:modified>
</cp:coreProperties>
</file>