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D4A" w:rsidRDefault="00AB1EB7">
      <w:pPr>
        <w:pStyle w:val="Descripcin"/>
        <w:jc w:val="center"/>
        <w:rPr>
          <w:rStyle w:val="Ninguno"/>
          <w:rFonts w:ascii="Arial" w:eastAsia="Arial" w:hAnsi="Arial" w:cs="Arial"/>
          <w:b w:val="0"/>
          <w:bCs w:val="0"/>
          <w:sz w:val="22"/>
          <w:szCs w:val="22"/>
          <w:u w:val="single"/>
        </w:rPr>
      </w:pPr>
      <w:r>
        <w:rPr>
          <w:rStyle w:val="Ninguno"/>
          <w:rFonts w:ascii="Arial" w:hAnsi="Arial"/>
          <w:sz w:val="22"/>
          <w:szCs w:val="22"/>
          <w:u w:val="single"/>
        </w:rPr>
        <w:t>CURRICULUM</w:t>
      </w:r>
    </w:p>
    <w:p w:rsidR="00642D4A" w:rsidRDefault="00642D4A">
      <w:pPr>
        <w:pStyle w:val="Cuerpo"/>
        <w:rPr>
          <w:rStyle w:val="Ninguno"/>
          <w:rFonts w:ascii="Arial" w:eastAsia="Arial" w:hAnsi="Arial" w:cs="Arial"/>
          <w:sz w:val="22"/>
          <w:szCs w:val="22"/>
        </w:rPr>
      </w:pPr>
    </w:p>
    <w:p w:rsidR="00642D4A" w:rsidRDefault="00642D4A">
      <w:pPr>
        <w:pStyle w:val="Cuerpo"/>
        <w:rPr>
          <w:rFonts w:ascii="Arial" w:eastAsia="Arial" w:hAnsi="Arial" w:cs="Arial"/>
          <w:b/>
          <w:bCs/>
          <w:sz w:val="22"/>
          <w:szCs w:val="22"/>
        </w:rPr>
      </w:pPr>
    </w:p>
    <w:p w:rsidR="00642D4A" w:rsidRDefault="00AB1EB7">
      <w:pPr>
        <w:pStyle w:val="Cuerpo"/>
        <w:jc w:val="both"/>
        <w:rPr>
          <w:rStyle w:val="Ninguno"/>
          <w:rFonts w:ascii="Arial" w:eastAsia="Arial" w:hAnsi="Arial" w:cs="Arial"/>
          <w:b/>
          <w:bCs/>
          <w:sz w:val="22"/>
          <w:szCs w:val="22"/>
        </w:rPr>
      </w:pPr>
      <w:r>
        <w:rPr>
          <w:rStyle w:val="Ninguno"/>
          <w:rFonts w:ascii="Arial" w:hAnsi="Arial"/>
          <w:b/>
          <w:bCs/>
          <w:sz w:val="22"/>
          <w:szCs w:val="22"/>
        </w:rPr>
        <w:t>I.- DATOS PERSONALES:</w:t>
      </w:r>
    </w:p>
    <w:p w:rsidR="00642D4A" w:rsidRDefault="00AB1EB7">
      <w:pPr>
        <w:pStyle w:val="Cuerpo"/>
        <w:jc w:val="both"/>
        <w:rPr>
          <w:rStyle w:val="Ninguno"/>
          <w:rFonts w:ascii="Arial" w:eastAsia="Arial" w:hAnsi="Arial" w:cs="Arial"/>
          <w:sz w:val="22"/>
          <w:szCs w:val="22"/>
          <w:u w:val="single"/>
        </w:rPr>
      </w:pP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hAnsi="Arial"/>
          <w:sz w:val="22"/>
          <w:szCs w:val="22"/>
          <w:u w:val="single"/>
        </w:rPr>
        <w:t xml:space="preserve">                                 </w:t>
      </w:r>
    </w:p>
    <w:p w:rsidR="00642D4A" w:rsidRDefault="00AB1EB7">
      <w:pPr>
        <w:pStyle w:val="Cuerpo"/>
        <w:spacing w:line="312" w:lineRule="auto"/>
        <w:jc w:val="both"/>
        <w:rPr>
          <w:rStyle w:val="Ninguno"/>
          <w:rFonts w:ascii="Arial" w:eastAsia="Arial" w:hAnsi="Arial" w:cs="Arial"/>
          <w:i/>
          <w:iCs/>
          <w:sz w:val="22"/>
          <w:szCs w:val="22"/>
        </w:rPr>
      </w:pPr>
      <w:r>
        <w:rPr>
          <w:rStyle w:val="Ninguno"/>
          <w:rFonts w:ascii="Arial" w:hAnsi="Arial"/>
          <w:sz w:val="22"/>
          <w:szCs w:val="22"/>
        </w:rPr>
        <w:t>Fecha de nacimiento</w:t>
      </w:r>
      <w:r>
        <w:rPr>
          <w:rStyle w:val="Ninguno"/>
          <w:rFonts w:ascii="Arial" w:hAnsi="Arial"/>
          <w:sz w:val="22"/>
          <w:szCs w:val="22"/>
        </w:rPr>
        <w:tab/>
        <w:t xml:space="preserve">: 30 de </w:t>
      </w:r>
      <w:proofErr w:type="gramStart"/>
      <w:r>
        <w:rPr>
          <w:rStyle w:val="Ninguno"/>
          <w:rFonts w:ascii="Arial" w:hAnsi="Arial"/>
          <w:sz w:val="22"/>
          <w:szCs w:val="22"/>
        </w:rPr>
        <w:t>Octubre</w:t>
      </w:r>
      <w:proofErr w:type="gramEnd"/>
      <w:r>
        <w:rPr>
          <w:rStyle w:val="Ninguno"/>
          <w:rFonts w:ascii="Arial" w:hAnsi="Arial"/>
          <w:sz w:val="22"/>
          <w:szCs w:val="22"/>
        </w:rPr>
        <w:t xml:space="preserve"> de 1979.</w:t>
      </w:r>
    </w:p>
    <w:p w:rsidR="00642D4A" w:rsidRDefault="00AB1EB7">
      <w:pPr>
        <w:pStyle w:val="Cuerpo"/>
        <w:spacing w:line="312" w:lineRule="auto"/>
        <w:jc w:val="both"/>
        <w:rPr>
          <w:rStyle w:val="Ninguno"/>
          <w:rFonts w:ascii="Arial" w:eastAsia="Arial" w:hAnsi="Arial" w:cs="Arial"/>
          <w:sz w:val="22"/>
          <w:szCs w:val="22"/>
        </w:rPr>
      </w:pPr>
      <w:r>
        <w:rPr>
          <w:rStyle w:val="Ninguno"/>
          <w:rFonts w:ascii="Arial" w:hAnsi="Arial"/>
          <w:sz w:val="22"/>
          <w:szCs w:val="22"/>
        </w:rPr>
        <w:t>Nacionalidad</w:t>
      </w:r>
      <w:r>
        <w:rPr>
          <w:rStyle w:val="Ninguno"/>
          <w:rFonts w:ascii="Arial" w:hAnsi="Arial"/>
          <w:sz w:val="22"/>
          <w:szCs w:val="22"/>
        </w:rPr>
        <w:tab/>
      </w:r>
      <w:r>
        <w:rPr>
          <w:rStyle w:val="Ninguno"/>
          <w:rFonts w:ascii="Arial" w:hAnsi="Arial"/>
          <w:sz w:val="22"/>
          <w:szCs w:val="22"/>
        </w:rPr>
        <w:tab/>
        <w:t xml:space="preserve">: </w:t>
      </w:r>
      <w:proofErr w:type="gramStart"/>
      <w:r>
        <w:rPr>
          <w:rStyle w:val="Ninguno"/>
          <w:rFonts w:ascii="Arial" w:hAnsi="Arial"/>
          <w:sz w:val="22"/>
          <w:szCs w:val="22"/>
        </w:rPr>
        <w:t>Chilena</w:t>
      </w:r>
      <w:proofErr w:type="gramEnd"/>
      <w:r>
        <w:rPr>
          <w:rStyle w:val="Ninguno"/>
          <w:rFonts w:ascii="Arial" w:hAnsi="Arial"/>
          <w:sz w:val="22"/>
          <w:szCs w:val="22"/>
        </w:rPr>
        <w:t>.</w:t>
      </w:r>
    </w:p>
    <w:p w:rsidR="00642D4A" w:rsidRDefault="00AB1EB7">
      <w:pPr>
        <w:pStyle w:val="Cuerpo"/>
        <w:spacing w:line="312" w:lineRule="auto"/>
        <w:jc w:val="both"/>
        <w:rPr>
          <w:rStyle w:val="Ninguno"/>
          <w:rFonts w:ascii="Arial" w:eastAsia="Arial" w:hAnsi="Arial" w:cs="Arial"/>
          <w:sz w:val="22"/>
          <w:szCs w:val="22"/>
        </w:rPr>
      </w:pPr>
      <w:r>
        <w:rPr>
          <w:rStyle w:val="Ninguno"/>
          <w:rFonts w:ascii="Arial" w:hAnsi="Arial"/>
          <w:sz w:val="22"/>
          <w:szCs w:val="22"/>
        </w:rPr>
        <w:t>Cédula de identidad</w:t>
      </w:r>
      <w:r>
        <w:rPr>
          <w:rStyle w:val="Ninguno"/>
          <w:rFonts w:ascii="Arial" w:hAnsi="Arial"/>
          <w:sz w:val="22"/>
          <w:szCs w:val="22"/>
        </w:rPr>
        <w:tab/>
        <w:t>: 13.684.749-K.</w:t>
      </w:r>
    </w:p>
    <w:p w:rsidR="00642D4A" w:rsidRDefault="00AB1EB7">
      <w:pPr>
        <w:pStyle w:val="Cuerpo"/>
        <w:spacing w:line="312" w:lineRule="auto"/>
        <w:jc w:val="both"/>
        <w:rPr>
          <w:rStyle w:val="Ninguno"/>
          <w:rFonts w:ascii="Arial" w:eastAsia="Arial" w:hAnsi="Arial" w:cs="Arial"/>
          <w:sz w:val="22"/>
          <w:szCs w:val="22"/>
        </w:rPr>
      </w:pPr>
      <w:r>
        <w:rPr>
          <w:rStyle w:val="Ninguno"/>
          <w:rFonts w:ascii="Arial" w:hAnsi="Arial"/>
          <w:sz w:val="22"/>
          <w:szCs w:val="22"/>
        </w:rPr>
        <w:t>Estado civil</w:t>
      </w:r>
      <w:r>
        <w:rPr>
          <w:rStyle w:val="Ninguno"/>
          <w:rFonts w:ascii="Arial" w:hAnsi="Arial"/>
          <w:sz w:val="22"/>
          <w:szCs w:val="22"/>
        </w:rPr>
        <w:tab/>
      </w:r>
      <w:r>
        <w:rPr>
          <w:rStyle w:val="Ninguno"/>
          <w:rFonts w:ascii="Arial" w:hAnsi="Arial"/>
          <w:sz w:val="22"/>
          <w:szCs w:val="22"/>
        </w:rPr>
        <w:tab/>
        <w:t>: Soltera.</w:t>
      </w:r>
    </w:p>
    <w:p w:rsidR="00642D4A" w:rsidRDefault="00AB1EB7">
      <w:pPr>
        <w:pStyle w:val="Cuerpo"/>
        <w:spacing w:line="312" w:lineRule="auto"/>
        <w:jc w:val="both"/>
        <w:rPr>
          <w:rStyle w:val="Ninguno"/>
          <w:rFonts w:ascii="Arial" w:eastAsia="Arial" w:hAnsi="Arial" w:cs="Arial"/>
          <w:sz w:val="22"/>
          <w:szCs w:val="22"/>
        </w:rPr>
      </w:pPr>
      <w:r>
        <w:rPr>
          <w:rStyle w:val="Ninguno"/>
          <w:rFonts w:ascii="Arial" w:hAnsi="Arial"/>
          <w:sz w:val="22"/>
          <w:szCs w:val="22"/>
        </w:rPr>
        <w:t>Dirección</w:t>
      </w:r>
      <w:r>
        <w:rPr>
          <w:rStyle w:val="Ninguno"/>
          <w:rFonts w:ascii="Arial" w:hAnsi="Arial"/>
          <w:sz w:val="22"/>
          <w:szCs w:val="22"/>
        </w:rPr>
        <w:tab/>
      </w:r>
      <w:r>
        <w:rPr>
          <w:rStyle w:val="Ninguno"/>
          <w:rFonts w:ascii="Arial" w:hAnsi="Arial"/>
          <w:sz w:val="22"/>
          <w:szCs w:val="22"/>
        </w:rPr>
        <w:tab/>
        <w:t>: 14 de Julio # 501, Villa Las Lomas</w:t>
      </w:r>
    </w:p>
    <w:p w:rsidR="00642D4A" w:rsidRDefault="00AB1EB7">
      <w:pPr>
        <w:pStyle w:val="Cuerpo"/>
        <w:spacing w:line="312" w:lineRule="auto"/>
        <w:jc w:val="both"/>
        <w:rPr>
          <w:rStyle w:val="Ninguno"/>
          <w:rFonts w:ascii="Arial" w:eastAsia="Arial" w:hAnsi="Arial" w:cs="Arial"/>
          <w:i/>
          <w:iCs/>
          <w:sz w:val="22"/>
          <w:szCs w:val="22"/>
        </w:rPr>
      </w:pPr>
      <w:r>
        <w:rPr>
          <w:rStyle w:val="Ninguno"/>
          <w:rFonts w:ascii="Arial" w:hAnsi="Arial"/>
          <w:sz w:val="22"/>
          <w:szCs w:val="22"/>
        </w:rPr>
        <w:t>Correo electrónico</w:t>
      </w:r>
      <w:r>
        <w:rPr>
          <w:rStyle w:val="Ninguno"/>
          <w:rFonts w:ascii="Arial" w:hAnsi="Arial"/>
          <w:sz w:val="22"/>
          <w:szCs w:val="22"/>
        </w:rPr>
        <w:tab/>
        <w:t>: pluncumilla@gmail.com</w:t>
      </w:r>
    </w:p>
    <w:p w:rsidR="00642D4A" w:rsidRDefault="00AB1EB7">
      <w:pPr>
        <w:pStyle w:val="Cuerpo"/>
        <w:spacing w:line="312" w:lineRule="auto"/>
        <w:jc w:val="both"/>
        <w:rPr>
          <w:rStyle w:val="Ninguno"/>
          <w:rFonts w:ascii="Arial" w:eastAsia="Arial" w:hAnsi="Arial" w:cs="Arial"/>
          <w:sz w:val="22"/>
          <w:szCs w:val="22"/>
        </w:rPr>
      </w:pPr>
      <w:r>
        <w:rPr>
          <w:rStyle w:val="Ninguno"/>
          <w:rFonts w:ascii="Arial" w:hAnsi="Arial"/>
          <w:sz w:val="22"/>
          <w:szCs w:val="22"/>
        </w:rPr>
        <w:t>Comuna</w:t>
      </w:r>
      <w:r>
        <w:rPr>
          <w:rStyle w:val="Ninguno"/>
          <w:rFonts w:ascii="Arial" w:hAnsi="Arial"/>
          <w:sz w:val="22"/>
          <w:szCs w:val="22"/>
        </w:rPr>
        <w:tab/>
      </w:r>
      <w:r>
        <w:rPr>
          <w:rStyle w:val="Ninguno"/>
          <w:rFonts w:ascii="Arial" w:hAnsi="Arial"/>
          <w:sz w:val="22"/>
          <w:szCs w:val="22"/>
        </w:rPr>
        <w:tab/>
        <w:t>: Peñaflor</w:t>
      </w:r>
    </w:p>
    <w:p w:rsidR="00642D4A" w:rsidRDefault="00AB1EB7">
      <w:pPr>
        <w:pStyle w:val="Sangradetextonormal"/>
        <w:spacing w:line="312" w:lineRule="auto"/>
        <w:ind w:left="0"/>
        <w:rPr>
          <w:rStyle w:val="Ninguno"/>
          <w:rFonts w:ascii="Arial" w:eastAsia="Arial" w:hAnsi="Arial" w:cs="Arial"/>
          <w:i/>
          <w:iCs/>
          <w:sz w:val="22"/>
          <w:szCs w:val="22"/>
        </w:rPr>
      </w:pPr>
      <w:r>
        <w:rPr>
          <w:rStyle w:val="Ninguno"/>
          <w:rFonts w:ascii="Arial" w:hAnsi="Arial"/>
          <w:sz w:val="22"/>
          <w:szCs w:val="22"/>
        </w:rPr>
        <w:t>Móvil</w:t>
      </w:r>
      <w:r>
        <w:rPr>
          <w:rStyle w:val="Ninguno"/>
          <w:rFonts w:ascii="Arial" w:hAnsi="Arial"/>
          <w:sz w:val="22"/>
          <w:szCs w:val="22"/>
        </w:rPr>
        <w:tab/>
      </w:r>
      <w:r>
        <w:rPr>
          <w:rStyle w:val="Ninguno"/>
          <w:rFonts w:ascii="Arial" w:hAnsi="Arial"/>
          <w:sz w:val="22"/>
          <w:szCs w:val="22"/>
        </w:rPr>
        <w:tab/>
      </w:r>
      <w:r>
        <w:rPr>
          <w:rStyle w:val="Ninguno"/>
          <w:rFonts w:ascii="Arial" w:hAnsi="Arial"/>
          <w:sz w:val="22"/>
          <w:szCs w:val="22"/>
        </w:rPr>
        <w:tab/>
        <w:t>: 9-97450385.</w:t>
      </w:r>
    </w:p>
    <w:p w:rsidR="00642D4A" w:rsidRDefault="00AB1EB7">
      <w:pPr>
        <w:pStyle w:val="Sangradetextonormal"/>
        <w:spacing w:line="312" w:lineRule="auto"/>
        <w:ind w:left="0"/>
        <w:rPr>
          <w:rStyle w:val="Ninguno"/>
          <w:rFonts w:ascii="Arial" w:eastAsia="Arial" w:hAnsi="Arial" w:cs="Arial"/>
          <w:sz w:val="22"/>
          <w:szCs w:val="22"/>
        </w:rPr>
      </w:pPr>
      <w:r>
        <w:rPr>
          <w:rStyle w:val="Ninguno"/>
          <w:rFonts w:ascii="Arial" w:eastAsia="Arial" w:hAnsi="Arial" w:cs="Arial"/>
          <w:sz w:val="22"/>
          <w:szCs w:val="22"/>
        </w:rPr>
        <w:tab/>
      </w:r>
    </w:p>
    <w:p w:rsidR="00642D4A" w:rsidRDefault="00642D4A">
      <w:pPr>
        <w:pStyle w:val="Sangradetextonormal"/>
        <w:ind w:left="0"/>
        <w:rPr>
          <w:rStyle w:val="Ninguno"/>
          <w:rFonts w:ascii="Arial" w:eastAsia="Arial" w:hAnsi="Arial" w:cs="Arial"/>
          <w:sz w:val="22"/>
          <w:szCs w:val="22"/>
        </w:rPr>
      </w:pPr>
    </w:p>
    <w:p w:rsidR="00642D4A" w:rsidRDefault="00AB1EB7">
      <w:pPr>
        <w:pStyle w:val="Sangradetextonormal"/>
        <w:ind w:left="0"/>
        <w:rPr>
          <w:rStyle w:val="Ninguno"/>
          <w:rFonts w:ascii="Arial" w:eastAsia="Arial" w:hAnsi="Arial" w:cs="Arial"/>
          <w:sz w:val="22"/>
          <w:szCs w:val="22"/>
          <w:u w:val="single"/>
        </w:rPr>
      </w:pPr>
      <w:r>
        <w:rPr>
          <w:rStyle w:val="Ninguno"/>
          <w:rFonts w:ascii="Arial" w:hAnsi="Arial"/>
        </w:rPr>
        <w:t>II.-</w:t>
      </w:r>
      <w:r>
        <w:rPr>
          <w:rStyle w:val="Ninguno"/>
          <w:rFonts w:ascii="Arial" w:hAnsi="Arial"/>
          <w:b/>
          <w:bCs/>
          <w:sz w:val="22"/>
          <w:szCs w:val="22"/>
        </w:rPr>
        <w:t>PERFIL PROFESIONAL</w:t>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hAnsi="Arial"/>
          <w:sz w:val="22"/>
          <w:szCs w:val="22"/>
          <w:u w:val="single"/>
        </w:rPr>
        <w:t xml:space="preserve">              </w:t>
      </w:r>
    </w:p>
    <w:p w:rsidR="00642D4A" w:rsidRDefault="00AB1EB7">
      <w:pPr>
        <w:pStyle w:val="Sangradetextonormal"/>
        <w:ind w:left="0"/>
        <w:rPr>
          <w:rStyle w:val="Ninguno"/>
          <w:rFonts w:ascii="Arial" w:eastAsia="Arial" w:hAnsi="Arial" w:cs="Arial"/>
          <w:sz w:val="22"/>
          <w:szCs w:val="22"/>
        </w:rPr>
      </w:pPr>
      <w:r>
        <w:rPr>
          <w:rStyle w:val="Ninguno"/>
          <w:rFonts w:ascii="Arial" w:hAnsi="Arial"/>
          <w:sz w:val="22"/>
          <w:szCs w:val="22"/>
        </w:rPr>
        <w:t>Dominar las áreas fundamentales de la administración, con énfasis en las áreas de: Operaciones y Documentación de Comercio Exterior, Logística aplicada este. Tramitación Aduanera, Seguros y Transporte Internacional, Operaciones Bancarias y Evaluación de negocios, con capacidad de interactuar con las herramientas tecnológicas de apoyo a la gestión.  Con una sólida formación valórica, capacidad para trabajar y dirigir equipos para desempeñarme en el cargo asignado por la empresa a la cual pertenezca de la mejor manera posible, adquiriendo y prestando la experiencia necesaria para poder lograr las expectativas y objetivos solicitados para y por mi área y, por supuesto, para cumplir los objetivos y metas de mi equipo de trabajo con el propósito de reforzar el área y con ello dar cabal cumplimiento al compromiso que se establece con los clientes y directivos logrando el éxito personal y de la empresa.</w:t>
      </w: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AB1EB7">
      <w:pPr>
        <w:pStyle w:val="Sangradetextonormal"/>
        <w:ind w:left="0"/>
        <w:rPr>
          <w:rStyle w:val="Ninguno"/>
          <w:rFonts w:ascii="Arial" w:eastAsia="Arial" w:hAnsi="Arial" w:cs="Arial"/>
          <w:sz w:val="22"/>
          <w:szCs w:val="22"/>
          <w:u w:val="single"/>
        </w:rPr>
      </w:pPr>
      <w:r>
        <w:rPr>
          <w:rStyle w:val="Ninguno"/>
          <w:rFonts w:ascii="Arial" w:hAnsi="Arial"/>
          <w:b/>
          <w:bCs/>
          <w:sz w:val="22"/>
          <w:szCs w:val="22"/>
        </w:rPr>
        <w:t xml:space="preserve"> III.-EXPERIENCIA LABORAL:</w:t>
      </w:r>
      <w:r>
        <w:rPr>
          <w:rStyle w:val="Ninguno"/>
          <w:rFonts w:ascii="Arial" w:hAnsi="Arial"/>
          <w:b/>
          <w:bCs/>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t xml:space="preserve">        </w:t>
      </w:r>
      <w:r>
        <w:rPr>
          <w:rStyle w:val="Ninguno"/>
          <w:rFonts w:ascii="Arial" w:eastAsia="Arial" w:hAnsi="Arial" w:cs="Arial"/>
          <w:sz w:val="22"/>
          <w:szCs w:val="22"/>
        </w:rPr>
        <w:tab/>
        <w:t xml:space="preserve">   </w:t>
      </w:r>
      <w:r>
        <w:rPr>
          <w:rStyle w:val="Ninguno"/>
          <w:rFonts w:ascii="Arial" w:hAnsi="Arial"/>
          <w:sz w:val="22"/>
          <w:szCs w:val="22"/>
          <w:u w:val="single"/>
        </w:rPr>
        <w:t xml:space="preserve">               </w:t>
      </w:r>
    </w:p>
    <w:p w:rsidR="00642D4A" w:rsidRDefault="00642D4A">
      <w:pPr>
        <w:pStyle w:val="Sangradetextonormal"/>
        <w:ind w:left="720" w:hanging="720"/>
        <w:rPr>
          <w:rStyle w:val="Ninguno"/>
          <w:rFonts w:ascii="Arial" w:eastAsia="Arial" w:hAnsi="Arial" w:cs="Arial"/>
          <w:i/>
          <w:iCs/>
          <w:sz w:val="22"/>
          <w:szCs w:val="22"/>
          <w:u w:val="single"/>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i/>
          <w:iCs/>
          <w:sz w:val="22"/>
          <w:szCs w:val="22"/>
          <w:u w:val="single"/>
        </w:rPr>
        <w:t>2</w:t>
      </w:r>
      <w:r>
        <w:rPr>
          <w:rStyle w:val="Ninguno"/>
          <w:rFonts w:ascii="Arial" w:hAnsi="Arial"/>
          <w:sz w:val="22"/>
          <w:szCs w:val="22"/>
          <w:u w:val="single"/>
        </w:rPr>
        <w:t>01</w:t>
      </w:r>
      <w:r w:rsidR="00887291">
        <w:rPr>
          <w:rStyle w:val="Ninguno"/>
          <w:rFonts w:ascii="Arial" w:hAnsi="Arial"/>
          <w:sz w:val="22"/>
          <w:szCs w:val="22"/>
          <w:u w:val="single"/>
        </w:rPr>
        <w:t>7</w:t>
      </w:r>
      <w:r>
        <w:rPr>
          <w:rStyle w:val="Ninguno"/>
          <w:rFonts w:ascii="Arial" w:hAnsi="Arial"/>
          <w:sz w:val="22"/>
          <w:szCs w:val="22"/>
          <w:u w:val="single"/>
        </w:rPr>
        <w:t>-2019</w:t>
      </w:r>
      <w:r>
        <w:rPr>
          <w:rStyle w:val="Ninguno"/>
          <w:rFonts w:ascii="Arial" w:hAnsi="Arial"/>
          <w:sz w:val="22"/>
          <w:szCs w:val="22"/>
        </w:rPr>
        <w:t xml:space="preserve"> </w:t>
      </w:r>
      <w:r>
        <w:rPr>
          <w:rStyle w:val="Ninguno"/>
          <w:rFonts w:ascii="Arial" w:hAnsi="Arial"/>
          <w:sz w:val="22"/>
          <w:szCs w:val="22"/>
        </w:rPr>
        <w:tab/>
        <w:t>Ejecutiva de Cuentas de Importaciones en Agencia de Aduanas Mewes Ltda</w:t>
      </w:r>
    </w:p>
    <w:p w:rsidR="00642D4A" w:rsidRDefault="00AB1EB7">
      <w:pPr>
        <w:pStyle w:val="Sangradetextonormal"/>
        <w:ind w:left="1440"/>
        <w:rPr>
          <w:rStyle w:val="Ninguno"/>
          <w:rFonts w:ascii="Arial" w:eastAsia="Arial" w:hAnsi="Arial" w:cs="Arial"/>
          <w:sz w:val="22"/>
          <w:szCs w:val="22"/>
        </w:rPr>
      </w:pPr>
      <w:r>
        <w:rPr>
          <w:rStyle w:val="Ninguno"/>
          <w:rFonts w:ascii="Arial" w:hAnsi="Arial"/>
          <w:sz w:val="22"/>
          <w:szCs w:val="22"/>
        </w:rPr>
        <w:t>Realizando gestión aduanera con diferentes clientes que necesitan asesoría para el ingreso de sus mercancías, regulaciones para el acceso de estas por las diferentes aduanas del país. Conocimiento en cargas peligrosas, fármacos, químicos, graneles. Mi ca</w:t>
      </w:r>
      <w:bookmarkStart w:id="0" w:name="_GoBack"/>
      <w:bookmarkEnd w:id="0"/>
      <w:r>
        <w:rPr>
          <w:rStyle w:val="Ninguno"/>
          <w:rFonts w:ascii="Arial" w:hAnsi="Arial"/>
          <w:sz w:val="22"/>
          <w:szCs w:val="22"/>
        </w:rPr>
        <w:t xml:space="preserve">rtera de clientes la conformaban principalmente </w:t>
      </w:r>
      <w:proofErr w:type="spellStart"/>
      <w:r>
        <w:rPr>
          <w:rStyle w:val="Ninguno"/>
          <w:rFonts w:ascii="Arial" w:hAnsi="Arial"/>
          <w:sz w:val="22"/>
          <w:szCs w:val="22"/>
        </w:rPr>
        <w:t>Multitecnica</w:t>
      </w:r>
      <w:proofErr w:type="spellEnd"/>
      <w:r>
        <w:rPr>
          <w:rStyle w:val="Ninguno"/>
          <w:rFonts w:ascii="Arial" w:hAnsi="Arial"/>
          <w:sz w:val="22"/>
          <w:szCs w:val="22"/>
        </w:rPr>
        <w:t xml:space="preserve"> S.A., </w:t>
      </w:r>
      <w:proofErr w:type="spellStart"/>
      <w:r>
        <w:rPr>
          <w:rStyle w:val="Ninguno"/>
          <w:rFonts w:ascii="Arial" w:hAnsi="Arial"/>
          <w:sz w:val="22"/>
          <w:szCs w:val="22"/>
        </w:rPr>
        <w:t>Bash</w:t>
      </w:r>
      <w:proofErr w:type="spellEnd"/>
      <w:r>
        <w:rPr>
          <w:rStyle w:val="Ninguno"/>
          <w:rFonts w:ascii="Arial" w:hAnsi="Arial"/>
          <w:sz w:val="22"/>
          <w:szCs w:val="22"/>
        </w:rPr>
        <w:t xml:space="preserve"> S.A., </w:t>
      </w:r>
      <w:proofErr w:type="spellStart"/>
      <w:r>
        <w:rPr>
          <w:rStyle w:val="Ninguno"/>
          <w:rFonts w:ascii="Arial" w:hAnsi="Arial"/>
          <w:sz w:val="22"/>
          <w:szCs w:val="22"/>
        </w:rPr>
        <w:t>Sig</w:t>
      </w:r>
      <w:proofErr w:type="spellEnd"/>
      <w:r>
        <w:rPr>
          <w:rStyle w:val="Ninguno"/>
          <w:rFonts w:ascii="Arial" w:hAnsi="Arial"/>
          <w:sz w:val="22"/>
          <w:szCs w:val="22"/>
        </w:rPr>
        <w:t xml:space="preserve"> </w:t>
      </w:r>
      <w:proofErr w:type="spellStart"/>
      <w:r>
        <w:rPr>
          <w:rStyle w:val="Ninguno"/>
          <w:rFonts w:ascii="Arial" w:hAnsi="Arial"/>
          <w:sz w:val="22"/>
          <w:szCs w:val="22"/>
        </w:rPr>
        <w:t>Combibloc</w:t>
      </w:r>
      <w:proofErr w:type="spellEnd"/>
      <w:r>
        <w:rPr>
          <w:rStyle w:val="Ninguno"/>
          <w:rFonts w:ascii="Arial" w:hAnsi="Arial"/>
          <w:sz w:val="22"/>
          <w:szCs w:val="22"/>
        </w:rPr>
        <w:t xml:space="preserve">, </w:t>
      </w:r>
      <w:proofErr w:type="spellStart"/>
      <w:r>
        <w:rPr>
          <w:rStyle w:val="Ninguno"/>
          <w:rFonts w:ascii="Arial" w:hAnsi="Arial"/>
          <w:sz w:val="22"/>
          <w:szCs w:val="22"/>
        </w:rPr>
        <w:t>Surac</w:t>
      </w:r>
      <w:proofErr w:type="spellEnd"/>
      <w:r>
        <w:rPr>
          <w:rStyle w:val="Ninguno"/>
          <w:rFonts w:ascii="Arial" w:hAnsi="Arial"/>
          <w:sz w:val="22"/>
          <w:szCs w:val="22"/>
        </w:rPr>
        <w:t xml:space="preserve"> Spa.</w:t>
      </w:r>
    </w:p>
    <w:p w:rsidR="00642D4A" w:rsidRDefault="00642D4A">
      <w:pPr>
        <w:pStyle w:val="Sangradetextonormal"/>
        <w:ind w:left="1440" w:hanging="1440"/>
        <w:rPr>
          <w:rStyle w:val="Ninguno"/>
          <w:rFonts w:ascii="Arial" w:eastAsia="Arial" w:hAnsi="Arial" w:cs="Arial"/>
          <w:i/>
          <w:iCs/>
          <w:sz w:val="22"/>
          <w:szCs w:val="22"/>
          <w:u w:val="single"/>
        </w:rPr>
      </w:pPr>
    </w:p>
    <w:p w:rsidR="00642D4A" w:rsidRDefault="00642D4A">
      <w:pPr>
        <w:pStyle w:val="Sangradetextonormal"/>
        <w:ind w:left="1440" w:hanging="1440"/>
        <w:rPr>
          <w:rStyle w:val="Ninguno"/>
          <w:rFonts w:ascii="Arial" w:eastAsia="Arial" w:hAnsi="Arial" w:cs="Arial"/>
          <w:i/>
          <w:iCs/>
          <w:sz w:val="22"/>
          <w:szCs w:val="22"/>
          <w:u w:val="single"/>
        </w:rPr>
      </w:pPr>
    </w:p>
    <w:p w:rsidR="00642D4A" w:rsidRDefault="00642D4A">
      <w:pPr>
        <w:pStyle w:val="Sangradetextonormal"/>
        <w:ind w:left="1440" w:hanging="1440"/>
        <w:rPr>
          <w:rStyle w:val="Ninguno"/>
          <w:rFonts w:ascii="Arial" w:eastAsia="Arial" w:hAnsi="Arial" w:cs="Arial"/>
          <w:i/>
          <w:iCs/>
          <w:sz w:val="22"/>
          <w:szCs w:val="22"/>
          <w:u w:val="single"/>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i/>
          <w:iCs/>
          <w:sz w:val="22"/>
          <w:szCs w:val="22"/>
          <w:u w:val="single"/>
        </w:rPr>
        <w:t>2</w:t>
      </w:r>
      <w:r>
        <w:rPr>
          <w:rStyle w:val="Ninguno"/>
          <w:rFonts w:ascii="Arial" w:hAnsi="Arial"/>
          <w:sz w:val="22"/>
          <w:szCs w:val="22"/>
          <w:u w:val="single"/>
        </w:rPr>
        <w:t>014- 2017</w:t>
      </w:r>
      <w:r>
        <w:rPr>
          <w:rStyle w:val="Ninguno"/>
          <w:rFonts w:ascii="Arial" w:hAnsi="Arial"/>
          <w:sz w:val="22"/>
          <w:szCs w:val="22"/>
        </w:rPr>
        <w:t xml:space="preserve"> </w:t>
      </w:r>
      <w:r>
        <w:rPr>
          <w:rStyle w:val="Ninguno"/>
          <w:rFonts w:ascii="Arial" w:hAnsi="Arial"/>
          <w:sz w:val="22"/>
          <w:szCs w:val="22"/>
        </w:rPr>
        <w:tab/>
        <w:t xml:space="preserve">Jefa de Sucursal Pudahuel Agencia de Aduanas Juan Carlos Stephens y </w:t>
      </w:r>
      <w:proofErr w:type="spellStart"/>
      <w:r>
        <w:rPr>
          <w:rStyle w:val="Ninguno"/>
          <w:rFonts w:ascii="Arial" w:hAnsi="Arial"/>
          <w:sz w:val="22"/>
          <w:szCs w:val="22"/>
        </w:rPr>
        <w:t>Cía</w:t>
      </w:r>
      <w:proofErr w:type="spellEnd"/>
      <w:r>
        <w:rPr>
          <w:rStyle w:val="Ninguno"/>
          <w:rFonts w:ascii="Arial" w:hAnsi="Arial"/>
          <w:sz w:val="22"/>
          <w:szCs w:val="22"/>
        </w:rPr>
        <w:t xml:space="preserve"> Ltda. Labores enfocadas, principalmente en supervisar y verificar el correcto cumplimiento de procedimientos en cada una de las operaciones a gestionar, atender consultas y solicitudes tanto de clientes internos como externos. Control de intercambio de correspondencia con Aduana, coordinación en las labores de personal a cargo. Encargada de gestionar DTI ante Aduana, velando por la correcta aplicación de la normativa a esta destinación</w:t>
      </w:r>
    </w:p>
    <w:p w:rsidR="00642D4A" w:rsidRDefault="00AB1EB7">
      <w:pPr>
        <w:pStyle w:val="Sangradetextonormal"/>
        <w:ind w:left="1440" w:hanging="1440"/>
        <w:rPr>
          <w:rStyle w:val="Ninguno"/>
          <w:rFonts w:ascii="Arial" w:eastAsia="Arial" w:hAnsi="Arial" w:cs="Arial"/>
          <w:sz w:val="22"/>
          <w:szCs w:val="22"/>
        </w:rPr>
      </w:pPr>
      <w:r>
        <w:rPr>
          <w:rStyle w:val="Ninguno"/>
          <w:rFonts w:ascii="Arial" w:eastAsia="Arial" w:hAnsi="Arial" w:cs="Arial"/>
          <w:sz w:val="22"/>
          <w:szCs w:val="22"/>
        </w:rPr>
        <w:lastRenderedPageBreak/>
        <w:tab/>
        <w:t xml:space="preserve">Adicionalmente, participe como Ejecutiva de Cuentas </w:t>
      </w:r>
      <w:proofErr w:type="spellStart"/>
      <w:r>
        <w:rPr>
          <w:rStyle w:val="Ninguno"/>
          <w:rFonts w:ascii="Arial" w:eastAsia="Arial" w:hAnsi="Arial" w:cs="Arial"/>
          <w:sz w:val="22"/>
          <w:szCs w:val="22"/>
        </w:rPr>
        <w:t>On</w:t>
      </w:r>
      <w:proofErr w:type="spellEnd"/>
      <w:r>
        <w:rPr>
          <w:rStyle w:val="Ninguno"/>
          <w:rFonts w:ascii="Arial" w:eastAsia="Arial" w:hAnsi="Arial" w:cs="Arial"/>
          <w:sz w:val="22"/>
          <w:szCs w:val="22"/>
        </w:rPr>
        <w:t xml:space="preserve"> </w:t>
      </w:r>
      <w:proofErr w:type="spellStart"/>
      <w:r>
        <w:rPr>
          <w:rStyle w:val="Ninguno"/>
          <w:rFonts w:ascii="Arial" w:eastAsia="Arial" w:hAnsi="Arial" w:cs="Arial"/>
          <w:sz w:val="22"/>
          <w:szCs w:val="22"/>
        </w:rPr>
        <w:t>Site</w:t>
      </w:r>
      <w:proofErr w:type="spellEnd"/>
      <w:r>
        <w:rPr>
          <w:rStyle w:val="Ninguno"/>
          <w:rFonts w:ascii="Arial" w:eastAsia="Arial" w:hAnsi="Arial" w:cs="Arial"/>
          <w:sz w:val="22"/>
          <w:szCs w:val="22"/>
        </w:rPr>
        <w:t xml:space="preserve"> en puesta en marcha de f</w:t>
      </w:r>
      <w:r>
        <w:rPr>
          <w:rStyle w:val="Ninguno"/>
          <w:rFonts w:ascii="Arial" w:hAnsi="Arial"/>
          <w:sz w:val="22"/>
          <w:szCs w:val="22"/>
        </w:rPr>
        <w:t xml:space="preserve">ábrica de contenedores Maersk Container </w:t>
      </w:r>
      <w:proofErr w:type="spellStart"/>
      <w:r>
        <w:rPr>
          <w:rStyle w:val="Ninguno"/>
          <w:rFonts w:ascii="Arial" w:hAnsi="Arial"/>
          <w:sz w:val="22"/>
          <w:szCs w:val="22"/>
        </w:rPr>
        <w:t>Industry</w:t>
      </w:r>
      <w:proofErr w:type="spellEnd"/>
      <w:r>
        <w:rPr>
          <w:rStyle w:val="Ninguno"/>
          <w:rFonts w:ascii="Arial" w:hAnsi="Arial"/>
          <w:sz w:val="22"/>
          <w:szCs w:val="22"/>
        </w:rPr>
        <w:t xml:space="preserve"> San Antonio.</w:t>
      </w:r>
    </w:p>
    <w:p w:rsidR="00642D4A" w:rsidRDefault="00642D4A">
      <w:pPr>
        <w:pStyle w:val="Sangradetextonormal"/>
        <w:ind w:left="1440"/>
        <w:rPr>
          <w:rStyle w:val="Ninguno"/>
          <w:rFonts w:ascii="Arial" w:eastAsia="Arial" w:hAnsi="Arial" w:cs="Arial"/>
          <w:sz w:val="22"/>
          <w:szCs w:val="22"/>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i/>
          <w:iCs/>
          <w:sz w:val="22"/>
          <w:szCs w:val="22"/>
          <w:u w:val="single"/>
        </w:rPr>
        <w:t>2</w:t>
      </w:r>
      <w:r>
        <w:rPr>
          <w:rStyle w:val="Ninguno"/>
          <w:rFonts w:ascii="Arial" w:hAnsi="Arial"/>
          <w:sz w:val="22"/>
          <w:szCs w:val="22"/>
          <w:u w:val="single"/>
        </w:rPr>
        <w:t>013-2014</w:t>
      </w:r>
      <w:r>
        <w:rPr>
          <w:rStyle w:val="Ninguno"/>
          <w:rFonts w:ascii="Arial" w:hAnsi="Arial"/>
          <w:sz w:val="22"/>
          <w:szCs w:val="22"/>
        </w:rPr>
        <w:t xml:space="preserve">   </w:t>
      </w:r>
      <w:r>
        <w:rPr>
          <w:rStyle w:val="Ninguno"/>
          <w:rFonts w:ascii="Arial" w:hAnsi="Arial"/>
          <w:sz w:val="22"/>
          <w:szCs w:val="22"/>
        </w:rPr>
        <w:tab/>
        <w:t xml:space="preserve">Ejecutiva de Cuentas de Importaciones </w:t>
      </w:r>
      <w:proofErr w:type="gramStart"/>
      <w:r>
        <w:rPr>
          <w:rStyle w:val="Ninguno"/>
          <w:rFonts w:ascii="Arial" w:hAnsi="Arial"/>
          <w:sz w:val="22"/>
          <w:szCs w:val="22"/>
        </w:rPr>
        <w:t xml:space="preserve">( </w:t>
      </w:r>
      <w:proofErr w:type="spellStart"/>
      <w:r>
        <w:rPr>
          <w:rStyle w:val="Ninguno"/>
          <w:rFonts w:ascii="Arial" w:hAnsi="Arial"/>
          <w:sz w:val="22"/>
          <w:szCs w:val="22"/>
        </w:rPr>
        <w:t>On</w:t>
      </w:r>
      <w:proofErr w:type="spellEnd"/>
      <w:proofErr w:type="gramEnd"/>
      <w:r>
        <w:rPr>
          <w:rStyle w:val="Ninguno"/>
          <w:rFonts w:ascii="Arial" w:hAnsi="Arial"/>
          <w:sz w:val="22"/>
          <w:szCs w:val="22"/>
        </w:rPr>
        <w:t xml:space="preserve"> </w:t>
      </w:r>
      <w:proofErr w:type="spellStart"/>
      <w:r>
        <w:rPr>
          <w:rStyle w:val="Ninguno"/>
          <w:rFonts w:ascii="Arial" w:hAnsi="Arial"/>
          <w:sz w:val="22"/>
          <w:szCs w:val="22"/>
        </w:rPr>
        <w:t>Site</w:t>
      </w:r>
      <w:proofErr w:type="spellEnd"/>
      <w:r>
        <w:rPr>
          <w:rStyle w:val="Ninguno"/>
          <w:rFonts w:ascii="Arial" w:hAnsi="Arial"/>
          <w:sz w:val="22"/>
          <w:szCs w:val="22"/>
        </w:rPr>
        <w:t xml:space="preserve"> ) en Agencia de Aduanas Hernán </w:t>
      </w:r>
      <w:proofErr w:type="spellStart"/>
      <w:r>
        <w:rPr>
          <w:rStyle w:val="Ninguno"/>
          <w:rFonts w:ascii="Arial" w:hAnsi="Arial"/>
          <w:sz w:val="22"/>
          <w:szCs w:val="22"/>
        </w:rPr>
        <w:t>Telleria</w:t>
      </w:r>
      <w:proofErr w:type="spellEnd"/>
      <w:r>
        <w:rPr>
          <w:rStyle w:val="Ninguno"/>
          <w:rFonts w:ascii="Arial" w:hAnsi="Arial"/>
          <w:sz w:val="22"/>
          <w:szCs w:val="22"/>
        </w:rPr>
        <w:t>.</w:t>
      </w:r>
    </w:p>
    <w:p w:rsidR="00642D4A" w:rsidRDefault="00AB1EB7">
      <w:pPr>
        <w:pStyle w:val="Sangradetextonormal"/>
        <w:ind w:left="720" w:firstLine="720"/>
        <w:rPr>
          <w:rStyle w:val="Ninguno"/>
          <w:rFonts w:ascii="Arial" w:eastAsia="Arial" w:hAnsi="Arial" w:cs="Arial"/>
          <w:sz w:val="22"/>
          <w:szCs w:val="22"/>
          <w:u w:val="single"/>
        </w:rPr>
      </w:pPr>
      <w:r>
        <w:rPr>
          <w:rStyle w:val="Ninguno"/>
          <w:rFonts w:ascii="Arial" w:hAnsi="Arial"/>
          <w:sz w:val="22"/>
          <w:szCs w:val="22"/>
        </w:rPr>
        <w:t xml:space="preserve">Encargada de Comercio Exterior en Avery </w:t>
      </w:r>
      <w:proofErr w:type="spellStart"/>
      <w:r>
        <w:rPr>
          <w:rStyle w:val="Ninguno"/>
          <w:rFonts w:ascii="Arial" w:hAnsi="Arial"/>
          <w:sz w:val="22"/>
          <w:szCs w:val="22"/>
        </w:rPr>
        <w:t>Dennison</w:t>
      </w:r>
      <w:proofErr w:type="spellEnd"/>
      <w:r>
        <w:rPr>
          <w:rStyle w:val="Ninguno"/>
          <w:rFonts w:ascii="Arial" w:hAnsi="Arial"/>
          <w:sz w:val="22"/>
          <w:szCs w:val="22"/>
        </w:rPr>
        <w:t xml:space="preserve"> Chile S.A. </w:t>
      </w:r>
    </w:p>
    <w:p w:rsidR="00642D4A" w:rsidRDefault="00AB1EB7">
      <w:pPr>
        <w:pStyle w:val="Sangradetextonormal"/>
        <w:ind w:left="1440"/>
        <w:rPr>
          <w:rStyle w:val="Ninguno"/>
          <w:rFonts w:ascii="Arial" w:eastAsia="Arial" w:hAnsi="Arial" w:cs="Arial"/>
          <w:sz w:val="22"/>
          <w:szCs w:val="22"/>
        </w:rPr>
      </w:pPr>
      <w:proofErr w:type="gramStart"/>
      <w:r>
        <w:rPr>
          <w:rStyle w:val="Ninguno"/>
          <w:rFonts w:ascii="Arial" w:hAnsi="Arial"/>
          <w:sz w:val="22"/>
          <w:szCs w:val="22"/>
        </w:rPr>
        <w:t>Desempeño  área</w:t>
      </w:r>
      <w:proofErr w:type="gramEnd"/>
      <w:r>
        <w:rPr>
          <w:rStyle w:val="Ninguno"/>
          <w:rFonts w:ascii="Arial" w:hAnsi="Arial"/>
          <w:sz w:val="22"/>
          <w:szCs w:val="22"/>
        </w:rPr>
        <w:t xml:space="preserve"> de importaciones y Exportaciones. Coordinación de embarques (seguimiento). Amplio conocimiento de Tratados de Libre Comercio y Acuerdos de Complementación Económica. Valoración y Normativa Aduanera. Cotizaciones fletes internacionales como nacionales. Ingreso de stock y costeos, planificación con Área de Abastecimiento.</w:t>
      </w:r>
    </w:p>
    <w:p w:rsidR="00642D4A" w:rsidRDefault="00642D4A">
      <w:pPr>
        <w:pStyle w:val="Sangradetextonormal"/>
        <w:ind w:left="1440"/>
        <w:rPr>
          <w:rStyle w:val="Ninguno"/>
          <w:rFonts w:ascii="Arial" w:eastAsia="Arial" w:hAnsi="Arial" w:cs="Arial"/>
          <w:sz w:val="22"/>
          <w:szCs w:val="22"/>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i/>
          <w:iCs/>
          <w:sz w:val="22"/>
          <w:szCs w:val="22"/>
          <w:u w:val="single"/>
        </w:rPr>
        <w:t>2</w:t>
      </w:r>
      <w:r>
        <w:rPr>
          <w:rStyle w:val="Ninguno"/>
          <w:rFonts w:ascii="Arial" w:hAnsi="Arial"/>
          <w:sz w:val="22"/>
          <w:szCs w:val="22"/>
          <w:u w:val="single"/>
        </w:rPr>
        <w:t>011-2013</w:t>
      </w:r>
      <w:r>
        <w:rPr>
          <w:rStyle w:val="Ninguno"/>
          <w:rFonts w:ascii="Arial" w:hAnsi="Arial"/>
          <w:sz w:val="22"/>
          <w:szCs w:val="22"/>
        </w:rPr>
        <w:t xml:space="preserve"> </w:t>
      </w:r>
      <w:r>
        <w:rPr>
          <w:rStyle w:val="Ninguno"/>
          <w:rFonts w:ascii="Arial" w:hAnsi="Arial"/>
          <w:sz w:val="22"/>
          <w:szCs w:val="22"/>
        </w:rPr>
        <w:tab/>
        <w:t xml:space="preserve">Ejecutiva de Cuentas de Importaciones en Agencia de Aduanas Hernán </w:t>
      </w:r>
      <w:proofErr w:type="spellStart"/>
      <w:r>
        <w:rPr>
          <w:rStyle w:val="Ninguno"/>
          <w:rFonts w:ascii="Arial" w:hAnsi="Arial"/>
          <w:sz w:val="22"/>
          <w:szCs w:val="22"/>
        </w:rPr>
        <w:t>Telleria</w:t>
      </w:r>
      <w:proofErr w:type="spellEnd"/>
      <w:r>
        <w:rPr>
          <w:rStyle w:val="Ninguno"/>
          <w:rFonts w:ascii="Arial" w:hAnsi="Arial"/>
          <w:sz w:val="22"/>
          <w:szCs w:val="22"/>
        </w:rPr>
        <w:t>.</w:t>
      </w:r>
    </w:p>
    <w:p w:rsidR="00642D4A" w:rsidRDefault="00AB1EB7">
      <w:pPr>
        <w:pStyle w:val="Sangradetextonormal"/>
        <w:ind w:left="1440"/>
        <w:rPr>
          <w:rStyle w:val="Ninguno"/>
          <w:rFonts w:ascii="Arial" w:eastAsia="Arial" w:hAnsi="Arial" w:cs="Arial"/>
          <w:sz w:val="22"/>
          <w:szCs w:val="22"/>
        </w:rPr>
      </w:pPr>
      <w:r>
        <w:rPr>
          <w:rStyle w:val="Ninguno"/>
          <w:rFonts w:ascii="Arial" w:hAnsi="Arial"/>
          <w:sz w:val="22"/>
          <w:szCs w:val="22"/>
        </w:rPr>
        <w:t xml:space="preserve">Realizando gestión aduanera con diferentes clientes que necesitan asesoría para el ingreso de sus mercancías, regulaciones para el acceso de estas por las diferentes aduanas del país. Conocimiento en cargas peligrosas, fármacos, químicos, graneles. Mi cartera de clientes la conformaban principalmente </w:t>
      </w:r>
      <w:proofErr w:type="spellStart"/>
      <w:r>
        <w:rPr>
          <w:rStyle w:val="Ninguno"/>
          <w:rFonts w:ascii="Arial" w:hAnsi="Arial"/>
          <w:sz w:val="22"/>
          <w:szCs w:val="22"/>
        </w:rPr>
        <w:t>Tec</w:t>
      </w:r>
      <w:proofErr w:type="spellEnd"/>
      <w:r>
        <w:rPr>
          <w:rStyle w:val="Ninguno"/>
          <w:rFonts w:ascii="Arial" w:hAnsi="Arial"/>
          <w:sz w:val="22"/>
          <w:szCs w:val="22"/>
        </w:rPr>
        <w:t xml:space="preserve"> </w:t>
      </w:r>
      <w:proofErr w:type="spellStart"/>
      <w:r>
        <w:rPr>
          <w:rStyle w:val="Ninguno"/>
          <w:rFonts w:ascii="Arial" w:hAnsi="Arial"/>
          <w:sz w:val="22"/>
          <w:szCs w:val="22"/>
        </w:rPr>
        <w:t>Harseim</w:t>
      </w:r>
      <w:proofErr w:type="spellEnd"/>
      <w:r>
        <w:rPr>
          <w:rStyle w:val="Ninguno"/>
          <w:rFonts w:ascii="Arial" w:hAnsi="Arial"/>
          <w:sz w:val="22"/>
          <w:szCs w:val="22"/>
        </w:rPr>
        <w:t xml:space="preserve"> Ltda., HB Fuller Chile, Pfizer Chile, Laboratorios Davis S.A., entre otros.</w:t>
      </w:r>
    </w:p>
    <w:p w:rsidR="00642D4A" w:rsidRDefault="00642D4A">
      <w:pPr>
        <w:pStyle w:val="Sangradetextonormal"/>
        <w:ind w:left="1440"/>
        <w:rPr>
          <w:rStyle w:val="Ninguno"/>
          <w:rFonts w:ascii="Arial" w:eastAsia="Arial" w:hAnsi="Arial" w:cs="Arial"/>
          <w:sz w:val="22"/>
          <w:szCs w:val="22"/>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sz w:val="22"/>
          <w:szCs w:val="22"/>
          <w:u w:val="single"/>
        </w:rPr>
        <w:t>2007-2010</w:t>
      </w:r>
      <w:r>
        <w:rPr>
          <w:rStyle w:val="Ninguno"/>
          <w:rFonts w:ascii="Arial" w:eastAsia="Arial" w:hAnsi="Arial" w:cs="Arial"/>
          <w:sz w:val="22"/>
          <w:szCs w:val="22"/>
        </w:rPr>
        <w:tab/>
        <w:t>Ejecutiva de Cuentas de Importaci</w:t>
      </w:r>
      <w:r>
        <w:rPr>
          <w:rStyle w:val="Ninguno"/>
          <w:rFonts w:ascii="Arial" w:hAnsi="Arial"/>
          <w:sz w:val="22"/>
          <w:szCs w:val="22"/>
        </w:rPr>
        <w:t xml:space="preserve">ón en </w:t>
      </w:r>
      <w:proofErr w:type="gramStart"/>
      <w:r>
        <w:rPr>
          <w:rStyle w:val="Ninguno"/>
          <w:rFonts w:ascii="Arial" w:hAnsi="Arial"/>
          <w:sz w:val="22"/>
          <w:szCs w:val="22"/>
        </w:rPr>
        <w:t>Agencia  de</w:t>
      </w:r>
      <w:proofErr w:type="gramEnd"/>
      <w:r>
        <w:rPr>
          <w:rStyle w:val="Ninguno"/>
          <w:rFonts w:ascii="Arial" w:hAnsi="Arial"/>
          <w:sz w:val="22"/>
          <w:szCs w:val="22"/>
        </w:rPr>
        <w:t xml:space="preserve"> Aduanas Edmundo Browne y Cía. Ltda.</w:t>
      </w:r>
    </w:p>
    <w:p w:rsidR="00642D4A" w:rsidRDefault="00AB1EB7">
      <w:pPr>
        <w:pStyle w:val="Sangradetextonormal"/>
        <w:ind w:left="1440"/>
        <w:rPr>
          <w:rStyle w:val="Ninguno"/>
          <w:rFonts w:ascii="Arial" w:eastAsia="Arial" w:hAnsi="Arial" w:cs="Arial"/>
          <w:sz w:val="22"/>
          <w:szCs w:val="22"/>
        </w:rPr>
      </w:pPr>
      <w:r>
        <w:rPr>
          <w:rStyle w:val="Ninguno"/>
          <w:rFonts w:ascii="Arial" w:hAnsi="Arial"/>
          <w:sz w:val="22"/>
          <w:szCs w:val="22"/>
        </w:rPr>
        <w:t xml:space="preserve">Realizando gestión aduanera con diferentes clientes que necesitan asesoría para el ingreso de sus mercancías por las diferentes aduanas del país. Conocimientos en vestuario, cargas peligrosas, fármacos, químicos e insumos computacionales. Mi cartera de clientes la conformaban principalmente Adidas </w:t>
      </w:r>
      <w:proofErr w:type="gramStart"/>
      <w:r>
        <w:rPr>
          <w:rStyle w:val="Ninguno"/>
          <w:rFonts w:ascii="Arial" w:hAnsi="Arial"/>
          <w:sz w:val="22"/>
          <w:szCs w:val="22"/>
        </w:rPr>
        <w:t>chile ,</w:t>
      </w:r>
      <w:proofErr w:type="gramEnd"/>
      <w:r>
        <w:rPr>
          <w:rStyle w:val="Ninguno"/>
          <w:rFonts w:ascii="Arial" w:hAnsi="Arial"/>
          <w:sz w:val="22"/>
          <w:szCs w:val="22"/>
        </w:rPr>
        <w:t xml:space="preserve"> Indura S.A., </w:t>
      </w:r>
      <w:proofErr w:type="spellStart"/>
      <w:r>
        <w:rPr>
          <w:rStyle w:val="Ninguno"/>
          <w:rFonts w:ascii="Arial" w:hAnsi="Arial"/>
          <w:sz w:val="22"/>
          <w:szCs w:val="22"/>
        </w:rPr>
        <w:t>Videocorp</w:t>
      </w:r>
      <w:proofErr w:type="spellEnd"/>
      <w:r>
        <w:rPr>
          <w:rStyle w:val="Ninguno"/>
          <w:rFonts w:ascii="Arial" w:hAnsi="Arial"/>
          <w:sz w:val="22"/>
          <w:szCs w:val="22"/>
        </w:rPr>
        <w:t xml:space="preserve"> Chile, Canon Chile. Transmisión de Declaraciones de Ingreso a Aduana de Chile para posterior Aceptación e Impresión.</w:t>
      </w:r>
    </w:p>
    <w:p w:rsidR="00642D4A" w:rsidRDefault="00642D4A">
      <w:pPr>
        <w:pStyle w:val="Sangradetextonormal"/>
        <w:jc w:val="center"/>
        <w:rPr>
          <w:rStyle w:val="Ninguno"/>
          <w:rFonts w:ascii="Arial" w:eastAsia="Arial" w:hAnsi="Arial" w:cs="Arial"/>
          <w:sz w:val="22"/>
          <w:szCs w:val="22"/>
        </w:rPr>
      </w:pPr>
    </w:p>
    <w:p w:rsidR="00642D4A" w:rsidRDefault="00AB1EB7">
      <w:pPr>
        <w:pStyle w:val="Sangradetextonormal"/>
        <w:ind w:left="1440" w:hanging="1440"/>
        <w:rPr>
          <w:rStyle w:val="Ninguno"/>
          <w:rFonts w:ascii="Arial" w:eastAsia="Arial" w:hAnsi="Arial" w:cs="Arial"/>
          <w:sz w:val="22"/>
          <w:szCs w:val="22"/>
        </w:rPr>
      </w:pPr>
      <w:r>
        <w:rPr>
          <w:rStyle w:val="Ninguno"/>
          <w:rFonts w:ascii="Arial" w:hAnsi="Arial"/>
          <w:sz w:val="22"/>
          <w:szCs w:val="22"/>
          <w:u w:val="single"/>
        </w:rPr>
        <w:t>2004-2007</w:t>
      </w:r>
      <w:r>
        <w:rPr>
          <w:rStyle w:val="Ninguno"/>
          <w:rFonts w:ascii="Arial" w:hAnsi="Arial"/>
          <w:sz w:val="22"/>
          <w:szCs w:val="22"/>
        </w:rPr>
        <w:t xml:space="preserve"> </w:t>
      </w:r>
      <w:r>
        <w:rPr>
          <w:rStyle w:val="Ninguno"/>
          <w:rFonts w:ascii="Arial" w:hAnsi="Arial"/>
          <w:sz w:val="22"/>
          <w:szCs w:val="22"/>
        </w:rPr>
        <w:tab/>
        <w:t xml:space="preserve">Ejecutiva de Cuentas de Importación en </w:t>
      </w:r>
      <w:proofErr w:type="gramStart"/>
      <w:r>
        <w:rPr>
          <w:rStyle w:val="Ninguno"/>
          <w:rFonts w:ascii="Arial" w:hAnsi="Arial"/>
          <w:sz w:val="22"/>
          <w:szCs w:val="22"/>
        </w:rPr>
        <w:t>Agencia  de</w:t>
      </w:r>
      <w:proofErr w:type="gramEnd"/>
      <w:r>
        <w:rPr>
          <w:rStyle w:val="Ninguno"/>
          <w:rFonts w:ascii="Arial" w:hAnsi="Arial"/>
          <w:sz w:val="22"/>
          <w:szCs w:val="22"/>
        </w:rPr>
        <w:t xml:space="preserve"> Aduanas Jorge Stein y </w:t>
      </w:r>
      <w:proofErr w:type="spellStart"/>
      <w:r>
        <w:rPr>
          <w:rStyle w:val="Ninguno"/>
          <w:rFonts w:ascii="Arial" w:hAnsi="Arial"/>
          <w:sz w:val="22"/>
          <w:szCs w:val="22"/>
        </w:rPr>
        <w:t>Cía</w:t>
      </w:r>
      <w:proofErr w:type="spellEnd"/>
      <w:r>
        <w:rPr>
          <w:rStyle w:val="Ninguno"/>
          <w:rFonts w:ascii="Arial" w:hAnsi="Arial"/>
          <w:sz w:val="22"/>
          <w:szCs w:val="22"/>
        </w:rPr>
        <w:t xml:space="preserve"> Ltda.</w:t>
      </w:r>
    </w:p>
    <w:p w:rsidR="00642D4A" w:rsidRDefault="00AB1EB7">
      <w:pPr>
        <w:pStyle w:val="Sangradetextonormal"/>
        <w:ind w:left="1440"/>
        <w:rPr>
          <w:rStyle w:val="Ninguno"/>
          <w:rFonts w:ascii="Arial" w:eastAsia="Arial" w:hAnsi="Arial" w:cs="Arial"/>
          <w:sz w:val="22"/>
          <w:szCs w:val="22"/>
        </w:rPr>
      </w:pPr>
      <w:r>
        <w:rPr>
          <w:rStyle w:val="Ninguno"/>
          <w:rFonts w:ascii="Arial" w:hAnsi="Arial"/>
          <w:sz w:val="22"/>
          <w:szCs w:val="22"/>
        </w:rPr>
        <w:t xml:space="preserve">Realizando gestión aduanera con diferentes clientes que necesitan asesoría para el ingreso de sus mercancías por las diferentes aduanas del país. Conocimiento en materiales de construcción, cargas peligrosas, proyectos de telecomunicaciones, fármacos, químicos, insumos computacionales y mudanzas internacionales. Mi cartera de clientes la conformaban principalmente </w:t>
      </w:r>
      <w:proofErr w:type="spellStart"/>
      <w:r>
        <w:rPr>
          <w:rStyle w:val="Ninguno"/>
          <w:rFonts w:ascii="Arial" w:hAnsi="Arial"/>
          <w:sz w:val="22"/>
          <w:szCs w:val="22"/>
        </w:rPr>
        <w:t>Ericcson</w:t>
      </w:r>
      <w:proofErr w:type="spellEnd"/>
      <w:r>
        <w:rPr>
          <w:rStyle w:val="Ninguno"/>
          <w:rFonts w:ascii="Arial" w:hAnsi="Arial"/>
          <w:sz w:val="22"/>
          <w:szCs w:val="22"/>
        </w:rPr>
        <w:t xml:space="preserve"> Chile, Canon Chile, Ingram Micro Chile, Sonda S.A., </w:t>
      </w:r>
      <w:proofErr w:type="spellStart"/>
      <w:r>
        <w:rPr>
          <w:rStyle w:val="Ninguno"/>
          <w:rFonts w:ascii="Arial" w:hAnsi="Arial"/>
          <w:sz w:val="22"/>
          <w:szCs w:val="22"/>
        </w:rPr>
        <w:t>Prodalam</w:t>
      </w:r>
      <w:proofErr w:type="spellEnd"/>
      <w:r>
        <w:rPr>
          <w:rStyle w:val="Ninguno"/>
          <w:rFonts w:ascii="Arial" w:hAnsi="Arial"/>
          <w:sz w:val="22"/>
          <w:szCs w:val="22"/>
        </w:rPr>
        <w:t xml:space="preserve"> S.A., Falabella, </w:t>
      </w:r>
      <w:proofErr w:type="spellStart"/>
      <w:r>
        <w:rPr>
          <w:rStyle w:val="Ninguno"/>
          <w:rFonts w:ascii="Arial" w:hAnsi="Arial"/>
          <w:sz w:val="22"/>
          <w:szCs w:val="22"/>
        </w:rPr>
        <w:t>Maerk</w:t>
      </w:r>
      <w:proofErr w:type="spellEnd"/>
      <w:r>
        <w:rPr>
          <w:rStyle w:val="Ninguno"/>
          <w:rFonts w:ascii="Arial" w:hAnsi="Arial"/>
          <w:sz w:val="22"/>
          <w:szCs w:val="22"/>
        </w:rPr>
        <w:t xml:space="preserve"> Sharp and </w:t>
      </w:r>
      <w:proofErr w:type="spellStart"/>
      <w:r>
        <w:rPr>
          <w:rStyle w:val="Ninguno"/>
          <w:rFonts w:ascii="Arial" w:hAnsi="Arial"/>
          <w:sz w:val="22"/>
          <w:szCs w:val="22"/>
        </w:rPr>
        <w:t>Dhome</w:t>
      </w:r>
      <w:proofErr w:type="spellEnd"/>
      <w:r>
        <w:rPr>
          <w:rStyle w:val="Ninguno"/>
          <w:rFonts w:ascii="Arial" w:hAnsi="Arial"/>
          <w:sz w:val="22"/>
          <w:szCs w:val="22"/>
        </w:rPr>
        <w:t xml:space="preserve">, </w:t>
      </w:r>
      <w:proofErr w:type="spellStart"/>
      <w:r>
        <w:rPr>
          <w:rStyle w:val="Ninguno"/>
          <w:rFonts w:ascii="Arial" w:hAnsi="Arial"/>
          <w:sz w:val="22"/>
          <w:szCs w:val="22"/>
        </w:rPr>
        <w:t>Glaxosmithkline</w:t>
      </w:r>
      <w:proofErr w:type="spellEnd"/>
      <w:r>
        <w:rPr>
          <w:rStyle w:val="Ninguno"/>
          <w:rFonts w:ascii="Arial" w:hAnsi="Arial"/>
          <w:sz w:val="22"/>
          <w:szCs w:val="22"/>
        </w:rPr>
        <w:t>, entre otros.</w:t>
      </w:r>
    </w:p>
    <w:p w:rsidR="00642D4A" w:rsidRDefault="00642D4A">
      <w:pPr>
        <w:pStyle w:val="Sangradetextonormal"/>
        <w:ind w:left="1440"/>
        <w:rPr>
          <w:rStyle w:val="Ninguno"/>
          <w:rFonts w:ascii="Arial" w:eastAsia="Arial" w:hAnsi="Arial" w:cs="Arial"/>
          <w:sz w:val="22"/>
          <w:szCs w:val="22"/>
        </w:rPr>
      </w:pPr>
    </w:p>
    <w:p w:rsidR="00642D4A" w:rsidRDefault="00AB1EB7">
      <w:pPr>
        <w:pStyle w:val="Sangradetextonormal"/>
        <w:ind w:left="1440"/>
        <w:rPr>
          <w:rStyle w:val="Ninguno"/>
          <w:rFonts w:ascii="Arial" w:eastAsia="Arial" w:hAnsi="Arial" w:cs="Arial"/>
          <w:sz w:val="22"/>
          <w:szCs w:val="22"/>
        </w:rPr>
      </w:pPr>
      <w:r>
        <w:rPr>
          <w:rStyle w:val="Ninguno"/>
          <w:rFonts w:ascii="Arial" w:hAnsi="Arial"/>
          <w:sz w:val="22"/>
          <w:szCs w:val="22"/>
        </w:rPr>
        <w:t xml:space="preserve">Ejecutivo de Cuentas </w:t>
      </w:r>
      <w:proofErr w:type="spellStart"/>
      <w:r>
        <w:rPr>
          <w:rStyle w:val="Ninguno"/>
          <w:rFonts w:ascii="Arial" w:hAnsi="Arial"/>
          <w:sz w:val="22"/>
          <w:szCs w:val="22"/>
        </w:rPr>
        <w:t>On</w:t>
      </w:r>
      <w:proofErr w:type="spellEnd"/>
      <w:r>
        <w:rPr>
          <w:rStyle w:val="Ninguno"/>
          <w:rFonts w:ascii="Arial" w:hAnsi="Arial"/>
          <w:sz w:val="22"/>
          <w:szCs w:val="22"/>
        </w:rPr>
        <w:t xml:space="preserve"> </w:t>
      </w:r>
      <w:proofErr w:type="spellStart"/>
      <w:r>
        <w:rPr>
          <w:rStyle w:val="Ninguno"/>
          <w:rFonts w:ascii="Arial" w:hAnsi="Arial"/>
          <w:sz w:val="22"/>
          <w:szCs w:val="22"/>
        </w:rPr>
        <w:t>Site</w:t>
      </w:r>
      <w:proofErr w:type="spellEnd"/>
      <w:r>
        <w:rPr>
          <w:rStyle w:val="Ninguno"/>
          <w:rFonts w:ascii="Arial" w:hAnsi="Arial"/>
          <w:sz w:val="22"/>
          <w:szCs w:val="22"/>
        </w:rPr>
        <w:t xml:space="preserve"> para </w:t>
      </w:r>
      <w:proofErr w:type="spellStart"/>
      <w:r>
        <w:rPr>
          <w:rStyle w:val="Ninguno"/>
          <w:rFonts w:ascii="Arial" w:hAnsi="Arial"/>
          <w:sz w:val="22"/>
          <w:szCs w:val="22"/>
        </w:rPr>
        <w:t>Bellsouth</w:t>
      </w:r>
      <w:proofErr w:type="spellEnd"/>
      <w:r>
        <w:rPr>
          <w:rStyle w:val="Ninguno"/>
          <w:rFonts w:ascii="Arial" w:hAnsi="Arial"/>
          <w:sz w:val="22"/>
          <w:szCs w:val="22"/>
        </w:rPr>
        <w:t xml:space="preserve">, </w:t>
      </w:r>
      <w:proofErr w:type="spellStart"/>
      <w:r>
        <w:rPr>
          <w:rStyle w:val="Ninguno"/>
          <w:rFonts w:ascii="Arial" w:hAnsi="Arial"/>
          <w:sz w:val="22"/>
          <w:szCs w:val="22"/>
        </w:rPr>
        <w:t>Ericcson</w:t>
      </w:r>
      <w:proofErr w:type="spellEnd"/>
      <w:r>
        <w:rPr>
          <w:rStyle w:val="Ninguno"/>
          <w:rFonts w:ascii="Arial" w:hAnsi="Arial"/>
          <w:sz w:val="22"/>
          <w:szCs w:val="22"/>
        </w:rPr>
        <w:t xml:space="preserve"> Chile y </w:t>
      </w:r>
      <w:proofErr w:type="spellStart"/>
      <w:r>
        <w:rPr>
          <w:rStyle w:val="Ninguno"/>
          <w:rFonts w:ascii="Arial" w:hAnsi="Arial"/>
          <w:sz w:val="22"/>
          <w:szCs w:val="22"/>
        </w:rPr>
        <w:t>Angloamerican</w:t>
      </w:r>
      <w:proofErr w:type="spellEnd"/>
      <w:r>
        <w:rPr>
          <w:rStyle w:val="Ninguno"/>
          <w:rFonts w:ascii="Arial" w:hAnsi="Arial"/>
          <w:sz w:val="22"/>
          <w:szCs w:val="22"/>
        </w:rPr>
        <w:t xml:space="preserve"> Chile.</w:t>
      </w: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Style w:val="Ninguno"/>
          <w:rFonts w:ascii="Arial" w:eastAsia="Arial" w:hAnsi="Arial" w:cs="Arial"/>
          <w:sz w:val="22"/>
          <w:szCs w:val="22"/>
          <w:u w:val="single"/>
        </w:rPr>
      </w:pPr>
    </w:p>
    <w:p w:rsidR="00642D4A" w:rsidRDefault="00642D4A">
      <w:pPr>
        <w:pStyle w:val="Sangradetextonormal"/>
        <w:ind w:left="0"/>
        <w:rPr>
          <w:rFonts w:ascii="Arial" w:eastAsia="Arial" w:hAnsi="Arial" w:cs="Arial"/>
          <w:b/>
          <w:bCs/>
          <w:sz w:val="22"/>
          <w:szCs w:val="22"/>
          <w:u w:val="single"/>
          <w:lang w:val="es-ES_tradnl"/>
        </w:rPr>
      </w:pPr>
    </w:p>
    <w:p w:rsidR="00642D4A" w:rsidRDefault="00AB1EB7">
      <w:pPr>
        <w:pStyle w:val="Sangradetextonormal"/>
        <w:ind w:left="0"/>
        <w:rPr>
          <w:rStyle w:val="Ninguno"/>
          <w:rFonts w:ascii="Arial" w:eastAsia="Arial" w:hAnsi="Arial" w:cs="Arial"/>
          <w:sz w:val="22"/>
          <w:szCs w:val="22"/>
        </w:rPr>
      </w:pPr>
      <w:r>
        <w:rPr>
          <w:rStyle w:val="Ninguno"/>
          <w:rFonts w:ascii="Arial" w:hAnsi="Arial"/>
          <w:b/>
          <w:bCs/>
          <w:sz w:val="22"/>
          <w:szCs w:val="22"/>
          <w:u w:val="single"/>
        </w:rPr>
        <w:t>IV</w:t>
      </w:r>
      <w:r>
        <w:rPr>
          <w:rStyle w:val="Ninguno"/>
          <w:rFonts w:ascii="Arial" w:hAnsi="Arial"/>
          <w:b/>
          <w:bCs/>
          <w:sz w:val="22"/>
          <w:szCs w:val="22"/>
        </w:rPr>
        <w:t>.- FORMACIÓN:</w:t>
      </w:r>
      <w:r>
        <w:rPr>
          <w:rStyle w:val="Ninguno"/>
          <w:rFonts w:ascii="Arial" w:hAnsi="Arial"/>
          <w:b/>
          <w:bCs/>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t xml:space="preserve">              </w:t>
      </w:r>
    </w:p>
    <w:p w:rsidR="00642D4A" w:rsidRDefault="00642D4A">
      <w:pPr>
        <w:pStyle w:val="Sangradetextonormal"/>
        <w:ind w:left="2160" w:hanging="2160"/>
        <w:rPr>
          <w:rStyle w:val="Ninguno"/>
          <w:rFonts w:ascii="Arial" w:eastAsia="Arial" w:hAnsi="Arial" w:cs="Arial"/>
          <w:sz w:val="22"/>
          <w:szCs w:val="22"/>
        </w:rPr>
      </w:pPr>
    </w:p>
    <w:p w:rsidR="00642D4A" w:rsidRDefault="00AB1EB7">
      <w:pPr>
        <w:pStyle w:val="Sangradetextonormal"/>
        <w:ind w:left="2160" w:hanging="2160"/>
        <w:rPr>
          <w:rStyle w:val="Ninguno"/>
          <w:rFonts w:ascii="Arial" w:eastAsia="Arial" w:hAnsi="Arial" w:cs="Arial"/>
          <w:sz w:val="22"/>
          <w:szCs w:val="22"/>
        </w:rPr>
      </w:pPr>
      <w:proofErr w:type="gramStart"/>
      <w:r>
        <w:rPr>
          <w:rStyle w:val="Ninguno"/>
          <w:rFonts w:ascii="Arial" w:hAnsi="Arial"/>
          <w:sz w:val="22"/>
          <w:szCs w:val="22"/>
        </w:rPr>
        <w:t>Educación  Superior</w:t>
      </w:r>
      <w:proofErr w:type="gramEnd"/>
      <w:r>
        <w:rPr>
          <w:rStyle w:val="Ninguno"/>
          <w:rFonts w:ascii="Arial" w:hAnsi="Arial"/>
          <w:sz w:val="22"/>
          <w:szCs w:val="22"/>
        </w:rPr>
        <w:tab/>
        <w:t xml:space="preserve">: Técnico de Nivel Superior en Comercio Exterior. </w:t>
      </w:r>
    </w:p>
    <w:p w:rsidR="00642D4A" w:rsidRDefault="00AB1EB7">
      <w:pPr>
        <w:pStyle w:val="Sangradetextonormal"/>
        <w:ind w:left="0"/>
        <w:rPr>
          <w:rStyle w:val="Ninguno"/>
          <w:rFonts w:ascii="Arial" w:eastAsia="Arial" w:hAnsi="Arial" w:cs="Arial"/>
          <w:sz w:val="22"/>
          <w:szCs w:val="22"/>
        </w:rPr>
      </w:pPr>
      <w:r>
        <w:rPr>
          <w:rStyle w:val="Ninguno"/>
          <w:rFonts w:ascii="Arial" w:hAnsi="Arial"/>
          <w:sz w:val="22"/>
          <w:szCs w:val="22"/>
        </w:rPr>
        <w:t xml:space="preserve">       </w:t>
      </w:r>
      <w:r>
        <w:rPr>
          <w:rStyle w:val="Ninguno"/>
          <w:rFonts w:ascii="Arial" w:hAnsi="Arial"/>
          <w:sz w:val="22"/>
          <w:szCs w:val="22"/>
        </w:rPr>
        <w:tab/>
      </w:r>
      <w:r>
        <w:rPr>
          <w:rStyle w:val="Ninguno"/>
          <w:rFonts w:ascii="Arial" w:hAnsi="Arial"/>
          <w:sz w:val="22"/>
          <w:szCs w:val="22"/>
        </w:rPr>
        <w:tab/>
      </w:r>
      <w:r>
        <w:rPr>
          <w:rStyle w:val="Ninguno"/>
          <w:rFonts w:ascii="Arial" w:hAnsi="Arial"/>
          <w:sz w:val="22"/>
          <w:szCs w:val="22"/>
        </w:rPr>
        <w:tab/>
        <w:t xml:space="preserve">Escuela Superior de Comercio Exterior de Santiago </w:t>
      </w:r>
      <w:proofErr w:type="gramStart"/>
      <w:r>
        <w:rPr>
          <w:rStyle w:val="Ninguno"/>
          <w:rFonts w:ascii="Arial" w:hAnsi="Arial"/>
          <w:sz w:val="22"/>
          <w:szCs w:val="22"/>
        </w:rPr>
        <w:t>( E.S.C.E.S</w:t>
      </w:r>
      <w:proofErr w:type="gramEnd"/>
      <w:r>
        <w:rPr>
          <w:rStyle w:val="Ninguno"/>
          <w:rFonts w:ascii="Arial" w:hAnsi="Arial"/>
          <w:sz w:val="22"/>
          <w:szCs w:val="22"/>
        </w:rPr>
        <w:t>)</w:t>
      </w:r>
      <w:r>
        <w:rPr>
          <w:rStyle w:val="Ninguno"/>
          <w:rFonts w:ascii="Arial" w:hAnsi="Arial"/>
          <w:sz w:val="22"/>
          <w:szCs w:val="22"/>
        </w:rPr>
        <w:tab/>
      </w:r>
    </w:p>
    <w:p w:rsidR="00642D4A" w:rsidRDefault="00642D4A">
      <w:pPr>
        <w:pStyle w:val="Sangradetextonormal"/>
        <w:ind w:left="0"/>
        <w:rPr>
          <w:rStyle w:val="Ninguno"/>
          <w:rFonts w:ascii="Arial" w:eastAsia="Arial" w:hAnsi="Arial" w:cs="Arial"/>
          <w:sz w:val="22"/>
          <w:szCs w:val="22"/>
        </w:rPr>
      </w:pPr>
    </w:p>
    <w:p w:rsidR="00642D4A" w:rsidRDefault="00AB1EB7">
      <w:pPr>
        <w:pStyle w:val="Sangradetextonormal"/>
        <w:ind w:left="2160" w:hanging="2160"/>
        <w:rPr>
          <w:rStyle w:val="Ninguno"/>
          <w:rFonts w:ascii="Arial" w:eastAsia="Arial" w:hAnsi="Arial" w:cs="Arial"/>
          <w:sz w:val="22"/>
          <w:szCs w:val="22"/>
        </w:rPr>
      </w:pPr>
      <w:proofErr w:type="gramStart"/>
      <w:r>
        <w:rPr>
          <w:rStyle w:val="Ninguno"/>
          <w:rFonts w:ascii="Arial" w:hAnsi="Arial"/>
          <w:sz w:val="22"/>
          <w:szCs w:val="22"/>
        </w:rPr>
        <w:t>Educación  Superior</w:t>
      </w:r>
      <w:proofErr w:type="gramEnd"/>
      <w:r>
        <w:rPr>
          <w:rStyle w:val="Ninguno"/>
          <w:rFonts w:ascii="Arial" w:hAnsi="Arial"/>
          <w:sz w:val="22"/>
          <w:szCs w:val="22"/>
        </w:rPr>
        <w:tab/>
        <w:t>: Ingeniero en Comercio Internacional.</w:t>
      </w:r>
    </w:p>
    <w:p w:rsidR="00642D4A" w:rsidRDefault="00AB1EB7">
      <w:pPr>
        <w:pStyle w:val="Sangradetextonormal"/>
        <w:ind w:left="0"/>
        <w:rPr>
          <w:rStyle w:val="Ninguno"/>
          <w:rFonts w:ascii="Arial" w:eastAsia="Arial" w:hAnsi="Arial" w:cs="Arial"/>
          <w:sz w:val="22"/>
          <w:szCs w:val="22"/>
        </w:rPr>
      </w:pPr>
      <w:r>
        <w:rPr>
          <w:rStyle w:val="Ninguno"/>
          <w:rFonts w:ascii="Arial" w:hAnsi="Arial"/>
          <w:sz w:val="22"/>
          <w:szCs w:val="22"/>
        </w:rPr>
        <w:t xml:space="preserve">       </w:t>
      </w:r>
      <w:r>
        <w:rPr>
          <w:rStyle w:val="Ninguno"/>
          <w:rFonts w:ascii="Arial" w:hAnsi="Arial"/>
          <w:sz w:val="22"/>
          <w:szCs w:val="22"/>
        </w:rPr>
        <w:tab/>
      </w:r>
      <w:r>
        <w:rPr>
          <w:rStyle w:val="Ninguno"/>
          <w:rFonts w:ascii="Arial" w:hAnsi="Arial"/>
          <w:sz w:val="22"/>
          <w:szCs w:val="22"/>
        </w:rPr>
        <w:tab/>
      </w:r>
      <w:r>
        <w:rPr>
          <w:rStyle w:val="Ninguno"/>
          <w:rFonts w:ascii="Arial" w:hAnsi="Arial"/>
          <w:sz w:val="22"/>
          <w:szCs w:val="22"/>
        </w:rPr>
        <w:tab/>
        <w:t>Instituto Profesional La Araucana.</w:t>
      </w:r>
    </w:p>
    <w:p w:rsidR="00642D4A" w:rsidRDefault="00642D4A">
      <w:pPr>
        <w:pStyle w:val="Sangradetextonormal"/>
        <w:ind w:left="0"/>
        <w:rPr>
          <w:rStyle w:val="Ninguno"/>
          <w:rFonts w:ascii="Arial" w:eastAsia="Arial" w:hAnsi="Arial" w:cs="Arial"/>
          <w:sz w:val="22"/>
          <w:szCs w:val="22"/>
        </w:rPr>
      </w:pPr>
    </w:p>
    <w:p w:rsidR="00642D4A" w:rsidRDefault="00AB1EB7">
      <w:pPr>
        <w:pStyle w:val="Sangradetextonormal"/>
        <w:ind w:left="0"/>
        <w:rPr>
          <w:rStyle w:val="Ninguno"/>
          <w:rFonts w:ascii="Arial" w:eastAsia="Arial" w:hAnsi="Arial" w:cs="Arial"/>
          <w:sz w:val="22"/>
          <w:szCs w:val="22"/>
        </w:rPr>
      </w:pPr>
      <w:r>
        <w:rPr>
          <w:rStyle w:val="Ninguno"/>
          <w:rFonts w:ascii="Arial" w:hAnsi="Arial"/>
          <w:sz w:val="22"/>
          <w:szCs w:val="22"/>
        </w:rPr>
        <w:t>Nivel Inglés:</w:t>
      </w:r>
      <w:r>
        <w:rPr>
          <w:rStyle w:val="Ninguno"/>
          <w:rFonts w:ascii="Arial" w:hAnsi="Arial"/>
          <w:sz w:val="22"/>
          <w:szCs w:val="22"/>
        </w:rPr>
        <w:tab/>
      </w:r>
      <w:r>
        <w:rPr>
          <w:rStyle w:val="Ninguno"/>
          <w:rFonts w:ascii="Arial" w:hAnsi="Arial"/>
          <w:sz w:val="22"/>
          <w:szCs w:val="22"/>
        </w:rPr>
        <w:tab/>
        <w:t>Intermedio.</w:t>
      </w:r>
    </w:p>
    <w:p w:rsidR="00642D4A" w:rsidRDefault="00AB1EB7">
      <w:pPr>
        <w:pStyle w:val="Sangradetextonormal"/>
        <w:ind w:left="0"/>
        <w:rPr>
          <w:rStyle w:val="Ninguno"/>
          <w:rFonts w:ascii="Arial" w:eastAsia="Arial" w:hAnsi="Arial" w:cs="Arial"/>
          <w:sz w:val="22"/>
          <w:szCs w:val="22"/>
        </w:rPr>
      </w:pP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t>Escuela de Idiomas La Araucana.</w:t>
      </w:r>
    </w:p>
    <w:p w:rsidR="00642D4A" w:rsidRDefault="00642D4A">
      <w:pPr>
        <w:pStyle w:val="Sangradetextonormal"/>
        <w:ind w:left="0"/>
        <w:rPr>
          <w:rStyle w:val="Ninguno"/>
          <w:rFonts w:ascii="Arial" w:eastAsia="Arial" w:hAnsi="Arial" w:cs="Arial"/>
          <w:sz w:val="22"/>
          <w:szCs w:val="22"/>
        </w:rPr>
      </w:pPr>
    </w:p>
    <w:p w:rsidR="00642D4A" w:rsidRDefault="00642D4A">
      <w:pPr>
        <w:pStyle w:val="Sangradetextonormal"/>
        <w:ind w:left="0"/>
        <w:rPr>
          <w:rStyle w:val="Ninguno"/>
          <w:rFonts w:ascii="Arial" w:eastAsia="Arial" w:hAnsi="Arial" w:cs="Arial"/>
          <w:sz w:val="22"/>
          <w:szCs w:val="22"/>
        </w:rPr>
      </w:pPr>
    </w:p>
    <w:p w:rsidR="00642D4A" w:rsidRDefault="00642D4A">
      <w:pPr>
        <w:pStyle w:val="Sangradetextonormal"/>
        <w:ind w:left="2160"/>
        <w:rPr>
          <w:rStyle w:val="Ninguno"/>
          <w:rFonts w:ascii="Arial" w:eastAsia="Arial" w:hAnsi="Arial" w:cs="Arial"/>
          <w:sz w:val="22"/>
          <w:szCs w:val="22"/>
        </w:rPr>
      </w:pPr>
    </w:p>
    <w:p w:rsidR="00642D4A" w:rsidRDefault="00642D4A">
      <w:pPr>
        <w:pStyle w:val="Sangradetextonormal"/>
        <w:ind w:left="2160"/>
        <w:rPr>
          <w:rStyle w:val="Ninguno"/>
          <w:rFonts w:ascii="Arial" w:eastAsia="Arial" w:hAnsi="Arial" w:cs="Arial"/>
          <w:sz w:val="22"/>
          <w:szCs w:val="22"/>
        </w:rPr>
      </w:pPr>
    </w:p>
    <w:p w:rsidR="00642D4A" w:rsidRDefault="00AB1EB7">
      <w:pPr>
        <w:pStyle w:val="Sangradetextonormal"/>
        <w:ind w:left="0"/>
        <w:rPr>
          <w:rStyle w:val="Ninguno"/>
          <w:rFonts w:ascii="Arial" w:eastAsia="Arial" w:hAnsi="Arial" w:cs="Arial"/>
          <w:b/>
          <w:bCs/>
          <w:sz w:val="22"/>
          <w:szCs w:val="22"/>
          <w:u w:val="single"/>
        </w:rPr>
      </w:pPr>
      <w:r>
        <w:rPr>
          <w:rStyle w:val="Ninguno"/>
          <w:rFonts w:ascii="Arial" w:hAnsi="Arial"/>
          <w:b/>
          <w:bCs/>
        </w:rPr>
        <w:t>V.-</w:t>
      </w:r>
      <w:r>
        <w:rPr>
          <w:rStyle w:val="Ninguno"/>
          <w:rFonts w:ascii="Arial" w:hAnsi="Arial"/>
          <w:b/>
          <w:bCs/>
          <w:sz w:val="22"/>
          <w:szCs w:val="22"/>
        </w:rPr>
        <w:t>CONOCIMIENTOS</w:t>
      </w:r>
    </w:p>
    <w:p w:rsidR="00642D4A" w:rsidRDefault="00AB1EB7">
      <w:pPr>
        <w:pStyle w:val="Sangradetextonormal"/>
        <w:ind w:left="0"/>
        <w:rPr>
          <w:rStyle w:val="Ninguno"/>
          <w:rFonts w:ascii="Arial" w:eastAsia="Arial" w:hAnsi="Arial" w:cs="Arial"/>
          <w:i/>
          <w:iCs/>
          <w:sz w:val="22"/>
          <w:szCs w:val="22"/>
          <w:u w:val="single"/>
        </w:rPr>
      </w:pPr>
      <w:r>
        <w:rPr>
          <w:rStyle w:val="Ninguno"/>
          <w:rFonts w:ascii="Arial" w:hAnsi="Arial"/>
          <w:i/>
          <w:iCs/>
          <w:sz w:val="22"/>
          <w:szCs w:val="22"/>
          <w:u w:val="single"/>
        </w:rPr>
        <w:t xml:space="preserve">  </w:t>
      </w:r>
    </w:p>
    <w:p w:rsidR="00642D4A" w:rsidRDefault="00AB1EB7">
      <w:pPr>
        <w:pStyle w:val="Sangradetextonormal"/>
        <w:numPr>
          <w:ilvl w:val="0"/>
          <w:numId w:val="2"/>
        </w:numPr>
        <w:jc w:val="left"/>
        <w:rPr>
          <w:sz w:val="22"/>
          <w:szCs w:val="22"/>
          <w:lang w:val="es-ES_tradnl"/>
        </w:rPr>
      </w:pPr>
      <w:r>
        <w:rPr>
          <w:rStyle w:val="Ninguno"/>
          <w:rFonts w:ascii="Arial" w:hAnsi="Arial"/>
          <w:sz w:val="22"/>
          <w:szCs w:val="22"/>
        </w:rPr>
        <w:t xml:space="preserve">   </w:t>
      </w:r>
      <w:proofErr w:type="spellStart"/>
      <w:proofErr w:type="gramStart"/>
      <w:r>
        <w:rPr>
          <w:rStyle w:val="Ninguno"/>
          <w:rFonts w:ascii="Arial" w:hAnsi="Arial"/>
          <w:sz w:val="22"/>
          <w:szCs w:val="22"/>
        </w:rPr>
        <w:t>SAP,Sistema</w:t>
      </w:r>
      <w:proofErr w:type="spellEnd"/>
      <w:proofErr w:type="gramEnd"/>
      <w:r>
        <w:rPr>
          <w:rStyle w:val="Ninguno"/>
          <w:rFonts w:ascii="Arial" w:hAnsi="Arial"/>
          <w:sz w:val="22"/>
          <w:szCs w:val="22"/>
        </w:rPr>
        <w:t xml:space="preserve"> de Gestión de Administración Empresas ( </w:t>
      </w:r>
      <w:proofErr w:type="spellStart"/>
      <w:r>
        <w:rPr>
          <w:rStyle w:val="Ninguno"/>
          <w:rFonts w:ascii="Arial" w:hAnsi="Arial"/>
          <w:sz w:val="22"/>
          <w:szCs w:val="22"/>
        </w:rPr>
        <w:t>Ericcson</w:t>
      </w:r>
      <w:proofErr w:type="spellEnd"/>
      <w:r>
        <w:rPr>
          <w:rStyle w:val="Ninguno"/>
          <w:rFonts w:ascii="Arial" w:hAnsi="Arial"/>
          <w:sz w:val="22"/>
          <w:szCs w:val="22"/>
        </w:rPr>
        <w:t xml:space="preserve"> Chile y </w:t>
      </w:r>
      <w:proofErr w:type="spellStart"/>
      <w:r>
        <w:rPr>
          <w:rStyle w:val="Ninguno"/>
          <w:rFonts w:ascii="Arial" w:hAnsi="Arial"/>
          <w:sz w:val="22"/>
          <w:szCs w:val="22"/>
        </w:rPr>
        <w:t>Angloamerican</w:t>
      </w:r>
      <w:proofErr w:type="spellEnd"/>
      <w:r>
        <w:rPr>
          <w:rStyle w:val="Ninguno"/>
          <w:rFonts w:ascii="Arial" w:hAnsi="Arial"/>
          <w:sz w:val="22"/>
          <w:szCs w:val="22"/>
        </w:rPr>
        <w:t xml:space="preserve"> Chile).</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numPr>
          <w:ilvl w:val="0"/>
          <w:numId w:val="2"/>
        </w:numPr>
        <w:jc w:val="left"/>
        <w:rPr>
          <w:sz w:val="22"/>
          <w:szCs w:val="22"/>
          <w:lang w:val="es-ES_tradnl"/>
        </w:rPr>
      </w:pPr>
      <w:r>
        <w:rPr>
          <w:rStyle w:val="Ninguno"/>
          <w:rFonts w:ascii="Arial" w:hAnsi="Arial"/>
          <w:sz w:val="22"/>
          <w:szCs w:val="22"/>
        </w:rPr>
        <w:t xml:space="preserve">   </w:t>
      </w:r>
      <w:proofErr w:type="spellStart"/>
      <w:proofErr w:type="gramStart"/>
      <w:r>
        <w:rPr>
          <w:rStyle w:val="Ninguno"/>
          <w:rFonts w:ascii="Arial" w:hAnsi="Arial"/>
          <w:sz w:val="22"/>
          <w:szCs w:val="22"/>
        </w:rPr>
        <w:t>SIGAD,Sistema</w:t>
      </w:r>
      <w:proofErr w:type="spellEnd"/>
      <w:proofErr w:type="gramEnd"/>
      <w:r>
        <w:rPr>
          <w:rStyle w:val="Ninguno"/>
          <w:rFonts w:ascii="Arial" w:hAnsi="Arial"/>
          <w:sz w:val="22"/>
          <w:szCs w:val="22"/>
        </w:rPr>
        <w:t xml:space="preserve"> de Gestión Aduanera. (Ag. Hernán </w:t>
      </w:r>
      <w:proofErr w:type="spellStart"/>
      <w:r>
        <w:rPr>
          <w:rStyle w:val="Ninguno"/>
          <w:rFonts w:ascii="Arial" w:hAnsi="Arial"/>
          <w:sz w:val="22"/>
          <w:szCs w:val="22"/>
        </w:rPr>
        <w:t>Telleria</w:t>
      </w:r>
      <w:proofErr w:type="spellEnd"/>
      <w:r>
        <w:rPr>
          <w:rStyle w:val="Ninguno"/>
          <w:rFonts w:ascii="Arial" w:hAnsi="Arial"/>
          <w:sz w:val="22"/>
          <w:szCs w:val="22"/>
        </w:rPr>
        <w:t xml:space="preserve">, Ag. Juan Carlos Stephens, Ag. </w:t>
      </w:r>
      <w:proofErr w:type="gramStart"/>
      <w:r>
        <w:rPr>
          <w:rStyle w:val="Ninguno"/>
          <w:rFonts w:ascii="Arial" w:hAnsi="Arial"/>
          <w:sz w:val="22"/>
          <w:szCs w:val="22"/>
        </w:rPr>
        <w:t>Mewes )</w:t>
      </w:r>
      <w:proofErr w:type="gramEnd"/>
      <w:r>
        <w:rPr>
          <w:rStyle w:val="Ninguno"/>
          <w:rFonts w:ascii="Arial" w:hAnsi="Arial"/>
          <w:sz w:val="22"/>
          <w:szCs w:val="22"/>
        </w:rPr>
        <w:t>.</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numPr>
          <w:ilvl w:val="0"/>
          <w:numId w:val="2"/>
        </w:numPr>
        <w:jc w:val="left"/>
        <w:rPr>
          <w:sz w:val="22"/>
          <w:szCs w:val="22"/>
          <w:lang w:val="es-ES_tradnl"/>
        </w:rPr>
      </w:pPr>
      <w:r>
        <w:rPr>
          <w:rStyle w:val="Ninguno"/>
          <w:rFonts w:ascii="Arial" w:hAnsi="Arial"/>
          <w:sz w:val="22"/>
          <w:szCs w:val="22"/>
        </w:rPr>
        <w:t xml:space="preserve">   </w:t>
      </w:r>
      <w:proofErr w:type="spellStart"/>
      <w:proofErr w:type="gramStart"/>
      <w:r>
        <w:rPr>
          <w:rStyle w:val="Ninguno"/>
          <w:rFonts w:ascii="Arial" w:hAnsi="Arial"/>
          <w:sz w:val="22"/>
          <w:szCs w:val="22"/>
        </w:rPr>
        <w:t>Infobroker,Sistema</w:t>
      </w:r>
      <w:proofErr w:type="spellEnd"/>
      <w:proofErr w:type="gramEnd"/>
      <w:r>
        <w:rPr>
          <w:rStyle w:val="Ninguno"/>
          <w:rFonts w:ascii="Arial" w:hAnsi="Arial"/>
          <w:sz w:val="22"/>
          <w:szCs w:val="22"/>
        </w:rPr>
        <w:t xml:space="preserve"> Gestión Comercial (Avery </w:t>
      </w:r>
      <w:proofErr w:type="spellStart"/>
      <w:r>
        <w:rPr>
          <w:rStyle w:val="Ninguno"/>
          <w:rFonts w:ascii="Arial" w:hAnsi="Arial"/>
          <w:sz w:val="22"/>
          <w:szCs w:val="22"/>
        </w:rPr>
        <w:t>Dennison</w:t>
      </w:r>
      <w:proofErr w:type="spellEnd"/>
      <w:r>
        <w:rPr>
          <w:rStyle w:val="Ninguno"/>
          <w:rFonts w:ascii="Arial" w:hAnsi="Arial"/>
          <w:sz w:val="22"/>
          <w:szCs w:val="22"/>
        </w:rPr>
        <w:t xml:space="preserve"> Chile S.A).</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numPr>
          <w:ilvl w:val="0"/>
          <w:numId w:val="2"/>
        </w:numPr>
        <w:jc w:val="left"/>
        <w:rPr>
          <w:sz w:val="22"/>
          <w:szCs w:val="22"/>
          <w:lang w:val="es-ES_tradnl"/>
        </w:rPr>
      </w:pPr>
      <w:r>
        <w:rPr>
          <w:rStyle w:val="Ninguno"/>
          <w:rFonts w:ascii="Arial" w:hAnsi="Arial"/>
          <w:sz w:val="22"/>
          <w:szCs w:val="22"/>
        </w:rPr>
        <w:t>Sistemas Gestión propios utilizados por Agencia Stein y Agencia Browne.</w:t>
      </w:r>
    </w:p>
    <w:p w:rsidR="00642D4A" w:rsidRDefault="00642D4A">
      <w:pPr>
        <w:pStyle w:val="Sangradetextonormal"/>
        <w:ind w:left="0"/>
        <w:jc w:val="left"/>
        <w:rPr>
          <w:rStyle w:val="Ninguno"/>
          <w:rFonts w:ascii="Arial" w:eastAsia="Arial" w:hAnsi="Arial" w:cs="Arial"/>
          <w:sz w:val="22"/>
          <w:szCs w:val="22"/>
        </w:rPr>
      </w:pPr>
    </w:p>
    <w:p w:rsidR="00642D4A" w:rsidRDefault="00642D4A">
      <w:pPr>
        <w:pStyle w:val="Sangradetextonormal"/>
        <w:ind w:left="0"/>
        <w:jc w:val="left"/>
        <w:rPr>
          <w:rStyle w:val="Ninguno"/>
          <w:rFonts w:ascii="Arial" w:eastAsia="Arial" w:hAnsi="Arial" w:cs="Arial"/>
          <w:sz w:val="22"/>
          <w:szCs w:val="22"/>
        </w:rPr>
      </w:pPr>
    </w:p>
    <w:p w:rsidR="00642D4A" w:rsidRDefault="00642D4A">
      <w:pPr>
        <w:pStyle w:val="Sangradetextonormal"/>
        <w:ind w:left="1440"/>
        <w:rPr>
          <w:rStyle w:val="Ninguno"/>
          <w:rFonts w:ascii="Arial" w:eastAsia="Arial" w:hAnsi="Arial" w:cs="Arial"/>
          <w:sz w:val="22"/>
          <w:szCs w:val="22"/>
        </w:rPr>
      </w:pPr>
    </w:p>
    <w:p w:rsidR="00642D4A" w:rsidRDefault="00642D4A">
      <w:pPr>
        <w:pStyle w:val="Sangradetextonormal"/>
        <w:jc w:val="center"/>
        <w:rPr>
          <w:rStyle w:val="Ninguno"/>
          <w:rFonts w:ascii="Arial" w:eastAsia="Arial" w:hAnsi="Arial" w:cs="Arial"/>
          <w:sz w:val="22"/>
          <w:szCs w:val="22"/>
        </w:rPr>
      </w:pP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b/>
          <w:bCs/>
          <w:sz w:val="22"/>
          <w:szCs w:val="22"/>
        </w:rPr>
        <w:t>VI.- REFERENCIAS LABORALES:</w:t>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r>
      <w:r>
        <w:rPr>
          <w:rStyle w:val="Ninguno"/>
          <w:rFonts w:ascii="Arial" w:eastAsia="Arial" w:hAnsi="Arial" w:cs="Arial"/>
          <w:sz w:val="22"/>
          <w:szCs w:val="22"/>
        </w:rPr>
        <w:tab/>
        <w:t xml:space="preserve">        </w:t>
      </w:r>
      <w:r>
        <w:rPr>
          <w:rStyle w:val="Ninguno"/>
          <w:rFonts w:ascii="Arial" w:eastAsia="Arial" w:hAnsi="Arial" w:cs="Arial"/>
          <w:sz w:val="22"/>
          <w:szCs w:val="22"/>
        </w:rPr>
        <w:tab/>
        <w:t xml:space="preserve">   </w:t>
      </w:r>
      <w:r>
        <w:rPr>
          <w:rStyle w:val="Ninguno"/>
          <w:rFonts w:ascii="Arial" w:hAnsi="Arial"/>
          <w:sz w:val="22"/>
          <w:szCs w:val="22"/>
          <w:u w:val="single"/>
        </w:rPr>
        <w:t xml:space="preserve"> </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 xml:space="preserve">Sra. Marilú </w:t>
      </w:r>
      <w:proofErr w:type="spellStart"/>
      <w:r>
        <w:rPr>
          <w:rStyle w:val="Ninguno"/>
          <w:rFonts w:ascii="Arial" w:hAnsi="Arial"/>
          <w:sz w:val="22"/>
          <w:szCs w:val="22"/>
        </w:rPr>
        <w:t>Napadensky</w:t>
      </w:r>
      <w:proofErr w:type="spellEnd"/>
      <w:r>
        <w:rPr>
          <w:rStyle w:val="Ninguno"/>
          <w:rFonts w:ascii="Arial" w:hAnsi="Arial"/>
          <w:sz w:val="22"/>
          <w:szCs w:val="22"/>
        </w:rPr>
        <w:t xml:space="preserve"> – Agencia de Aduana Jorge Stein y </w:t>
      </w:r>
      <w:proofErr w:type="spellStart"/>
      <w:r>
        <w:rPr>
          <w:rStyle w:val="Ninguno"/>
          <w:rFonts w:ascii="Arial" w:hAnsi="Arial"/>
          <w:sz w:val="22"/>
          <w:szCs w:val="22"/>
        </w:rPr>
        <w:t>Cía</w:t>
      </w:r>
      <w:proofErr w:type="spellEnd"/>
      <w:r>
        <w:rPr>
          <w:rStyle w:val="Ninguno"/>
          <w:rFonts w:ascii="Arial" w:hAnsi="Arial"/>
          <w:sz w:val="22"/>
          <w:szCs w:val="22"/>
        </w:rPr>
        <w:t xml:space="preserve"> Ltda.</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Gerente Comercial</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Fono: 23927913</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Sr. Carlos Cerna – Agencia de Aduanas Juan Carlos Stephens.</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Gerente Exportaciones</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 xml:space="preserve">Fono: (32) 2171000 </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Móvil: +56990028508</w:t>
      </w:r>
    </w:p>
    <w:p w:rsidR="00642D4A" w:rsidRDefault="00642D4A">
      <w:pPr>
        <w:pStyle w:val="Sangradetextonormal"/>
        <w:ind w:left="0"/>
        <w:jc w:val="left"/>
        <w:rPr>
          <w:rStyle w:val="Ninguno"/>
          <w:rFonts w:ascii="Arial" w:eastAsia="Arial" w:hAnsi="Arial" w:cs="Arial"/>
          <w:sz w:val="22"/>
          <w:szCs w:val="22"/>
        </w:rPr>
      </w:pP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Sra. Mireya Quezada– Agencia de Aduanas Mewes Ltda.</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Jefa Operaciones</w:t>
      </w:r>
    </w:p>
    <w:p w:rsidR="00642D4A" w:rsidRDefault="00AB1EB7">
      <w:pPr>
        <w:pStyle w:val="Sangradetextonormal"/>
        <w:ind w:left="0"/>
        <w:jc w:val="left"/>
        <w:rPr>
          <w:rStyle w:val="Ninguno"/>
          <w:rFonts w:ascii="Arial" w:eastAsia="Arial" w:hAnsi="Arial" w:cs="Arial"/>
          <w:sz w:val="22"/>
          <w:szCs w:val="22"/>
        </w:rPr>
      </w:pPr>
      <w:r>
        <w:rPr>
          <w:rStyle w:val="Ninguno"/>
          <w:rFonts w:ascii="Arial" w:hAnsi="Arial"/>
          <w:sz w:val="22"/>
          <w:szCs w:val="22"/>
        </w:rPr>
        <w:t xml:space="preserve">Fono: 224415462 </w:t>
      </w: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642D4A">
      <w:pPr>
        <w:pStyle w:val="Cuerpo"/>
        <w:rPr>
          <w:rStyle w:val="Ninguno"/>
          <w:rFonts w:ascii="Arial" w:eastAsia="Arial" w:hAnsi="Arial" w:cs="Arial"/>
          <w:sz w:val="22"/>
          <w:szCs w:val="22"/>
        </w:rPr>
      </w:pPr>
    </w:p>
    <w:p w:rsidR="00642D4A" w:rsidRDefault="00AB1EB7">
      <w:pPr>
        <w:pStyle w:val="Sangradetextonormal"/>
        <w:ind w:left="0"/>
        <w:rPr>
          <w:rStyle w:val="Ninguno"/>
          <w:rFonts w:ascii="Arial" w:eastAsia="Arial" w:hAnsi="Arial" w:cs="Arial"/>
          <w:b/>
          <w:bCs/>
          <w:sz w:val="22"/>
          <w:szCs w:val="22"/>
        </w:rPr>
      </w:pPr>
      <w:r>
        <w:rPr>
          <w:rStyle w:val="Ninguno"/>
          <w:rFonts w:ascii="Arial" w:hAnsi="Arial"/>
          <w:b/>
          <w:bCs/>
          <w:sz w:val="22"/>
          <w:szCs w:val="22"/>
        </w:rPr>
        <w:t xml:space="preserve">VII.- SEMINARIOS </w:t>
      </w:r>
    </w:p>
    <w:p w:rsidR="00642D4A" w:rsidRDefault="00642D4A">
      <w:pPr>
        <w:pStyle w:val="Sangradetextonormal"/>
        <w:ind w:left="0"/>
        <w:rPr>
          <w:rStyle w:val="Ninguno"/>
          <w:rFonts w:ascii="Arial" w:eastAsia="Arial" w:hAnsi="Arial" w:cs="Arial"/>
          <w:b/>
          <w:bCs/>
          <w:sz w:val="22"/>
          <w:szCs w:val="22"/>
        </w:rPr>
      </w:pPr>
    </w:p>
    <w:p w:rsidR="00642D4A" w:rsidRDefault="00642D4A">
      <w:pPr>
        <w:pStyle w:val="Sangradetextonormal"/>
        <w:ind w:left="0"/>
        <w:rPr>
          <w:rStyle w:val="Ninguno"/>
          <w:rFonts w:ascii="Arial" w:eastAsia="Arial" w:hAnsi="Arial" w:cs="Arial"/>
          <w:b/>
          <w:bCs/>
          <w:sz w:val="22"/>
          <w:szCs w:val="22"/>
        </w:rPr>
      </w:pPr>
    </w:p>
    <w:p w:rsidR="00642D4A" w:rsidRDefault="00AB1EB7">
      <w:pPr>
        <w:pStyle w:val="Sangradetextonormal"/>
        <w:widowControl w:val="0"/>
        <w:numPr>
          <w:ilvl w:val="0"/>
          <w:numId w:val="2"/>
        </w:numPr>
        <w:rPr>
          <w:sz w:val="22"/>
          <w:szCs w:val="22"/>
          <w:lang w:val="es-ES_tradnl"/>
        </w:rPr>
      </w:pPr>
      <w:r>
        <w:rPr>
          <w:rStyle w:val="Ninguno"/>
          <w:rFonts w:ascii="Arial" w:hAnsi="Arial"/>
          <w:sz w:val="22"/>
          <w:szCs w:val="22"/>
        </w:rPr>
        <w:t>Ergonomía y Autocuidado en las Oficinas, ACHS.</w:t>
      </w:r>
    </w:p>
    <w:p w:rsidR="00642D4A" w:rsidRDefault="00642D4A">
      <w:pPr>
        <w:pStyle w:val="Cuerpo"/>
        <w:rPr>
          <w:rStyle w:val="Ninguno"/>
          <w:rFonts w:ascii="Arial" w:eastAsia="Arial" w:hAnsi="Arial" w:cs="Arial"/>
          <w:sz w:val="22"/>
          <w:szCs w:val="22"/>
        </w:rPr>
      </w:pPr>
    </w:p>
    <w:p w:rsidR="00642D4A" w:rsidRDefault="00AB1EB7">
      <w:pPr>
        <w:pStyle w:val="Sangradetextonormal"/>
        <w:widowControl w:val="0"/>
        <w:numPr>
          <w:ilvl w:val="0"/>
          <w:numId w:val="2"/>
        </w:numPr>
        <w:rPr>
          <w:sz w:val="22"/>
          <w:szCs w:val="22"/>
          <w:lang w:val="es-ES_tradnl"/>
        </w:rPr>
      </w:pPr>
      <w:r>
        <w:rPr>
          <w:rStyle w:val="Ninguno"/>
          <w:rFonts w:ascii="Arial" w:hAnsi="Arial"/>
          <w:sz w:val="22"/>
          <w:szCs w:val="22"/>
        </w:rPr>
        <w:t>Trabajo en Equipo, Servicio al Cliente. ACN Consultores.</w:t>
      </w:r>
    </w:p>
    <w:p w:rsidR="00642D4A" w:rsidRDefault="00642D4A">
      <w:pPr>
        <w:pStyle w:val="Cuerpo"/>
        <w:rPr>
          <w:rStyle w:val="Ninguno"/>
          <w:rFonts w:ascii="Arial" w:eastAsia="Arial" w:hAnsi="Arial" w:cs="Arial"/>
          <w:sz w:val="22"/>
          <w:szCs w:val="22"/>
        </w:rPr>
      </w:pPr>
    </w:p>
    <w:p w:rsidR="00642D4A" w:rsidRDefault="00AB1EB7">
      <w:pPr>
        <w:pStyle w:val="Sangradetextonormal"/>
        <w:widowControl w:val="0"/>
        <w:numPr>
          <w:ilvl w:val="0"/>
          <w:numId w:val="2"/>
        </w:numPr>
        <w:rPr>
          <w:sz w:val="22"/>
          <w:szCs w:val="22"/>
          <w:lang w:val="es-ES_tradnl"/>
        </w:rPr>
      </w:pPr>
      <w:r>
        <w:rPr>
          <w:rStyle w:val="Ninguno"/>
          <w:rFonts w:ascii="Arial" w:hAnsi="Arial"/>
          <w:sz w:val="22"/>
          <w:szCs w:val="22"/>
        </w:rPr>
        <w:t xml:space="preserve">Operatoria Respecto a la Ley de Lavado de Activos y Financiamiento del Terrorismo. </w:t>
      </w:r>
      <w:proofErr w:type="spellStart"/>
      <w:r>
        <w:rPr>
          <w:rStyle w:val="Ninguno"/>
          <w:rFonts w:ascii="Arial" w:hAnsi="Arial"/>
          <w:sz w:val="22"/>
          <w:szCs w:val="22"/>
        </w:rPr>
        <w:t>Camcap</w:t>
      </w:r>
      <w:proofErr w:type="spellEnd"/>
      <w:r>
        <w:rPr>
          <w:rStyle w:val="Ninguno"/>
          <w:rFonts w:ascii="Arial" w:hAnsi="Arial"/>
          <w:sz w:val="22"/>
          <w:szCs w:val="22"/>
        </w:rPr>
        <w:t>.</w:t>
      </w:r>
    </w:p>
    <w:p w:rsidR="00642D4A" w:rsidRDefault="00642D4A">
      <w:pPr>
        <w:pStyle w:val="Cuerpo"/>
        <w:rPr>
          <w:rStyle w:val="Ninguno"/>
          <w:rFonts w:ascii="Arial" w:eastAsia="Arial" w:hAnsi="Arial" w:cs="Arial"/>
          <w:sz w:val="22"/>
          <w:szCs w:val="22"/>
        </w:rPr>
      </w:pPr>
    </w:p>
    <w:p w:rsidR="00642D4A" w:rsidRDefault="00AB1EB7">
      <w:pPr>
        <w:pStyle w:val="Sangradetextonormal"/>
        <w:widowControl w:val="0"/>
        <w:numPr>
          <w:ilvl w:val="0"/>
          <w:numId w:val="2"/>
        </w:numPr>
        <w:rPr>
          <w:sz w:val="22"/>
          <w:szCs w:val="22"/>
          <w:lang w:val="es-ES_tradnl"/>
        </w:rPr>
      </w:pPr>
      <w:r>
        <w:rPr>
          <w:rStyle w:val="Ninguno"/>
          <w:rFonts w:ascii="Arial" w:hAnsi="Arial"/>
          <w:sz w:val="22"/>
          <w:szCs w:val="22"/>
        </w:rPr>
        <w:t>Desarrollo de habilidades para la comunicación Liderazgo y Trabajo en Equipo.</w:t>
      </w:r>
    </w:p>
    <w:p w:rsidR="00642D4A" w:rsidRDefault="00AB1EB7">
      <w:pPr>
        <w:pStyle w:val="Sangradetextonormal"/>
        <w:widowControl w:val="0"/>
        <w:ind w:left="2160"/>
        <w:jc w:val="left"/>
        <w:rPr>
          <w:rStyle w:val="Ninguno"/>
          <w:rFonts w:ascii="Arial" w:eastAsia="Arial" w:hAnsi="Arial" w:cs="Arial"/>
          <w:sz w:val="22"/>
          <w:szCs w:val="22"/>
        </w:rPr>
      </w:pPr>
      <w:r>
        <w:rPr>
          <w:rStyle w:val="Ninguno"/>
          <w:rFonts w:ascii="Arial" w:hAnsi="Arial"/>
          <w:sz w:val="22"/>
          <w:szCs w:val="22"/>
        </w:rPr>
        <w:t>DUOC UC</w:t>
      </w:r>
    </w:p>
    <w:p w:rsidR="00642D4A" w:rsidRDefault="00AB1EB7">
      <w:pPr>
        <w:pStyle w:val="Sangradetextonormal"/>
        <w:widowControl w:val="0"/>
        <w:ind w:left="0"/>
        <w:jc w:val="left"/>
      </w:pPr>
      <w:r>
        <w:rPr>
          <w:rStyle w:val="Ninguno"/>
          <w:rFonts w:ascii="Arial" w:hAnsi="Arial"/>
          <w:sz w:val="22"/>
          <w:szCs w:val="22"/>
        </w:rPr>
        <w:t xml:space="preserve"> </w:t>
      </w:r>
    </w:p>
    <w:sectPr w:rsidR="00642D4A">
      <w:headerReference w:type="default" r:id="rId7"/>
      <w:footerReference w:type="default" r:id="rId8"/>
      <w:pgSz w:w="12240" w:h="15840"/>
      <w:pgMar w:top="1440" w:right="17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EBE" w:rsidRDefault="00AB1EB7">
      <w:r>
        <w:separator/>
      </w:r>
    </w:p>
  </w:endnote>
  <w:endnote w:type="continuationSeparator" w:id="0">
    <w:p w:rsidR="00CE6EBE" w:rsidRDefault="00AB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D4A" w:rsidRDefault="00AB1EB7">
    <w:pPr>
      <w:pStyle w:val="Piedepgina"/>
      <w:tabs>
        <w:tab w:val="clear" w:pos="8838"/>
        <w:tab w:val="right" w:pos="8670"/>
      </w:tabs>
      <w:jc w:val="cente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EBE" w:rsidRDefault="00AB1EB7">
      <w:r>
        <w:separator/>
      </w:r>
    </w:p>
  </w:footnote>
  <w:footnote w:type="continuationSeparator" w:id="0">
    <w:p w:rsidR="00CE6EBE" w:rsidRDefault="00AB1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D4A" w:rsidRDefault="00642D4A">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A1E74"/>
    <w:multiLevelType w:val="hybridMultilevel"/>
    <w:tmpl w:val="F1062F18"/>
    <w:styleLink w:val="Vietas"/>
    <w:lvl w:ilvl="0" w:tplc="2E2A87C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A38B47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64C45F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18C8D5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48AD1C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76625D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9FAB0C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4320DA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032406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98F630F"/>
    <w:multiLevelType w:val="hybridMultilevel"/>
    <w:tmpl w:val="F1062F18"/>
    <w:numStyleLink w:val="Vieta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D4A"/>
    <w:rsid w:val="00642D4A"/>
    <w:rsid w:val="00887291"/>
    <w:rsid w:val="00AB1EB7"/>
    <w:rsid w:val="00CE6E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D27F"/>
  <w15:docId w15:val="{F24A9D23-0C52-4928-B313-31650A1F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rPr>
  </w:style>
  <w:style w:type="paragraph" w:styleId="Piedepgina">
    <w:name w:val="footer"/>
    <w:pPr>
      <w:tabs>
        <w:tab w:val="center" w:pos="4419"/>
        <w:tab w:val="right" w:pos="8838"/>
      </w:tabs>
    </w:pPr>
    <w:rPr>
      <w:rFonts w:cs="Arial Unicode MS"/>
      <w:color w:val="000000"/>
      <w:u w:color="000000"/>
      <w:lang w:val="en-US"/>
    </w:rPr>
  </w:style>
  <w:style w:type="paragraph" w:styleId="Descripcin">
    <w:name w:val="caption"/>
    <w:next w:val="Cuerpo"/>
    <w:rPr>
      <w:rFonts w:cs="Arial Unicode MS"/>
      <w:b/>
      <w:bCs/>
      <w:color w:val="000000"/>
      <w:sz w:val="32"/>
      <w:szCs w:val="32"/>
      <w:u w:color="000000"/>
      <w:lang w:val="es-ES_tradnl"/>
    </w:rPr>
  </w:style>
  <w:style w:type="paragraph" w:customStyle="1" w:styleId="Cuerpo">
    <w:name w:val="Cuerpo"/>
    <w:rPr>
      <w:rFonts w:cs="Arial Unicode MS"/>
      <w:color w:val="000000"/>
      <w:u w:color="000000"/>
      <w:lang w:val="es-ES_tradnl"/>
    </w:rPr>
  </w:style>
  <w:style w:type="character" w:customStyle="1" w:styleId="Ninguno">
    <w:name w:val="Ninguno"/>
    <w:rPr>
      <w:lang w:val="es-ES_tradnl"/>
    </w:rPr>
  </w:style>
  <w:style w:type="paragraph" w:styleId="Sangradetextonormal">
    <w:name w:val="Body Text Indent"/>
    <w:next w:val="Cuerpo"/>
    <w:pPr>
      <w:ind w:left="2880"/>
      <w:jc w:val="both"/>
    </w:pPr>
    <w:rPr>
      <w:rFonts w:cs="Arial Unicode MS"/>
      <w:color w:val="000000"/>
      <w:sz w:val="24"/>
      <w:szCs w:val="24"/>
      <w:u w:color="000000"/>
      <w:lang w:val="en-US"/>
    </w:rPr>
  </w:style>
  <w:style w:type="numbering" w:customStyle="1" w:styleId="Vietas">
    <w:name w:val="Viñeta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5162</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Luncumilla</dc:creator>
  <cp:lastModifiedBy>Paulina Luncumilla</cp:lastModifiedBy>
  <cp:revision>3</cp:revision>
  <dcterms:created xsi:type="dcterms:W3CDTF">2019-08-08T12:37:00Z</dcterms:created>
  <dcterms:modified xsi:type="dcterms:W3CDTF">2019-08-08T13:37:00Z</dcterms:modified>
</cp:coreProperties>
</file>