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9B" w:rsidRDefault="00DF41C0" w:rsidP="00380ACC">
      <w:r>
        <w:t xml:space="preserve">                             </w:t>
      </w:r>
      <w:r w:rsidR="00CC529B">
        <w:t xml:space="preserve">                           </w:t>
      </w:r>
    </w:p>
    <w:p w:rsidR="00DF41C0" w:rsidRPr="0077266E" w:rsidRDefault="00CC529B" w:rsidP="001E3278">
      <w:pPr>
        <w:jc w:val="center"/>
        <w:rPr>
          <w:b/>
          <w:sz w:val="28"/>
          <w:szCs w:val="28"/>
        </w:rPr>
      </w:pPr>
      <w:r>
        <w:rPr>
          <w:noProof/>
          <w:lang w:eastAsia="es-CL"/>
        </w:rPr>
        <w:drawing>
          <wp:inline distT="0" distB="0" distL="0" distR="0" wp14:anchorId="76F45F85" wp14:editId="18017904">
            <wp:extent cx="923925" cy="1154906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 fo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1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1C0" w:rsidRDefault="00DF41C0" w:rsidP="00C92260">
      <w:pPr>
        <w:spacing w:line="240" w:lineRule="auto"/>
        <w:jc w:val="center"/>
        <w:rPr>
          <w:b/>
          <w:i/>
          <w:sz w:val="24"/>
          <w:szCs w:val="24"/>
        </w:rPr>
      </w:pPr>
      <w:r w:rsidRPr="00B31F6E">
        <w:rPr>
          <w:b/>
          <w:i/>
          <w:sz w:val="24"/>
          <w:szCs w:val="24"/>
        </w:rPr>
        <w:t xml:space="preserve">Diego </w:t>
      </w:r>
      <w:r w:rsidR="00610FB6" w:rsidRPr="00B31F6E">
        <w:rPr>
          <w:b/>
          <w:i/>
          <w:sz w:val="24"/>
          <w:szCs w:val="24"/>
        </w:rPr>
        <w:t xml:space="preserve">Agustín </w:t>
      </w:r>
      <w:r w:rsidRPr="00B31F6E">
        <w:rPr>
          <w:b/>
          <w:i/>
          <w:sz w:val="24"/>
          <w:szCs w:val="24"/>
        </w:rPr>
        <w:t>Cassis Ventura</w:t>
      </w:r>
    </w:p>
    <w:p w:rsidR="00A91FE7" w:rsidRPr="00B31F6E" w:rsidRDefault="00A91FE7" w:rsidP="00C92260">
      <w:pPr>
        <w:spacing w:line="240" w:lineRule="auto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Contador Auditor</w:t>
      </w:r>
    </w:p>
    <w:p w:rsidR="00824A9E" w:rsidRDefault="00824A9E" w:rsidP="00C9226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Correo: </w:t>
      </w:r>
      <w:r w:rsidRPr="00A91FE7">
        <w:rPr>
          <w:sz w:val="24"/>
          <w:szCs w:val="24"/>
        </w:rPr>
        <w:t>diego.cassis.ventura@gmail.com</w:t>
      </w:r>
    </w:p>
    <w:p w:rsidR="00DF41C0" w:rsidRDefault="00DF41C0" w:rsidP="00C92260">
      <w:pPr>
        <w:spacing w:line="240" w:lineRule="auto"/>
        <w:jc w:val="center"/>
        <w:rPr>
          <w:sz w:val="24"/>
          <w:szCs w:val="24"/>
        </w:rPr>
      </w:pPr>
      <w:r w:rsidRPr="00AB5B21">
        <w:rPr>
          <w:sz w:val="24"/>
          <w:szCs w:val="24"/>
        </w:rPr>
        <w:t>18.298.163-k</w:t>
      </w:r>
    </w:p>
    <w:p w:rsidR="00DF41C0" w:rsidRDefault="00A91FE7" w:rsidP="00C9226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God B</w:t>
      </w:r>
      <w:r w:rsidR="00DF41C0">
        <w:rPr>
          <w:sz w:val="24"/>
          <w:szCs w:val="24"/>
        </w:rPr>
        <w:t>less</w:t>
      </w:r>
      <w:r>
        <w:rPr>
          <w:sz w:val="24"/>
          <w:szCs w:val="24"/>
        </w:rPr>
        <w:t xml:space="preserve"> Y</w:t>
      </w:r>
      <w:r w:rsidR="001E3278">
        <w:rPr>
          <w:sz w:val="24"/>
          <w:szCs w:val="24"/>
        </w:rPr>
        <w:t>ou 239</w:t>
      </w:r>
      <w:r w:rsidR="00DF41C0">
        <w:rPr>
          <w:sz w:val="24"/>
          <w:szCs w:val="24"/>
        </w:rPr>
        <w:t>.</w:t>
      </w:r>
    </w:p>
    <w:p w:rsidR="00DF41C0" w:rsidRPr="00AB5B21" w:rsidRDefault="00007B5D" w:rsidP="00C9226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Villa A</w:t>
      </w:r>
      <w:r w:rsidR="00DF41C0">
        <w:rPr>
          <w:sz w:val="24"/>
          <w:szCs w:val="24"/>
        </w:rPr>
        <w:t>lemana</w:t>
      </w:r>
      <w:r w:rsidR="001E3278">
        <w:rPr>
          <w:sz w:val="24"/>
          <w:szCs w:val="24"/>
        </w:rPr>
        <w:t>, Valparaíso</w:t>
      </w:r>
    </w:p>
    <w:p w:rsidR="00DF41C0" w:rsidRDefault="00824A9E" w:rsidP="00C9226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Chileno</w:t>
      </w:r>
    </w:p>
    <w:p w:rsidR="00DF41C0" w:rsidRPr="00AB5B21" w:rsidRDefault="00DF41C0" w:rsidP="00C92260">
      <w:pPr>
        <w:spacing w:line="240" w:lineRule="auto"/>
        <w:jc w:val="center"/>
        <w:rPr>
          <w:sz w:val="24"/>
          <w:szCs w:val="24"/>
        </w:rPr>
      </w:pPr>
      <w:r w:rsidRPr="00AB5B21">
        <w:rPr>
          <w:sz w:val="24"/>
          <w:szCs w:val="24"/>
        </w:rPr>
        <w:t>Soltero</w:t>
      </w:r>
    </w:p>
    <w:p w:rsidR="00DF41C0" w:rsidRDefault="001E3278" w:rsidP="00C9226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Teléfono</w:t>
      </w:r>
      <w:r w:rsidR="00DF41C0" w:rsidRPr="00AB5B21">
        <w:rPr>
          <w:sz w:val="24"/>
          <w:szCs w:val="24"/>
        </w:rPr>
        <w:t>:</w:t>
      </w:r>
      <w:r w:rsidR="00DF41C0">
        <w:rPr>
          <w:sz w:val="24"/>
          <w:szCs w:val="24"/>
        </w:rPr>
        <w:t xml:space="preserve"> +569</w:t>
      </w:r>
      <w:r w:rsidR="00DF41C0" w:rsidRPr="00AB5B21">
        <w:rPr>
          <w:sz w:val="24"/>
          <w:szCs w:val="24"/>
        </w:rPr>
        <w:t xml:space="preserve"> 59607052</w:t>
      </w:r>
    </w:p>
    <w:p w:rsidR="00824A9E" w:rsidRPr="00824A9E" w:rsidRDefault="00824A9E" w:rsidP="00C92260">
      <w:pPr>
        <w:spacing w:line="240" w:lineRule="auto"/>
        <w:jc w:val="center"/>
        <w:rPr>
          <w:sz w:val="24"/>
          <w:szCs w:val="24"/>
        </w:rPr>
      </w:pPr>
      <w:r w:rsidRPr="00824A9E">
        <w:rPr>
          <w:b/>
          <w:sz w:val="24"/>
          <w:szCs w:val="24"/>
        </w:rPr>
        <w:t>Fecha de nacimiento: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28 de septiembre de 1992</w:t>
      </w:r>
    </w:p>
    <w:p w:rsidR="00DF41C0" w:rsidRPr="001E3278" w:rsidRDefault="001E3278" w:rsidP="009617A7">
      <w:pPr>
        <w:spacing w:line="240" w:lineRule="auto"/>
        <w:jc w:val="center"/>
        <w:rPr>
          <w:sz w:val="24"/>
          <w:szCs w:val="24"/>
        </w:rPr>
      </w:pPr>
      <w:r w:rsidRPr="001E3278">
        <w:rPr>
          <w:b/>
          <w:sz w:val="24"/>
          <w:szCs w:val="24"/>
          <w:u w:val="single"/>
        </w:rPr>
        <w:t>Perfil</w:t>
      </w:r>
    </w:p>
    <w:p w:rsidR="00DF41C0" w:rsidRDefault="00A91FE7" w:rsidP="009617A7">
      <w:pPr>
        <w:pBdr>
          <w:top w:val="single" w:sz="4" w:space="1" w:color="auto"/>
          <w:bottom w:val="single" w:sz="4" w:space="1" w:color="auto"/>
        </w:pBdr>
        <w:spacing w:line="240" w:lineRule="auto"/>
      </w:pPr>
      <w:r>
        <w:rPr>
          <w:sz w:val="24"/>
          <w:szCs w:val="24"/>
        </w:rPr>
        <w:t>Profesional</w:t>
      </w:r>
      <w:r w:rsidR="00DF41C0">
        <w:rPr>
          <w:sz w:val="24"/>
          <w:szCs w:val="24"/>
        </w:rPr>
        <w:t xml:space="preserve"> de la Escuela de Comercio de la Pontificia Universidad Católica de Valparaíso con capacidad para trabajar en equipo, puntual, emprendedor, y con una </w:t>
      </w:r>
      <w:r>
        <w:rPr>
          <w:sz w:val="24"/>
          <w:szCs w:val="24"/>
        </w:rPr>
        <w:t>facilidad para adaptarse</w:t>
      </w:r>
      <w:r w:rsidR="00DF41C0">
        <w:rPr>
          <w:sz w:val="24"/>
          <w:szCs w:val="24"/>
        </w:rPr>
        <w:t xml:space="preserve"> a nuevos puestos de trabajo.</w:t>
      </w:r>
    </w:p>
    <w:p w:rsidR="00DF41C0" w:rsidRPr="001E3278" w:rsidRDefault="00C07579" w:rsidP="009617A7">
      <w:pPr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ANTECEDENTES </w:t>
      </w:r>
      <w:r w:rsidR="001947DB">
        <w:rPr>
          <w:sz w:val="24"/>
          <w:szCs w:val="24"/>
          <w:u w:val="single"/>
        </w:rPr>
        <w:t>ACADÉMICOS</w:t>
      </w:r>
    </w:p>
    <w:p w:rsidR="00241857" w:rsidRPr="00AB5B21" w:rsidRDefault="00DF41C0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1E3278">
        <w:rPr>
          <w:b/>
          <w:sz w:val="24"/>
          <w:szCs w:val="24"/>
          <w:u w:val="single"/>
        </w:rPr>
        <w:t>Pontificia Universidad Católica de Valparaíso</w:t>
      </w:r>
      <w:r w:rsidR="00241857">
        <w:rPr>
          <w:b/>
          <w:sz w:val="24"/>
          <w:szCs w:val="24"/>
          <w:u w:val="single"/>
        </w:rPr>
        <w:t xml:space="preserve">  </w:t>
      </w:r>
      <w:r w:rsidR="00241857" w:rsidRPr="00241857">
        <w:rPr>
          <w:b/>
          <w:sz w:val="24"/>
          <w:szCs w:val="24"/>
        </w:rPr>
        <w:t xml:space="preserve">                    </w:t>
      </w:r>
      <w:r w:rsidR="00A91FE7">
        <w:rPr>
          <w:b/>
          <w:sz w:val="24"/>
          <w:szCs w:val="24"/>
        </w:rPr>
        <w:t xml:space="preserve">            Marzo 2014 – Julio 2020</w:t>
      </w:r>
      <w:r w:rsidR="00241857" w:rsidRPr="00241857">
        <w:rPr>
          <w:b/>
          <w:sz w:val="24"/>
          <w:szCs w:val="24"/>
        </w:rPr>
        <w:t>.</w:t>
      </w:r>
    </w:p>
    <w:p w:rsidR="00DF41C0" w:rsidRPr="00AB5B21" w:rsidRDefault="00007B5D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Contador A</w:t>
      </w:r>
      <w:r w:rsidR="00DF41C0">
        <w:rPr>
          <w:sz w:val="24"/>
          <w:szCs w:val="24"/>
        </w:rPr>
        <w:t>uditor, Licenciado en Comercio y Ciencias E</w:t>
      </w:r>
      <w:r>
        <w:rPr>
          <w:sz w:val="24"/>
          <w:szCs w:val="24"/>
        </w:rPr>
        <w:t>conómicas con Mención en F</w:t>
      </w:r>
      <w:r w:rsidR="00DF41C0" w:rsidRPr="00AB5B21">
        <w:rPr>
          <w:sz w:val="24"/>
          <w:szCs w:val="24"/>
        </w:rPr>
        <w:t>inanzas.</w:t>
      </w:r>
    </w:p>
    <w:p w:rsidR="00C07579" w:rsidRPr="00C07579" w:rsidRDefault="00C07579" w:rsidP="009617A7">
      <w:pPr>
        <w:tabs>
          <w:tab w:val="left" w:pos="3765"/>
        </w:tabs>
        <w:spacing w:line="240" w:lineRule="auto"/>
        <w:rPr>
          <w:b/>
          <w:sz w:val="24"/>
          <w:szCs w:val="24"/>
        </w:rPr>
      </w:pPr>
      <w:r w:rsidRPr="00C07579">
        <w:rPr>
          <w:b/>
          <w:sz w:val="24"/>
          <w:szCs w:val="24"/>
          <w:u w:val="single"/>
        </w:rPr>
        <w:t>Colegio Nacional Santa Ana</w:t>
      </w:r>
      <w:r>
        <w:rPr>
          <w:b/>
          <w:sz w:val="24"/>
          <w:szCs w:val="24"/>
          <w:u w:val="single"/>
        </w:rPr>
        <w:t xml:space="preserve"> </w:t>
      </w:r>
      <w:r w:rsidRPr="00C0757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                                                                   1998-2012</w:t>
      </w:r>
    </w:p>
    <w:p w:rsidR="00C07579" w:rsidRDefault="00C07579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Educación Básica Completa</w:t>
      </w:r>
    </w:p>
    <w:p w:rsidR="00C07579" w:rsidRPr="00C07579" w:rsidRDefault="00C07579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Educación Media Completa </w:t>
      </w:r>
    </w:p>
    <w:p w:rsidR="00DF41C0" w:rsidRPr="00C07579" w:rsidRDefault="00C07579" w:rsidP="009617A7">
      <w:pPr>
        <w:tabs>
          <w:tab w:val="left" w:pos="3765"/>
        </w:tabs>
        <w:spacing w:line="240" w:lineRule="auto"/>
        <w:jc w:val="center"/>
        <w:rPr>
          <w:sz w:val="24"/>
          <w:szCs w:val="24"/>
          <w:u w:val="single"/>
        </w:rPr>
      </w:pPr>
      <w:r w:rsidRPr="00C07579">
        <w:rPr>
          <w:sz w:val="24"/>
          <w:szCs w:val="24"/>
          <w:u w:val="single"/>
        </w:rPr>
        <w:t xml:space="preserve">ANTECEDENTES </w:t>
      </w:r>
      <w:r w:rsidR="00DF41C0" w:rsidRPr="00C07579">
        <w:rPr>
          <w:sz w:val="24"/>
          <w:szCs w:val="24"/>
          <w:u w:val="single"/>
        </w:rPr>
        <w:t>LABORAL</w:t>
      </w:r>
      <w:r w:rsidRPr="00C07579">
        <w:rPr>
          <w:sz w:val="24"/>
          <w:szCs w:val="24"/>
          <w:u w:val="single"/>
        </w:rPr>
        <w:t>ES</w:t>
      </w:r>
      <w:r w:rsidR="00DF41C0" w:rsidRPr="00C07579">
        <w:rPr>
          <w:sz w:val="24"/>
          <w:szCs w:val="24"/>
          <w:u w:val="single"/>
        </w:rPr>
        <w:t>:</w:t>
      </w:r>
    </w:p>
    <w:p w:rsidR="00241857" w:rsidRDefault="00DF41C0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241857">
        <w:rPr>
          <w:b/>
          <w:sz w:val="24"/>
          <w:szCs w:val="24"/>
          <w:u w:val="single"/>
        </w:rPr>
        <w:t>SOSERVAL LTDA.</w:t>
      </w:r>
      <w:r w:rsidR="00241857">
        <w:rPr>
          <w:b/>
          <w:sz w:val="24"/>
          <w:szCs w:val="24"/>
          <w:u w:val="single"/>
        </w:rPr>
        <w:t xml:space="preserve"> Trabajo meses de verano.  </w:t>
      </w:r>
      <w:r w:rsidR="00241857" w:rsidRPr="00241857">
        <w:rPr>
          <w:b/>
          <w:sz w:val="24"/>
          <w:szCs w:val="24"/>
        </w:rPr>
        <w:t xml:space="preserve">                       </w:t>
      </w:r>
      <w:r w:rsidR="00CA5062">
        <w:rPr>
          <w:b/>
          <w:sz w:val="24"/>
          <w:szCs w:val="24"/>
        </w:rPr>
        <w:t xml:space="preserve">                     2010 – 2020</w:t>
      </w:r>
    </w:p>
    <w:p w:rsidR="00241857" w:rsidRDefault="00241857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Valparaíso</w:t>
      </w:r>
    </w:p>
    <w:p w:rsidR="00824A9E" w:rsidRDefault="00241857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824A9E">
        <w:rPr>
          <w:b/>
          <w:sz w:val="24"/>
          <w:szCs w:val="24"/>
        </w:rPr>
        <w:t>CARGO</w:t>
      </w:r>
      <w:r w:rsidR="00C07579" w:rsidRPr="00824A9E">
        <w:rPr>
          <w:b/>
          <w:sz w:val="24"/>
          <w:szCs w:val="24"/>
        </w:rPr>
        <w:t>:</w:t>
      </w:r>
      <w:r w:rsidR="00C07579">
        <w:rPr>
          <w:sz w:val="24"/>
          <w:szCs w:val="24"/>
        </w:rPr>
        <w:t xml:space="preserve"> </w:t>
      </w:r>
      <w:r w:rsidR="00DF41C0" w:rsidRPr="00AB5B21">
        <w:rPr>
          <w:sz w:val="24"/>
          <w:szCs w:val="24"/>
        </w:rPr>
        <w:t>Valijero</w:t>
      </w:r>
      <w:r w:rsidR="00DF41C0">
        <w:rPr>
          <w:sz w:val="24"/>
          <w:szCs w:val="24"/>
        </w:rPr>
        <w:t xml:space="preserve"> – peoneta </w:t>
      </w:r>
    </w:p>
    <w:p w:rsidR="00C92260" w:rsidRDefault="00C9226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</w:p>
    <w:p w:rsidR="00C92260" w:rsidRDefault="00C9226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</w:p>
    <w:p w:rsidR="00C92260" w:rsidRDefault="00C9226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</w:p>
    <w:p w:rsidR="00C92260" w:rsidRDefault="00C9226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</w:p>
    <w:p w:rsidR="00C92260" w:rsidRDefault="00C9226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</w:p>
    <w:p w:rsidR="00C07579" w:rsidRPr="00824A9E" w:rsidRDefault="00DE66CF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PRICEWATERHOUSECOOPERS</w:t>
      </w:r>
      <w:r w:rsidR="00C07579" w:rsidRPr="00241857">
        <w:rPr>
          <w:b/>
          <w:sz w:val="24"/>
          <w:szCs w:val="24"/>
          <w:u w:val="single"/>
        </w:rPr>
        <w:t xml:space="preserve"> Consultores y Auditores. Práctica profesional final.</w:t>
      </w:r>
    </w:p>
    <w:p w:rsidR="00C07579" w:rsidRDefault="00C07579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Santiago. De Diciembre 2018 a Febrero 2019.  </w:t>
      </w:r>
    </w:p>
    <w:p w:rsidR="00C07579" w:rsidRDefault="00C07579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824A9E">
        <w:rPr>
          <w:b/>
          <w:sz w:val="24"/>
          <w:szCs w:val="24"/>
        </w:rPr>
        <w:t>CARGO:</w:t>
      </w:r>
      <w:r w:rsidR="0028786D">
        <w:rPr>
          <w:sz w:val="24"/>
          <w:szCs w:val="24"/>
        </w:rPr>
        <w:t xml:space="preserve"> Asistente de A</w:t>
      </w:r>
      <w:r>
        <w:rPr>
          <w:sz w:val="24"/>
          <w:szCs w:val="24"/>
        </w:rPr>
        <w:t xml:space="preserve">uditoria                       </w:t>
      </w:r>
    </w:p>
    <w:p w:rsidR="00C07579" w:rsidRPr="00241857" w:rsidRDefault="00C07579" w:rsidP="009617A7">
      <w:pPr>
        <w:tabs>
          <w:tab w:val="left" w:pos="3765"/>
        </w:tabs>
        <w:spacing w:line="240" w:lineRule="auto"/>
        <w:rPr>
          <w:b/>
          <w:sz w:val="24"/>
          <w:szCs w:val="24"/>
        </w:rPr>
      </w:pPr>
      <w:bookmarkStart w:id="0" w:name="_GoBack"/>
      <w:bookmarkEnd w:id="0"/>
      <w:r w:rsidRPr="00241857">
        <w:rPr>
          <w:b/>
          <w:sz w:val="24"/>
          <w:szCs w:val="24"/>
          <w:u w:val="single"/>
        </w:rPr>
        <w:t xml:space="preserve">CLO Consultores y Auditores LTDA. </w:t>
      </w:r>
      <w:r w:rsidR="00241857" w:rsidRPr="00241857">
        <w:rPr>
          <w:b/>
          <w:sz w:val="24"/>
          <w:szCs w:val="24"/>
          <w:u w:val="single"/>
        </w:rPr>
        <w:t>Práctica</w:t>
      </w:r>
      <w:r w:rsidRPr="00241857">
        <w:rPr>
          <w:b/>
          <w:sz w:val="24"/>
          <w:szCs w:val="24"/>
          <w:u w:val="single"/>
        </w:rPr>
        <w:t xml:space="preserve"> profesional intermedia</w:t>
      </w:r>
      <w:r w:rsidRPr="00241857">
        <w:rPr>
          <w:b/>
          <w:sz w:val="24"/>
          <w:szCs w:val="24"/>
        </w:rPr>
        <w:t>.</w:t>
      </w:r>
    </w:p>
    <w:p w:rsidR="00C07579" w:rsidRDefault="00241857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Villa Alemana. De </w:t>
      </w:r>
      <w:r w:rsidR="001947DB">
        <w:rPr>
          <w:sz w:val="24"/>
          <w:szCs w:val="24"/>
        </w:rPr>
        <w:t>Enero a</w:t>
      </w:r>
      <w:r w:rsidR="00C07579">
        <w:rPr>
          <w:sz w:val="24"/>
          <w:szCs w:val="24"/>
        </w:rPr>
        <w:t xml:space="preserve"> Febrero 2018.                                        </w:t>
      </w:r>
    </w:p>
    <w:p w:rsidR="00C07579" w:rsidRPr="00C07579" w:rsidRDefault="00241857" w:rsidP="009617A7">
      <w:pPr>
        <w:tabs>
          <w:tab w:val="left" w:pos="3765"/>
        </w:tabs>
        <w:spacing w:line="240" w:lineRule="auto"/>
        <w:rPr>
          <w:sz w:val="24"/>
          <w:szCs w:val="24"/>
          <w:u w:val="single"/>
        </w:rPr>
      </w:pPr>
      <w:r w:rsidRPr="00824A9E">
        <w:rPr>
          <w:b/>
          <w:sz w:val="24"/>
          <w:szCs w:val="24"/>
        </w:rPr>
        <w:t>CARGO:</w:t>
      </w:r>
      <w:r w:rsidR="0028786D">
        <w:rPr>
          <w:sz w:val="24"/>
          <w:szCs w:val="24"/>
        </w:rPr>
        <w:t xml:space="preserve"> Asistente C</w:t>
      </w:r>
      <w:r>
        <w:rPr>
          <w:sz w:val="24"/>
          <w:szCs w:val="24"/>
        </w:rPr>
        <w:t xml:space="preserve">ontable </w:t>
      </w:r>
      <w:r w:rsidR="00C07579">
        <w:rPr>
          <w:sz w:val="24"/>
          <w:szCs w:val="24"/>
        </w:rPr>
        <w:t xml:space="preserve">            </w:t>
      </w:r>
    </w:p>
    <w:p w:rsidR="00DF41C0" w:rsidRPr="00241857" w:rsidRDefault="00DF41C0" w:rsidP="009617A7">
      <w:pPr>
        <w:tabs>
          <w:tab w:val="left" w:pos="3765"/>
        </w:tabs>
        <w:spacing w:line="240" w:lineRule="auto"/>
        <w:rPr>
          <w:b/>
          <w:sz w:val="24"/>
          <w:szCs w:val="24"/>
          <w:u w:val="single"/>
        </w:rPr>
      </w:pPr>
      <w:r w:rsidRPr="00241857">
        <w:rPr>
          <w:b/>
          <w:sz w:val="24"/>
          <w:szCs w:val="24"/>
          <w:u w:val="single"/>
        </w:rPr>
        <w:t xml:space="preserve">SOSERVAL LTDA. </w:t>
      </w:r>
      <w:r w:rsidR="00241857" w:rsidRPr="00241857">
        <w:rPr>
          <w:b/>
          <w:sz w:val="24"/>
          <w:szCs w:val="24"/>
          <w:u w:val="single"/>
        </w:rPr>
        <w:t>Práctica profesional inicial.</w:t>
      </w:r>
    </w:p>
    <w:p w:rsidR="00DF41C0" w:rsidRPr="00052B54" w:rsidRDefault="00241857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Valparaíso. </w:t>
      </w:r>
      <w:r w:rsidR="00DF41C0">
        <w:rPr>
          <w:sz w:val="24"/>
          <w:szCs w:val="24"/>
        </w:rPr>
        <w:t>Enero 2016</w:t>
      </w:r>
      <w:r w:rsidR="00731C8D">
        <w:rPr>
          <w:sz w:val="24"/>
          <w:szCs w:val="24"/>
        </w:rPr>
        <w:t>.</w:t>
      </w:r>
      <w:r w:rsidR="00DF41C0">
        <w:rPr>
          <w:sz w:val="24"/>
          <w:szCs w:val="24"/>
        </w:rPr>
        <w:t xml:space="preserve">                                         </w:t>
      </w:r>
    </w:p>
    <w:p w:rsidR="00731C8D" w:rsidRPr="00052B54" w:rsidRDefault="00241857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Departamento de Finanzas</w:t>
      </w:r>
    </w:p>
    <w:p w:rsidR="008824EC" w:rsidRPr="00241857" w:rsidRDefault="00241857" w:rsidP="009617A7">
      <w:pPr>
        <w:tabs>
          <w:tab w:val="left" w:pos="3765"/>
        </w:tabs>
        <w:spacing w:line="240" w:lineRule="auto"/>
        <w:jc w:val="center"/>
        <w:rPr>
          <w:sz w:val="24"/>
          <w:szCs w:val="24"/>
          <w:u w:val="single"/>
        </w:rPr>
      </w:pPr>
      <w:r w:rsidRPr="00241857">
        <w:rPr>
          <w:sz w:val="24"/>
          <w:szCs w:val="24"/>
          <w:u w:val="single"/>
        </w:rPr>
        <w:t>ACTIVIDADES ACADEMICAS</w:t>
      </w:r>
    </w:p>
    <w:p w:rsidR="00F05557" w:rsidRPr="00610FB6" w:rsidRDefault="00610FB6" w:rsidP="009617A7">
      <w:pPr>
        <w:pStyle w:val="Prrafodelista"/>
        <w:numPr>
          <w:ilvl w:val="0"/>
          <w:numId w:val="5"/>
        </w:numPr>
        <w:tabs>
          <w:tab w:val="left" w:pos="3765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Ayudante del ramo Contabilidad G</w:t>
      </w:r>
      <w:r w:rsidR="00F05557">
        <w:rPr>
          <w:sz w:val="24"/>
          <w:szCs w:val="24"/>
        </w:rPr>
        <w:t>eren</w:t>
      </w:r>
      <w:r>
        <w:rPr>
          <w:sz w:val="24"/>
          <w:szCs w:val="24"/>
        </w:rPr>
        <w:t>cial 1, en el periodo de Marzo-J</w:t>
      </w:r>
      <w:r w:rsidR="00F05557">
        <w:rPr>
          <w:sz w:val="24"/>
          <w:szCs w:val="24"/>
        </w:rPr>
        <w:t>unio 2018, profesor a cargo Teresa Jara</w:t>
      </w:r>
      <w:r>
        <w:rPr>
          <w:sz w:val="24"/>
          <w:szCs w:val="24"/>
        </w:rPr>
        <w:t>.</w:t>
      </w:r>
    </w:p>
    <w:p w:rsidR="00610FB6" w:rsidRPr="00F05557" w:rsidRDefault="00610FB6" w:rsidP="009617A7">
      <w:pPr>
        <w:pStyle w:val="Prrafodelista"/>
        <w:numPr>
          <w:ilvl w:val="0"/>
          <w:numId w:val="5"/>
        </w:numPr>
        <w:tabs>
          <w:tab w:val="left" w:pos="3765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Ayudante del ramo Métodos Cuantitativos 3, en el periodo de Agosto-Diciembre 2018, profesor a cargo Hanns de la Fuente.</w:t>
      </w:r>
    </w:p>
    <w:p w:rsidR="00DF41C0" w:rsidRPr="00241857" w:rsidRDefault="005D6069" w:rsidP="009617A7">
      <w:pPr>
        <w:tabs>
          <w:tab w:val="left" w:pos="3765"/>
        </w:tabs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CAPACIDADES Y AP</w:t>
      </w:r>
      <w:r w:rsidR="00241857">
        <w:rPr>
          <w:sz w:val="24"/>
          <w:szCs w:val="24"/>
          <w:u w:val="single"/>
        </w:rPr>
        <w:t>TITUDES</w:t>
      </w:r>
    </w:p>
    <w:p w:rsidR="00DF41C0" w:rsidRDefault="00DF41C0" w:rsidP="009617A7">
      <w:pPr>
        <w:pStyle w:val="Prrafodelista"/>
        <w:numPr>
          <w:ilvl w:val="0"/>
          <w:numId w:val="2"/>
        </w:num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Adaptabilidad de acuerdo a las necesidades de la empresa.</w:t>
      </w:r>
    </w:p>
    <w:p w:rsidR="00DF41C0" w:rsidRDefault="00DF41C0" w:rsidP="009617A7">
      <w:pPr>
        <w:pStyle w:val="Prrafodelista"/>
        <w:numPr>
          <w:ilvl w:val="0"/>
          <w:numId w:val="2"/>
        </w:num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Capacidad y disposición para trabajar dentro de equipos multidisciplinarios.</w:t>
      </w:r>
    </w:p>
    <w:p w:rsidR="00DF41C0" w:rsidRDefault="00DF41C0" w:rsidP="009617A7">
      <w:pPr>
        <w:pStyle w:val="Prrafodelista"/>
        <w:numPr>
          <w:ilvl w:val="0"/>
          <w:numId w:val="2"/>
        </w:num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Facilidad y disposición de aprendizaje constante.</w:t>
      </w:r>
    </w:p>
    <w:p w:rsidR="00DF41C0" w:rsidRDefault="00DF41C0" w:rsidP="009617A7">
      <w:pPr>
        <w:pStyle w:val="Prrafodelista"/>
        <w:numPr>
          <w:ilvl w:val="0"/>
          <w:numId w:val="2"/>
        </w:num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Liderazgo y manejo de grupo.</w:t>
      </w:r>
    </w:p>
    <w:p w:rsidR="00DF41C0" w:rsidRPr="00241857" w:rsidRDefault="00241857" w:rsidP="009617A7">
      <w:pPr>
        <w:tabs>
          <w:tab w:val="left" w:pos="3765"/>
        </w:tabs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HABILIDADES TECNOLOGICAS</w:t>
      </w:r>
    </w:p>
    <w:p w:rsidR="00DF41C0" w:rsidRPr="00A11C11" w:rsidRDefault="00DF41C0" w:rsidP="009617A7">
      <w:pPr>
        <w:pStyle w:val="Prrafodelista"/>
        <w:numPr>
          <w:ilvl w:val="0"/>
          <w:numId w:val="3"/>
        </w:numPr>
        <w:tabs>
          <w:tab w:val="left" w:pos="3765"/>
        </w:tabs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Conocimiento de computación nivel de usuario intermedio </w:t>
      </w:r>
      <w:r w:rsidR="004D3AE1">
        <w:rPr>
          <w:sz w:val="24"/>
          <w:szCs w:val="24"/>
        </w:rPr>
        <w:t>(Microsoft office, Software C</w:t>
      </w:r>
      <w:r w:rsidR="009867A0">
        <w:rPr>
          <w:sz w:val="24"/>
          <w:szCs w:val="24"/>
        </w:rPr>
        <w:t>o</w:t>
      </w:r>
      <w:r w:rsidR="00C71B8C">
        <w:rPr>
          <w:sz w:val="24"/>
          <w:szCs w:val="24"/>
        </w:rPr>
        <w:t>ntable I</w:t>
      </w:r>
      <w:r w:rsidR="004D3AE1">
        <w:rPr>
          <w:sz w:val="24"/>
          <w:szCs w:val="24"/>
        </w:rPr>
        <w:t>contador y Software de A</w:t>
      </w:r>
      <w:r w:rsidR="00C71B8C">
        <w:rPr>
          <w:sz w:val="24"/>
          <w:szCs w:val="24"/>
        </w:rPr>
        <w:t>uditoria A</w:t>
      </w:r>
      <w:r w:rsidR="009867A0">
        <w:rPr>
          <w:sz w:val="24"/>
          <w:szCs w:val="24"/>
        </w:rPr>
        <w:t>ura</w:t>
      </w:r>
      <w:r>
        <w:rPr>
          <w:sz w:val="24"/>
          <w:szCs w:val="24"/>
        </w:rPr>
        <w:t xml:space="preserve">). </w:t>
      </w:r>
    </w:p>
    <w:p w:rsidR="00DF41C0" w:rsidRPr="00241857" w:rsidRDefault="00241857" w:rsidP="009617A7">
      <w:pPr>
        <w:tabs>
          <w:tab w:val="left" w:pos="3765"/>
        </w:tabs>
        <w:spacing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REFERENCIAS</w:t>
      </w:r>
    </w:p>
    <w:p w:rsidR="00106FE8" w:rsidRPr="00106FE8" w:rsidRDefault="00106FE8" w:rsidP="009617A7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r w:rsidRPr="00106FE8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s-CL"/>
        </w:rPr>
        <w:t>María Corina Vásquez Fredes</w:t>
      </w:r>
    </w:p>
    <w:p w:rsidR="00106FE8" w:rsidRPr="00106FE8" w:rsidRDefault="00106FE8" w:rsidP="009617A7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s-CL"/>
        </w:rPr>
      </w:pPr>
      <w:r w:rsidRPr="00106FE8">
        <w:rPr>
          <w:rFonts w:eastAsia="Times New Roman" w:cstheme="minorHAnsi"/>
          <w:color w:val="000000"/>
          <w:sz w:val="24"/>
          <w:szCs w:val="24"/>
          <w:lang w:eastAsia="es-CL"/>
        </w:rPr>
        <w:t>Coordinadora de Prácticas Profesionales</w:t>
      </w:r>
    </w:p>
    <w:p w:rsidR="00DF41C0" w:rsidRDefault="00DF41C0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Escuela de Comercio</w:t>
      </w:r>
      <w:r w:rsidR="00273827">
        <w:rPr>
          <w:sz w:val="24"/>
          <w:szCs w:val="24"/>
        </w:rPr>
        <w:t xml:space="preserve"> - </w:t>
      </w:r>
      <w:r>
        <w:rPr>
          <w:sz w:val="24"/>
          <w:szCs w:val="24"/>
        </w:rPr>
        <w:t>Pontificia Universidad Católica de Valparaíso</w:t>
      </w:r>
    </w:p>
    <w:p w:rsidR="00DF41C0" w:rsidRDefault="00DF41C0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5A0844">
        <w:rPr>
          <w:b/>
          <w:sz w:val="24"/>
          <w:szCs w:val="24"/>
        </w:rPr>
        <w:t>Fono</w:t>
      </w:r>
      <w:r w:rsidR="00106FE8" w:rsidRPr="005A0844">
        <w:rPr>
          <w:b/>
          <w:sz w:val="24"/>
          <w:szCs w:val="24"/>
        </w:rPr>
        <w:t>:</w:t>
      </w:r>
      <w:r w:rsidR="00106FE8">
        <w:rPr>
          <w:sz w:val="24"/>
          <w:szCs w:val="24"/>
        </w:rPr>
        <w:t xml:space="preserve"> </w:t>
      </w:r>
      <w:r w:rsidR="00106FE8">
        <w:rPr>
          <w:rFonts w:ascii="Arial" w:hAnsi="Arial" w:cs="Arial"/>
          <w:color w:val="000000"/>
          <w:sz w:val="19"/>
          <w:szCs w:val="19"/>
          <w:shd w:val="clear" w:color="auto" w:fill="FFFFFF"/>
        </w:rPr>
        <w:t>32</w:t>
      </w:r>
      <w:r w:rsidR="00106FE8" w:rsidRPr="00106FE8">
        <w:rPr>
          <w:rFonts w:cstheme="minorHAnsi"/>
          <w:color w:val="000000"/>
          <w:sz w:val="24"/>
          <w:szCs w:val="24"/>
          <w:shd w:val="clear" w:color="auto" w:fill="FFFFFF"/>
        </w:rPr>
        <w:t xml:space="preserve"> 227 3385</w:t>
      </w:r>
    </w:p>
    <w:p w:rsidR="00DF41C0" w:rsidRDefault="00FA3451" w:rsidP="009617A7">
      <w:pPr>
        <w:tabs>
          <w:tab w:val="left" w:pos="3765"/>
        </w:tabs>
        <w:spacing w:line="240" w:lineRule="auto"/>
        <w:rPr>
          <w:sz w:val="24"/>
          <w:szCs w:val="24"/>
        </w:rPr>
      </w:pPr>
      <w:r w:rsidRPr="00FA3451">
        <w:rPr>
          <w:b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F42FFF">
        <w:rPr>
          <w:sz w:val="24"/>
          <w:szCs w:val="24"/>
        </w:rPr>
        <w:t>maria.vasquez</w:t>
      </w:r>
      <w:r w:rsidR="00DF41C0">
        <w:rPr>
          <w:sz w:val="24"/>
          <w:szCs w:val="24"/>
        </w:rPr>
        <w:t>@pucv.cl</w:t>
      </w:r>
    </w:p>
    <w:p w:rsidR="00B5416F" w:rsidRPr="00B5416F" w:rsidRDefault="00B5416F" w:rsidP="009617A7">
      <w:pPr>
        <w:tabs>
          <w:tab w:val="left" w:pos="3765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DISPONIBILIDAD INMEDIATA</w:t>
      </w:r>
      <w:r w:rsidR="00B31F6E">
        <w:rPr>
          <w:b/>
          <w:sz w:val="24"/>
          <w:szCs w:val="24"/>
        </w:rPr>
        <w:t>.</w:t>
      </w:r>
    </w:p>
    <w:p w:rsidR="000839CB" w:rsidRDefault="000839CB" w:rsidP="009617A7">
      <w:pPr>
        <w:spacing w:line="240" w:lineRule="auto"/>
      </w:pPr>
    </w:p>
    <w:sectPr w:rsidR="000839CB" w:rsidSect="00114778">
      <w:pgSz w:w="12242" w:h="19442" w:code="19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73F8"/>
    <w:multiLevelType w:val="hybridMultilevel"/>
    <w:tmpl w:val="3884A5CA"/>
    <w:lvl w:ilvl="0" w:tplc="5D48EA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35D48"/>
    <w:multiLevelType w:val="hybridMultilevel"/>
    <w:tmpl w:val="C7EC2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6101C"/>
    <w:multiLevelType w:val="hybridMultilevel"/>
    <w:tmpl w:val="464894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54B0D"/>
    <w:multiLevelType w:val="hybridMultilevel"/>
    <w:tmpl w:val="CDB883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F35A1"/>
    <w:multiLevelType w:val="hybridMultilevel"/>
    <w:tmpl w:val="37922796"/>
    <w:lvl w:ilvl="0" w:tplc="2676C94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37729"/>
    <w:multiLevelType w:val="hybridMultilevel"/>
    <w:tmpl w:val="5852A116"/>
    <w:lvl w:ilvl="0" w:tplc="1ACA0210">
      <w:start w:val="1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C0"/>
    <w:rsid w:val="00007B5D"/>
    <w:rsid w:val="000311BD"/>
    <w:rsid w:val="000839CB"/>
    <w:rsid w:val="00106FE8"/>
    <w:rsid w:val="00114778"/>
    <w:rsid w:val="001947DB"/>
    <w:rsid w:val="001E3278"/>
    <w:rsid w:val="00241857"/>
    <w:rsid w:val="00273827"/>
    <w:rsid w:val="0028786D"/>
    <w:rsid w:val="00287DF1"/>
    <w:rsid w:val="003429B9"/>
    <w:rsid w:val="00343A15"/>
    <w:rsid w:val="00380ACC"/>
    <w:rsid w:val="004A6DB6"/>
    <w:rsid w:val="004D3AE1"/>
    <w:rsid w:val="005D6069"/>
    <w:rsid w:val="00610FB6"/>
    <w:rsid w:val="00682827"/>
    <w:rsid w:val="00731C8D"/>
    <w:rsid w:val="00824A9E"/>
    <w:rsid w:val="008824EC"/>
    <w:rsid w:val="009617A7"/>
    <w:rsid w:val="009867A0"/>
    <w:rsid w:val="00A91FE7"/>
    <w:rsid w:val="00B00BF4"/>
    <w:rsid w:val="00B31F6E"/>
    <w:rsid w:val="00B5416F"/>
    <w:rsid w:val="00BF7641"/>
    <w:rsid w:val="00C07579"/>
    <w:rsid w:val="00C71B8C"/>
    <w:rsid w:val="00C92260"/>
    <w:rsid w:val="00CA5062"/>
    <w:rsid w:val="00CC529B"/>
    <w:rsid w:val="00DE49B7"/>
    <w:rsid w:val="00DE66CF"/>
    <w:rsid w:val="00DF41C0"/>
    <w:rsid w:val="00E86421"/>
    <w:rsid w:val="00F05557"/>
    <w:rsid w:val="00F42FFF"/>
    <w:rsid w:val="00F9237C"/>
    <w:rsid w:val="00FA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1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D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4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1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41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7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7D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4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Cassis</dc:creator>
  <cp:keywords/>
  <dc:description/>
  <cp:lastModifiedBy>Diego Cassis</cp:lastModifiedBy>
  <cp:revision>27</cp:revision>
  <cp:lastPrinted>2020-11-02T19:32:00Z</cp:lastPrinted>
  <dcterms:created xsi:type="dcterms:W3CDTF">2017-03-06T22:58:00Z</dcterms:created>
  <dcterms:modified xsi:type="dcterms:W3CDTF">2020-11-02T19:33:00Z</dcterms:modified>
</cp:coreProperties>
</file>