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6D" w:rsidRDefault="004D026D" w:rsidP="004D026D">
      <w:pPr>
        <w:pStyle w:val="Cuerpo"/>
        <w:spacing w:after="0" w:line="240" w:lineRule="auto"/>
        <w:ind w:firstLine="708"/>
        <w:jc w:val="both"/>
        <w:rPr>
          <w:rFonts w:ascii="Arial Narrow" w:eastAsia="Georgia" w:hAnsi="Arial Narrow" w:cstheme="minorHAnsi"/>
          <w:sz w:val="28"/>
        </w:rPr>
      </w:pPr>
      <w:r w:rsidRPr="004D026D">
        <w:rPr>
          <w:rFonts w:ascii="Arial Narrow" w:eastAsia="Georgia" w:hAnsi="Arial Narrow" w:cstheme="minorHAnsi"/>
          <w:sz w:val="28"/>
        </w:rPr>
        <w:t xml:space="preserve">Licenciado en Contaduría Pública, equivalente a contador auditor 9 años de experiencia en el área de análisis,  principalmente en registro y control de la información proveniente de las acciones contables y financieras. Cuento con conocimientos de las Normas Internacionales de Información Financiera (IFRS).  </w:t>
      </w:r>
    </w:p>
    <w:p w:rsidR="004D026D" w:rsidRDefault="004D026D" w:rsidP="004D026D">
      <w:pPr>
        <w:pStyle w:val="Cuerpo"/>
        <w:spacing w:after="0" w:line="240" w:lineRule="auto"/>
        <w:ind w:firstLine="708"/>
        <w:jc w:val="both"/>
        <w:rPr>
          <w:rFonts w:ascii="Arial Narrow" w:eastAsia="Georgia" w:hAnsi="Arial Narrow" w:cstheme="minorHAnsi"/>
          <w:sz w:val="28"/>
        </w:rPr>
      </w:pPr>
    </w:p>
    <w:p w:rsidR="004D026D" w:rsidRDefault="004D026D" w:rsidP="004D026D">
      <w:pPr>
        <w:pStyle w:val="Cuerpo"/>
        <w:spacing w:after="0" w:line="240" w:lineRule="auto"/>
        <w:ind w:firstLine="708"/>
        <w:jc w:val="both"/>
        <w:rPr>
          <w:rFonts w:ascii="Arial Narrow" w:eastAsia="Georgia" w:hAnsi="Arial Narrow" w:cstheme="minorHAnsi"/>
          <w:sz w:val="28"/>
        </w:rPr>
      </w:pPr>
      <w:r w:rsidRPr="004D026D">
        <w:rPr>
          <w:rFonts w:ascii="Arial Narrow" w:eastAsia="Georgia" w:hAnsi="Arial Narrow" w:cstheme="minorHAnsi"/>
          <w:sz w:val="28"/>
        </w:rPr>
        <w:t xml:space="preserve">Conocimientos en crédito y cobranzas para recuperar las cuentas vencidas de manera exitosa para el beneficio de la liquidez y solvencia de la empresa, tengo la capacidad de adecuar recursos para lograr metas establecidas, optimizar recursos financieros y humanos, mantener enlaces entre la gerencia y los empleados para lograr una buena comunicación. </w:t>
      </w:r>
    </w:p>
    <w:p w:rsidR="004D026D" w:rsidRDefault="004D026D" w:rsidP="004D026D">
      <w:pPr>
        <w:pStyle w:val="Cuerpo"/>
        <w:spacing w:after="0" w:line="240" w:lineRule="auto"/>
        <w:ind w:firstLine="708"/>
        <w:jc w:val="both"/>
        <w:rPr>
          <w:rFonts w:ascii="Arial Narrow" w:eastAsia="Georgia" w:hAnsi="Arial Narrow" w:cstheme="minorHAnsi"/>
          <w:sz w:val="28"/>
        </w:rPr>
      </w:pPr>
    </w:p>
    <w:p w:rsidR="004D026D" w:rsidRPr="004D026D" w:rsidRDefault="004D026D" w:rsidP="004D026D">
      <w:pPr>
        <w:pStyle w:val="Cuerpo"/>
        <w:spacing w:after="0" w:line="240" w:lineRule="auto"/>
        <w:ind w:firstLine="708"/>
        <w:jc w:val="both"/>
        <w:rPr>
          <w:rStyle w:val="Ninguno"/>
          <w:rFonts w:ascii="Arial Narrow" w:eastAsia="Arial Narrow" w:hAnsi="Arial Narrow" w:cs="Arial Narrow"/>
          <w:sz w:val="28"/>
        </w:rPr>
      </w:pPr>
      <w:bookmarkStart w:id="0" w:name="_GoBack"/>
      <w:bookmarkEnd w:id="0"/>
      <w:r w:rsidRPr="004D026D">
        <w:rPr>
          <w:rFonts w:ascii="Arial Narrow" w:eastAsia="Georgia" w:hAnsi="Arial Narrow" w:cstheme="minorHAnsi"/>
          <w:sz w:val="28"/>
        </w:rPr>
        <w:t>Soy consciente de la importancia del área administrativa para las compañías. A lo largo de mi carrera he adquirido las habilidades necesarias para obtener la satisfacción de los clientes, ofreciendo servicios de acuerdo a sus necesidades, resolviendo conflictos que se presenten y siempre buscando buenos resultados. Destaco por ser una persona que puede trabajar en equipo con habilidades comunicacionales, cumplido y de rápido aprendizaje</w:t>
      </w:r>
      <w:r w:rsidRPr="004D026D">
        <w:rPr>
          <w:rStyle w:val="Ninguno"/>
          <w:rFonts w:ascii="Arial Narrow" w:hAnsi="Arial Narrow"/>
          <w:sz w:val="28"/>
          <w:lang w:val="es-ES_tradnl"/>
        </w:rPr>
        <w:t xml:space="preserve">. </w:t>
      </w:r>
    </w:p>
    <w:p w:rsidR="00E802D1" w:rsidRPr="004D026D" w:rsidRDefault="00E802D1">
      <w:pPr>
        <w:rPr>
          <w:sz w:val="28"/>
          <w:lang w:val="de-DE"/>
        </w:rPr>
      </w:pPr>
    </w:p>
    <w:sectPr w:rsidR="00E802D1" w:rsidRPr="004D0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26D"/>
    <w:rsid w:val="004D026D"/>
    <w:rsid w:val="00E8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rsid w:val="004D026D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val="de-DE" w:eastAsia="es-E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4D026D"/>
    <w:rPr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">
    <w:name w:val="Cuerpo"/>
    <w:rsid w:val="004D026D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u w:color="000000"/>
      <w:bdr w:val="nil"/>
      <w:lang w:val="de-DE" w:eastAsia="es-E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4D026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2020-05-12T21:39:00Z</dcterms:created>
  <dcterms:modified xsi:type="dcterms:W3CDTF">2020-05-12T21:40:00Z</dcterms:modified>
</cp:coreProperties>
</file>