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8FB" w:rsidRDefault="00AF1058" w:rsidP="006942C2">
      <w:pPr>
        <w:pStyle w:val="Ttulo"/>
        <w:jc w:val="center"/>
        <w:rPr>
          <w:rFonts w:ascii="Calibri" w:hAnsi="Calibri"/>
          <w:sz w:val="40"/>
        </w:rPr>
      </w:pPr>
      <w:r>
        <w:rPr>
          <w:rFonts w:ascii="Calibri" w:hAnsi="Calibri"/>
          <w:sz w:val="40"/>
        </w:rPr>
        <w:t>Guión de Autoestudio</w:t>
      </w:r>
      <w:r w:rsidR="00427B6C">
        <w:rPr>
          <w:rFonts w:ascii="Calibri" w:hAnsi="Calibri"/>
          <w:sz w:val="40"/>
        </w:rPr>
        <w:t xml:space="preserve"> – Estructuras de Control</w:t>
      </w:r>
    </w:p>
    <w:p w:rsidR="006942C2" w:rsidRDefault="006942C2" w:rsidP="006942C2"/>
    <w:p w:rsidR="00143DB0" w:rsidRPr="00143DB0" w:rsidRDefault="00143DB0" w:rsidP="006942C2">
      <w:pPr>
        <w:rPr>
          <w:b/>
        </w:rPr>
      </w:pPr>
      <w:r w:rsidRPr="00143DB0">
        <w:rPr>
          <w:b/>
        </w:rPr>
        <w:t>Instrucciones</w:t>
      </w:r>
    </w:p>
    <w:p w:rsidR="00143DB0" w:rsidRDefault="00143DB0" w:rsidP="006942C2"/>
    <w:p w:rsidR="00143DB0" w:rsidRDefault="00143DB0" w:rsidP="00143DB0">
      <w:pPr>
        <w:pStyle w:val="Sinespaciado"/>
        <w:jc w:val="both"/>
        <w:rPr>
          <w:rFonts w:ascii="Arial" w:hAnsi="Arial" w:cs="Arial"/>
          <w:bCs/>
          <w:sz w:val="18"/>
          <w:szCs w:val="20"/>
          <w:lang w:val="es-CL"/>
        </w:rPr>
      </w:pPr>
      <w:r>
        <w:rPr>
          <w:rFonts w:ascii="Arial" w:hAnsi="Arial" w:cs="Arial"/>
          <w:bCs/>
          <w:sz w:val="18"/>
          <w:szCs w:val="20"/>
          <w:lang w:val="es-CL"/>
        </w:rPr>
        <w:t xml:space="preserve">Crea un nuevo usuario y ejecuta el script </w:t>
      </w:r>
      <w:proofErr w:type="spellStart"/>
      <w:r w:rsidRPr="00143DB0">
        <w:rPr>
          <w:rFonts w:ascii="Arial" w:hAnsi="Arial" w:cs="Arial"/>
          <w:b/>
          <w:bCs/>
          <w:sz w:val="18"/>
          <w:szCs w:val="20"/>
          <w:lang w:val="es-CL"/>
        </w:rPr>
        <w:t>CreaBaseEmpleados</w:t>
      </w:r>
      <w:proofErr w:type="spellEnd"/>
      <w:r>
        <w:rPr>
          <w:rFonts w:ascii="Arial" w:hAnsi="Arial" w:cs="Arial"/>
          <w:bCs/>
          <w:sz w:val="18"/>
          <w:szCs w:val="20"/>
          <w:lang w:val="es-CL"/>
        </w:rPr>
        <w:t xml:space="preserve"> que está disponible en el sitio. Una vez creada la base, no olvides crear y compilar el procedimiento PL para mostrar las salidas.</w:t>
      </w:r>
      <w:bookmarkStart w:id="0" w:name="_GoBack"/>
      <w:bookmarkEnd w:id="0"/>
    </w:p>
    <w:p w:rsidR="00143DB0" w:rsidRDefault="00143DB0" w:rsidP="00143DB0">
      <w:pPr>
        <w:pStyle w:val="Sinespaciado"/>
        <w:rPr>
          <w:rFonts w:ascii="Arial" w:hAnsi="Arial" w:cs="Arial"/>
          <w:bCs/>
          <w:sz w:val="18"/>
          <w:szCs w:val="20"/>
          <w:lang w:val="es-CL"/>
        </w:rPr>
      </w:pPr>
    </w:p>
    <w:p w:rsidR="00143DB0" w:rsidRDefault="00143DB0" w:rsidP="00143DB0">
      <w:pPr>
        <w:pStyle w:val="Sinespaciado"/>
        <w:rPr>
          <w:rFonts w:ascii="Arial" w:hAnsi="Arial" w:cs="Arial"/>
          <w:bCs/>
          <w:sz w:val="18"/>
          <w:szCs w:val="20"/>
          <w:lang w:val="es-CL"/>
        </w:rPr>
      </w:pPr>
    </w:p>
    <w:p w:rsidR="00143DB0" w:rsidRPr="00E64782" w:rsidRDefault="00143DB0" w:rsidP="00143DB0">
      <w:pPr>
        <w:pStyle w:val="Sinespaciado"/>
        <w:rPr>
          <w:rFonts w:ascii="Arial" w:hAnsi="Arial" w:cs="Arial"/>
          <w:b/>
          <w:bCs/>
          <w:sz w:val="18"/>
          <w:szCs w:val="20"/>
          <w:lang w:val="es-CL"/>
        </w:rPr>
      </w:pPr>
      <w:r w:rsidRPr="00E64782">
        <w:rPr>
          <w:rFonts w:ascii="Arial" w:hAnsi="Arial" w:cs="Arial"/>
          <w:b/>
          <w:bCs/>
          <w:sz w:val="18"/>
          <w:szCs w:val="20"/>
          <w:lang w:val="es-CL"/>
        </w:rPr>
        <w:t xml:space="preserve">Controlando el flujo con un IF simple </w:t>
      </w:r>
    </w:p>
    <w:p w:rsidR="00143DB0" w:rsidRDefault="00143DB0" w:rsidP="00143DB0">
      <w:pPr>
        <w:pStyle w:val="Sinespaciado"/>
        <w:rPr>
          <w:rFonts w:ascii="Arial" w:hAnsi="Arial" w:cs="Arial"/>
          <w:bCs/>
          <w:sz w:val="18"/>
          <w:szCs w:val="20"/>
          <w:lang w:val="es-CL"/>
        </w:rPr>
      </w:pPr>
    </w:p>
    <w:p w:rsidR="00143DB0" w:rsidRDefault="00143DB0" w:rsidP="00143DB0">
      <w:pPr>
        <w:pStyle w:val="Sinespaciado"/>
        <w:rPr>
          <w:rFonts w:ascii="Arial" w:hAnsi="Arial" w:cs="Arial"/>
          <w:bCs/>
          <w:sz w:val="18"/>
          <w:szCs w:val="20"/>
          <w:lang w:val="es-CL"/>
        </w:rPr>
      </w:pPr>
      <w:r>
        <w:rPr>
          <w:rFonts w:ascii="Arial" w:hAnsi="Arial" w:cs="Arial"/>
          <w:bCs/>
          <w:sz w:val="18"/>
          <w:szCs w:val="20"/>
          <w:lang w:val="es-CL"/>
        </w:rPr>
        <w:t xml:space="preserve">Digita y ejecuta el código de la imagen inferior.  El bloque establece que el límite de horas de un empleado es 180. Luego, en el sector ejecutable, se recuperan las horas trabajadas por el empleado cuyo </w:t>
      </w:r>
      <w:proofErr w:type="spellStart"/>
      <w:r>
        <w:rPr>
          <w:rFonts w:ascii="Arial" w:hAnsi="Arial" w:cs="Arial"/>
          <w:bCs/>
          <w:sz w:val="18"/>
          <w:szCs w:val="20"/>
          <w:lang w:val="es-CL"/>
        </w:rPr>
        <w:t>rut</w:t>
      </w:r>
      <w:proofErr w:type="spellEnd"/>
      <w:r>
        <w:rPr>
          <w:rFonts w:ascii="Arial" w:hAnsi="Arial" w:cs="Arial"/>
          <w:bCs/>
          <w:sz w:val="18"/>
          <w:szCs w:val="20"/>
          <w:lang w:val="es-CL"/>
        </w:rPr>
        <w:t xml:space="preserve"> se indique en la variable de sustitución. Luego se pregunta si las horas trabajadas exceden el límite y se calculan y muestran las horas de sobretiempo.</w:t>
      </w:r>
    </w:p>
    <w:p w:rsidR="00143DB0" w:rsidRDefault="00143DB0" w:rsidP="00143DB0">
      <w:pPr>
        <w:pStyle w:val="Sinespaciado"/>
        <w:rPr>
          <w:rFonts w:ascii="Arial" w:hAnsi="Arial" w:cs="Arial"/>
          <w:bCs/>
          <w:sz w:val="18"/>
          <w:szCs w:val="20"/>
          <w:lang w:val="es-CL"/>
        </w:rPr>
      </w:pPr>
    </w:p>
    <w:p w:rsidR="00143DB0" w:rsidRDefault="00143DB0" w:rsidP="00143DB0">
      <w:pPr>
        <w:pStyle w:val="Sinespaciado"/>
        <w:jc w:val="center"/>
        <w:rPr>
          <w:rFonts w:ascii="Arial" w:hAnsi="Arial" w:cs="Arial"/>
          <w:bCs/>
          <w:sz w:val="18"/>
          <w:szCs w:val="20"/>
          <w:lang w:val="es-CL"/>
        </w:rPr>
      </w:pPr>
      <w:r>
        <w:rPr>
          <w:noProof/>
          <w:lang w:val="es-CL" w:eastAsia="es-CL"/>
        </w:rPr>
        <w:drawing>
          <wp:inline distT="0" distB="0" distL="0" distR="0" wp14:anchorId="536DEF4A" wp14:editId="3B81BAF5">
            <wp:extent cx="3494688" cy="2282342"/>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03496" cy="2288095"/>
                    </a:xfrm>
                    <a:prstGeom prst="rect">
                      <a:avLst/>
                    </a:prstGeom>
                  </pic:spPr>
                </pic:pic>
              </a:graphicData>
            </a:graphic>
          </wp:inline>
        </w:drawing>
      </w:r>
    </w:p>
    <w:p w:rsidR="00143DB0" w:rsidRDefault="00143DB0" w:rsidP="00143DB0">
      <w:pPr>
        <w:pStyle w:val="Sinespaciado"/>
        <w:jc w:val="center"/>
        <w:rPr>
          <w:rFonts w:ascii="Arial" w:hAnsi="Arial" w:cs="Arial"/>
          <w:bCs/>
          <w:sz w:val="18"/>
          <w:szCs w:val="20"/>
          <w:lang w:val="es-CL"/>
        </w:rPr>
      </w:pPr>
    </w:p>
    <w:p w:rsidR="00143DB0" w:rsidRPr="00E64782" w:rsidRDefault="00143DB0" w:rsidP="00143DB0">
      <w:pPr>
        <w:pStyle w:val="Sinespaciado"/>
        <w:rPr>
          <w:rFonts w:ascii="Arial" w:hAnsi="Arial" w:cs="Arial"/>
          <w:b/>
          <w:bCs/>
          <w:sz w:val="18"/>
          <w:szCs w:val="20"/>
          <w:lang w:val="es-CL"/>
        </w:rPr>
      </w:pPr>
      <w:r w:rsidRPr="00E64782">
        <w:rPr>
          <w:rFonts w:ascii="Arial" w:hAnsi="Arial" w:cs="Arial"/>
          <w:b/>
          <w:bCs/>
          <w:sz w:val="18"/>
          <w:szCs w:val="20"/>
          <w:lang w:val="es-CL"/>
        </w:rPr>
        <w:t xml:space="preserve">Agregando ELSE  a un IF </w:t>
      </w:r>
    </w:p>
    <w:p w:rsidR="00143DB0" w:rsidRDefault="00143DB0" w:rsidP="00143DB0">
      <w:pPr>
        <w:pStyle w:val="Sinespaciado"/>
        <w:rPr>
          <w:rFonts w:ascii="Arial" w:hAnsi="Arial" w:cs="Arial"/>
          <w:bCs/>
          <w:sz w:val="18"/>
          <w:szCs w:val="20"/>
          <w:lang w:val="es-CL"/>
        </w:rPr>
      </w:pPr>
    </w:p>
    <w:p w:rsidR="00143DB0" w:rsidRDefault="00143DB0" w:rsidP="00575959">
      <w:pPr>
        <w:pStyle w:val="Sinespaciado"/>
        <w:jc w:val="both"/>
        <w:rPr>
          <w:rFonts w:ascii="Arial" w:hAnsi="Arial" w:cs="Arial"/>
          <w:bCs/>
          <w:sz w:val="18"/>
          <w:szCs w:val="20"/>
          <w:lang w:val="es-CL"/>
        </w:rPr>
      </w:pPr>
      <w:r>
        <w:rPr>
          <w:rFonts w:ascii="Arial" w:hAnsi="Arial" w:cs="Arial"/>
          <w:bCs/>
          <w:sz w:val="18"/>
          <w:szCs w:val="20"/>
          <w:lang w:val="es-CL"/>
        </w:rPr>
        <w:t xml:space="preserve">Digita y ejecuta el código de la imagen inferior.   En la sección ejecutable del bloque se recuperan el nombre y el número de cargas del empleado cuyo </w:t>
      </w:r>
      <w:proofErr w:type="spellStart"/>
      <w:r>
        <w:rPr>
          <w:rFonts w:ascii="Arial" w:hAnsi="Arial" w:cs="Arial"/>
          <w:bCs/>
          <w:sz w:val="18"/>
          <w:szCs w:val="20"/>
          <w:lang w:val="es-CL"/>
        </w:rPr>
        <w:t>rut</w:t>
      </w:r>
      <w:proofErr w:type="spellEnd"/>
      <w:r>
        <w:rPr>
          <w:rFonts w:ascii="Arial" w:hAnsi="Arial" w:cs="Arial"/>
          <w:bCs/>
          <w:sz w:val="18"/>
          <w:szCs w:val="20"/>
          <w:lang w:val="es-CL"/>
        </w:rPr>
        <w:t xml:space="preserve"> se indique en la variable de sustitución. Luego se pregunta si el número de cargas es mayor que 3, en cuyo caso el valor del bono se establece en $50.000 por carga; en caso contrario, el monto del bono será equivalente a $70.000.</w:t>
      </w:r>
    </w:p>
    <w:p w:rsidR="00143DB0" w:rsidRDefault="00143DB0" w:rsidP="00143DB0">
      <w:pPr>
        <w:pStyle w:val="Sinespaciado"/>
        <w:jc w:val="both"/>
        <w:rPr>
          <w:rFonts w:ascii="Arial" w:hAnsi="Arial" w:cs="Arial"/>
          <w:bCs/>
          <w:sz w:val="18"/>
          <w:szCs w:val="20"/>
          <w:lang w:val="es-CL"/>
        </w:rPr>
      </w:pPr>
    </w:p>
    <w:p w:rsidR="00143DB0" w:rsidRDefault="00143DB0" w:rsidP="00143DB0">
      <w:pPr>
        <w:pStyle w:val="Sinespaciado"/>
        <w:jc w:val="both"/>
        <w:rPr>
          <w:rFonts w:ascii="Arial" w:hAnsi="Arial" w:cs="Arial"/>
          <w:bCs/>
          <w:sz w:val="18"/>
          <w:szCs w:val="20"/>
          <w:lang w:val="es-CL"/>
        </w:rPr>
      </w:pPr>
      <w:r>
        <w:rPr>
          <w:rFonts w:ascii="Arial" w:hAnsi="Arial" w:cs="Arial"/>
          <w:bCs/>
          <w:sz w:val="18"/>
          <w:szCs w:val="20"/>
          <w:lang w:val="es-CL"/>
        </w:rPr>
        <w:t xml:space="preserve">Luego se calcula y muestra el monto del bono que corresponde al empleado recuperado.  Por último, se controla que el </w:t>
      </w:r>
      <w:proofErr w:type="spellStart"/>
      <w:r>
        <w:rPr>
          <w:rFonts w:ascii="Arial" w:hAnsi="Arial" w:cs="Arial"/>
          <w:bCs/>
          <w:sz w:val="18"/>
          <w:szCs w:val="20"/>
          <w:lang w:val="es-CL"/>
        </w:rPr>
        <w:t>rut</w:t>
      </w:r>
      <w:proofErr w:type="spellEnd"/>
      <w:r>
        <w:rPr>
          <w:rFonts w:ascii="Arial" w:hAnsi="Arial" w:cs="Arial"/>
          <w:bCs/>
          <w:sz w:val="18"/>
          <w:szCs w:val="20"/>
          <w:lang w:val="es-CL"/>
        </w:rPr>
        <w:t xml:space="preserve"> ingresado exista con la excepción respectiva.</w:t>
      </w:r>
    </w:p>
    <w:p w:rsidR="00143DB0" w:rsidRDefault="00143DB0" w:rsidP="00143DB0">
      <w:pPr>
        <w:pStyle w:val="Sinespaciado"/>
        <w:jc w:val="center"/>
        <w:rPr>
          <w:rFonts w:ascii="Arial" w:hAnsi="Arial" w:cs="Arial"/>
          <w:bCs/>
          <w:sz w:val="18"/>
          <w:szCs w:val="20"/>
          <w:lang w:val="es-CL"/>
        </w:rPr>
      </w:pPr>
    </w:p>
    <w:p w:rsidR="00143DB0" w:rsidRDefault="00143DB0" w:rsidP="00143DB0">
      <w:pPr>
        <w:jc w:val="center"/>
      </w:pPr>
      <w:r>
        <w:rPr>
          <w:noProof/>
          <w:lang w:eastAsia="es-CL"/>
        </w:rPr>
        <w:drawing>
          <wp:inline distT="0" distB="0" distL="0" distR="0" wp14:anchorId="3C829A2F" wp14:editId="7961CEBE">
            <wp:extent cx="4184295" cy="2280106"/>
            <wp:effectExtent l="0" t="0" r="698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82130" cy="2278926"/>
                    </a:xfrm>
                    <a:prstGeom prst="rect">
                      <a:avLst/>
                    </a:prstGeom>
                  </pic:spPr>
                </pic:pic>
              </a:graphicData>
            </a:graphic>
          </wp:inline>
        </w:drawing>
      </w:r>
    </w:p>
    <w:p w:rsidR="00143DB0" w:rsidRDefault="00143DB0" w:rsidP="00143DB0">
      <w:pPr>
        <w:jc w:val="center"/>
      </w:pPr>
    </w:p>
    <w:p w:rsidR="00575959" w:rsidRPr="00D166D5" w:rsidRDefault="00575959" w:rsidP="00575959">
      <w:pPr>
        <w:pStyle w:val="Sinespaciado"/>
        <w:rPr>
          <w:rFonts w:ascii="Arial" w:hAnsi="Arial" w:cs="Arial"/>
          <w:b/>
          <w:bCs/>
          <w:sz w:val="18"/>
          <w:szCs w:val="20"/>
          <w:lang w:val="es-CL"/>
        </w:rPr>
      </w:pPr>
      <w:r w:rsidRPr="00D166D5">
        <w:rPr>
          <w:rFonts w:ascii="Arial" w:hAnsi="Arial" w:cs="Arial"/>
          <w:b/>
          <w:bCs/>
          <w:sz w:val="18"/>
          <w:szCs w:val="20"/>
          <w:lang w:val="es-CL"/>
        </w:rPr>
        <w:lastRenderedPageBreak/>
        <w:t xml:space="preserve">Usando ELSIF </w:t>
      </w:r>
      <w:proofErr w:type="gramStart"/>
      <w:r w:rsidRPr="00D166D5">
        <w:rPr>
          <w:rFonts w:ascii="Arial" w:hAnsi="Arial" w:cs="Arial"/>
          <w:b/>
          <w:bCs/>
          <w:sz w:val="18"/>
          <w:szCs w:val="20"/>
          <w:lang w:val="es-CL"/>
        </w:rPr>
        <w:t>..</w:t>
      </w:r>
      <w:proofErr w:type="gramEnd"/>
      <w:r w:rsidRPr="00D166D5">
        <w:rPr>
          <w:rFonts w:ascii="Arial" w:hAnsi="Arial" w:cs="Arial"/>
          <w:b/>
          <w:bCs/>
          <w:sz w:val="18"/>
          <w:szCs w:val="20"/>
          <w:lang w:val="es-CL"/>
        </w:rPr>
        <w:t xml:space="preserve"> THEN </w:t>
      </w:r>
    </w:p>
    <w:p w:rsidR="00575959" w:rsidRDefault="00575959" w:rsidP="00575959">
      <w:pPr>
        <w:pStyle w:val="Sinespaciado"/>
        <w:rPr>
          <w:rFonts w:ascii="Arial" w:hAnsi="Arial" w:cs="Arial"/>
          <w:bCs/>
          <w:sz w:val="18"/>
          <w:szCs w:val="20"/>
          <w:lang w:val="es-CL"/>
        </w:rPr>
      </w:pPr>
    </w:p>
    <w:p w:rsidR="00575959" w:rsidRDefault="00575959" w:rsidP="00575959">
      <w:pPr>
        <w:pStyle w:val="Sinespaciado"/>
        <w:jc w:val="both"/>
        <w:rPr>
          <w:rFonts w:ascii="Arial" w:hAnsi="Arial" w:cs="Arial"/>
          <w:bCs/>
          <w:sz w:val="18"/>
          <w:szCs w:val="20"/>
          <w:lang w:val="es-CL"/>
        </w:rPr>
      </w:pPr>
      <w:r>
        <w:rPr>
          <w:rFonts w:ascii="Arial" w:hAnsi="Arial" w:cs="Arial"/>
          <w:bCs/>
          <w:sz w:val="18"/>
          <w:szCs w:val="20"/>
          <w:lang w:val="es-CL"/>
        </w:rPr>
        <w:t xml:space="preserve">En la sección ejecutable, el bloque recupera el puntaje del empleado cuyo </w:t>
      </w:r>
      <w:proofErr w:type="spellStart"/>
      <w:r>
        <w:rPr>
          <w:rFonts w:ascii="Arial" w:hAnsi="Arial" w:cs="Arial"/>
          <w:bCs/>
          <w:sz w:val="18"/>
          <w:szCs w:val="20"/>
          <w:lang w:val="es-CL"/>
        </w:rPr>
        <w:t>rut</w:t>
      </w:r>
      <w:proofErr w:type="spellEnd"/>
      <w:r>
        <w:rPr>
          <w:rFonts w:ascii="Arial" w:hAnsi="Arial" w:cs="Arial"/>
          <w:bCs/>
          <w:sz w:val="18"/>
          <w:szCs w:val="20"/>
          <w:lang w:val="es-CL"/>
        </w:rPr>
        <w:t xml:space="preserve"> se ingrese en la variable de sustitución.  Luego el bloque evalúa el puntaje recuperado y puebla la variable </w:t>
      </w:r>
      <w:proofErr w:type="spellStart"/>
      <w:r w:rsidRPr="00D166D5">
        <w:rPr>
          <w:rFonts w:ascii="Arial" w:hAnsi="Arial" w:cs="Arial"/>
          <w:b/>
          <w:bCs/>
          <w:sz w:val="18"/>
          <w:szCs w:val="20"/>
          <w:lang w:val="es-CL"/>
        </w:rPr>
        <w:t>lcat</w:t>
      </w:r>
      <w:proofErr w:type="spellEnd"/>
      <w:r>
        <w:rPr>
          <w:rFonts w:ascii="Arial" w:hAnsi="Arial" w:cs="Arial"/>
          <w:b/>
          <w:bCs/>
          <w:sz w:val="18"/>
          <w:szCs w:val="20"/>
          <w:lang w:val="es-CL"/>
        </w:rPr>
        <w:t xml:space="preserve"> </w:t>
      </w:r>
      <w:r>
        <w:rPr>
          <w:rFonts w:ascii="Arial" w:hAnsi="Arial" w:cs="Arial"/>
          <w:bCs/>
          <w:sz w:val="18"/>
          <w:szCs w:val="20"/>
          <w:lang w:val="es-CL"/>
        </w:rPr>
        <w:t>con la letra de la lista que le corresponde. Más tarde se indica cuál es la categoría del empleado.</w:t>
      </w:r>
    </w:p>
    <w:p w:rsidR="00143DB0" w:rsidRDefault="00143DB0" w:rsidP="00143DB0">
      <w:pPr>
        <w:jc w:val="center"/>
      </w:pPr>
    </w:p>
    <w:p w:rsidR="00575959" w:rsidRDefault="00575959" w:rsidP="00575959">
      <w:pPr>
        <w:jc w:val="center"/>
        <w:rPr>
          <w:rFonts w:ascii="Arial" w:hAnsi="Arial" w:cs="Arial"/>
          <w:bCs/>
          <w:sz w:val="18"/>
          <w:szCs w:val="20"/>
        </w:rPr>
      </w:pPr>
      <w:r>
        <w:rPr>
          <w:noProof/>
          <w:lang w:eastAsia="es-CL"/>
        </w:rPr>
        <w:drawing>
          <wp:inline distT="0" distB="0" distL="0" distR="0" wp14:anchorId="241A779C" wp14:editId="266B50F3">
            <wp:extent cx="3571112" cy="196778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80498" cy="1972961"/>
                    </a:xfrm>
                    <a:prstGeom prst="rect">
                      <a:avLst/>
                    </a:prstGeom>
                  </pic:spPr>
                </pic:pic>
              </a:graphicData>
            </a:graphic>
          </wp:inline>
        </w:drawing>
      </w:r>
    </w:p>
    <w:p w:rsidR="00575959" w:rsidRPr="00575959" w:rsidRDefault="00575959" w:rsidP="00575959">
      <w:pPr>
        <w:rPr>
          <w:rFonts w:ascii="Arial" w:hAnsi="Arial" w:cs="Arial"/>
          <w:b/>
          <w:bCs/>
          <w:sz w:val="18"/>
          <w:szCs w:val="20"/>
        </w:rPr>
      </w:pPr>
      <w:r w:rsidRPr="00575959">
        <w:rPr>
          <w:rFonts w:ascii="Arial" w:hAnsi="Arial" w:cs="Arial"/>
          <w:b/>
          <w:bCs/>
          <w:sz w:val="18"/>
          <w:szCs w:val="20"/>
        </w:rPr>
        <w:t>Uso de la expresión CASE</w:t>
      </w:r>
    </w:p>
    <w:p w:rsidR="00575959" w:rsidRDefault="00575959" w:rsidP="00575959">
      <w:pPr>
        <w:rPr>
          <w:rFonts w:ascii="Arial" w:hAnsi="Arial" w:cs="Arial"/>
          <w:bCs/>
          <w:sz w:val="18"/>
          <w:szCs w:val="20"/>
        </w:rPr>
      </w:pPr>
    </w:p>
    <w:p w:rsidR="00575959" w:rsidRDefault="00575959" w:rsidP="00575959">
      <w:pPr>
        <w:pStyle w:val="Sinespaciado"/>
        <w:jc w:val="both"/>
        <w:rPr>
          <w:rFonts w:ascii="Arial" w:hAnsi="Arial" w:cs="Arial"/>
          <w:bCs/>
          <w:sz w:val="18"/>
          <w:szCs w:val="20"/>
          <w:lang w:val="es-CL"/>
        </w:rPr>
      </w:pPr>
      <w:r>
        <w:rPr>
          <w:rFonts w:ascii="Arial" w:hAnsi="Arial" w:cs="Arial"/>
          <w:bCs/>
          <w:sz w:val="18"/>
          <w:szCs w:val="20"/>
          <w:lang w:val="es-CL"/>
        </w:rPr>
        <w:t xml:space="preserve">En la sección ejecutable, el bloque recupera el puntaje del empleado cuyo </w:t>
      </w:r>
      <w:proofErr w:type="spellStart"/>
      <w:r>
        <w:rPr>
          <w:rFonts w:ascii="Arial" w:hAnsi="Arial" w:cs="Arial"/>
          <w:bCs/>
          <w:sz w:val="18"/>
          <w:szCs w:val="20"/>
          <w:lang w:val="es-CL"/>
        </w:rPr>
        <w:t>rut</w:t>
      </w:r>
      <w:proofErr w:type="spellEnd"/>
      <w:r>
        <w:rPr>
          <w:rFonts w:ascii="Arial" w:hAnsi="Arial" w:cs="Arial"/>
          <w:bCs/>
          <w:sz w:val="18"/>
          <w:szCs w:val="20"/>
          <w:lang w:val="es-CL"/>
        </w:rPr>
        <w:t xml:space="preserve"> se ingrese en la variable de sustitución.  Luego el bloque evalúa el puntaje recuperado y puebla la variable </w:t>
      </w:r>
      <w:proofErr w:type="spellStart"/>
      <w:r w:rsidRPr="00D166D5">
        <w:rPr>
          <w:rFonts w:ascii="Arial" w:hAnsi="Arial" w:cs="Arial"/>
          <w:b/>
          <w:bCs/>
          <w:sz w:val="18"/>
          <w:szCs w:val="20"/>
          <w:lang w:val="es-CL"/>
        </w:rPr>
        <w:t>lcat</w:t>
      </w:r>
      <w:proofErr w:type="spellEnd"/>
      <w:r>
        <w:rPr>
          <w:rFonts w:ascii="Arial" w:hAnsi="Arial" w:cs="Arial"/>
          <w:b/>
          <w:bCs/>
          <w:sz w:val="18"/>
          <w:szCs w:val="20"/>
          <w:lang w:val="es-CL"/>
        </w:rPr>
        <w:t xml:space="preserve"> </w:t>
      </w:r>
      <w:r>
        <w:rPr>
          <w:rFonts w:ascii="Arial" w:hAnsi="Arial" w:cs="Arial"/>
          <w:bCs/>
          <w:sz w:val="18"/>
          <w:szCs w:val="20"/>
          <w:lang w:val="es-CL"/>
        </w:rPr>
        <w:t>con la letra de la lista que le corresponde. Más tarde se indica cuál es la categoría del empleado.</w:t>
      </w:r>
    </w:p>
    <w:p w:rsidR="00575959" w:rsidRDefault="00575959" w:rsidP="00575959">
      <w:pPr>
        <w:pStyle w:val="Sinespaciado"/>
        <w:jc w:val="both"/>
        <w:rPr>
          <w:rFonts w:ascii="Arial" w:hAnsi="Arial" w:cs="Arial"/>
          <w:bCs/>
          <w:sz w:val="18"/>
          <w:szCs w:val="20"/>
          <w:lang w:val="es-CL"/>
        </w:rPr>
      </w:pPr>
    </w:p>
    <w:p w:rsidR="00575959" w:rsidRDefault="00575959" w:rsidP="00575959">
      <w:pPr>
        <w:jc w:val="center"/>
        <w:rPr>
          <w:rFonts w:ascii="Arial" w:hAnsi="Arial" w:cs="Arial"/>
          <w:bCs/>
          <w:sz w:val="18"/>
          <w:szCs w:val="20"/>
        </w:rPr>
      </w:pPr>
      <w:r>
        <w:rPr>
          <w:noProof/>
          <w:lang w:eastAsia="es-CL"/>
        </w:rPr>
        <w:drawing>
          <wp:inline distT="0" distB="0" distL="0" distR="0" wp14:anchorId="152E99D0" wp14:editId="37CF8473">
            <wp:extent cx="3789273" cy="2410421"/>
            <wp:effectExtent l="0" t="0" r="190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91755" cy="2412000"/>
                    </a:xfrm>
                    <a:prstGeom prst="rect">
                      <a:avLst/>
                    </a:prstGeom>
                  </pic:spPr>
                </pic:pic>
              </a:graphicData>
            </a:graphic>
          </wp:inline>
        </w:drawing>
      </w:r>
    </w:p>
    <w:p w:rsidR="00575959" w:rsidRDefault="00575959" w:rsidP="00575959">
      <w:pPr>
        <w:rPr>
          <w:rFonts w:ascii="Arial" w:hAnsi="Arial" w:cs="Arial"/>
          <w:bCs/>
          <w:sz w:val="18"/>
          <w:szCs w:val="20"/>
        </w:rPr>
      </w:pPr>
    </w:p>
    <w:p w:rsidR="00575959" w:rsidRPr="00587FE1" w:rsidRDefault="00575959" w:rsidP="00575959">
      <w:pPr>
        <w:pStyle w:val="Sinespaciado"/>
        <w:rPr>
          <w:rFonts w:ascii="Arial" w:hAnsi="Arial" w:cs="Arial"/>
          <w:b/>
          <w:bCs/>
          <w:sz w:val="18"/>
          <w:szCs w:val="20"/>
          <w:lang w:val="es-CL"/>
        </w:rPr>
      </w:pPr>
      <w:r w:rsidRPr="00587FE1">
        <w:rPr>
          <w:rFonts w:ascii="Arial" w:hAnsi="Arial" w:cs="Arial"/>
          <w:b/>
          <w:bCs/>
          <w:sz w:val="18"/>
          <w:szCs w:val="20"/>
          <w:lang w:val="es-CL"/>
        </w:rPr>
        <w:t xml:space="preserve">Usando la sentencia o instrucción CASE </w:t>
      </w:r>
    </w:p>
    <w:p w:rsidR="00575959" w:rsidRDefault="00575959" w:rsidP="00575959">
      <w:pPr>
        <w:pStyle w:val="Sinespaciado"/>
        <w:rPr>
          <w:rFonts w:ascii="Arial" w:hAnsi="Arial" w:cs="Arial"/>
          <w:bCs/>
          <w:sz w:val="18"/>
          <w:szCs w:val="20"/>
          <w:lang w:val="es-CL"/>
        </w:rPr>
      </w:pPr>
    </w:p>
    <w:p w:rsidR="00575959" w:rsidRDefault="00575959" w:rsidP="00575959">
      <w:pPr>
        <w:pStyle w:val="Sinespaciado"/>
        <w:jc w:val="both"/>
        <w:rPr>
          <w:rFonts w:ascii="Arial" w:hAnsi="Arial" w:cs="Arial"/>
          <w:bCs/>
          <w:sz w:val="18"/>
          <w:szCs w:val="20"/>
          <w:lang w:val="es-CL"/>
        </w:rPr>
      </w:pPr>
      <w:r>
        <w:rPr>
          <w:rFonts w:ascii="Arial" w:hAnsi="Arial" w:cs="Arial"/>
          <w:bCs/>
          <w:sz w:val="18"/>
          <w:szCs w:val="20"/>
          <w:lang w:val="es-CL"/>
        </w:rPr>
        <w:t>Recuerda que la sentencia CASE se diferencia de la expresión, porque la primera ejecuta algunas de las acciones declaradas de acuerdo cómo se evalúe la condición especificada.</w:t>
      </w:r>
    </w:p>
    <w:p w:rsidR="00575959" w:rsidRDefault="00575959" w:rsidP="00575959">
      <w:pPr>
        <w:pStyle w:val="Sinespaciado"/>
        <w:rPr>
          <w:rFonts w:ascii="Arial" w:hAnsi="Arial" w:cs="Arial"/>
          <w:bCs/>
          <w:sz w:val="18"/>
          <w:szCs w:val="20"/>
          <w:lang w:val="es-CL"/>
        </w:rPr>
      </w:pPr>
    </w:p>
    <w:p w:rsidR="00575959" w:rsidRDefault="00575959" w:rsidP="00575959">
      <w:pPr>
        <w:pStyle w:val="Sinespaciado"/>
        <w:jc w:val="both"/>
        <w:rPr>
          <w:rFonts w:ascii="Arial" w:hAnsi="Arial" w:cs="Arial"/>
          <w:bCs/>
          <w:sz w:val="18"/>
          <w:szCs w:val="20"/>
          <w:lang w:val="es-CL"/>
        </w:rPr>
      </w:pPr>
      <w:r>
        <w:rPr>
          <w:rFonts w:ascii="Arial" w:hAnsi="Arial" w:cs="Arial"/>
          <w:bCs/>
          <w:sz w:val="18"/>
          <w:szCs w:val="20"/>
          <w:lang w:val="es-CL"/>
        </w:rPr>
        <w:t xml:space="preserve">En el ejemplo se recupera el puntaje del empleado cuyo </w:t>
      </w:r>
      <w:proofErr w:type="spellStart"/>
      <w:r>
        <w:rPr>
          <w:rFonts w:ascii="Arial" w:hAnsi="Arial" w:cs="Arial"/>
          <w:bCs/>
          <w:sz w:val="18"/>
          <w:szCs w:val="20"/>
          <w:lang w:val="es-CL"/>
        </w:rPr>
        <w:t>rut</w:t>
      </w:r>
      <w:proofErr w:type="spellEnd"/>
      <w:r>
        <w:rPr>
          <w:rFonts w:ascii="Arial" w:hAnsi="Arial" w:cs="Arial"/>
          <w:bCs/>
          <w:sz w:val="18"/>
          <w:szCs w:val="20"/>
          <w:lang w:val="es-CL"/>
        </w:rPr>
        <w:t xml:space="preserve"> se pase como parámetro.  Luego se evalúa el puntaje recuperado. Si este es mayor que 500 se otorga un aumento de salario de un 50%, si es mayor que 400 el aumento es de un 30%. En cualquier otro caso no aplica.</w:t>
      </w:r>
    </w:p>
    <w:p w:rsidR="00575959" w:rsidRDefault="00575959" w:rsidP="00575959"/>
    <w:p w:rsidR="00575959" w:rsidRDefault="00575959" w:rsidP="00575959">
      <w:pPr>
        <w:jc w:val="center"/>
      </w:pPr>
      <w:r>
        <w:rPr>
          <w:noProof/>
          <w:lang w:eastAsia="es-CL"/>
        </w:rPr>
        <w:lastRenderedPageBreak/>
        <w:drawing>
          <wp:inline distT="0" distB="0" distL="0" distR="0" wp14:anchorId="29B8F85F" wp14:editId="381D0D02">
            <wp:extent cx="3587614" cy="2492819"/>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91409" cy="2495456"/>
                    </a:xfrm>
                    <a:prstGeom prst="rect">
                      <a:avLst/>
                    </a:prstGeom>
                  </pic:spPr>
                </pic:pic>
              </a:graphicData>
            </a:graphic>
          </wp:inline>
        </w:drawing>
      </w:r>
    </w:p>
    <w:p w:rsidR="00763FD3" w:rsidRPr="009F1A38" w:rsidRDefault="00763FD3" w:rsidP="00763FD3">
      <w:pPr>
        <w:pStyle w:val="Sinespaciado"/>
        <w:rPr>
          <w:rFonts w:ascii="Arial" w:hAnsi="Arial" w:cs="Arial"/>
          <w:b/>
          <w:bCs/>
          <w:sz w:val="18"/>
          <w:szCs w:val="20"/>
          <w:lang w:val="es-CL"/>
        </w:rPr>
      </w:pPr>
      <w:r w:rsidRPr="009F1A38">
        <w:rPr>
          <w:rFonts w:ascii="Arial" w:hAnsi="Arial" w:cs="Arial"/>
          <w:b/>
          <w:bCs/>
          <w:sz w:val="18"/>
          <w:szCs w:val="20"/>
          <w:lang w:val="es-CL"/>
        </w:rPr>
        <w:t>Preparando el entorno para los ejemplos</w:t>
      </w:r>
      <w:r>
        <w:rPr>
          <w:rFonts w:ascii="Arial" w:hAnsi="Arial" w:cs="Arial"/>
          <w:b/>
          <w:bCs/>
          <w:sz w:val="18"/>
          <w:szCs w:val="20"/>
          <w:lang w:val="es-CL"/>
        </w:rPr>
        <w:t xml:space="preserve"> de estructuras iterativas </w:t>
      </w:r>
      <w:r w:rsidRPr="009F1A38">
        <w:rPr>
          <w:rFonts w:ascii="Arial" w:hAnsi="Arial" w:cs="Arial"/>
          <w:b/>
          <w:bCs/>
          <w:sz w:val="18"/>
          <w:szCs w:val="20"/>
          <w:lang w:val="es-CL"/>
        </w:rPr>
        <w:t xml:space="preserve"> </w:t>
      </w:r>
      <w:r w:rsidRPr="009F1A38">
        <w:rPr>
          <w:rFonts w:ascii="Arial" w:hAnsi="Arial" w:cs="Arial"/>
          <w:b/>
          <w:bCs/>
          <w:color w:val="FF0000"/>
          <w:sz w:val="18"/>
          <w:szCs w:val="20"/>
          <w:lang w:val="es-CL"/>
        </w:rPr>
        <w:t>(Mostrar IMG 1)</w:t>
      </w:r>
    </w:p>
    <w:p w:rsidR="00763FD3" w:rsidRDefault="00763FD3" w:rsidP="00763FD3">
      <w:pPr>
        <w:pStyle w:val="Sinespaciado"/>
        <w:rPr>
          <w:rFonts w:ascii="Arial" w:hAnsi="Arial" w:cs="Arial"/>
          <w:bCs/>
          <w:sz w:val="18"/>
          <w:szCs w:val="20"/>
          <w:lang w:val="es-CL"/>
        </w:rPr>
      </w:pPr>
    </w:p>
    <w:p w:rsidR="00763FD3" w:rsidRDefault="00763FD3" w:rsidP="00763FD3">
      <w:pPr>
        <w:pStyle w:val="Sinespaciado"/>
        <w:jc w:val="both"/>
        <w:rPr>
          <w:rFonts w:ascii="Arial" w:hAnsi="Arial" w:cs="Arial"/>
          <w:bCs/>
          <w:sz w:val="18"/>
          <w:szCs w:val="20"/>
          <w:lang w:val="es-CL"/>
        </w:rPr>
      </w:pPr>
      <w:r>
        <w:rPr>
          <w:rFonts w:ascii="Arial" w:hAnsi="Arial" w:cs="Arial"/>
          <w:bCs/>
          <w:sz w:val="18"/>
          <w:szCs w:val="20"/>
          <w:lang w:val="es-CL"/>
        </w:rPr>
        <w:t xml:space="preserve">En un nuevo usuario o en el actual, digita </w:t>
      </w:r>
      <w:r w:rsidR="00DA2847">
        <w:rPr>
          <w:rFonts w:ascii="Arial" w:hAnsi="Arial" w:cs="Arial"/>
          <w:bCs/>
          <w:sz w:val="18"/>
          <w:szCs w:val="20"/>
          <w:lang w:val="es-CL"/>
        </w:rPr>
        <w:t xml:space="preserve">el código de la imagen </w:t>
      </w:r>
      <w:r>
        <w:rPr>
          <w:rFonts w:ascii="Arial" w:hAnsi="Arial" w:cs="Arial"/>
          <w:bCs/>
          <w:sz w:val="18"/>
          <w:szCs w:val="20"/>
          <w:lang w:val="es-CL"/>
        </w:rPr>
        <w:t>y luego ejec</w:t>
      </w:r>
      <w:r w:rsidR="00DA2847">
        <w:rPr>
          <w:rFonts w:ascii="Arial" w:hAnsi="Arial" w:cs="Arial"/>
          <w:bCs/>
          <w:sz w:val="18"/>
          <w:szCs w:val="20"/>
          <w:lang w:val="es-CL"/>
        </w:rPr>
        <w:t>ú</w:t>
      </w:r>
      <w:r>
        <w:rPr>
          <w:rFonts w:ascii="Arial" w:hAnsi="Arial" w:cs="Arial"/>
          <w:bCs/>
          <w:sz w:val="18"/>
          <w:szCs w:val="20"/>
          <w:lang w:val="es-CL"/>
        </w:rPr>
        <w:t>ta</w:t>
      </w:r>
      <w:r w:rsidR="00DA2847">
        <w:rPr>
          <w:rFonts w:ascii="Arial" w:hAnsi="Arial" w:cs="Arial"/>
          <w:bCs/>
          <w:sz w:val="18"/>
          <w:szCs w:val="20"/>
          <w:lang w:val="es-CL"/>
        </w:rPr>
        <w:t>lo para</w:t>
      </w:r>
      <w:r>
        <w:rPr>
          <w:rFonts w:ascii="Arial" w:hAnsi="Arial" w:cs="Arial"/>
          <w:bCs/>
          <w:sz w:val="18"/>
          <w:szCs w:val="20"/>
          <w:lang w:val="es-CL"/>
        </w:rPr>
        <w:t xml:space="preserve"> crear la base de datos.</w:t>
      </w:r>
    </w:p>
    <w:p w:rsidR="00575959" w:rsidRDefault="00575959" w:rsidP="00763FD3"/>
    <w:p w:rsidR="00DA2847" w:rsidRDefault="00DA2847" w:rsidP="00DA2847">
      <w:pPr>
        <w:jc w:val="center"/>
      </w:pPr>
      <w:r>
        <w:rPr>
          <w:noProof/>
          <w:lang w:eastAsia="es-CL"/>
        </w:rPr>
        <w:drawing>
          <wp:inline distT="0" distB="0" distL="0" distR="0" wp14:anchorId="47CFB707" wp14:editId="06AD5313">
            <wp:extent cx="3205487" cy="2509114"/>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04948" cy="2508692"/>
                    </a:xfrm>
                    <a:prstGeom prst="rect">
                      <a:avLst/>
                    </a:prstGeom>
                  </pic:spPr>
                </pic:pic>
              </a:graphicData>
            </a:graphic>
          </wp:inline>
        </w:drawing>
      </w:r>
    </w:p>
    <w:p w:rsidR="00763FD3" w:rsidRDefault="00763FD3" w:rsidP="00763FD3"/>
    <w:p w:rsidR="004D6DB2" w:rsidRPr="00FD3196" w:rsidRDefault="004D6DB2" w:rsidP="004D6DB2">
      <w:pPr>
        <w:pStyle w:val="Sinespaciado"/>
        <w:rPr>
          <w:rFonts w:ascii="Arial" w:hAnsi="Arial" w:cs="Arial"/>
          <w:b/>
          <w:bCs/>
          <w:sz w:val="18"/>
          <w:szCs w:val="20"/>
          <w:lang w:val="es-CL"/>
        </w:rPr>
      </w:pPr>
      <w:r w:rsidRPr="00FD3196">
        <w:rPr>
          <w:rFonts w:ascii="Arial" w:hAnsi="Arial" w:cs="Arial"/>
          <w:b/>
          <w:bCs/>
          <w:sz w:val="18"/>
          <w:szCs w:val="20"/>
          <w:lang w:val="es-CL"/>
        </w:rPr>
        <w:t xml:space="preserve">Comenzando con un LOOP BASICO </w:t>
      </w:r>
    </w:p>
    <w:p w:rsidR="004D6DB2" w:rsidRDefault="004D6DB2" w:rsidP="004D6DB2">
      <w:pPr>
        <w:pStyle w:val="Sinespaciado"/>
        <w:rPr>
          <w:rFonts w:ascii="Arial" w:hAnsi="Arial" w:cs="Arial"/>
          <w:bCs/>
          <w:sz w:val="18"/>
          <w:szCs w:val="20"/>
          <w:lang w:val="es-CL"/>
        </w:rPr>
      </w:pPr>
    </w:p>
    <w:p w:rsidR="00575959" w:rsidRPr="004D6DB2" w:rsidRDefault="004D6DB2" w:rsidP="004D6DB2">
      <w:pPr>
        <w:pStyle w:val="Sinespaciado"/>
        <w:jc w:val="both"/>
        <w:rPr>
          <w:lang w:val="es-CL"/>
        </w:rPr>
      </w:pPr>
      <w:r>
        <w:rPr>
          <w:rFonts w:ascii="Arial" w:hAnsi="Arial" w:cs="Arial"/>
          <w:bCs/>
          <w:sz w:val="18"/>
          <w:szCs w:val="20"/>
          <w:lang w:val="es-CL"/>
        </w:rPr>
        <w:t xml:space="preserve">Se requiere insertar 10 proyectos en la tabla </w:t>
      </w:r>
      <w:r w:rsidRPr="004D6DB2">
        <w:rPr>
          <w:rFonts w:ascii="Arial" w:hAnsi="Arial" w:cs="Arial"/>
          <w:b/>
          <w:bCs/>
          <w:sz w:val="18"/>
          <w:szCs w:val="20"/>
          <w:lang w:val="es-CL"/>
        </w:rPr>
        <w:t>proyecto</w:t>
      </w:r>
      <w:r>
        <w:rPr>
          <w:rFonts w:ascii="Arial" w:hAnsi="Arial" w:cs="Arial"/>
          <w:bCs/>
          <w:sz w:val="18"/>
          <w:szCs w:val="20"/>
          <w:lang w:val="es-CL"/>
        </w:rPr>
        <w:t xml:space="preserve"> usando un LOOP BÁSICO. El bloque declara una variable numérica inicializada en 1 para usarla como  un contador.  El número de proyecto debes obtenerlo del contador, para el nombre, puedes usar un valor genérico, por ejemplo, “Proyecto 1”.  El bucle debe terminar cuando el contador valga 10.  Digita y ejecuta el código de la imagen. </w:t>
      </w:r>
      <w:r w:rsidRPr="004D6DB2">
        <w:rPr>
          <w:lang w:val="es-CL"/>
        </w:rPr>
        <w:t xml:space="preserve"> </w:t>
      </w:r>
    </w:p>
    <w:p w:rsidR="00575959" w:rsidRDefault="00575959" w:rsidP="00575959"/>
    <w:p w:rsidR="004D6DB2" w:rsidRDefault="004D6DB2" w:rsidP="004D6DB2">
      <w:pPr>
        <w:jc w:val="center"/>
      </w:pPr>
      <w:r>
        <w:rPr>
          <w:noProof/>
          <w:lang w:eastAsia="es-CL"/>
        </w:rPr>
        <w:drawing>
          <wp:inline distT="0" distB="0" distL="0" distR="0" wp14:anchorId="024CBB7E" wp14:editId="54C18586">
            <wp:extent cx="3275632" cy="1675181"/>
            <wp:effectExtent l="0" t="0" r="127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90231" cy="1682647"/>
                    </a:xfrm>
                    <a:prstGeom prst="rect">
                      <a:avLst/>
                    </a:prstGeom>
                  </pic:spPr>
                </pic:pic>
              </a:graphicData>
            </a:graphic>
          </wp:inline>
        </w:drawing>
      </w:r>
    </w:p>
    <w:p w:rsidR="007002AF" w:rsidRDefault="007002AF" w:rsidP="007002AF">
      <w:pPr>
        <w:pStyle w:val="Sinespaciado"/>
        <w:rPr>
          <w:rFonts w:ascii="Arial" w:hAnsi="Arial" w:cs="Arial"/>
          <w:b/>
          <w:bCs/>
          <w:sz w:val="18"/>
          <w:szCs w:val="20"/>
          <w:lang w:val="es-CL"/>
        </w:rPr>
      </w:pPr>
      <w:r>
        <w:rPr>
          <w:rFonts w:ascii="Arial" w:hAnsi="Arial" w:cs="Arial"/>
          <w:b/>
          <w:bCs/>
          <w:sz w:val="18"/>
          <w:szCs w:val="20"/>
          <w:lang w:val="es-CL"/>
        </w:rPr>
        <w:lastRenderedPageBreak/>
        <w:t xml:space="preserve">Probando un bucle WHILE </w:t>
      </w:r>
      <w:proofErr w:type="gramStart"/>
      <w:r>
        <w:rPr>
          <w:rFonts w:ascii="Arial" w:hAnsi="Arial" w:cs="Arial"/>
          <w:b/>
          <w:bCs/>
          <w:sz w:val="18"/>
          <w:szCs w:val="20"/>
          <w:lang w:val="es-CL"/>
        </w:rPr>
        <w:t>..</w:t>
      </w:r>
      <w:proofErr w:type="gramEnd"/>
      <w:r>
        <w:rPr>
          <w:rFonts w:ascii="Arial" w:hAnsi="Arial" w:cs="Arial"/>
          <w:b/>
          <w:bCs/>
          <w:sz w:val="18"/>
          <w:szCs w:val="20"/>
          <w:lang w:val="es-CL"/>
        </w:rPr>
        <w:t xml:space="preserve"> LOOP.</w:t>
      </w:r>
    </w:p>
    <w:p w:rsidR="007002AF" w:rsidRDefault="007002AF" w:rsidP="007002AF">
      <w:pPr>
        <w:pStyle w:val="Sinespaciado"/>
        <w:rPr>
          <w:rFonts w:ascii="Arial" w:hAnsi="Arial" w:cs="Arial"/>
          <w:b/>
          <w:bCs/>
          <w:sz w:val="18"/>
          <w:szCs w:val="20"/>
          <w:lang w:val="es-CL"/>
        </w:rPr>
      </w:pPr>
    </w:p>
    <w:p w:rsidR="007002AF" w:rsidRDefault="007002AF" w:rsidP="007002AF">
      <w:pPr>
        <w:pStyle w:val="Sinespaciado"/>
        <w:rPr>
          <w:rFonts w:ascii="Arial" w:hAnsi="Arial" w:cs="Arial"/>
          <w:bCs/>
          <w:sz w:val="18"/>
          <w:szCs w:val="20"/>
          <w:lang w:val="es-CL"/>
        </w:rPr>
      </w:pPr>
      <w:r w:rsidRPr="00B01BEC">
        <w:rPr>
          <w:rFonts w:ascii="Arial" w:hAnsi="Arial" w:cs="Arial"/>
          <w:bCs/>
          <w:sz w:val="18"/>
          <w:szCs w:val="20"/>
          <w:lang w:val="es-CL"/>
        </w:rPr>
        <w:t xml:space="preserve">Se desea crear un bloque </w:t>
      </w:r>
      <w:r>
        <w:rPr>
          <w:rFonts w:ascii="Arial" w:hAnsi="Arial" w:cs="Arial"/>
          <w:bCs/>
          <w:sz w:val="18"/>
          <w:szCs w:val="20"/>
          <w:lang w:val="es-CL"/>
        </w:rPr>
        <w:t>que inserte 50 tareas para alguno de los proyectos existentes en la tabla proyecto.  Elegiremos el proyecto número 1, para este caso.</w:t>
      </w:r>
    </w:p>
    <w:p w:rsidR="007002AF" w:rsidRDefault="007002AF" w:rsidP="007002AF">
      <w:pPr>
        <w:pStyle w:val="Sinespaciado"/>
        <w:rPr>
          <w:rFonts w:ascii="Arial" w:hAnsi="Arial" w:cs="Arial"/>
          <w:bCs/>
          <w:sz w:val="18"/>
          <w:szCs w:val="20"/>
          <w:lang w:val="es-CL"/>
        </w:rPr>
      </w:pPr>
    </w:p>
    <w:p w:rsidR="007002AF" w:rsidRDefault="007002AF" w:rsidP="007002AF">
      <w:pPr>
        <w:pStyle w:val="Sinespaciado"/>
        <w:jc w:val="both"/>
        <w:rPr>
          <w:rFonts w:ascii="Arial" w:hAnsi="Arial" w:cs="Arial"/>
          <w:bCs/>
          <w:sz w:val="18"/>
          <w:szCs w:val="20"/>
          <w:lang w:val="es-CL"/>
        </w:rPr>
      </w:pPr>
      <w:r>
        <w:rPr>
          <w:rFonts w:ascii="Arial" w:hAnsi="Arial" w:cs="Arial"/>
          <w:bCs/>
          <w:sz w:val="18"/>
          <w:szCs w:val="20"/>
          <w:lang w:val="es-CL"/>
        </w:rPr>
        <w:t>La id de la tarea debe obtenerse del contador, el nombre de la tarea, que puede ser genérico,  “Tarea 1” por ejemplo, debe construirse concatenando la cadena “Tarea 1” y el contador. La duración debe ser un numero aleatorio entre 0 y 200, las horas de dedicación un número aleatorio entre 0 y 100, el costo un número aleatorio entre 0 y 2000000. Los números obtenidos deben redondearse o truncarse. El número de proyecto debe ser el de un proyecto existente. Si pruebas varias veces el código usa el comando DELETE como lo hiciste antes.</w:t>
      </w:r>
    </w:p>
    <w:p w:rsidR="007002AF" w:rsidRDefault="007002AF" w:rsidP="007002AF">
      <w:pPr>
        <w:pStyle w:val="Sinespaciado"/>
        <w:rPr>
          <w:rFonts w:ascii="Arial" w:hAnsi="Arial" w:cs="Arial"/>
          <w:bCs/>
          <w:sz w:val="18"/>
          <w:szCs w:val="20"/>
          <w:lang w:val="es-CL"/>
        </w:rPr>
      </w:pPr>
    </w:p>
    <w:p w:rsidR="007002AF" w:rsidRDefault="007002AF" w:rsidP="007002AF">
      <w:pPr>
        <w:pStyle w:val="Sinespaciado"/>
        <w:rPr>
          <w:rFonts w:ascii="Arial" w:hAnsi="Arial" w:cs="Arial"/>
          <w:bCs/>
          <w:sz w:val="18"/>
          <w:szCs w:val="20"/>
          <w:lang w:val="es-CL"/>
        </w:rPr>
      </w:pPr>
      <w:r>
        <w:rPr>
          <w:rFonts w:ascii="Arial" w:hAnsi="Arial" w:cs="Arial"/>
          <w:bCs/>
          <w:sz w:val="18"/>
          <w:szCs w:val="20"/>
          <w:lang w:val="es-CL"/>
        </w:rPr>
        <w:t xml:space="preserve">Para obtener un número aleatorio puedes usar la función </w:t>
      </w:r>
      <w:proofErr w:type="spellStart"/>
      <w:r>
        <w:rPr>
          <w:rFonts w:ascii="Arial" w:hAnsi="Arial" w:cs="Arial"/>
          <w:bCs/>
          <w:sz w:val="18"/>
          <w:szCs w:val="20"/>
          <w:lang w:val="es-CL"/>
        </w:rPr>
        <w:t>value</w:t>
      </w:r>
      <w:proofErr w:type="spellEnd"/>
      <w:r w:rsidR="00CF35B2">
        <w:rPr>
          <w:rFonts w:ascii="Arial" w:hAnsi="Arial" w:cs="Arial"/>
          <w:bCs/>
          <w:sz w:val="18"/>
          <w:szCs w:val="20"/>
          <w:lang w:val="es-CL"/>
        </w:rPr>
        <w:t xml:space="preserve"> del paquete </w:t>
      </w:r>
      <w:proofErr w:type="spellStart"/>
      <w:r w:rsidR="00CF35B2">
        <w:rPr>
          <w:rFonts w:ascii="Arial" w:hAnsi="Arial" w:cs="Arial"/>
          <w:bCs/>
          <w:sz w:val="18"/>
          <w:szCs w:val="20"/>
          <w:lang w:val="es-CL"/>
        </w:rPr>
        <w:t>dbms_random</w:t>
      </w:r>
      <w:proofErr w:type="spellEnd"/>
      <w:r w:rsidR="00CF35B2">
        <w:rPr>
          <w:rFonts w:ascii="Arial" w:hAnsi="Arial" w:cs="Arial"/>
          <w:bCs/>
          <w:sz w:val="18"/>
          <w:szCs w:val="20"/>
          <w:lang w:val="es-CL"/>
        </w:rPr>
        <w:t xml:space="preserve"> con la siguiente sintaxis:</w:t>
      </w:r>
    </w:p>
    <w:p w:rsidR="007002AF" w:rsidRDefault="007002AF" w:rsidP="007002AF">
      <w:pPr>
        <w:pStyle w:val="Sinespaciado"/>
        <w:rPr>
          <w:rFonts w:ascii="Arial" w:hAnsi="Arial" w:cs="Arial"/>
          <w:bCs/>
          <w:sz w:val="18"/>
          <w:szCs w:val="20"/>
          <w:lang w:val="es-CL"/>
        </w:rPr>
      </w:pPr>
    </w:p>
    <w:p w:rsidR="007002AF" w:rsidRDefault="00CF35B2" w:rsidP="007002AF">
      <w:pPr>
        <w:pStyle w:val="Sinespaciado"/>
        <w:jc w:val="center"/>
        <w:rPr>
          <w:rFonts w:ascii="Arial" w:hAnsi="Arial" w:cs="Arial"/>
          <w:b/>
          <w:bCs/>
          <w:sz w:val="22"/>
          <w:szCs w:val="20"/>
          <w:lang w:val="es-CL"/>
        </w:rPr>
      </w:pPr>
      <w:proofErr w:type="gramStart"/>
      <w:r>
        <w:rPr>
          <w:rFonts w:ascii="Arial" w:hAnsi="Arial" w:cs="Arial"/>
          <w:b/>
          <w:bCs/>
          <w:sz w:val="22"/>
          <w:szCs w:val="20"/>
          <w:lang w:val="es-CL"/>
        </w:rPr>
        <w:t>TRUNC</w:t>
      </w:r>
      <w:r w:rsidR="007002AF" w:rsidRPr="00B01BEC">
        <w:rPr>
          <w:rFonts w:ascii="Arial" w:hAnsi="Arial" w:cs="Arial"/>
          <w:b/>
          <w:bCs/>
          <w:sz w:val="22"/>
          <w:szCs w:val="20"/>
          <w:lang w:val="es-CL"/>
        </w:rPr>
        <w:t>(</w:t>
      </w:r>
      <w:proofErr w:type="gramEnd"/>
      <w:r w:rsidRPr="00B01BEC">
        <w:rPr>
          <w:rFonts w:ascii="Arial" w:hAnsi="Arial" w:cs="Arial"/>
          <w:b/>
          <w:bCs/>
          <w:sz w:val="22"/>
          <w:szCs w:val="20"/>
          <w:lang w:val="es-CL"/>
        </w:rPr>
        <w:t>DBMS_RANDOM.VALUE</w:t>
      </w:r>
      <w:r w:rsidR="007002AF" w:rsidRPr="00B01BEC">
        <w:rPr>
          <w:rFonts w:ascii="Arial" w:hAnsi="Arial" w:cs="Arial"/>
          <w:b/>
          <w:bCs/>
          <w:sz w:val="22"/>
          <w:szCs w:val="20"/>
          <w:lang w:val="es-CL"/>
        </w:rPr>
        <w:t>(</w:t>
      </w:r>
      <w:proofErr w:type="spellStart"/>
      <w:r>
        <w:rPr>
          <w:rFonts w:ascii="Arial" w:hAnsi="Arial" w:cs="Arial"/>
          <w:b/>
          <w:bCs/>
          <w:sz w:val="22"/>
          <w:szCs w:val="20"/>
          <w:lang w:val="es-CL"/>
        </w:rPr>
        <w:t>numero_inicial</w:t>
      </w:r>
      <w:proofErr w:type="spellEnd"/>
      <w:r w:rsidR="007002AF" w:rsidRPr="00B01BEC">
        <w:rPr>
          <w:rFonts w:ascii="Arial" w:hAnsi="Arial" w:cs="Arial"/>
          <w:b/>
          <w:bCs/>
          <w:sz w:val="22"/>
          <w:szCs w:val="20"/>
          <w:lang w:val="es-CL"/>
        </w:rPr>
        <w:t>,</w:t>
      </w:r>
      <w:r>
        <w:rPr>
          <w:rFonts w:ascii="Arial" w:hAnsi="Arial" w:cs="Arial"/>
          <w:b/>
          <w:bCs/>
          <w:sz w:val="22"/>
          <w:szCs w:val="20"/>
          <w:lang w:val="es-CL"/>
        </w:rPr>
        <w:t xml:space="preserve"> </w:t>
      </w:r>
      <w:proofErr w:type="spellStart"/>
      <w:r>
        <w:rPr>
          <w:rFonts w:ascii="Arial" w:hAnsi="Arial" w:cs="Arial"/>
          <w:b/>
          <w:bCs/>
          <w:sz w:val="22"/>
          <w:szCs w:val="20"/>
          <w:lang w:val="es-CL"/>
        </w:rPr>
        <w:t>numero_</w:t>
      </w:r>
      <w:r w:rsidR="007002AF" w:rsidRPr="00B01BEC">
        <w:rPr>
          <w:rFonts w:ascii="Arial" w:hAnsi="Arial" w:cs="Arial"/>
          <w:b/>
          <w:bCs/>
          <w:sz w:val="22"/>
          <w:szCs w:val="20"/>
          <w:lang w:val="es-CL"/>
        </w:rPr>
        <w:t>fin</w:t>
      </w:r>
      <w:r>
        <w:rPr>
          <w:rFonts w:ascii="Arial" w:hAnsi="Arial" w:cs="Arial"/>
          <w:b/>
          <w:bCs/>
          <w:sz w:val="22"/>
          <w:szCs w:val="20"/>
          <w:lang w:val="es-CL"/>
        </w:rPr>
        <w:t>al</w:t>
      </w:r>
      <w:proofErr w:type="spellEnd"/>
      <w:r w:rsidR="007002AF" w:rsidRPr="00B01BEC">
        <w:rPr>
          <w:rFonts w:ascii="Arial" w:hAnsi="Arial" w:cs="Arial"/>
          <w:b/>
          <w:bCs/>
          <w:sz w:val="22"/>
          <w:szCs w:val="20"/>
          <w:lang w:val="es-CL"/>
        </w:rPr>
        <w:t>))</w:t>
      </w:r>
    </w:p>
    <w:p w:rsidR="007002AF" w:rsidRDefault="007002AF" w:rsidP="007002AF">
      <w:pPr>
        <w:pStyle w:val="Sinespaciado"/>
        <w:jc w:val="center"/>
        <w:rPr>
          <w:rFonts w:ascii="Arial" w:hAnsi="Arial" w:cs="Arial"/>
          <w:b/>
          <w:bCs/>
          <w:sz w:val="22"/>
          <w:szCs w:val="20"/>
          <w:lang w:val="es-CL"/>
        </w:rPr>
      </w:pPr>
    </w:p>
    <w:p w:rsidR="007002AF" w:rsidRDefault="007002AF" w:rsidP="007002AF">
      <w:pPr>
        <w:pStyle w:val="Sinespaciado"/>
        <w:jc w:val="both"/>
        <w:rPr>
          <w:rFonts w:ascii="Arial" w:hAnsi="Arial" w:cs="Arial"/>
          <w:bCs/>
          <w:sz w:val="18"/>
          <w:szCs w:val="20"/>
          <w:lang w:val="es-CL"/>
        </w:rPr>
      </w:pPr>
      <w:r>
        <w:rPr>
          <w:rFonts w:ascii="Arial" w:hAnsi="Arial" w:cs="Arial"/>
          <w:bCs/>
          <w:sz w:val="18"/>
          <w:szCs w:val="20"/>
          <w:lang w:val="es-CL"/>
        </w:rPr>
        <w:t>Digita y ejecuta el código de la imagen</w:t>
      </w:r>
      <w:r w:rsidR="00CF35B2">
        <w:rPr>
          <w:rFonts w:ascii="Arial" w:hAnsi="Arial" w:cs="Arial"/>
          <w:bCs/>
          <w:sz w:val="18"/>
          <w:szCs w:val="20"/>
          <w:lang w:val="es-CL"/>
        </w:rPr>
        <w:t xml:space="preserve"> inferior</w:t>
      </w:r>
      <w:r>
        <w:rPr>
          <w:rFonts w:ascii="Arial" w:hAnsi="Arial" w:cs="Arial"/>
          <w:bCs/>
          <w:sz w:val="18"/>
          <w:szCs w:val="20"/>
          <w:lang w:val="es-CL"/>
        </w:rPr>
        <w:t xml:space="preserve">. </w:t>
      </w:r>
    </w:p>
    <w:p w:rsidR="004D6DB2" w:rsidRDefault="004D6DB2" w:rsidP="004D6DB2">
      <w:pPr>
        <w:jc w:val="center"/>
      </w:pPr>
    </w:p>
    <w:p w:rsidR="00CF35B2" w:rsidRDefault="00CF35B2" w:rsidP="004D6DB2">
      <w:pPr>
        <w:jc w:val="center"/>
      </w:pPr>
      <w:r>
        <w:rPr>
          <w:noProof/>
          <w:lang w:eastAsia="es-CL"/>
        </w:rPr>
        <w:drawing>
          <wp:inline distT="0" distB="0" distL="0" distR="0" wp14:anchorId="3811009A" wp14:editId="7F50E4F0">
            <wp:extent cx="3745383" cy="2511757"/>
            <wp:effectExtent l="0" t="0" r="762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45236" cy="2511658"/>
                    </a:xfrm>
                    <a:prstGeom prst="rect">
                      <a:avLst/>
                    </a:prstGeom>
                  </pic:spPr>
                </pic:pic>
              </a:graphicData>
            </a:graphic>
          </wp:inline>
        </w:drawing>
      </w:r>
    </w:p>
    <w:p w:rsidR="00CF35B2" w:rsidRDefault="00CF35B2" w:rsidP="004D6DB2">
      <w:pPr>
        <w:jc w:val="center"/>
      </w:pPr>
    </w:p>
    <w:p w:rsidR="00CF35B2" w:rsidRDefault="00CF35B2" w:rsidP="00CF35B2">
      <w:pPr>
        <w:pStyle w:val="Sinespaciado"/>
        <w:rPr>
          <w:rFonts w:ascii="Arial" w:hAnsi="Arial" w:cs="Arial"/>
          <w:b/>
          <w:bCs/>
          <w:sz w:val="18"/>
          <w:szCs w:val="20"/>
          <w:lang w:val="es-CL"/>
        </w:rPr>
      </w:pPr>
      <w:r>
        <w:rPr>
          <w:rFonts w:ascii="Arial" w:hAnsi="Arial" w:cs="Arial"/>
          <w:b/>
          <w:bCs/>
          <w:sz w:val="18"/>
          <w:szCs w:val="20"/>
          <w:lang w:val="es-CL"/>
        </w:rPr>
        <w:t xml:space="preserve">Probando un bucle FOR </w:t>
      </w:r>
      <w:proofErr w:type="gramStart"/>
      <w:r>
        <w:rPr>
          <w:rFonts w:ascii="Arial" w:hAnsi="Arial" w:cs="Arial"/>
          <w:b/>
          <w:bCs/>
          <w:sz w:val="18"/>
          <w:szCs w:val="20"/>
          <w:lang w:val="es-CL"/>
        </w:rPr>
        <w:t>..</w:t>
      </w:r>
      <w:proofErr w:type="gramEnd"/>
      <w:r>
        <w:rPr>
          <w:rFonts w:ascii="Arial" w:hAnsi="Arial" w:cs="Arial"/>
          <w:b/>
          <w:bCs/>
          <w:sz w:val="18"/>
          <w:szCs w:val="20"/>
          <w:lang w:val="es-CL"/>
        </w:rPr>
        <w:t xml:space="preserve"> LOOP.</w:t>
      </w:r>
    </w:p>
    <w:p w:rsidR="00CF35B2" w:rsidRPr="00B01BEC" w:rsidRDefault="00CF35B2" w:rsidP="00CF35B2">
      <w:pPr>
        <w:pStyle w:val="Sinespaciado"/>
        <w:rPr>
          <w:rFonts w:ascii="Arial" w:hAnsi="Arial" w:cs="Arial"/>
          <w:bCs/>
          <w:sz w:val="18"/>
          <w:szCs w:val="20"/>
          <w:lang w:val="es-CL"/>
        </w:rPr>
      </w:pPr>
    </w:p>
    <w:p w:rsidR="00CF35B2" w:rsidRDefault="00CF35B2" w:rsidP="00CF35B2">
      <w:pPr>
        <w:pStyle w:val="Sinespaciado"/>
        <w:rPr>
          <w:rFonts w:ascii="Arial" w:hAnsi="Arial" w:cs="Arial"/>
          <w:b/>
          <w:bCs/>
          <w:color w:val="FF0000"/>
          <w:sz w:val="18"/>
          <w:szCs w:val="20"/>
          <w:lang w:val="es-CL"/>
        </w:rPr>
      </w:pPr>
      <w:r>
        <w:rPr>
          <w:rFonts w:ascii="Arial" w:hAnsi="Arial" w:cs="Arial"/>
          <w:bCs/>
          <w:sz w:val="18"/>
          <w:szCs w:val="20"/>
          <w:lang w:val="es-CL"/>
        </w:rPr>
        <w:t xml:space="preserve">Intenta adaptar el ejemplo anterior para que funcione con un bucle FOR </w:t>
      </w:r>
      <w:proofErr w:type="gramStart"/>
      <w:r>
        <w:rPr>
          <w:rFonts w:ascii="Arial" w:hAnsi="Arial" w:cs="Arial"/>
          <w:bCs/>
          <w:sz w:val="18"/>
          <w:szCs w:val="20"/>
          <w:lang w:val="es-CL"/>
        </w:rPr>
        <w:t>..</w:t>
      </w:r>
      <w:proofErr w:type="gramEnd"/>
      <w:r>
        <w:rPr>
          <w:rFonts w:ascii="Arial" w:hAnsi="Arial" w:cs="Arial"/>
          <w:bCs/>
          <w:sz w:val="18"/>
          <w:szCs w:val="20"/>
          <w:lang w:val="es-CL"/>
        </w:rPr>
        <w:t xml:space="preserve"> LOOP. Si no logras hacerlo, entonces usa el código de la imagen.</w:t>
      </w:r>
    </w:p>
    <w:p w:rsidR="00CF35B2" w:rsidRDefault="00CF35B2" w:rsidP="00CF35B2">
      <w:pPr>
        <w:pStyle w:val="Sinespaciado"/>
        <w:rPr>
          <w:rFonts w:ascii="Arial" w:hAnsi="Arial" w:cs="Arial"/>
          <w:b/>
          <w:bCs/>
          <w:color w:val="FF0000"/>
          <w:sz w:val="18"/>
          <w:szCs w:val="20"/>
          <w:lang w:val="es-CL"/>
        </w:rPr>
      </w:pPr>
    </w:p>
    <w:p w:rsidR="00CF35B2" w:rsidRDefault="00CF35B2" w:rsidP="00CF35B2">
      <w:pPr>
        <w:pStyle w:val="Sinespaciado"/>
        <w:jc w:val="center"/>
        <w:rPr>
          <w:rFonts w:ascii="Arial" w:hAnsi="Arial" w:cs="Arial"/>
          <w:bCs/>
          <w:sz w:val="18"/>
          <w:szCs w:val="20"/>
          <w:lang w:val="es-CL"/>
        </w:rPr>
      </w:pPr>
      <w:r>
        <w:rPr>
          <w:noProof/>
          <w:lang w:val="es-CL" w:eastAsia="es-CL"/>
        </w:rPr>
        <w:drawing>
          <wp:inline distT="0" distB="0" distL="0" distR="0" wp14:anchorId="662B4200" wp14:editId="248FE539">
            <wp:extent cx="3422289" cy="2017151"/>
            <wp:effectExtent l="0" t="0" r="6985"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28795" cy="2020986"/>
                    </a:xfrm>
                    <a:prstGeom prst="rect">
                      <a:avLst/>
                    </a:prstGeom>
                  </pic:spPr>
                </pic:pic>
              </a:graphicData>
            </a:graphic>
          </wp:inline>
        </w:drawing>
      </w:r>
    </w:p>
    <w:p w:rsidR="00CF35B2" w:rsidRDefault="00CF35B2" w:rsidP="00CF35B2">
      <w:pPr>
        <w:jc w:val="left"/>
      </w:pPr>
    </w:p>
    <w:p w:rsidR="00CF35B2" w:rsidRDefault="00CF35B2" w:rsidP="004D6DB2">
      <w:pPr>
        <w:jc w:val="center"/>
      </w:pPr>
    </w:p>
    <w:p w:rsidR="00575959" w:rsidRDefault="00575959" w:rsidP="00575959"/>
    <w:p w:rsidR="00575959" w:rsidRDefault="00575959" w:rsidP="00575959"/>
    <w:p w:rsidR="00CF35B2" w:rsidRDefault="00CF35B2" w:rsidP="00CF35B2">
      <w:pPr>
        <w:pStyle w:val="Sinespaciado"/>
        <w:rPr>
          <w:rFonts w:ascii="Arial" w:hAnsi="Arial" w:cs="Arial"/>
          <w:bCs/>
          <w:sz w:val="18"/>
          <w:szCs w:val="20"/>
          <w:lang w:val="es-CL"/>
        </w:rPr>
      </w:pPr>
      <w:r w:rsidRPr="00CF35B2">
        <w:rPr>
          <w:rFonts w:ascii="Arial" w:hAnsi="Arial" w:cs="Arial"/>
          <w:b/>
          <w:bCs/>
          <w:sz w:val="18"/>
          <w:szCs w:val="20"/>
          <w:lang w:val="es-CL"/>
        </w:rPr>
        <w:lastRenderedPageBreak/>
        <w:t>Bucles anidados, en reversa y etiquetas</w:t>
      </w:r>
      <w:r>
        <w:rPr>
          <w:rFonts w:ascii="Arial" w:hAnsi="Arial" w:cs="Arial"/>
          <w:bCs/>
          <w:sz w:val="18"/>
          <w:szCs w:val="20"/>
          <w:lang w:val="es-CL"/>
        </w:rPr>
        <w:t>.</w:t>
      </w:r>
    </w:p>
    <w:p w:rsidR="00CF35B2" w:rsidRPr="00AF3446" w:rsidRDefault="00CF35B2" w:rsidP="00CF35B2">
      <w:pPr>
        <w:pStyle w:val="Sinespaciado"/>
        <w:rPr>
          <w:rFonts w:ascii="Arial" w:hAnsi="Arial" w:cs="Arial"/>
          <w:bCs/>
          <w:sz w:val="18"/>
          <w:szCs w:val="20"/>
          <w:lang w:val="es-CL"/>
        </w:rPr>
      </w:pPr>
    </w:p>
    <w:p w:rsidR="00CF35B2" w:rsidRDefault="00CF35B2" w:rsidP="00CF35B2">
      <w:pPr>
        <w:pStyle w:val="Sinespaciado"/>
        <w:rPr>
          <w:rFonts w:ascii="Arial" w:hAnsi="Arial" w:cs="Arial"/>
          <w:bCs/>
          <w:sz w:val="18"/>
          <w:szCs w:val="20"/>
          <w:lang w:val="es-CL"/>
        </w:rPr>
      </w:pPr>
      <w:r>
        <w:rPr>
          <w:rFonts w:ascii="Arial" w:hAnsi="Arial" w:cs="Arial"/>
          <w:bCs/>
          <w:sz w:val="18"/>
          <w:szCs w:val="20"/>
          <w:lang w:val="es-CL"/>
        </w:rPr>
        <w:t>Digita el código de los ejemplos para que veas en acción bucles anidados.</w:t>
      </w:r>
    </w:p>
    <w:p w:rsidR="00575959" w:rsidRDefault="00575959" w:rsidP="00575959"/>
    <w:p w:rsidR="00575959" w:rsidRDefault="00CF35B2" w:rsidP="00CF35B2">
      <w:pPr>
        <w:jc w:val="center"/>
      </w:pPr>
      <w:r>
        <w:rPr>
          <w:noProof/>
          <w:lang w:eastAsia="es-CL"/>
        </w:rPr>
        <w:drawing>
          <wp:inline distT="0" distB="0" distL="0" distR="0" wp14:anchorId="15D3011C" wp14:editId="5ADE5CDF">
            <wp:extent cx="4551093" cy="1777594"/>
            <wp:effectExtent l="0" t="0" r="190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56647" cy="1779763"/>
                    </a:xfrm>
                    <a:prstGeom prst="rect">
                      <a:avLst/>
                    </a:prstGeom>
                  </pic:spPr>
                </pic:pic>
              </a:graphicData>
            </a:graphic>
          </wp:inline>
        </w:drawing>
      </w:r>
    </w:p>
    <w:p w:rsidR="00CF35B2" w:rsidRDefault="00CF35B2" w:rsidP="00575959"/>
    <w:p w:rsidR="00CF35B2" w:rsidRDefault="00CF35B2" w:rsidP="00CF35B2">
      <w:pPr>
        <w:jc w:val="center"/>
      </w:pPr>
      <w:r>
        <w:rPr>
          <w:noProof/>
          <w:lang w:eastAsia="es-CL"/>
        </w:rPr>
        <w:drawing>
          <wp:inline distT="0" distB="0" distL="0" distR="0" wp14:anchorId="043FF560" wp14:editId="24B51568">
            <wp:extent cx="4547888" cy="1762963"/>
            <wp:effectExtent l="0" t="0" r="508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60022" cy="1767667"/>
                    </a:xfrm>
                    <a:prstGeom prst="rect">
                      <a:avLst/>
                    </a:prstGeom>
                  </pic:spPr>
                </pic:pic>
              </a:graphicData>
            </a:graphic>
          </wp:inline>
        </w:drawing>
      </w:r>
    </w:p>
    <w:p w:rsidR="00CF35B2" w:rsidRDefault="00CF35B2" w:rsidP="00CF35B2">
      <w:pPr>
        <w:jc w:val="center"/>
      </w:pPr>
    </w:p>
    <w:p w:rsidR="00CF35B2" w:rsidRDefault="00CF35B2" w:rsidP="00CF35B2">
      <w:pPr>
        <w:jc w:val="center"/>
      </w:pPr>
    </w:p>
    <w:p w:rsidR="00CF35B2" w:rsidRDefault="00CF35B2" w:rsidP="00575959"/>
    <w:p w:rsidR="00575959" w:rsidRPr="006942C2" w:rsidRDefault="00575959" w:rsidP="00575959"/>
    <w:sectPr w:rsidR="00575959" w:rsidRPr="006942C2" w:rsidSect="00E1486F">
      <w:headerReference w:type="default" r:id="rId20"/>
      <w:pgSz w:w="12240" w:h="15840"/>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D55" w:rsidRDefault="008D0D55" w:rsidP="00F34867">
      <w:pPr>
        <w:spacing w:before="0" w:after="0"/>
      </w:pPr>
      <w:r>
        <w:separator/>
      </w:r>
    </w:p>
  </w:endnote>
  <w:endnote w:type="continuationSeparator" w:id="0">
    <w:p w:rsidR="008D0D55" w:rsidRDefault="008D0D55" w:rsidP="00F3486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D55" w:rsidRDefault="008D0D55" w:rsidP="00F34867">
      <w:pPr>
        <w:spacing w:before="0" w:after="0"/>
      </w:pPr>
      <w:r>
        <w:separator/>
      </w:r>
    </w:p>
  </w:footnote>
  <w:footnote w:type="continuationSeparator" w:id="0">
    <w:p w:rsidR="008D0D55" w:rsidRDefault="008D0D55" w:rsidP="00F3486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8123"/>
    </w:tblGrid>
    <w:tr w:rsidR="00F34867" w:rsidTr="00F34867">
      <w:tc>
        <w:tcPr>
          <w:tcW w:w="2122" w:type="dxa"/>
          <w:vAlign w:val="center"/>
        </w:tcPr>
        <w:p w:rsidR="00F34867" w:rsidRDefault="00F34867" w:rsidP="00F34867">
          <w:pPr>
            <w:pStyle w:val="Encabezado"/>
            <w:jc w:val="left"/>
          </w:pPr>
          <w:r>
            <w:rPr>
              <w:noProof/>
              <w:lang w:eastAsia="es-CL"/>
            </w:rPr>
            <w:drawing>
              <wp:inline distT="0" distB="0" distL="0" distR="0">
                <wp:extent cx="1016812" cy="312354"/>
                <wp:effectExtent l="0" t="0" r="0" b="0"/>
                <wp:docPr id="3" name="Imagen 3" descr="http://www.duoc.cl/serviciosTIC/wp-content/themes/Duoc-UC/imag/head/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uoc.cl/serviciosTIC/wp-content/themes/Duoc-UC/imag/head/log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1156" cy="322904"/>
                        </a:xfrm>
                        <a:prstGeom prst="rect">
                          <a:avLst/>
                        </a:prstGeom>
                        <a:noFill/>
                        <a:ln>
                          <a:noFill/>
                        </a:ln>
                      </pic:spPr>
                    </pic:pic>
                  </a:graphicData>
                </a:graphic>
              </wp:inline>
            </w:drawing>
          </w:r>
        </w:p>
      </w:tc>
      <w:tc>
        <w:tcPr>
          <w:tcW w:w="8123" w:type="dxa"/>
          <w:vAlign w:val="center"/>
        </w:tcPr>
        <w:p w:rsidR="00F34867" w:rsidRPr="00F34867" w:rsidRDefault="00F34867" w:rsidP="00F34867">
          <w:pPr>
            <w:pStyle w:val="Encabezado"/>
            <w:jc w:val="right"/>
            <w:rPr>
              <w:rFonts w:asciiTheme="minorHAnsi" w:hAnsiTheme="minorHAnsi"/>
              <w:i/>
              <w:sz w:val="14"/>
              <w:szCs w:val="14"/>
            </w:rPr>
          </w:pPr>
          <w:r w:rsidRPr="00F34867">
            <w:rPr>
              <w:rFonts w:asciiTheme="minorHAnsi" w:hAnsiTheme="minorHAnsi"/>
              <w:i/>
              <w:sz w:val="14"/>
              <w:szCs w:val="14"/>
            </w:rPr>
            <w:t>Vicerrectoría Académica</w:t>
          </w:r>
        </w:p>
        <w:p w:rsidR="00F34867" w:rsidRPr="00F34867" w:rsidRDefault="00F34867" w:rsidP="00F34867">
          <w:pPr>
            <w:pStyle w:val="Encabezado"/>
            <w:jc w:val="right"/>
            <w:rPr>
              <w:rFonts w:asciiTheme="minorHAnsi" w:hAnsiTheme="minorHAnsi"/>
              <w:i/>
              <w:sz w:val="14"/>
              <w:szCs w:val="14"/>
            </w:rPr>
          </w:pPr>
          <w:r w:rsidRPr="00F34867">
            <w:rPr>
              <w:rFonts w:asciiTheme="minorHAnsi" w:hAnsiTheme="minorHAnsi"/>
              <w:i/>
              <w:sz w:val="14"/>
              <w:szCs w:val="14"/>
            </w:rPr>
            <w:t>Dirección de Servicios Académicos</w:t>
          </w:r>
        </w:p>
        <w:p w:rsidR="00F34867" w:rsidRDefault="00F34867" w:rsidP="00F34867">
          <w:pPr>
            <w:pStyle w:val="Encabezado"/>
            <w:jc w:val="right"/>
          </w:pPr>
          <w:r w:rsidRPr="00F34867">
            <w:rPr>
              <w:rFonts w:asciiTheme="minorHAnsi" w:hAnsiTheme="minorHAnsi"/>
              <w:i/>
              <w:sz w:val="14"/>
              <w:szCs w:val="14"/>
            </w:rPr>
            <w:t>Subdirección de Servicios a Escuelas</w:t>
          </w:r>
        </w:p>
      </w:tc>
    </w:tr>
  </w:tbl>
  <w:p w:rsidR="00F34867" w:rsidRDefault="00F3486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17A0"/>
    <w:multiLevelType w:val="hybridMultilevel"/>
    <w:tmpl w:val="56902E44"/>
    <w:lvl w:ilvl="0" w:tplc="71D2258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56E56C9"/>
    <w:multiLevelType w:val="hybridMultilevel"/>
    <w:tmpl w:val="6C080E4A"/>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AA55871"/>
    <w:multiLevelType w:val="hybridMultilevel"/>
    <w:tmpl w:val="79263038"/>
    <w:lvl w:ilvl="0" w:tplc="35C64952">
      <w:start w:val="1"/>
      <w:numFmt w:val="bullet"/>
      <w:lvlText w:val=""/>
      <w:lvlJc w:val="left"/>
      <w:pPr>
        <w:tabs>
          <w:tab w:val="num" w:pos="720"/>
        </w:tabs>
        <w:ind w:left="720" w:hanging="360"/>
      </w:pPr>
      <w:rPr>
        <w:rFonts w:ascii="Wingdings" w:hAnsi="Wingdings" w:hint="default"/>
      </w:rPr>
    </w:lvl>
    <w:lvl w:ilvl="1" w:tplc="2228B32E">
      <w:start w:val="1018"/>
      <w:numFmt w:val="bullet"/>
      <w:lvlText w:val=""/>
      <w:lvlJc w:val="left"/>
      <w:pPr>
        <w:tabs>
          <w:tab w:val="num" w:pos="1440"/>
        </w:tabs>
        <w:ind w:left="1440" w:hanging="360"/>
      </w:pPr>
      <w:rPr>
        <w:rFonts w:ascii="Wingdings" w:hAnsi="Wingdings" w:hint="default"/>
      </w:rPr>
    </w:lvl>
    <w:lvl w:ilvl="2" w:tplc="6BA0653E" w:tentative="1">
      <w:start w:val="1"/>
      <w:numFmt w:val="bullet"/>
      <w:lvlText w:val=""/>
      <w:lvlJc w:val="left"/>
      <w:pPr>
        <w:tabs>
          <w:tab w:val="num" w:pos="2160"/>
        </w:tabs>
        <w:ind w:left="2160" w:hanging="360"/>
      </w:pPr>
      <w:rPr>
        <w:rFonts w:ascii="Wingdings" w:hAnsi="Wingdings" w:hint="default"/>
      </w:rPr>
    </w:lvl>
    <w:lvl w:ilvl="3" w:tplc="7C5AFFE0" w:tentative="1">
      <w:start w:val="1"/>
      <w:numFmt w:val="bullet"/>
      <w:lvlText w:val=""/>
      <w:lvlJc w:val="left"/>
      <w:pPr>
        <w:tabs>
          <w:tab w:val="num" w:pos="2880"/>
        </w:tabs>
        <w:ind w:left="2880" w:hanging="360"/>
      </w:pPr>
      <w:rPr>
        <w:rFonts w:ascii="Wingdings" w:hAnsi="Wingdings" w:hint="default"/>
      </w:rPr>
    </w:lvl>
    <w:lvl w:ilvl="4" w:tplc="CAA4B480" w:tentative="1">
      <w:start w:val="1"/>
      <w:numFmt w:val="bullet"/>
      <w:lvlText w:val=""/>
      <w:lvlJc w:val="left"/>
      <w:pPr>
        <w:tabs>
          <w:tab w:val="num" w:pos="3600"/>
        </w:tabs>
        <w:ind w:left="3600" w:hanging="360"/>
      </w:pPr>
      <w:rPr>
        <w:rFonts w:ascii="Wingdings" w:hAnsi="Wingdings" w:hint="default"/>
      </w:rPr>
    </w:lvl>
    <w:lvl w:ilvl="5" w:tplc="292E2CA2" w:tentative="1">
      <w:start w:val="1"/>
      <w:numFmt w:val="bullet"/>
      <w:lvlText w:val=""/>
      <w:lvlJc w:val="left"/>
      <w:pPr>
        <w:tabs>
          <w:tab w:val="num" w:pos="4320"/>
        </w:tabs>
        <w:ind w:left="4320" w:hanging="360"/>
      </w:pPr>
      <w:rPr>
        <w:rFonts w:ascii="Wingdings" w:hAnsi="Wingdings" w:hint="default"/>
      </w:rPr>
    </w:lvl>
    <w:lvl w:ilvl="6" w:tplc="C3C85D8C" w:tentative="1">
      <w:start w:val="1"/>
      <w:numFmt w:val="bullet"/>
      <w:lvlText w:val=""/>
      <w:lvlJc w:val="left"/>
      <w:pPr>
        <w:tabs>
          <w:tab w:val="num" w:pos="5040"/>
        </w:tabs>
        <w:ind w:left="5040" w:hanging="360"/>
      </w:pPr>
      <w:rPr>
        <w:rFonts w:ascii="Wingdings" w:hAnsi="Wingdings" w:hint="default"/>
      </w:rPr>
    </w:lvl>
    <w:lvl w:ilvl="7" w:tplc="414A369C" w:tentative="1">
      <w:start w:val="1"/>
      <w:numFmt w:val="bullet"/>
      <w:lvlText w:val=""/>
      <w:lvlJc w:val="left"/>
      <w:pPr>
        <w:tabs>
          <w:tab w:val="num" w:pos="5760"/>
        </w:tabs>
        <w:ind w:left="5760" w:hanging="360"/>
      </w:pPr>
      <w:rPr>
        <w:rFonts w:ascii="Wingdings" w:hAnsi="Wingdings" w:hint="default"/>
      </w:rPr>
    </w:lvl>
    <w:lvl w:ilvl="8" w:tplc="8F0E7D3E" w:tentative="1">
      <w:start w:val="1"/>
      <w:numFmt w:val="bullet"/>
      <w:lvlText w:val=""/>
      <w:lvlJc w:val="left"/>
      <w:pPr>
        <w:tabs>
          <w:tab w:val="num" w:pos="6480"/>
        </w:tabs>
        <w:ind w:left="6480" w:hanging="360"/>
      </w:pPr>
      <w:rPr>
        <w:rFonts w:ascii="Wingdings" w:hAnsi="Wingdings" w:hint="default"/>
      </w:rPr>
    </w:lvl>
  </w:abstractNum>
  <w:abstractNum w:abstractNumId="3">
    <w:nsid w:val="2D1F3EAC"/>
    <w:multiLevelType w:val="hybridMultilevel"/>
    <w:tmpl w:val="ABA43EF0"/>
    <w:lvl w:ilvl="0" w:tplc="E146E17A">
      <w:numFmt w:val="bullet"/>
      <w:lvlText w:val="-"/>
      <w:lvlJc w:val="left"/>
      <w:pPr>
        <w:ind w:left="720" w:hanging="360"/>
      </w:pPr>
      <w:rPr>
        <w:rFonts w:ascii="Calibri" w:eastAsia="Times New Roman" w:hAnsi="Calibri"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30BE2612"/>
    <w:multiLevelType w:val="hybridMultilevel"/>
    <w:tmpl w:val="8E92FE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3B8E08E6"/>
    <w:multiLevelType w:val="hybridMultilevel"/>
    <w:tmpl w:val="DAB03B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49EF15CF"/>
    <w:multiLevelType w:val="hybridMultilevel"/>
    <w:tmpl w:val="B4A81D98"/>
    <w:lvl w:ilvl="0" w:tplc="D4AE9132">
      <w:start w:val="1"/>
      <w:numFmt w:val="decimal"/>
      <w:lvlText w:val="%1."/>
      <w:lvlJc w:val="left"/>
      <w:pPr>
        <w:ind w:left="720" w:hanging="360"/>
      </w:pPr>
      <w:rPr>
        <w:rFonts w:hint="default"/>
        <w:b/>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50BA4202"/>
    <w:multiLevelType w:val="hybridMultilevel"/>
    <w:tmpl w:val="DD824B82"/>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5B3F56C8"/>
    <w:multiLevelType w:val="hybridMultilevel"/>
    <w:tmpl w:val="FF0E56F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68A00316"/>
    <w:multiLevelType w:val="hybridMultilevel"/>
    <w:tmpl w:val="2DA45DDE"/>
    <w:lvl w:ilvl="0" w:tplc="DDF46AD0">
      <w:start w:val="2"/>
      <w:numFmt w:val="bullet"/>
      <w:lvlText w:val=""/>
      <w:lvlJc w:val="left"/>
      <w:pPr>
        <w:ind w:left="720" w:hanging="360"/>
      </w:pPr>
      <w:rPr>
        <w:rFonts w:ascii="Wingdings" w:eastAsia="Times New Roman" w:hAnsi="Wingdings"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4"/>
  </w:num>
  <w:num w:numId="5">
    <w:abstractNumId w:val="5"/>
  </w:num>
  <w:num w:numId="6">
    <w:abstractNumId w:val="3"/>
  </w:num>
  <w:num w:numId="7">
    <w:abstractNumId w:val="2"/>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819"/>
    <w:rsid w:val="00002DFD"/>
    <w:rsid w:val="00034694"/>
    <w:rsid w:val="000528FB"/>
    <w:rsid w:val="000A7007"/>
    <w:rsid w:val="000D19F7"/>
    <w:rsid w:val="000F002E"/>
    <w:rsid w:val="00131CA3"/>
    <w:rsid w:val="00143DB0"/>
    <w:rsid w:val="00155819"/>
    <w:rsid w:val="00160A14"/>
    <w:rsid w:val="00205B9A"/>
    <w:rsid w:val="002212B3"/>
    <w:rsid w:val="00281FE0"/>
    <w:rsid w:val="002A2809"/>
    <w:rsid w:val="00336D04"/>
    <w:rsid w:val="0041774F"/>
    <w:rsid w:val="00427B6C"/>
    <w:rsid w:val="00436C73"/>
    <w:rsid w:val="00472461"/>
    <w:rsid w:val="004931EC"/>
    <w:rsid w:val="004D6DB2"/>
    <w:rsid w:val="00575959"/>
    <w:rsid w:val="005958CE"/>
    <w:rsid w:val="0062080A"/>
    <w:rsid w:val="0062507B"/>
    <w:rsid w:val="006538B0"/>
    <w:rsid w:val="00675418"/>
    <w:rsid w:val="006942C2"/>
    <w:rsid w:val="0069796F"/>
    <w:rsid w:val="007002AF"/>
    <w:rsid w:val="00706505"/>
    <w:rsid w:val="00752F9C"/>
    <w:rsid w:val="00763FD3"/>
    <w:rsid w:val="007B156F"/>
    <w:rsid w:val="007E24F8"/>
    <w:rsid w:val="008C406D"/>
    <w:rsid w:val="008D0D55"/>
    <w:rsid w:val="00925347"/>
    <w:rsid w:val="00956208"/>
    <w:rsid w:val="00A52DD0"/>
    <w:rsid w:val="00AF1058"/>
    <w:rsid w:val="00BE0FEE"/>
    <w:rsid w:val="00C15938"/>
    <w:rsid w:val="00C30EEC"/>
    <w:rsid w:val="00C529C2"/>
    <w:rsid w:val="00CD5FEF"/>
    <w:rsid w:val="00CF35B2"/>
    <w:rsid w:val="00D12045"/>
    <w:rsid w:val="00DA2847"/>
    <w:rsid w:val="00DA369F"/>
    <w:rsid w:val="00E1486F"/>
    <w:rsid w:val="00E75E05"/>
    <w:rsid w:val="00EE1A7A"/>
    <w:rsid w:val="00F34867"/>
    <w:rsid w:val="00F42282"/>
    <w:rsid w:val="00F810B2"/>
    <w:rsid w:val="00FA373E"/>
    <w:rsid w:val="00FD35E5"/>
    <w:rsid w:val="00FD4A6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86F"/>
    <w:pPr>
      <w:spacing w:before="60" w:after="60" w:line="240" w:lineRule="auto"/>
      <w:jc w:val="both"/>
    </w:pPr>
    <w:rPr>
      <w:rFonts w:ascii="Arial Narrow" w:hAnsi="Arial Narrow"/>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4867"/>
    <w:pPr>
      <w:tabs>
        <w:tab w:val="center" w:pos="4419"/>
        <w:tab w:val="right" w:pos="8838"/>
      </w:tabs>
      <w:spacing w:before="0" w:after="0"/>
    </w:pPr>
  </w:style>
  <w:style w:type="character" w:customStyle="1" w:styleId="EncabezadoCar">
    <w:name w:val="Encabezado Car"/>
    <w:basedOn w:val="Fuentedeprrafopredeter"/>
    <w:link w:val="Encabezado"/>
    <w:uiPriority w:val="99"/>
    <w:rsid w:val="00F34867"/>
    <w:rPr>
      <w:rFonts w:ascii="Arial Narrow" w:hAnsi="Arial Narrow"/>
      <w:sz w:val="20"/>
    </w:rPr>
  </w:style>
  <w:style w:type="paragraph" w:styleId="Piedepgina">
    <w:name w:val="footer"/>
    <w:basedOn w:val="Normal"/>
    <w:link w:val="PiedepginaCar"/>
    <w:uiPriority w:val="99"/>
    <w:unhideWhenUsed/>
    <w:rsid w:val="00F34867"/>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F34867"/>
    <w:rPr>
      <w:rFonts w:ascii="Arial Narrow" w:hAnsi="Arial Narrow"/>
      <w:sz w:val="20"/>
    </w:rPr>
  </w:style>
  <w:style w:type="table" w:styleId="Tablaconcuadrcula">
    <w:name w:val="Table Grid"/>
    <w:basedOn w:val="Tablanormal"/>
    <w:uiPriority w:val="39"/>
    <w:rsid w:val="00F348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
    <w:uiPriority w:val="10"/>
    <w:qFormat/>
    <w:rsid w:val="00F34867"/>
    <w:pPr>
      <w:spacing w:before="0"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486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F34867"/>
    <w:pPr>
      <w:ind w:left="720"/>
      <w:contextualSpacing/>
    </w:pPr>
  </w:style>
  <w:style w:type="paragraph" w:styleId="Textodeglobo">
    <w:name w:val="Balloon Text"/>
    <w:basedOn w:val="Normal"/>
    <w:link w:val="TextodegloboCar"/>
    <w:uiPriority w:val="99"/>
    <w:semiHidden/>
    <w:unhideWhenUsed/>
    <w:rsid w:val="006942C2"/>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42C2"/>
    <w:rPr>
      <w:rFonts w:ascii="Tahoma" w:hAnsi="Tahoma" w:cs="Tahoma"/>
      <w:sz w:val="16"/>
      <w:szCs w:val="16"/>
    </w:rPr>
  </w:style>
  <w:style w:type="paragraph" w:styleId="Sinespaciado">
    <w:name w:val="No Spacing"/>
    <w:uiPriority w:val="1"/>
    <w:qFormat/>
    <w:rsid w:val="00AF1058"/>
    <w:pPr>
      <w:spacing w:after="0"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86F"/>
    <w:pPr>
      <w:spacing w:before="60" w:after="60" w:line="240" w:lineRule="auto"/>
      <w:jc w:val="both"/>
    </w:pPr>
    <w:rPr>
      <w:rFonts w:ascii="Arial Narrow" w:hAnsi="Arial Narrow"/>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4867"/>
    <w:pPr>
      <w:tabs>
        <w:tab w:val="center" w:pos="4419"/>
        <w:tab w:val="right" w:pos="8838"/>
      </w:tabs>
      <w:spacing w:before="0" w:after="0"/>
    </w:pPr>
  </w:style>
  <w:style w:type="character" w:customStyle="1" w:styleId="EncabezadoCar">
    <w:name w:val="Encabezado Car"/>
    <w:basedOn w:val="Fuentedeprrafopredeter"/>
    <w:link w:val="Encabezado"/>
    <w:uiPriority w:val="99"/>
    <w:rsid w:val="00F34867"/>
    <w:rPr>
      <w:rFonts w:ascii="Arial Narrow" w:hAnsi="Arial Narrow"/>
      <w:sz w:val="20"/>
    </w:rPr>
  </w:style>
  <w:style w:type="paragraph" w:styleId="Piedepgina">
    <w:name w:val="footer"/>
    <w:basedOn w:val="Normal"/>
    <w:link w:val="PiedepginaCar"/>
    <w:uiPriority w:val="99"/>
    <w:unhideWhenUsed/>
    <w:rsid w:val="00F34867"/>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F34867"/>
    <w:rPr>
      <w:rFonts w:ascii="Arial Narrow" w:hAnsi="Arial Narrow"/>
      <w:sz w:val="20"/>
    </w:rPr>
  </w:style>
  <w:style w:type="table" w:styleId="Tablaconcuadrcula">
    <w:name w:val="Table Grid"/>
    <w:basedOn w:val="Tablanormal"/>
    <w:uiPriority w:val="39"/>
    <w:rsid w:val="00F348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
    <w:uiPriority w:val="10"/>
    <w:qFormat/>
    <w:rsid w:val="00F34867"/>
    <w:pPr>
      <w:spacing w:before="0"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486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F34867"/>
    <w:pPr>
      <w:ind w:left="720"/>
      <w:contextualSpacing/>
    </w:pPr>
  </w:style>
  <w:style w:type="paragraph" w:styleId="Textodeglobo">
    <w:name w:val="Balloon Text"/>
    <w:basedOn w:val="Normal"/>
    <w:link w:val="TextodegloboCar"/>
    <w:uiPriority w:val="99"/>
    <w:semiHidden/>
    <w:unhideWhenUsed/>
    <w:rsid w:val="006942C2"/>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42C2"/>
    <w:rPr>
      <w:rFonts w:ascii="Tahoma" w:hAnsi="Tahoma" w:cs="Tahoma"/>
      <w:sz w:val="16"/>
      <w:szCs w:val="16"/>
    </w:rPr>
  </w:style>
  <w:style w:type="paragraph" w:styleId="Sinespaciado">
    <w:name w:val="No Spacing"/>
    <w:uiPriority w:val="1"/>
    <w:qFormat/>
    <w:rsid w:val="00AF1058"/>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36540">
      <w:bodyDiv w:val="1"/>
      <w:marLeft w:val="0"/>
      <w:marRight w:val="0"/>
      <w:marTop w:val="0"/>
      <w:marBottom w:val="0"/>
      <w:divBdr>
        <w:top w:val="none" w:sz="0" w:space="0" w:color="auto"/>
        <w:left w:val="none" w:sz="0" w:space="0" w:color="auto"/>
        <w:bottom w:val="none" w:sz="0" w:space="0" w:color="auto"/>
        <w:right w:val="none" w:sz="0" w:space="0" w:color="auto"/>
      </w:divBdr>
    </w:div>
    <w:div w:id="87152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93B66-8B82-4469-A9B6-1D8BD9530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5</Pages>
  <Words>655</Words>
  <Characters>3608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Karevalo</dc:creator>
  <cp:keywords/>
  <dc:description/>
  <cp:lastModifiedBy>orlando</cp:lastModifiedBy>
  <cp:revision>13</cp:revision>
  <dcterms:created xsi:type="dcterms:W3CDTF">2016-06-30T19:06:00Z</dcterms:created>
  <dcterms:modified xsi:type="dcterms:W3CDTF">2016-12-26T01:11:00Z</dcterms:modified>
</cp:coreProperties>
</file>