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E3269" w:rsidRDefault="00EE3269"/>
    <w:tbl>
      <w:tblPr>
        <w:tblStyle w:val="a"/>
        <w:tblW w:w="8818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827"/>
        <w:gridCol w:w="3441"/>
      </w:tblGrid>
      <w:tr w:rsidR="00EE3269" w14:paraId="0E115F12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D6767" w14:textId="75A5AACA" w:rsidR="00EE3269" w:rsidRDefault="00166503">
            <w:pPr>
              <w:pStyle w:val="Ttulo2"/>
              <w:rPr>
                <w:rFonts w:ascii="Arial Black" w:eastAsia="Arial Black" w:hAnsi="Arial Black" w:cs="Arial Black"/>
                <w:color w:val="FFC000"/>
              </w:rPr>
            </w:pPr>
            <w:r>
              <w:rPr>
                <w:rFonts w:ascii="Arial Black" w:eastAsia="Arial Black" w:hAnsi="Arial Black" w:cs="Arial Black"/>
                <w:color w:val="B4C6E7"/>
              </w:rPr>
              <w:t>|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GUÍA</w:t>
            </w:r>
            <w:r w:rsidR="00265A74"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 1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>:</w:t>
            </w:r>
          </w:p>
          <w:p w14:paraId="259D7794" w14:textId="4275D515" w:rsidR="00EE3269" w:rsidRDefault="00265A74">
            <w:pPr>
              <w:rPr>
                <w:rFonts w:ascii="Arial" w:eastAsia="Arial" w:hAnsi="Arial" w:cs="Arial"/>
                <w:color w:val="404040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Ejercicios prácticos para la creación de algoritmos:</w:t>
            </w:r>
          </w:p>
          <w:p w14:paraId="0A37501D" w14:textId="77777777" w:rsidR="00EE3269" w:rsidRDefault="00EE3269">
            <w:pPr>
              <w:pStyle w:val="Ttulo2"/>
              <w:rPr>
                <w:rFonts w:ascii="Calibri" w:eastAsia="Calibri" w:hAnsi="Calibri" w:cs="Calibri"/>
                <w:color w:val="595959"/>
                <w:sz w:val="28"/>
                <w:szCs w:val="28"/>
              </w:rPr>
            </w:pPr>
          </w:p>
        </w:tc>
      </w:tr>
      <w:tr w:rsidR="00EE3269" w14:paraId="23944692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5DAB6C7B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5E7A2FB7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Sigla</w:t>
            </w:r>
          </w:p>
          <w:p w14:paraId="02EB378F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6A05A809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086FDAA6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Asignatura</w:t>
            </w:r>
          </w:p>
          <w:p w14:paraId="5A39BBE3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41C8F396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4A59B7D3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Experiencia de Aprendizaje</w:t>
            </w:r>
          </w:p>
          <w:p w14:paraId="72A3D3EC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</w:tr>
      <w:tr w:rsidR="00EE3269" w14:paraId="4ECF56C0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0D0B940D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bookmarkStart w:id="0" w:name="_30j0zll" w:colFirst="0" w:colLast="0"/>
            <w:bookmarkEnd w:id="0"/>
          </w:p>
          <w:p w14:paraId="29E852A7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FPY 1101</w:t>
            </w:r>
          </w:p>
          <w:p w14:paraId="0E27B00A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60061E4C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72AA803D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Fundamentos de Programación</w:t>
            </w:r>
          </w:p>
          <w:p w14:paraId="44EAFD9C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4B94D5A5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0AFC1F5F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EA Fundamentos para la creación de algoritmos</w:t>
            </w:r>
          </w:p>
          <w:p w14:paraId="3DEEC669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</w:tr>
      <w:tr w:rsidR="00EE3269" w14:paraId="427BB5FF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3656B9AB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6E13FE87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Tiempo</w:t>
            </w:r>
          </w:p>
          <w:p w14:paraId="45FB0818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049F31CB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49B4F0B3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53128261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7930AB78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 xml:space="preserve">Indicadores de logro </w:t>
            </w:r>
          </w:p>
        </w:tc>
      </w:tr>
      <w:tr w:rsidR="00EE3269" w14:paraId="5826F86E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75C6C444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2 h 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5945EDDB" w14:textId="77777777" w:rsidR="00EE3269" w:rsidRDefault="00166503">
            <w:pPr>
              <w:pStyle w:val="Ttulo2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            Parejas o grupal </w:t>
            </w: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3CAB0280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IL 1.1 </w:t>
            </w:r>
          </w:p>
        </w:tc>
      </w:tr>
    </w:tbl>
    <w:p w14:paraId="62486C05" w14:textId="77777777" w:rsidR="00EE3269" w:rsidRDefault="00EE3269">
      <w:pPr>
        <w:tabs>
          <w:tab w:val="center" w:pos="4419"/>
          <w:tab w:val="right" w:pos="8838"/>
        </w:tabs>
        <w:spacing w:after="80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881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EE3269" w14:paraId="3B318A79" w14:textId="77777777">
        <w:trPr>
          <w:trHeight w:val="597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332CCF5" w14:textId="77777777" w:rsidR="00EE3269" w:rsidRDefault="00166503">
            <w:pPr>
              <w:rPr>
                <w:rFonts w:ascii="Arial" w:eastAsia="Arial" w:hAnsi="Arial" w:cs="Arial"/>
                <w:b/>
                <w:color w:val="FFC000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5173404" wp14:editId="07777777">
                  <wp:simplePos x="0" y="0"/>
                  <wp:positionH relativeFrom="column">
                    <wp:posOffset>-113664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5" name="image1.png" descr="Código QR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ódigo QR con relleno sólid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BF858C2" w14:textId="77777777" w:rsidR="00EE3269" w:rsidRDefault="00166503">
            <w:pP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       Antecedentes generales</w:t>
            </w:r>
          </w:p>
        </w:tc>
      </w:tr>
    </w:tbl>
    <w:p w14:paraId="2B4F480A" w14:textId="77777777" w:rsidR="00EE3269" w:rsidRDefault="00166503">
      <w:pPr>
        <w:pStyle w:val="Ttulo2"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FEE540E" wp14:editId="0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6128" y="3780000"/>
                          <a:ext cx="55797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3519220F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77588805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7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2F5073" w14:textId="788E9923" w:rsidR="00EE3269" w:rsidRDefault="00166503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Esta guía tiene como objetivo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r>
        <w:rPr>
          <w:rFonts w:ascii="Arial" w:eastAsia="Arial" w:hAnsi="Arial" w:cs="Arial"/>
          <w:b w:val="0"/>
          <w:sz w:val="22"/>
          <w:szCs w:val="22"/>
        </w:rPr>
        <w:t>que los estudiantes, trabajando en grupos de 2 a 3 miembros, desarrollen algoritmo</w:t>
      </w:r>
      <w:r w:rsidR="00265A74">
        <w:rPr>
          <w:rFonts w:ascii="Arial" w:eastAsia="Arial" w:hAnsi="Arial" w:cs="Arial"/>
          <w:b w:val="0"/>
          <w:sz w:val="22"/>
          <w:szCs w:val="22"/>
        </w:rPr>
        <w:t>s</w:t>
      </w:r>
      <w:r>
        <w:rPr>
          <w:rFonts w:ascii="Arial" w:eastAsia="Arial" w:hAnsi="Arial" w:cs="Arial"/>
          <w:b w:val="0"/>
          <w:sz w:val="22"/>
          <w:szCs w:val="22"/>
        </w:rPr>
        <w:t xml:space="preserve"> para simular la</w:t>
      </w:r>
      <w:r w:rsidR="00265A74">
        <w:rPr>
          <w:rFonts w:ascii="Arial" w:eastAsia="Arial" w:hAnsi="Arial" w:cs="Arial"/>
          <w:b w:val="0"/>
          <w:sz w:val="22"/>
          <w:szCs w:val="22"/>
        </w:rPr>
        <w:t>s</w:t>
      </w:r>
      <w:r>
        <w:rPr>
          <w:rFonts w:ascii="Arial" w:eastAsia="Arial" w:hAnsi="Arial" w:cs="Arial"/>
          <w:b w:val="0"/>
          <w:sz w:val="22"/>
          <w:szCs w:val="22"/>
        </w:rPr>
        <w:t xml:space="preserve"> rutina</w:t>
      </w:r>
      <w:r w:rsidR="00265A74">
        <w:rPr>
          <w:rFonts w:ascii="Arial" w:eastAsia="Arial" w:hAnsi="Arial" w:cs="Arial"/>
          <w:b w:val="0"/>
          <w:sz w:val="22"/>
          <w:szCs w:val="22"/>
        </w:rPr>
        <w:t>s</w:t>
      </w:r>
      <w:r>
        <w:rPr>
          <w:rFonts w:ascii="Arial" w:eastAsia="Arial" w:hAnsi="Arial" w:cs="Arial"/>
          <w:b w:val="0"/>
          <w:sz w:val="22"/>
          <w:szCs w:val="22"/>
        </w:rPr>
        <w:t xml:space="preserve"> </w:t>
      </w:r>
      <w:r w:rsidR="00265A74">
        <w:rPr>
          <w:rFonts w:ascii="Arial" w:eastAsia="Arial" w:hAnsi="Arial" w:cs="Arial"/>
          <w:b w:val="0"/>
          <w:sz w:val="22"/>
          <w:szCs w:val="22"/>
        </w:rPr>
        <w:t>solicitadas</w:t>
      </w:r>
      <w:r>
        <w:rPr>
          <w:rFonts w:ascii="Arial" w:eastAsia="Arial" w:hAnsi="Arial" w:cs="Arial"/>
          <w:b w:val="0"/>
          <w:sz w:val="22"/>
          <w:szCs w:val="22"/>
        </w:rPr>
        <w:t>. Deberán identificar acciones clave y resolver problemas cotidianos, similar a la forma en que resolvemos nuestras rutinas diarias.</w:t>
      </w:r>
    </w:p>
    <w:p w14:paraId="4101652C" w14:textId="77777777" w:rsidR="00EE3269" w:rsidRDefault="00EE3269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</w:p>
    <w:p w14:paraId="4B99056E" w14:textId="77777777" w:rsidR="00EE3269" w:rsidRDefault="00EE3269">
      <w:pPr>
        <w:rPr>
          <w:rFonts w:ascii="Calibri" w:eastAsia="Calibri" w:hAnsi="Calibri" w:cs="Calibri"/>
          <w:sz w:val="22"/>
          <w:szCs w:val="22"/>
        </w:rPr>
      </w:pPr>
    </w:p>
    <w:p w14:paraId="1299C43A" w14:textId="77777777" w:rsidR="00EE3269" w:rsidRDefault="00EE3269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81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EE3269" w14:paraId="237FC017" w14:textId="77777777">
        <w:trPr>
          <w:trHeight w:val="823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458C7AD6" w14:textId="77777777" w:rsidR="00EE3269" w:rsidRDefault="00166503">
            <w:pPr>
              <w:ind w:hanging="284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3FA2EE7E" wp14:editId="07777777">
                  <wp:extent cx="503555" cy="503555"/>
                  <wp:effectExtent l="0" t="0" r="0" b="0"/>
                  <wp:docPr id="8" name="image2.png" descr="Lista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ista con relleno sólid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Requerimientos para esta actividad</w:t>
            </w:r>
          </w:p>
        </w:tc>
      </w:tr>
    </w:tbl>
    <w:p w14:paraId="19711E74" w14:textId="77777777" w:rsidR="00EE3269" w:rsidRDefault="00166503">
      <w:pPr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0288" behindDoc="0" locked="0" layoutInCell="1" hidden="0" allowOverlap="1" wp14:anchorId="4B71E824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494FF1BD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116578354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4AC293" w14:textId="77777777" w:rsidR="00EE3269" w:rsidRDefault="00166503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Para el desarrollo de esta actividad deberás disponer de:</w:t>
      </w:r>
    </w:p>
    <w:p w14:paraId="29D6B04F" w14:textId="77777777" w:rsidR="00EE3269" w:rsidRDefault="00166503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 </w:t>
      </w:r>
    </w:p>
    <w:p w14:paraId="345750F6" w14:textId="51C4B609" w:rsidR="00EE3269" w:rsidRDefault="00166503">
      <w:pPr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362E8533">
        <w:rPr>
          <w:rFonts w:ascii="Arial" w:eastAsia="Arial" w:hAnsi="Arial" w:cs="Arial"/>
          <w:sz w:val="22"/>
          <w:szCs w:val="22"/>
        </w:rPr>
        <w:t>Computador</w:t>
      </w:r>
    </w:p>
    <w:p w14:paraId="4DDBEF00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3461D779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2"/>
        <w:tblW w:w="17636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  <w:gridCol w:w="8818"/>
      </w:tblGrid>
      <w:tr w:rsidR="00EE3269" w14:paraId="7647E318" w14:textId="77777777">
        <w:trPr>
          <w:trHeight w:val="329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AE7D081" w14:textId="77777777" w:rsidR="00EE3269" w:rsidRDefault="00166503">
            <w:pPr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3CBB89BA" wp14:editId="07777777">
                  <wp:extent cx="432019" cy="432019"/>
                  <wp:effectExtent l="0" t="0" r="0" b="0"/>
                  <wp:docPr id="7" name="image5.png" descr="Inteligencia artificial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nteligencia artificial con relleno sólido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Actividad  </w:t>
            </w:r>
          </w:p>
        </w:tc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3CF2D8B6" w14:textId="77777777" w:rsidR="00EE3269" w:rsidRDefault="00EE3269">
            <w:pPr>
              <w:pStyle w:val="Ttulo2"/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</w:p>
          <w:p w14:paraId="0FB78278" w14:textId="77777777" w:rsidR="00EE3269" w:rsidRDefault="00EE3269">
            <w:pPr>
              <w:pStyle w:val="Ttulo2"/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</w:p>
        </w:tc>
      </w:tr>
    </w:tbl>
    <w:p w14:paraId="64DF19E2" w14:textId="77777777" w:rsidR="00EE3269" w:rsidRDefault="00166503">
      <w:pPr>
        <w:rPr>
          <w:rFonts w:ascii="Calibri" w:eastAsia="Calibri" w:hAnsi="Calibri" w:cs="Calibri"/>
          <w:b/>
          <w:i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1312" behindDoc="0" locked="0" layoutInCell="1" hidden="0" allowOverlap="1" wp14:anchorId="3458CCA7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287EB835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146708393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C39945" w14:textId="77777777" w:rsidR="00EE3269" w:rsidRDefault="00EE3269">
      <w:pPr>
        <w:jc w:val="both"/>
        <w:rPr>
          <w:rFonts w:ascii="Arial" w:eastAsia="Arial" w:hAnsi="Arial" w:cs="Arial"/>
          <w:sz w:val="22"/>
          <w:szCs w:val="22"/>
        </w:rPr>
      </w:pPr>
    </w:p>
    <w:p w14:paraId="1EBAD587" w14:textId="77777777" w:rsidR="00EE3269" w:rsidRDefault="0016650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actividad consiste en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enumerar las acciones necesarias para dar solución a los casos que se verán a continuación, para ello los estudiantes deberán formar grupos de trabajos de un mínimo de 2 alumnos y un máximo de 3 alumnos.</w:t>
      </w:r>
    </w:p>
    <w:p w14:paraId="0562CB0E" w14:textId="77777777" w:rsidR="00EE3269" w:rsidRDefault="00EE3269">
      <w:pPr>
        <w:ind w:left="360" w:hanging="1195"/>
        <w:jc w:val="both"/>
        <w:rPr>
          <w:rFonts w:ascii="Arial" w:eastAsia="Arial" w:hAnsi="Arial" w:cs="Arial"/>
          <w:sz w:val="22"/>
          <w:szCs w:val="22"/>
        </w:rPr>
      </w:pPr>
    </w:p>
    <w:p w14:paraId="34CE0A41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62EBF3C5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6D98A12B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2946DB82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5961EDA0" w14:textId="77777777" w:rsidR="00EE3269" w:rsidRDefault="0016650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Caso a desarrollar.</w:t>
      </w:r>
    </w:p>
    <w:p w14:paraId="4A0513AE" w14:textId="39C75603" w:rsidR="00EE3269" w:rsidRDefault="0016650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>Cada grupo debe imaginar que están programando las acciones</w:t>
      </w:r>
      <w:r w:rsidR="00265A74">
        <w:rPr>
          <w:rFonts w:ascii="Arial" w:eastAsia="Arial" w:hAnsi="Arial" w:cs="Arial"/>
          <w:sz w:val="22"/>
          <w:szCs w:val="22"/>
        </w:rPr>
        <w:t xml:space="preserve"> que estime conveniente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265A74">
        <w:rPr>
          <w:rFonts w:ascii="Arial" w:eastAsia="Arial" w:hAnsi="Arial" w:cs="Arial"/>
          <w:sz w:val="22"/>
          <w:szCs w:val="22"/>
        </w:rPr>
        <w:t>para las siguientes situaciones:</w:t>
      </w:r>
    </w:p>
    <w:p w14:paraId="5997CC1D" w14:textId="77777777" w:rsidR="00EE3269" w:rsidRDefault="00EE3269">
      <w:pPr>
        <w:ind w:left="720"/>
        <w:rPr>
          <w:rFonts w:ascii="Arial" w:eastAsia="Arial" w:hAnsi="Arial" w:cs="Arial"/>
          <w:sz w:val="22"/>
          <w:szCs w:val="22"/>
        </w:rPr>
      </w:pPr>
    </w:p>
    <w:p w14:paraId="110FFD37" w14:textId="77777777" w:rsidR="00EE3269" w:rsidRDefault="00EE3269">
      <w:pPr>
        <w:ind w:left="720"/>
        <w:rPr>
          <w:rFonts w:ascii="Arial" w:eastAsia="Arial" w:hAnsi="Arial" w:cs="Arial"/>
          <w:sz w:val="22"/>
          <w:szCs w:val="22"/>
        </w:rPr>
      </w:pPr>
    </w:p>
    <w:p w14:paraId="08D9D997" w14:textId="4B515E6A" w:rsidR="00265A74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A</w:t>
      </w:r>
      <w:r w:rsidR="00265A74">
        <w:rPr>
          <w:rFonts w:ascii="Arial" w:eastAsia="Arial" w:hAnsi="Arial" w:cs="Arial"/>
          <w:sz w:val="22"/>
          <w:szCs w:val="22"/>
        </w:rPr>
        <w:t xml:space="preserve">.- </w:t>
      </w:r>
      <w:r w:rsidR="00AE43CB">
        <w:rPr>
          <w:rFonts w:ascii="Arial" w:eastAsia="Arial" w:hAnsi="Arial" w:cs="Arial"/>
          <w:sz w:val="22"/>
          <w:szCs w:val="22"/>
        </w:rPr>
        <w:t>I</w:t>
      </w:r>
      <w:r w:rsidR="00265A74">
        <w:rPr>
          <w:rFonts w:ascii="Arial" w:eastAsia="Arial" w:hAnsi="Arial" w:cs="Arial"/>
          <w:sz w:val="22"/>
          <w:szCs w:val="22"/>
        </w:rPr>
        <w:t>ngresar a la página web Google.cl, donde la situación inicial es tener el equipo apagado y la final es que se vea la página mencionada.</w:t>
      </w:r>
    </w:p>
    <w:p w14:paraId="0B9A9650" w14:textId="77777777" w:rsidR="00A34703" w:rsidRDefault="00A34703">
      <w:pPr>
        <w:rPr>
          <w:rFonts w:ascii="Arial" w:eastAsia="Arial" w:hAnsi="Arial" w:cs="Arial"/>
          <w:sz w:val="22"/>
          <w:szCs w:val="22"/>
        </w:rPr>
      </w:pPr>
    </w:p>
    <w:p w14:paraId="445FEC69" w14:textId="0B9FE26D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1.- Encender el equipo (pc, ntbk, celular, Tablet o similar).</w:t>
      </w:r>
    </w:p>
    <w:p w14:paraId="3746BC16" w14:textId="0C2663A6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2.- Esperar al S.O. que inicie.</w:t>
      </w:r>
    </w:p>
    <w:p w14:paraId="360BF3D1" w14:textId="482EBFBA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3.- Encender monitor si corresponde.</w:t>
      </w:r>
    </w:p>
    <w:p w14:paraId="17FBD3E5" w14:textId="35AA3318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4.- “Loguearse”.</w:t>
      </w:r>
    </w:p>
    <w:p w14:paraId="74354031" w14:textId="34E11C32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5.- Buscar el icono del navegador a utilizar en el escritorio.</w:t>
      </w:r>
    </w:p>
    <w:p w14:paraId="2866B9BE" w14:textId="5AF481A3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6.- Verificar conexión a internet. (si lo hay).</w:t>
      </w:r>
    </w:p>
    <w:p w14:paraId="1975946F" w14:textId="54136DC4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7.- Abrir el navegador</w:t>
      </w:r>
    </w:p>
    <w:p w14:paraId="190D8690" w14:textId="2C8C8113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8.- Escribir la dirección(url) en la barra de búsqueda del navegador.</w:t>
      </w:r>
    </w:p>
    <w:p w14:paraId="16DA7BBA" w14:textId="2DC42E77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9.- Esperar a que cargue la página para buscar información.</w:t>
      </w:r>
    </w:p>
    <w:p w14:paraId="504CD461" w14:textId="77777777" w:rsidR="00A34703" w:rsidRDefault="00A34703">
      <w:pPr>
        <w:rPr>
          <w:rFonts w:ascii="Arial" w:eastAsia="Arial" w:hAnsi="Arial" w:cs="Arial"/>
          <w:sz w:val="22"/>
          <w:szCs w:val="22"/>
        </w:rPr>
      </w:pPr>
    </w:p>
    <w:p w14:paraId="476D0026" w14:textId="77777777" w:rsidR="00A34703" w:rsidRDefault="00A34703">
      <w:pPr>
        <w:rPr>
          <w:rFonts w:ascii="Arial" w:eastAsia="Arial" w:hAnsi="Arial" w:cs="Arial"/>
          <w:sz w:val="22"/>
          <w:szCs w:val="22"/>
        </w:rPr>
      </w:pPr>
    </w:p>
    <w:p w14:paraId="665F3FC3" w14:textId="77777777" w:rsidR="00265A74" w:rsidRDefault="00265A74">
      <w:pPr>
        <w:rPr>
          <w:rFonts w:ascii="Arial" w:eastAsia="Arial" w:hAnsi="Arial" w:cs="Arial"/>
          <w:sz w:val="22"/>
          <w:szCs w:val="22"/>
        </w:rPr>
      </w:pPr>
    </w:p>
    <w:p w14:paraId="6E946148" w14:textId="7F4FEBF8" w:rsidR="00265A74" w:rsidRDefault="00D77E1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</w:t>
      </w:r>
      <w:r w:rsidR="00265A74">
        <w:rPr>
          <w:rFonts w:ascii="Arial" w:eastAsia="Arial" w:hAnsi="Arial" w:cs="Arial"/>
          <w:sz w:val="22"/>
          <w:szCs w:val="22"/>
        </w:rPr>
        <w:t xml:space="preserve">.- Enviar un correo a </w:t>
      </w:r>
      <w:r>
        <w:rPr>
          <w:rFonts w:ascii="Arial" w:eastAsia="Arial" w:hAnsi="Arial" w:cs="Arial"/>
          <w:sz w:val="22"/>
          <w:szCs w:val="22"/>
        </w:rPr>
        <w:t>x</w:t>
      </w:r>
      <w:r w:rsidR="00265A74">
        <w:rPr>
          <w:rFonts w:ascii="Arial" w:eastAsia="Arial" w:hAnsi="Arial" w:cs="Arial"/>
          <w:sz w:val="22"/>
          <w:szCs w:val="22"/>
        </w:rPr>
        <w:t xml:space="preserve"> persona, donde la situación inicial es tener el equipo en el laboratorio de la sede, pero Ud. esta en el casino.</w:t>
      </w:r>
    </w:p>
    <w:p w14:paraId="5D1FFA5D" w14:textId="77777777" w:rsidR="00265A74" w:rsidRDefault="00265A74">
      <w:pPr>
        <w:rPr>
          <w:rFonts w:ascii="Arial" w:eastAsia="Arial" w:hAnsi="Arial" w:cs="Arial"/>
          <w:sz w:val="22"/>
          <w:szCs w:val="22"/>
        </w:rPr>
      </w:pPr>
    </w:p>
    <w:p w14:paraId="0B51CAB2" w14:textId="56DF11E8" w:rsidR="00D77E14" w:rsidRDefault="00D77E1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1.- Dirigirnos al laboratorio desde el casino.</w:t>
      </w:r>
    </w:p>
    <w:p w14:paraId="24B365B2" w14:textId="6352EE56" w:rsidR="00D77E14" w:rsidRDefault="00D77E1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2.- Entrar al laboratorio.</w:t>
      </w:r>
    </w:p>
    <w:p w14:paraId="10D6D570" w14:textId="392F3438" w:rsidR="00D77E14" w:rsidRDefault="00D77E1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3.- Dirigirse a un pc para ocuparlo.</w:t>
      </w:r>
    </w:p>
    <w:p w14:paraId="23E09D58" w14:textId="6D1B3945" w:rsidR="00D77E14" w:rsidRDefault="00D77E1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4.- Encender el equipo completo.</w:t>
      </w:r>
    </w:p>
    <w:p w14:paraId="32DC913B" w14:textId="195DE55C" w:rsidR="00D77E14" w:rsidRDefault="00D77E1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5.- Esperar a que arranque el S.O. (Windows).</w:t>
      </w:r>
    </w:p>
    <w:p w14:paraId="79060D7A" w14:textId="0F16E4B7" w:rsidR="00D77E14" w:rsidRDefault="00D77E1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6.- Iniciar sesión si corresponde.</w:t>
      </w:r>
    </w:p>
    <w:p w14:paraId="479ACA54" w14:textId="72E5F6C1" w:rsidR="00D77E14" w:rsidRDefault="00D77E1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7.- Abrir navegador (el preferido o por defecto).</w:t>
      </w:r>
    </w:p>
    <w:p w14:paraId="376E4F48" w14:textId="228A1004" w:rsidR="00D77E14" w:rsidRDefault="00D77E1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8.- Escribir la dirección de nuestro proveedor de correo (Gmail, Hotmail (Outlook), Yahoo, etc).</w:t>
      </w:r>
    </w:p>
    <w:p w14:paraId="697FEEB6" w14:textId="21A396B3" w:rsidR="00D77E14" w:rsidRDefault="00D77E1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9.- Iniciar sesión o “loguearse”.</w:t>
      </w:r>
    </w:p>
    <w:p w14:paraId="06E87FEA" w14:textId="7E431F9A" w:rsidR="00D77E14" w:rsidRDefault="00D77E1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10.- Presionar el botón redactar.</w:t>
      </w:r>
    </w:p>
    <w:p w14:paraId="7473E225" w14:textId="21691940" w:rsidR="00D77E14" w:rsidRDefault="00D77E1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11.- Buscamos al remitente (a quien enviaremos el correo).</w:t>
      </w:r>
    </w:p>
    <w:p w14:paraId="2E2D3F33" w14:textId="23BEC07A" w:rsidR="00D77E14" w:rsidRDefault="00D77E1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12.- Escribir correo.</w:t>
      </w:r>
    </w:p>
    <w:p w14:paraId="376C2228" w14:textId="3298774B" w:rsidR="00D77E14" w:rsidRDefault="00D77E1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13.- Adjuntar archivos si corresponde.</w:t>
      </w:r>
    </w:p>
    <w:p w14:paraId="14CB95B5" w14:textId="151B6C24" w:rsidR="00D77E14" w:rsidRDefault="00D77E1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14.- Presionar enviar correo.</w:t>
      </w:r>
    </w:p>
    <w:p w14:paraId="1D49C40E" w14:textId="322A786D" w:rsidR="00A4722A" w:rsidRDefault="00A4722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15.- cerrar sesión.</w:t>
      </w:r>
    </w:p>
    <w:p w14:paraId="0F8246C9" w14:textId="132BE45C" w:rsidR="00A4722A" w:rsidRDefault="00A4722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16.- apagar el pc.</w:t>
      </w:r>
    </w:p>
    <w:p w14:paraId="366E2EB9" w14:textId="77777777" w:rsidR="00D77E14" w:rsidRDefault="00D77E14">
      <w:pPr>
        <w:rPr>
          <w:rFonts w:ascii="Arial" w:eastAsia="Arial" w:hAnsi="Arial" w:cs="Arial"/>
          <w:sz w:val="22"/>
          <w:szCs w:val="22"/>
        </w:rPr>
      </w:pPr>
    </w:p>
    <w:p w14:paraId="4A086720" w14:textId="77777777" w:rsidR="00D77E14" w:rsidRDefault="00D77E14">
      <w:pPr>
        <w:rPr>
          <w:rFonts w:ascii="Arial" w:eastAsia="Arial" w:hAnsi="Arial" w:cs="Arial"/>
          <w:sz w:val="22"/>
          <w:szCs w:val="22"/>
        </w:rPr>
      </w:pPr>
    </w:p>
    <w:p w14:paraId="3A33F33A" w14:textId="77777777" w:rsidR="00D77E14" w:rsidRDefault="00D77E14">
      <w:pPr>
        <w:rPr>
          <w:rFonts w:ascii="Arial" w:eastAsia="Arial" w:hAnsi="Arial" w:cs="Arial"/>
          <w:sz w:val="22"/>
          <w:szCs w:val="22"/>
        </w:rPr>
      </w:pPr>
    </w:p>
    <w:p w14:paraId="2E7CCE20" w14:textId="38DA8538" w:rsidR="00265A74" w:rsidRDefault="00D77E1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265A74">
        <w:rPr>
          <w:rFonts w:ascii="Arial" w:eastAsia="Arial" w:hAnsi="Arial" w:cs="Arial"/>
          <w:sz w:val="22"/>
          <w:szCs w:val="22"/>
        </w:rPr>
        <w:t>.- Requiere de compras de boletos de forma online para ir a un festival de música e n Cerrillos.</w:t>
      </w:r>
    </w:p>
    <w:p w14:paraId="23DE523C" w14:textId="6F1E0AE2" w:rsidR="00EE3269" w:rsidRDefault="00265A74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sectPr w:rsidR="00EE3269">
      <w:headerReference w:type="default" r:id="rId13"/>
      <w:footerReference w:type="default" r:id="rId14"/>
      <w:pgSz w:w="12240" w:h="18720"/>
      <w:pgMar w:top="1417" w:right="1701" w:bottom="1417" w:left="1701" w:header="708" w:footer="12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87683" w14:textId="77777777" w:rsidR="00FF7E6D" w:rsidRDefault="00FF7E6D">
      <w:r>
        <w:separator/>
      </w:r>
    </w:p>
  </w:endnote>
  <w:endnote w:type="continuationSeparator" w:id="0">
    <w:p w14:paraId="1BD617D4" w14:textId="77777777" w:rsidR="00FF7E6D" w:rsidRDefault="00FF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3506" w14:textId="77777777" w:rsidR="00EE3269" w:rsidRDefault="00166503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395"/>
      </w:tabs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5558E21" wp14:editId="07777777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465" y="3696815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EE3269" w:rsidRDefault="00166503">
                          <w:pPr>
                            <w:spacing w:before="12"/>
                            <w:ind w:left="40" w:firstLine="4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558E21" id="Rectángulo 2" o:spid="_x0000_s1026" style="position:absolute;margin-left:202pt;margin-top:896pt;width:14.85pt;height:13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" filled="f" stroked="f">
              <v:textbox inset="0,0,0,0">
                <w:txbxContent>
                  <w:p w14:paraId="4590CB77" w14:textId="77777777" w:rsidR="00EE3269" w:rsidRDefault="00166503">
                    <w:pPr>
                      <w:spacing w:before="12"/>
                      <w:ind w:left="40" w:firstLine="4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 xml:space="preserve"> PAGE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393EF" w14:textId="77777777" w:rsidR="00FF7E6D" w:rsidRDefault="00FF7E6D">
      <w:r>
        <w:separator/>
      </w:r>
    </w:p>
  </w:footnote>
  <w:footnote w:type="continuationSeparator" w:id="0">
    <w:p w14:paraId="7D545EA3" w14:textId="77777777" w:rsidR="00FF7E6D" w:rsidRDefault="00FF7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6223" w14:textId="77777777" w:rsidR="00EE3269" w:rsidRDefault="00EE32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rPr>
        <w:color w:val="000000"/>
      </w:rPr>
    </w:pPr>
  </w:p>
  <w:p w14:paraId="5AC4673B" w14:textId="77777777" w:rsidR="00EE3269" w:rsidRDefault="001665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ind w:left="-284"/>
      <w:rPr>
        <w:color w:val="000000"/>
      </w:rPr>
    </w:pPr>
    <w:r>
      <w:rPr>
        <w:color w:val="000000"/>
      </w:rPr>
      <w:t xml:space="preserve">   </w:t>
    </w:r>
    <w:r>
      <w:rPr>
        <w:noProof/>
        <w:color w:val="000000"/>
      </w:rPr>
      <w:drawing>
        <wp:inline distT="0" distB="0" distL="0" distR="0" wp14:anchorId="68386ED4" wp14:editId="07777777">
          <wp:extent cx="1869144" cy="498662"/>
          <wp:effectExtent l="0" t="0" r="0" b="0"/>
          <wp:docPr id="9" name="image3.jp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</w: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0442E7" wp14:editId="07777777">
          <wp:simplePos x="0" y="0"/>
          <wp:positionH relativeFrom="colum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Square wrapText="bothSides" distT="0" distB="0" distL="114300" distR="11430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15A4"/>
    <w:multiLevelType w:val="multilevel"/>
    <w:tmpl w:val="FFFFFFFF"/>
    <w:lvl w:ilvl="0">
      <w:start w:val="1"/>
      <w:numFmt w:val="bullet"/>
      <w:lvlText w:val="●"/>
      <w:lvlJc w:val="left"/>
      <w:pPr>
        <w:ind w:left="688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6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83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90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97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04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12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19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264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4103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6511509">
    <w:abstractNumId w:val="1"/>
  </w:num>
  <w:num w:numId="2" w16cid:durableId="155399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69"/>
    <w:rsid w:val="00087D61"/>
    <w:rsid w:val="00166503"/>
    <w:rsid w:val="00265A74"/>
    <w:rsid w:val="00595E4F"/>
    <w:rsid w:val="005E6B6A"/>
    <w:rsid w:val="0077160D"/>
    <w:rsid w:val="007D71E0"/>
    <w:rsid w:val="008C2003"/>
    <w:rsid w:val="00A34703"/>
    <w:rsid w:val="00A4722A"/>
    <w:rsid w:val="00AE43CB"/>
    <w:rsid w:val="00D77E14"/>
    <w:rsid w:val="00EE3269"/>
    <w:rsid w:val="00FA18E9"/>
    <w:rsid w:val="00FF7E6D"/>
    <w:rsid w:val="362E8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63BF"/>
  <w15:docId w15:val="{C32D3312-16AA-494C-92B4-0664996F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ind w:left="1561"/>
      <w:outlineLvl w:val="3"/>
    </w:pPr>
    <w:rPr>
      <w:rFonts w:ascii="Arial" w:eastAsia="Arial" w:hAnsi="Arial" w:cs="Arial"/>
      <w:sz w:val="31"/>
      <w:szCs w:val="3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F38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Arial" w:eastAsia="Arial" w:hAnsi="Arial" w:cs="Arial"/>
      <w:b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Patricio Yáñez</dc:creator>
  <cp:lastModifiedBy>Patricio Yáñez</cp:lastModifiedBy>
  <cp:revision>8</cp:revision>
  <dcterms:created xsi:type="dcterms:W3CDTF">2024-03-18T11:36:00Z</dcterms:created>
  <dcterms:modified xsi:type="dcterms:W3CDTF">2024-03-18T12:50:00Z</dcterms:modified>
</cp:coreProperties>
</file>