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D4" w:rsidRPr="002951D4" w:rsidRDefault="002951D4" w:rsidP="002951D4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32"/>
          <w:szCs w:val="32"/>
          <w:u w:val="single"/>
          <w:lang w:val="es-CL" w:eastAsia="en-US"/>
        </w:rPr>
        <w:t>EVALUACIÓN 1</w:t>
      </w:r>
    </w:p>
    <w:p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jc w:val="center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  <w:t>ASIGNATURA: PGY2121 – DESARROLLO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2944"/>
        <w:gridCol w:w="2938"/>
      </w:tblGrid>
      <w:tr w:rsidR="002951D4" w:rsidRPr="00BB67A3" w:rsidTr="00BB67A3">
        <w:tc>
          <w:tcPr>
            <w:tcW w:w="2946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2951D4">
              <w:rPr>
                <w:rFonts w:ascii="Calibri" w:eastAsia="Calibri" w:hAnsi="Calibri" w:cs="Calibri"/>
                <w:b/>
                <w:bCs/>
                <w:sz w:val="22"/>
                <w:szCs w:val="22"/>
                <w:lang w:val="es-CL" w:eastAsia="en-US"/>
              </w:rPr>
              <w:t xml:space="preserve"> 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MÁXIMO</w:t>
            </w:r>
          </w:p>
        </w:tc>
        <w:tc>
          <w:tcPr>
            <w:tcW w:w="2944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27 puntos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ab/>
            </w:r>
          </w:p>
        </w:tc>
        <w:tc>
          <w:tcPr>
            <w:tcW w:w="2938" w:type="dxa"/>
            <w:vMerge w:val="restart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NOTA</w:t>
            </w:r>
          </w:p>
        </w:tc>
      </w:tr>
      <w:tr w:rsidR="002951D4" w:rsidRPr="00BB67A3" w:rsidTr="00BB67A3">
        <w:tc>
          <w:tcPr>
            <w:tcW w:w="2946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OBTENIDO</w:t>
            </w:r>
          </w:p>
        </w:tc>
        <w:tc>
          <w:tcPr>
            <w:tcW w:w="2944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:rsidTr="00BB67A3">
        <w:tc>
          <w:tcPr>
            <w:tcW w:w="2946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FECHA</w:t>
            </w:r>
          </w:p>
        </w:tc>
        <w:tc>
          <w:tcPr>
            <w:tcW w:w="2944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:rsidTr="00BB67A3">
        <w:tc>
          <w:tcPr>
            <w:tcW w:w="2946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DURACIÓN</w:t>
            </w:r>
          </w:p>
        </w:tc>
        <w:tc>
          <w:tcPr>
            <w:tcW w:w="2944" w:type="dxa"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120 minutos</w:t>
            </w:r>
          </w:p>
        </w:tc>
        <w:tc>
          <w:tcPr>
            <w:tcW w:w="2938" w:type="dxa"/>
            <w:vMerge/>
          </w:tcPr>
          <w:p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</w:tbl>
    <w:p w:rsidR="002951D4" w:rsidRPr="002951D4" w:rsidRDefault="002951D4" w:rsidP="002951D4">
      <w:pPr>
        <w:spacing w:after="160" w:line="259" w:lineRule="auto"/>
        <w:rPr>
          <w:rFonts w:ascii="Calibri" w:eastAsia="Calibri" w:hAnsi="Calibri" w:cs="Calibri"/>
          <w:b/>
          <w:bCs/>
          <w:sz w:val="20"/>
          <w:szCs w:val="20"/>
          <w:lang w:val="es-CL" w:eastAsia="en-US"/>
        </w:rPr>
      </w:pPr>
    </w:p>
    <w:p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  <w:t>INDICACIONES GENERALES</w:t>
      </w:r>
    </w:p>
    <w:p w:rsidR="002951D4" w:rsidRP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La nota 4,0 se obtiene logrando un 60% del puntaje total.</w:t>
      </w:r>
    </w:p>
    <w:p w:rsid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Cuando termine la evaluación, comprima la carpeta donde ha dejado los trabajos de la prueba y siga las instrucciones del docente.</w:t>
      </w:r>
    </w:p>
    <w:p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cliente y 5 atributos para el </w:t>
      </w:r>
      <w:r>
        <w:rPr>
          <w:rFonts w:ascii="Calibri" w:eastAsia="Calibri" w:hAnsi="Calibri"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  <w:bookmarkStart w:id="0" w:name="_GoBack"/>
      <w:bookmarkEnd w:id="0"/>
    </w:p>
    <w:p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 xml:space="preserve">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:rsidR="00AC4945" w:rsidRDefault="00AC4945" w:rsidP="00AC4945">
      <w:pPr>
        <w:jc w:val="both"/>
        <w:rPr>
          <w:rFonts w:ascii="Calibri" w:hAnsi="Calibri" w:cs="Calibri"/>
        </w:rPr>
      </w:pPr>
    </w:p>
    <w:p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</w:t>
      </w:r>
      <w:r w:rsidR="003B00DC">
        <w:rPr>
          <w:rFonts w:ascii="Calibri" w:hAnsi="Calibri" w:cs="Calibri"/>
          <w:sz w:val="22"/>
        </w:rPr>
        <w:t>clase</w:t>
      </w:r>
      <w:r w:rsidR="003B00DC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clientes:</w:t>
      </w:r>
    </w:p>
    <w:p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El nombre y </w:t>
      </w:r>
      <w:proofErr w:type="spellStart"/>
      <w:r>
        <w:rPr>
          <w:rFonts w:ascii="Calibri" w:hAnsi="Calibri" w:cs="Calibri"/>
          <w:sz w:val="22"/>
        </w:rPr>
        <w:t>rut</w:t>
      </w:r>
      <w:proofErr w:type="spellEnd"/>
      <w:r>
        <w:rPr>
          <w:rFonts w:ascii="Calibri" w:hAnsi="Calibri" w:cs="Calibri"/>
          <w:sz w:val="22"/>
        </w:rPr>
        <w:t xml:space="preserve"> del cliente no debe estar vacíos o en blanco.</w:t>
      </w:r>
    </w:p>
    <w:p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lastRenderedPageBreak/>
        <w:t xml:space="preserve">Ambas clases deben tener </w:t>
      </w:r>
      <w:r w:rsidRPr="0088567F">
        <w:rPr>
          <w:rFonts w:ascii="Calibri" w:hAnsi="Calibri" w:cs="Calibri"/>
          <w:b/>
          <w:sz w:val="22"/>
        </w:rPr>
        <w:t xml:space="preserve">constructores, </w:t>
      </w:r>
      <w:proofErr w:type="spellStart"/>
      <w:r w:rsidRPr="0088567F">
        <w:rPr>
          <w:rFonts w:ascii="Calibri" w:hAnsi="Calibri" w:cs="Calibri"/>
          <w:b/>
          <w:sz w:val="22"/>
        </w:rPr>
        <w:t>accesadores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 xml:space="preserve"> y </w:t>
      </w:r>
      <w:proofErr w:type="spellStart"/>
      <w:r w:rsidRPr="0088567F">
        <w:rPr>
          <w:rFonts w:ascii="Calibri" w:hAnsi="Calibri" w:cs="Calibri"/>
          <w:b/>
          <w:sz w:val="22"/>
        </w:rPr>
        <w:t>mutadores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>.</w:t>
      </w:r>
    </w:p>
    <w:p w:rsidR="002951D4" w:rsidRDefault="002951D4" w:rsidP="00AC4945">
      <w:pPr>
        <w:jc w:val="both"/>
        <w:rPr>
          <w:rFonts w:ascii="Calibri" w:hAnsi="Calibri" w:cs="Calibri"/>
        </w:rPr>
      </w:pPr>
    </w:p>
    <w:p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</w:t>
      </w:r>
      <w:proofErr w:type="spellStart"/>
      <w:r>
        <w:rPr>
          <w:rFonts w:ascii="Calibri" w:hAnsi="Calibri" w:cs="Calibri"/>
          <w:sz w:val="22"/>
        </w:rPr>
        <w:t>main</w:t>
      </w:r>
      <w:proofErr w:type="spellEnd"/>
      <w:r>
        <w:rPr>
          <w:rFonts w:ascii="Calibri" w:hAnsi="Calibri" w:cs="Calibri"/>
          <w:sz w:val="22"/>
        </w:rPr>
        <w:t xml:space="preserve">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Enviar Correo.</w:t>
      </w:r>
    </w:p>
    <w:p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t>El vehículo debe tener asociado un dueño.</w:t>
      </w:r>
    </w:p>
    <w:p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:rsidR="00E43E8F" w:rsidRDefault="00E43E8F" w:rsidP="00E43E8F">
      <w:pPr>
        <w:tabs>
          <w:tab w:val="left" w:pos="835"/>
        </w:tabs>
        <w:spacing w:before="18"/>
      </w:pPr>
    </w:p>
    <w:p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proofErr w:type="spellStart"/>
      <w:r w:rsidRPr="00780B00">
        <w:rPr>
          <w:b/>
          <w:sz w:val="28"/>
          <w:szCs w:val="28"/>
          <w:u w:val="single"/>
        </w:rPr>
        <w:t>ApellidoNombre</w:t>
      </w:r>
      <w:proofErr w:type="spellEnd"/>
    </w:p>
    <w:p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:rsidR="00853FC8" w:rsidRDefault="00853FC8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BB67A3" w:rsidRDefault="00BB67A3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D1028C" w:rsidRDefault="00D1028C" w:rsidP="00E43E8F">
      <w:pPr>
        <w:tabs>
          <w:tab w:val="left" w:pos="835"/>
        </w:tabs>
        <w:spacing w:before="18"/>
      </w:pPr>
    </w:p>
    <w:p w:rsidR="00BB67A3" w:rsidRDefault="00BB67A3" w:rsidP="00E43E8F">
      <w:pPr>
        <w:tabs>
          <w:tab w:val="left" w:pos="835"/>
        </w:tabs>
        <w:spacing w:before="18"/>
      </w:pPr>
    </w:p>
    <w:p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:rsidTr="00056892">
        <w:tc>
          <w:tcPr>
            <w:tcW w:w="2122" w:type="dxa"/>
            <w:shd w:val="clear" w:color="auto" w:fill="D9D9D9" w:themeFill="background1" w:themeFillShade="D9"/>
          </w:tcPr>
          <w:p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</w:tr>
      <w:tr w:rsidR="00D1028C" w:rsidRPr="00D1028C" w:rsidTr="00056892">
        <w:tc>
          <w:tcPr>
            <w:tcW w:w="2122" w:type="dxa"/>
          </w:tcPr>
          <w:p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y define correctamente los atributos de las clases con los tipos de datos adecuados (primitivos y referenciados) y encapsulando los atributos</w:t>
            </w:r>
          </w:p>
        </w:tc>
        <w:tc>
          <w:tcPr>
            <w:tcW w:w="1843" w:type="dxa"/>
          </w:tcPr>
          <w:p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la mayoría de los atributos (considerando el tipo referenciado) con los tipos de datos correctos y encapsulando los atributos</w:t>
            </w:r>
          </w:p>
        </w:tc>
        <w:tc>
          <w:tcPr>
            <w:tcW w:w="1559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sólo la mitad de los atributos</w:t>
            </w:r>
          </w:p>
        </w:tc>
        <w:tc>
          <w:tcPr>
            <w:tcW w:w="992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:rsidTr="00056892">
        <w:tc>
          <w:tcPr>
            <w:tcW w:w="2122" w:type="dxa"/>
          </w:tcPr>
          <w:p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de las clases</w:t>
            </w:r>
          </w:p>
        </w:tc>
        <w:tc>
          <w:tcPr>
            <w:tcW w:w="2126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métodos</w:t>
            </w:r>
          </w:p>
        </w:tc>
        <w:tc>
          <w:tcPr>
            <w:tcW w:w="567" w:type="dxa"/>
          </w:tcPr>
          <w:p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las reglas de negocio</w:t>
            </w:r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primer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segundo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tercer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correctamente,</w:t>
            </w:r>
          </w:p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Invocar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los tres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dos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un método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invoca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:rsidTr="00056892">
        <w:tc>
          <w:tcPr>
            <w:tcW w:w="2122" w:type="dxa"/>
          </w:tcPr>
          <w:p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Utiliza las convenciones: nombres correctos de clases, atributos, métodos, comentarios e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indentación</w:t>
            </w:r>
            <w:proofErr w:type="spellEnd"/>
          </w:p>
        </w:tc>
        <w:tc>
          <w:tcPr>
            <w:tcW w:w="1843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:rsidTr="00DB5287">
        <w:trPr>
          <w:trHeight w:val="267"/>
        </w:trPr>
        <w:tc>
          <w:tcPr>
            <w:tcW w:w="2602" w:type="dxa"/>
          </w:tcPr>
          <w:p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:rsidTr="00DB5287">
        <w:trPr>
          <w:trHeight w:val="171"/>
        </w:trPr>
        <w:tc>
          <w:tcPr>
            <w:tcW w:w="2602" w:type="dxa"/>
          </w:tcPr>
          <w:p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:rsidR="00D7324D" w:rsidRDefault="00D7324D" w:rsidP="00D7324D">
      <w:pPr>
        <w:rPr>
          <w:rFonts w:ascii="Calibri" w:hAnsi="Calibri" w:cs="Calibri"/>
          <w:color w:val="FF0000"/>
        </w:rPr>
      </w:pPr>
    </w:p>
    <w:p w:rsidR="00D7324D" w:rsidRDefault="00D7324D" w:rsidP="00D7324D">
      <w:pPr>
        <w:rPr>
          <w:rFonts w:ascii="Calibri" w:hAnsi="Calibri" w:cs="Calibri"/>
          <w:color w:val="FF0000"/>
        </w:rPr>
      </w:pPr>
    </w:p>
    <w:p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drawing>
          <wp:inline distT="0" distB="0" distL="0" distR="0" wp14:anchorId="0AC6FCA0" wp14:editId="0ED647D7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D3" w:rsidRDefault="00262AD3">
      <w:r>
        <w:separator/>
      </w:r>
    </w:p>
  </w:endnote>
  <w:endnote w:type="continuationSeparator" w:id="0">
    <w:p w:rsidR="00262AD3" w:rsidRDefault="0026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D3" w:rsidRDefault="00262AD3">
      <w:r>
        <w:separator/>
      </w:r>
    </w:p>
  </w:footnote>
  <w:footnote w:type="continuationSeparator" w:id="0">
    <w:p w:rsidR="00262AD3" w:rsidRDefault="00262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:rsidTr="00D7324D">
      <w:tc>
        <w:tcPr>
          <w:tcW w:w="4404" w:type="dxa"/>
          <w:vAlign w:val="bottom"/>
        </w:tcPr>
        <w:p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13A1BDDE" wp14:editId="3EFDBAD3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33"/>
  </w:num>
  <w:num w:numId="3">
    <w:abstractNumId w:val="11"/>
  </w:num>
  <w:num w:numId="4">
    <w:abstractNumId w:val="5"/>
  </w:num>
  <w:num w:numId="5">
    <w:abstractNumId w:val="29"/>
  </w:num>
  <w:num w:numId="6">
    <w:abstractNumId w:val="25"/>
  </w:num>
  <w:num w:numId="7">
    <w:abstractNumId w:val="32"/>
  </w:num>
  <w:num w:numId="8">
    <w:abstractNumId w:val="9"/>
  </w:num>
  <w:num w:numId="9">
    <w:abstractNumId w:val="23"/>
  </w:num>
  <w:num w:numId="10">
    <w:abstractNumId w:val="26"/>
  </w:num>
  <w:num w:numId="11">
    <w:abstractNumId w:val="3"/>
  </w:num>
  <w:num w:numId="12">
    <w:abstractNumId w:val="8"/>
  </w:num>
  <w:num w:numId="13">
    <w:abstractNumId w:val="13"/>
  </w:num>
  <w:num w:numId="14">
    <w:abstractNumId w:val="31"/>
  </w:num>
  <w:num w:numId="15">
    <w:abstractNumId w:val="10"/>
  </w:num>
  <w:num w:numId="16">
    <w:abstractNumId w:val="15"/>
  </w:num>
  <w:num w:numId="17">
    <w:abstractNumId w:val="27"/>
  </w:num>
  <w:num w:numId="18">
    <w:abstractNumId w:val="17"/>
  </w:num>
  <w:num w:numId="19">
    <w:abstractNumId w:val="4"/>
  </w:num>
  <w:num w:numId="20">
    <w:abstractNumId w:val="28"/>
  </w:num>
  <w:num w:numId="21">
    <w:abstractNumId w:val="18"/>
  </w:num>
  <w:num w:numId="22">
    <w:abstractNumId w:val="19"/>
  </w:num>
  <w:num w:numId="23">
    <w:abstractNumId w:val="24"/>
  </w:num>
  <w:num w:numId="24">
    <w:abstractNumId w:val="21"/>
  </w:num>
  <w:num w:numId="25">
    <w:abstractNumId w:val="12"/>
  </w:num>
  <w:num w:numId="26">
    <w:abstractNumId w:val="20"/>
  </w:num>
  <w:num w:numId="27">
    <w:abstractNumId w:val="16"/>
  </w:num>
  <w:num w:numId="28">
    <w:abstractNumId w:val="0"/>
  </w:num>
  <w:num w:numId="29">
    <w:abstractNumId w:val="1"/>
  </w:num>
  <w:num w:numId="30">
    <w:abstractNumId w:val="2"/>
  </w:num>
  <w:num w:numId="31">
    <w:abstractNumId w:val="22"/>
  </w:num>
  <w:num w:numId="32">
    <w:abstractNumId w:val="14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2458F"/>
    <w:rsid w:val="00632340"/>
    <w:rsid w:val="00656C84"/>
    <w:rsid w:val="0066322A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 Ahumada</cp:lastModifiedBy>
  <cp:revision>18</cp:revision>
  <cp:lastPrinted>2002-04-09T16:53:00Z</cp:lastPrinted>
  <dcterms:created xsi:type="dcterms:W3CDTF">2020-09-07T19:52:00Z</dcterms:created>
  <dcterms:modified xsi:type="dcterms:W3CDTF">2020-10-03T18:40:00Z</dcterms:modified>
</cp:coreProperties>
</file>