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49E888F9"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w:t>
      </w:r>
      <w:r w:rsidR="00A1498E">
        <w:rPr>
          <w:color w:val="4F81BC"/>
        </w:rPr>
        <w:t>2</w:t>
      </w:r>
      <w:r>
        <w:rPr>
          <w:color w:val="4F81BC"/>
        </w:rPr>
        <w:t xml:space="preserve"> – Data Analytics Fundamentals</w:t>
      </w:r>
    </w:p>
    <w:p w14:paraId="1F0948D4" w14:textId="0024B04D" w:rsidR="00F86F7E" w:rsidRDefault="00A1498E"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 Package</w:t>
      </w:r>
    </w:p>
    <w:p w14:paraId="17745A5B" w14:textId="145592FF" w:rsidR="00F86F7E" w:rsidRDefault="00A1498E" w:rsidP="00807BC5">
      <w:pPr>
        <w:pStyle w:val="BodyText"/>
        <w:adjustRightInd w:val="0"/>
        <w:snapToGrid w:val="0"/>
        <w:jc w:val="center"/>
        <w:rPr>
          <w:color w:val="4F81BC"/>
        </w:rPr>
      </w:pPr>
      <w:r>
        <w:rPr>
          <w:color w:val="4F81BC"/>
        </w:rPr>
        <w:t>10/7</w:t>
      </w:r>
      <w:r w:rsidR="006F5B2D">
        <w:rPr>
          <w:color w:val="4F81BC"/>
        </w:rPr>
        <w:t xml:space="preserve"> – </w:t>
      </w:r>
      <w:r>
        <w:rPr>
          <w:color w:val="4F81BC"/>
        </w:rPr>
        <w:t>10</w:t>
      </w:r>
      <w:r w:rsidR="006F5B2D">
        <w:rPr>
          <w:color w:val="4F81BC"/>
        </w:rPr>
        <w:t>/</w:t>
      </w:r>
      <w:r>
        <w:rPr>
          <w:color w:val="4F81BC"/>
        </w:rPr>
        <w:t>13</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0F91C94D"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A1498E">
        <w:rPr>
          <w:color w:val="FF0000"/>
          <w:sz w:val="28"/>
          <w:szCs w:val="28"/>
          <w:u w:val="single"/>
        </w:rPr>
        <w:t>Tuesday</w:t>
      </w:r>
      <w:r w:rsidRPr="00807BC5">
        <w:rPr>
          <w:color w:val="FF0000"/>
          <w:sz w:val="28"/>
          <w:szCs w:val="28"/>
          <w:u w:val="single"/>
        </w:rPr>
        <w:t xml:space="preserve">, </w:t>
      </w:r>
      <w:r w:rsidR="00B148F3" w:rsidRPr="00807BC5">
        <w:rPr>
          <w:color w:val="FF0000"/>
          <w:sz w:val="28"/>
          <w:szCs w:val="28"/>
          <w:u w:val="single"/>
        </w:rPr>
        <w:t>13 Oct</w:t>
      </w:r>
      <w:r w:rsidRPr="00807BC5">
        <w:rPr>
          <w:color w:val="FF0000"/>
          <w:sz w:val="28"/>
          <w:szCs w:val="28"/>
          <w:u w:val="single"/>
        </w:rPr>
        <w:t xml:space="preserve">  20</w:t>
      </w:r>
      <w:r w:rsidR="00A1498E">
        <w:rPr>
          <w:color w:val="FF0000"/>
          <w:sz w:val="28"/>
          <w:szCs w:val="28"/>
          <w:u w:val="single"/>
        </w:rPr>
        <w:t>20</w:t>
      </w:r>
    </w:p>
    <w:p w14:paraId="2FF0A392" w14:textId="4BD1C386"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will result in </w:t>
      </w:r>
      <w:r w:rsidR="003E6994" w:rsidRPr="003E6994">
        <w:rPr>
          <w:i/>
          <w:iCs/>
          <w:color w:val="4F81BC"/>
        </w:rPr>
        <w:t>DAEN</w:t>
      </w:r>
      <w:r w:rsidRPr="003E6994">
        <w:rPr>
          <w:i/>
          <w:iCs/>
          <w:color w:val="4F81BC"/>
        </w:rPr>
        <w:t xml:space="preserve"> </w:t>
      </w:r>
      <w:r w:rsidR="003E6994" w:rsidRPr="003E6994">
        <w:rPr>
          <w:i/>
          <w:iCs/>
          <w:color w:val="4F81BC"/>
        </w:rPr>
        <w:t>COURSE FAIL</w:t>
      </w:r>
      <w:r w:rsidR="00A1498E">
        <w:rPr>
          <w:i/>
          <w:iCs/>
          <w:color w:val="4F81BC"/>
        </w:rPr>
        <w:t>/NoCredit</w:t>
      </w:r>
    </w:p>
    <w:p w14:paraId="056ECE13" w14:textId="06D683B4" w:rsidR="00807BC5" w:rsidRDefault="00807BC5" w:rsidP="003E6994">
      <w:pPr>
        <w:pStyle w:val="BodyText"/>
        <w:adjustRightInd w:val="0"/>
        <w:snapToGrid w:val="0"/>
        <w:ind w:left="100" w:right="2158"/>
      </w:pPr>
    </w:p>
    <w:p w14:paraId="3DBFF6D3" w14:textId="3CD2EA9E" w:rsidR="00212635" w:rsidRDefault="001A6951" w:rsidP="00807BC5">
      <w:pPr>
        <w:pStyle w:val="BodyText"/>
        <w:adjustRightInd w:val="0"/>
        <w:snapToGrid w:val="0"/>
        <w:ind w:left="100"/>
      </w:pPr>
      <w:r>
        <w:rPr>
          <w:color w:val="4F81BC"/>
        </w:rPr>
        <w:t>Name:</w:t>
      </w:r>
      <w:r w:rsidR="00A36CD9">
        <w:rPr>
          <w:color w:val="4F81BC"/>
        </w:rPr>
        <w:t xml:space="preserve">  Patrick J. Doumont</w:t>
      </w:r>
      <w:r w:rsidR="00807BC5">
        <w:rPr>
          <w:color w:val="4F81BC"/>
        </w:rPr>
        <w:t xml:space="preserve">    GMU G#</w:t>
      </w:r>
      <w:r w:rsidR="00A36CD9">
        <w:rPr>
          <w:color w:val="4F81BC"/>
        </w:rPr>
        <w:t xml:space="preserve"> G01291522</w:t>
      </w:r>
    </w:p>
    <w:p w14:paraId="086CCDE1" w14:textId="7A3A7DDB" w:rsidR="00212635" w:rsidRPr="00A36CD9" w:rsidRDefault="001A6951" w:rsidP="00807BC5">
      <w:pPr>
        <w:pStyle w:val="BodyText"/>
        <w:adjustRightInd w:val="0"/>
        <w:snapToGrid w:val="0"/>
        <w:spacing w:before="247"/>
        <w:ind w:left="100"/>
        <w:rPr>
          <w:sz w:val="20"/>
          <w:szCs w:val="20"/>
        </w:rPr>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sidR="00A36CD9" w:rsidRPr="00A36CD9">
        <w:rPr>
          <w:color w:val="4F81BC"/>
          <w:sz w:val="20"/>
          <w:szCs w:val="20"/>
        </w:rPr>
        <w:t>Signature provided through electronic submission</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98E2F"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" fillcolor="#f2f2f2 [3052]" strokecolor="#243f60 [1604]" strokeweight="2pt"/>
            </w:pict>
          </mc:Fallback>
        </mc:AlternateContent>
      </w:r>
      <w:r w:rsidR="00BE1B9D">
        <w:rPr>
          <w:noProof/>
          <w:color w:val="FFFFFF" w:themeColor="background1"/>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E34D3" id="_x0000_t202" coordsize="21600,21600" o:spt="202" path="m,l,21600r21600,l216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" fillcolor="white [3201]" strokeweight=".5pt">
                <v:textbo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45B8036A"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Additionally, you are restricted from discussing the substance of the questions on this exam with any other individual, until after you have submitted your final response for grading.  The completed exam  -- with your answers embedded in this docx document (add extra pages as necessary) should be submitted following  instructions contained in the Final Exam Instructions BB site.  If you have any trouble submitting and have extra parts of the answers  you have trouble appending to this document, you may simply submit additional pages separately (</w:t>
      </w:r>
      <w:r w:rsidRPr="00A1498E">
        <w:rPr>
          <w:rFonts w:ascii="Times New Roman" w:eastAsia="Times New Roman" w:hAnsi="Times New Roman" w:cs="Times New Roman"/>
          <w:b/>
          <w:i/>
          <w:sz w:val="24"/>
          <w:szCs w:val="24"/>
          <w:lang w:bidi="ar-SA"/>
        </w:rPr>
        <w:t>the exam submission site is set for  multiple submissions, just in case</w:t>
      </w:r>
      <w:r>
        <w:rPr>
          <w:rFonts w:ascii="Times New Roman" w:eastAsia="Times New Roman" w:hAnsi="Times New Roman" w:cs="Times New Roman"/>
          <w:sz w:val="24"/>
          <w:szCs w:val="24"/>
          <w:lang w:bidi="ar-SA"/>
        </w:rPr>
        <w:t>). Make certain all are submitted PRIOR TO THE  DEADLINE!</w:t>
      </w:r>
    </w:p>
    <w:p w14:paraId="7404791C" w14:textId="52C2E5C8" w:rsidR="007B022F" w:rsidRPr="007B022F" w:rsidRDefault="007B022F" w:rsidP="007B022F">
      <w:pPr>
        <w:pStyle w:val="BodyText"/>
        <w:ind w:left="130"/>
        <w:rPr>
          <w:bCs w:val="0"/>
          <w:sz w:val="28"/>
          <w:szCs w:val="28"/>
        </w:rPr>
      </w:pPr>
      <w:r>
        <w:rPr>
          <w:b w:val="0"/>
          <w:noProof/>
          <w:sz w:val="20"/>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760C092E"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B55EFC">
        <w:rPr>
          <w:b/>
          <w:i/>
          <w:color w:val="4F81BC"/>
          <w:sz w:val="26"/>
        </w:rPr>
        <w:t>find</w:t>
      </w:r>
      <w:r w:rsidRPr="00E85275">
        <w:rPr>
          <w:b/>
          <w:color w:val="4F81BC"/>
          <w:spacing w:val="-5"/>
          <w:sz w:val="26"/>
        </w:rPr>
        <w:t xml:space="preserve"> </w:t>
      </w:r>
      <w:r w:rsidRPr="00B55EFC">
        <w:rPr>
          <w:b/>
          <w:i/>
          <w:color w:val="4F81BC"/>
          <w:sz w:val="26"/>
        </w:rPr>
        <w:t>all</w:t>
      </w:r>
      <w:r w:rsidRPr="00B55EFC">
        <w:rPr>
          <w:b/>
          <w:i/>
          <w:color w:val="4F81BC"/>
          <w:spacing w:val="-5"/>
          <w:sz w:val="26"/>
        </w:rPr>
        <w:t xml:space="preserve"> </w:t>
      </w:r>
      <w:r w:rsidRPr="00B55EFC">
        <w:rPr>
          <w:b/>
          <w:i/>
          <w:color w:val="4F81BC"/>
          <w:sz w:val="26"/>
        </w:rPr>
        <w:t>numbers</w:t>
      </w:r>
      <w:r w:rsidRPr="00B55EFC">
        <w:rPr>
          <w:b/>
          <w:i/>
          <w:color w:val="4F81BC"/>
          <w:spacing w:val="-3"/>
          <w:sz w:val="26"/>
        </w:rPr>
        <w:t xml:space="preserve"> </w:t>
      </w:r>
      <w:r w:rsidR="00B55EFC" w:rsidRPr="00B55EFC">
        <w:rPr>
          <w:b/>
          <w:i/>
          <w:color w:val="4F81BC"/>
          <w:spacing w:val="-3"/>
          <w:sz w:val="26"/>
        </w:rPr>
        <w:t xml:space="preserve">-- </w:t>
      </w:r>
      <w:r w:rsidR="00BA49A9" w:rsidRPr="00B55EFC">
        <w:rPr>
          <w:b/>
          <w:i/>
          <w:color w:val="4F81BC"/>
          <w:spacing w:val="-3"/>
          <w:sz w:val="26"/>
        </w:rPr>
        <w:t xml:space="preserve">within a </w:t>
      </w:r>
      <w:r w:rsidR="00B55EFC" w:rsidRPr="00B55EFC">
        <w:rPr>
          <w:b/>
          <w:i/>
          <w:color w:val="4F81BC"/>
          <w:spacing w:val="-3"/>
          <w:sz w:val="26"/>
        </w:rPr>
        <w:t xml:space="preserve">specified range -- </w:t>
      </w:r>
      <w:r w:rsidRPr="00B55EFC">
        <w:rPr>
          <w:b/>
          <w:i/>
          <w:color w:val="4F81BC"/>
          <w:sz w:val="26"/>
        </w:rPr>
        <w:t>which</w:t>
      </w:r>
      <w:r w:rsidRPr="00B55EFC">
        <w:rPr>
          <w:b/>
          <w:i/>
          <w:color w:val="4F81BC"/>
          <w:spacing w:val="-6"/>
          <w:sz w:val="26"/>
        </w:rPr>
        <w:t xml:space="preserve"> </w:t>
      </w:r>
      <w:r w:rsidRPr="00B55EFC">
        <w:rPr>
          <w:b/>
          <w:i/>
          <w:color w:val="4F81BC"/>
          <w:sz w:val="26"/>
        </w:rPr>
        <w:t>are</w:t>
      </w:r>
      <w:r w:rsidRPr="00B55EFC">
        <w:rPr>
          <w:b/>
          <w:i/>
          <w:color w:val="4F81BC"/>
          <w:spacing w:val="-2"/>
          <w:sz w:val="26"/>
        </w:rPr>
        <w:t xml:space="preserve"> </w:t>
      </w:r>
      <w:r w:rsidRPr="00B55EFC">
        <w:rPr>
          <w:b/>
          <w:i/>
          <w:color w:val="4F81BC"/>
          <w:sz w:val="26"/>
        </w:rPr>
        <w:t>divisible</w:t>
      </w:r>
      <w:r w:rsidRPr="00B55EFC">
        <w:rPr>
          <w:b/>
          <w:i/>
          <w:color w:val="4F81BC"/>
          <w:spacing w:val="-6"/>
          <w:sz w:val="26"/>
        </w:rPr>
        <w:t xml:space="preserve"> </w:t>
      </w:r>
      <w:r w:rsidRPr="00B55EFC">
        <w:rPr>
          <w:b/>
          <w:i/>
          <w:color w:val="4F81BC"/>
          <w:sz w:val="26"/>
        </w:rPr>
        <w:t>by</w:t>
      </w:r>
      <w:r w:rsidRPr="00B55EFC">
        <w:rPr>
          <w:b/>
          <w:i/>
          <w:color w:val="4F81BC"/>
          <w:spacing w:val="-4"/>
          <w:sz w:val="26"/>
        </w:rPr>
        <w:t xml:space="preserve"> </w:t>
      </w:r>
      <w:r w:rsidRPr="00B55EFC">
        <w:rPr>
          <w:b/>
          <w:i/>
          <w:color w:val="4F81BC"/>
          <w:sz w:val="26"/>
        </w:rPr>
        <w:t>7 but are not a multiple of 5</w:t>
      </w:r>
      <w:r w:rsidRPr="00E85275">
        <w:rPr>
          <w:b/>
          <w:color w:val="4F81BC"/>
          <w:sz w:val="26"/>
        </w:rPr>
        <w:t xml:space="preserve">; and b) </w:t>
      </w:r>
      <w:r w:rsidR="00B55EFC">
        <w:rPr>
          <w:b/>
          <w:color w:val="4F81BC"/>
          <w:sz w:val="26"/>
        </w:rPr>
        <w:t xml:space="preserve">demonstrate the program works by running the program for the range: </w:t>
      </w:r>
      <w:r w:rsidRPr="00B55EFC">
        <w:rPr>
          <w:b/>
          <w:i/>
          <w:color w:val="4F81BC"/>
          <w:sz w:val="26"/>
          <w:u w:val="single"/>
        </w:rPr>
        <w:t>numbers between 2000 and 3200</w:t>
      </w:r>
      <w:r w:rsidRPr="00B55EFC">
        <w:rPr>
          <w:b/>
          <w:color w:val="4F81BC"/>
          <w:sz w:val="26"/>
          <w:u w:val="single"/>
        </w:rPr>
        <w:t>.</w:t>
      </w:r>
    </w:p>
    <w:p w14:paraId="5603F995" w14:textId="76BA0F2D" w:rsidR="00212635" w:rsidRPr="00E85275"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(cut&amp;paste)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below, </w:t>
      </w:r>
      <w:r w:rsidR="001A6951" w:rsidRPr="00E85275">
        <w:rPr>
          <w:b/>
          <w:i/>
          <w:iCs/>
          <w:color w:val="4F81BC"/>
          <w:sz w:val="26"/>
          <w:u w:val="single"/>
        </w:rPr>
        <w:t xml:space="preserve"> </w:t>
      </w:r>
      <w:r w:rsidR="006915BF" w:rsidRPr="00E85275">
        <w:rPr>
          <w:b/>
          <w:i/>
          <w:iCs/>
          <w:color w:val="4F81BC"/>
          <w:sz w:val="26"/>
          <w:u w:val="single"/>
        </w:rPr>
        <w:t xml:space="preserve">showing your </w:t>
      </w:r>
      <w:r w:rsidR="006915BF" w:rsidRPr="00E85275">
        <w:rPr>
          <w:b/>
          <w:i/>
          <w:iCs/>
          <w:color w:val="4F81BC"/>
          <w:spacing w:val="-17"/>
          <w:sz w:val="26"/>
          <w:u w:val="single"/>
        </w:rPr>
        <w:t xml:space="preserve">successful run and </w:t>
      </w:r>
      <w:r w:rsidR="001A6951" w:rsidRPr="00E85275">
        <w:rPr>
          <w:b/>
          <w:i/>
          <w:iCs/>
          <w:color w:val="4F81BC"/>
          <w:sz w:val="26"/>
          <w:u w:val="single"/>
        </w:rPr>
        <w:t>output.</w:t>
      </w:r>
    </w:p>
    <w:p w14:paraId="73440CC8" w14:textId="114A9F6B" w:rsidR="00F627C1" w:rsidRPr="00FC1E14" w:rsidRDefault="00F627C1">
      <w:pPr>
        <w:spacing w:line="276" w:lineRule="auto"/>
        <w:rPr>
          <w:sz w:val="20"/>
          <w:szCs w:val="20"/>
        </w:rPr>
      </w:pPr>
      <w:r w:rsidRPr="00FC1E14">
        <w:rPr>
          <w:sz w:val="20"/>
          <w:szCs w:val="20"/>
        </w:rPr>
        <w:t xml:space="preserve">NOTE of alternative for help:  </w:t>
      </w:r>
      <w:r w:rsidR="002D2C3B" w:rsidRPr="00FC1E14">
        <w:rPr>
          <w:sz w:val="20"/>
          <w:szCs w:val="20"/>
        </w:rPr>
        <w:t>To help test your code, y</w:t>
      </w:r>
      <w:r w:rsidRPr="00FC1E14">
        <w:rPr>
          <w:sz w:val="20"/>
          <w:szCs w:val="20"/>
        </w:rPr>
        <w:t xml:space="preserve">ou </w:t>
      </w:r>
      <w:r w:rsidR="002D2C3B" w:rsidRPr="00FC1E14">
        <w:rPr>
          <w:sz w:val="20"/>
          <w:szCs w:val="20"/>
        </w:rPr>
        <w:t xml:space="preserve">also </w:t>
      </w:r>
      <w:r w:rsidRPr="00FC1E14">
        <w:rPr>
          <w:sz w:val="20"/>
          <w:szCs w:val="20"/>
        </w:rPr>
        <w:t>ma</w:t>
      </w:r>
      <w:r w:rsidR="002D2C3B" w:rsidRPr="00FC1E14">
        <w:rPr>
          <w:sz w:val="20"/>
          <w:szCs w:val="20"/>
        </w:rPr>
        <w:t>y</w:t>
      </w:r>
      <w:r w:rsidRPr="00FC1E14">
        <w:rPr>
          <w:sz w:val="20"/>
          <w:szCs w:val="20"/>
        </w:rPr>
        <w:t xml:space="preserve"> use a </w:t>
      </w:r>
      <w:r w:rsidR="002D2C3B" w:rsidRPr="00FC1E14">
        <w:rPr>
          <w:sz w:val="20"/>
          <w:szCs w:val="20"/>
        </w:rPr>
        <w:t xml:space="preserve">Python </w:t>
      </w:r>
      <w:r w:rsidRPr="00FC1E14">
        <w:rPr>
          <w:sz w:val="20"/>
          <w:szCs w:val="20"/>
        </w:rPr>
        <w:t>“programming window” found in the</w:t>
      </w:r>
      <w:r w:rsidR="002D2C3B" w:rsidRPr="00FC1E14">
        <w:rPr>
          <w:sz w:val="20"/>
          <w:szCs w:val="20"/>
        </w:rPr>
        <w:t xml:space="preserve">. </w:t>
      </w:r>
      <w:r w:rsidRPr="00FC1E14">
        <w:rPr>
          <w:b/>
          <w:bCs/>
          <w:color w:val="FF0000"/>
          <w:sz w:val="20"/>
          <w:szCs w:val="20"/>
        </w:rPr>
        <w:t xml:space="preserve">Zybooks  </w:t>
      </w:r>
      <w:r w:rsidR="002D2C3B" w:rsidRPr="00FC1E14">
        <w:rPr>
          <w:b/>
          <w:bCs/>
          <w:color w:val="FF0000"/>
          <w:sz w:val="20"/>
          <w:szCs w:val="20"/>
        </w:rPr>
        <w:t>Section 35    Additional  Material</w:t>
      </w:r>
      <w:r w:rsidR="002D2C3B" w:rsidRPr="00FC1E14">
        <w:rPr>
          <w:sz w:val="20"/>
          <w:szCs w:val="20"/>
        </w:rPr>
        <w:t xml:space="preserve">. </w:t>
      </w:r>
    </w:p>
    <w:p w14:paraId="0B2E35BF" w14:textId="77777777" w:rsidR="002D2C3B" w:rsidRDefault="002D2C3B">
      <w:pPr>
        <w:spacing w:line="276" w:lineRule="auto"/>
        <w:rPr>
          <w:sz w:val="26"/>
        </w:rPr>
      </w:pPr>
    </w:p>
    <w:p w14:paraId="0F2744CD" w14:textId="77777777" w:rsidR="00FC1E14" w:rsidRPr="00FC1E14" w:rsidRDefault="00FC1E14" w:rsidP="00FC1E14">
      <w:pPr>
        <w:spacing w:line="276" w:lineRule="auto"/>
        <w:rPr>
          <w:sz w:val="26"/>
        </w:rPr>
      </w:pPr>
      <w:r w:rsidRPr="00FC1E14">
        <w:rPr>
          <w:sz w:val="26"/>
        </w:rPr>
        <w:t>input1 = int(input("Enter the lower boundary for the range: "))</w:t>
      </w:r>
    </w:p>
    <w:p w14:paraId="70872CFC" w14:textId="77777777" w:rsidR="00FC1E14" w:rsidRPr="00FC1E14" w:rsidRDefault="00FC1E14" w:rsidP="00FC1E14">
      <w:pPr>
        <w:spacing w:line="276" w:lineRule="auto"/>
        <w:rPr>
          <w:sz w:val="26"/>
        </w:rPr>
      </w:pPr>
      <w:r w:rsidRPr="00FC1E14">
        <w:rPr>
          <w:sz w:val="26"/>
        </w:rPr>
        <w:t>input2 = int(input("Enter the upper boundary for the range: "))</w:t>
      </w:r>
    </w:p>
    <w:p w14:paraId="0CD5A873" w14:textId="77777777" w:rsidR="00FC1E14" w:rsidRPr="00FC1E14" w:rsidRDefault="00FC1E14" w:rsidP="00FC1E14">
      <w:pPr>
        <w:spacing w:line="276" w:lineRule="auto"/>
        <w:rPr>
          <w:sz w:val="26"/>
        </w:rPr>
      </w:pPr>
    </w:p>
    <w:p w14:paraId="66964D3F" w14:textId="10EE36A1" w:rsidR="002D2C3B" w:rsidRDefault="00FC1E14" w:rsidP="00FC1E14">
      <w:pPr>
        <w:spacing w:line="276" w:lineRule="auto"/>
        <w:rPr>
          <w:sz w:val="26"/>
        </w:rPr>
      </w:pPr>
      <w:r w:rsidRPr="00FC1E14">
        <w:rPr>
          <w:sz w:val="26"/>
        </w:rPr>
        <w:t>input_range = list(range(input1,input2+1))</w:t>
      </w:r>
    </w:p>
    <w:p w14:paraId="1DB28B71" w14:textId="5ADBC3CF" w:rsidR="00FC1E14" w:rsidRDefault="00FC1E14" w:rsidP="00FC1E14">
      <w:pPr>
        <w:spacing w:line="276" w:lineRule="auto"/>
        <w:rPr>
          <w:sz w:val="26"/>
        </w:rPr>
      </w:pPr>
      <w:r w:rsidRPr="00FC1E14">
        <w:rPr>
          <w:sz w:val="26"/>
        </w:rPr>
        <w:t>divis_by_7_list = []</w:t>
      </w:r>
    </w:p>
    <w:p w14:paraId="52C7A061" w14:textId="77777777" w:rsidR="00FC1E14" w:rsidRPr="00FC1E14" w:rsidRDefault="00FC1E14" w:rsidP="00FC1E14">
      <w:pPr>
        <w:spacing w:line="276" w:lineRule="auto"/>
        <w:rPr>
          <w:sz w:val="26"/>
        </w:rPr>
      </w:pPr>
      <w:r w:rsidRPr="00FC1E14">
        <w:rPr>
          <w:sz w:val="26"/>
        </w:rPr>
        <w:t>for num in input_range:</w:t>
      </w:r>
    </w:p>
    <w:p w14:paraId="4F60907D" w14:textId="77777777" w:rsidR="00FC1E14" w:rsidRPr="00FC1E14" w:rsidRDefault="00FC1E14" w:rsidP="00FC1E14">
      <w:pPr>
        <w:spacing w:line="276" w:lineRule="auto"/>
        <w:rPr>
          <w:sz w:val="26"/>
        </w:rPr>
      </w:pPr>
      <w:r w:rsidRPr="00FC1E14">
        <w:rPr>
          <w:sz w:val="26"/>
        </w:rPr>
        <w:t xml:space="preserve">    if num % 7 == 0 and num % 5 == 0:</w:t>
      </w:r>
    </w:p>
    <w:p w14:paraId="4693F0CA" w14:textId="77777777" w:rsidR="00FC1E14" w:rsidRPr="00FC1E14" w:rsidRDefault="00FC1E14" w:rsidP="00FC1E14">
      <w:pPr>
        <w:spacing w:line="276" w:lineRule="auto"/>
        <w:rPr>
          <w:sz w:val="26"/>
        </w:rPr>
      </w:pPr>
      <w:r w:rsidRPr="00FC1E14">
        <w:rPr>
          <w:sz w:val="26"/>
        </w:rPr>
        <w:t xml:space="preserve">        continue</w:t>
      </w:r>
    </w:p>
    <w:p w14:paraId="34894602" w14:textId="77777777" w:rsidR="00FC1E14" w:rsidRPr="00FC1E14" w:rsidRDefault="00FC1E14" w:rsidP="00FC1E14">
      <w:pPr>
        <w:spacing w:line="276" w:lineRule="auto"/>
        <w:rPr>
          <w:sz w:val="26"/>
        </w:rPr>
      </w:pPr>
      <w:r w:rsidRPr="00FC1E14">
        <w:rPr>
          <w:sz w:val="26"/>
        </w:rPr>
        <w:t xml:space="preserve">    if num % 7 == 0:</w:t>
      </w:r>
    </w:p>
    <w:p w14:paraId="3BF3B6DD" w14:textId="31D2F514" w:rsidR="00FC1E14" w:rsidRDefault="00FC1E14" w:rsidP="00FC1E14">
      <w:pPr>
        <w:spacing w:line="276" w:lineRule="auto"/>
        <w:rPr>
          <w:sz w:val="26"/>
        </w:rPr>
      </w:pPr>
      <w:r w:rsidRPr="00FC1E14">
        <w:rPr>
          <w:sz w:val="26"/>
        </w:rPr>
        <w:t xml:space="preserve">        divis_by_7_list.append(num)</w:t>
      </w:r>
    </w:p>
    <w:p w14:paraId="635FAC94" w14:textId="77777777" w:rsidR="009650B6" w:rsidRDefault="00FC1E14" w:rsidP="009650B6">
      <w:pPr>
        <w:spacing w:line="276" w:lineRule="auto"/>
        <w:rPr>
          <w:sz w:val="26"/>
        </w:rPr>
      </w:pPr>
      <w:r w:rsidRPr="00FC1E14">
        <w:rPr>
          <w:sz w:val="26"/>
        </w:rPr>
        <w:t>print(divis_by_7_list)</w:t>
      </w:r>
      <w:r w:rsidR="009650B6">
        <w:rPr>
          <w:noProof/>
        </w:rPr>
        <w:lastRenderedPageBreak/>
        <w:drawing>
          <wp:inline distT="0" distB="0" distL="0" distR="0" wp14:anchorId="1BF91934" wp14:editId="7C349BB4">
            <wp:extent cx="6030484" cy="31115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0821" cy="3116833"/>
                    </a:xfrm>
                    <a:prstGeom prst="rect">
                      <a:avLst/>
                    </a:prstGeom>
                  </pic:spPr>
                </pic:pic>
              </a:graphicData>
            </a:graphic>
          </wp:inline>
        </w:drawing>
      </w:r>
    </w:p>
    <w:p w14:paraId="3E3F22C0" w14:textId="6D67F836" w:rsidR="00511569" w:rsidRDefault="009650B6" w:rsidP="009650B6">
      <w:pPr>
        <w:spacing w:line="276" w:lineRule="auto"/>
        <w:rPr>
          <w:bCs/>
          <w:sz w:val="20"/>
          <w:szCs w:val="26"/>
        </w:rPr>
      </w:pPr>
      <w:r>
        <w:rPr>
          <w:sz w:val="26"/>
        </w:rPr>
        <w:t xml:space="preserve">This program was designed and implemented in JupyterLab, a part of the Anaconda package. </w:t>
      </w:r>
      <w:r w:rsidR="00511569">
        <w:rPr>
          <w:b/>
          <w:sz w:val="20"/>
        </w:rPr>
        <w:br w:type="page"/>
      </w:r>
    </w:p>
    <w:p w14:paraId="72CDE565" w14:textId="121C751B"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getString: to get a string from console input; and, </w:t>
      </w:r>
    </w:p>
    <w:p w14:paraId="162A40BD" w14:textId="6986F402"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printString: to print the string in upper case. </w:t>
      </w:r>
    </w:p>
    <w:p w14:paraId="5891758D" w14:textId="5FD74AE7"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 xml:space="preserve">b) </w:t>
      </w:r>
      <w:r w:rsidRPr="00B55EFC">
        <w:rPr>
          <w:b/>
          <w:i/>
          <w:color w:val="4F81BC"/>
          <w:sz w:val="24"/>
          <w:szCs w:val="24"/>
        </w:rPr>
        <w:t>demonstrate code works using three different test input strings</w:t>
      </w:r>
    </w:p>
    <w:p w14:paraId="2119565B" w14:textId="28AED6A5" w:rsidR="00212635" w:rsidRPr="003F6657" w:rsidRDefault="003F6657" w:rsidP="003F6657">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27C8D348" w14:textId="77777777" w:rsidR="005D196D" w:rsidRPr="005D196D" w:rsidRDefault="005D196D" w:rsidP="005D196D">
      <w:pPr>
        <w:adjustRightInd w:val="0"/>
        <w:snapToGrid w:val="0"/>
        <w:rPr>
          <w:sz w:val="26"/>
        </w:rPr>
      </w:pPr>
      <w:r w:rsidRPr="005D196D">
        <w:rPr>
          <w:sz w:val="26"/>
        </w:rPr>
        <w:t>class String_Manipulation:</w:t>
      </w:r>
    </w:p>
    <w:p w14:paraId="5E5E42E7" w14:textId="77777777" w:rsidR="005D196D" w:rsidRPr="005D196D" w:rsidRDefault="005D196D" w:rsidP="005D196D">
      <w:pPr>
        <w:adjustRightInd w:val="0"/>
        <w:snapToGrid w:val="0"/>
        <w:rPr>
          <w:sz w:val="26"/>
        </w:rPr>
      </w:pPr>
      <w:r w:rsidRPr="005D196D">
        <w:rPr>
          <w:sz w:val="26"/>
        </w:rPr>
        <w:t xml:space="preserve">    """Prompts the user for a string and returns the string in upper case."""</w:t>
      </w:r>
    </w:p>
    <w:p w14:paraId="61397846" w14:textId="77777777" w:rsidR="005D196D" w:rsidRPr="005D196D" w:rsidRDefault="005D196D" w:rsidP="005D196D">
      <w:pPr>
        <w:adjustRightInd w:val="0"/>
        <w:snapToGrid w:val="0"/>
        <w:rPr>
          <w:sz w:val="26"/>
        </w:rPr>
      </w:pPr>
      <w:r w:rsidRPr="005D196D">
        <w:rPr>
          <w:sz w:val="26"/>
        </w:rPr>
        <w:t xml:space="preserve">    def __init__(self, user_input=''):</w:t>
      </w:r>
    </w:p>
    <w:p w14:paraId="74C805E5" w14:textId="77777777" w:rsidR="005D196D" w:rsidRPr="005D196D" w:rsidRDefault="005D196D" w:rsidP="005D196D">
      <w:pPr>
        <w:adjustRightInd w:val="0"/>
        <w:snapToGrid w:val="0"/>
        <w:rPr>
          <w:sz w:val="26"/>
        </w:rPr>
      </w:pPr>
      <w:r w:rsidRPr="005D196D">
        <w:rPr>
          <w:sz w:val="26"/>
        </w:rPr>
        <w:t xml:space="preserve">        self.user_input = user_input</w:t>
      </w:r>
    </w:p>
    <w:p w14:paraId="389714AF" w14:textId="77777777" w:rsidR="005D196D" w:rsidRPr="005D196D" w:rsidRDefault="005D196D" w:rsidP="005D196D">
      <w:pPr>
        <w:adjustRightInd w:val="0"/>
        <w:snapToGrid w:val="0"/>
        <w:rPr>
          <w:sz w:val="26"/>
        </w:rPr>
      </w:pPr>
      <w:r w:rsidRPr="005D196D">
        <w:rPr>
          <w:sz w:val="26"/>
        </w:rPr>
        <w:t xml:space="preserve">            </w:t>
      </w:r>
    </w:p>
    <w:p w14:paraId="17014608" w14:textId="77777777" w:rsidR="005D196D" w:rsidRPr="005D196D" w:rsidRDefault="005D196D" w:rsidP="005D196D">
      <w:pPr>
        <w:adjustRightInd w:val="0"/>
        <w:snapToGrid w:val="0"/>
        <w:rPr>
          <w:sz w:val="26"/>
        </w:rPr>
      </w:pPr>
      <w:r w:rsidRPr="005D196D">
        <w:rPr>
          <w:sz w:val="26"/>
        </w:rPr>
        <w:t xml:space="preserve">    def getString(self):</w:t>
      </w:r>
    </w:p>
    <w:p w14:paraId="26E86D2F" w14:textId="77777777" w:rsidR="005D196D" w:rsidRPr="005D196D" w:rsidRDefault="005D196D" w:rsidP="005D196D">
      <w:pPr>
        <w:adjustRightInd w:val="0"/>
        <w:snapToGrid w:val="0"/>
        <w:rPr>
          <w:sz w:val="26"/>
        </w:rPr>
      </w:pPr>
      <w:r w:rsidRPr="005D196D">
        <w:rPr>
          <w:sz w:val="26"/>
        </w:rPr>
        <w:t xml:space="preserve">        self.user_input = input("Enter a string to be returned in upper case: ")</w:t>
      </w:r>
    </w:p>
    <w:p w14:paraId="3DB17A78" w14:textId="77777777" w:rsidR="005D196D" w:rsidRPr="005D196D" w:rsidRDefault="005D196D" w:rsidP="005D196D">
      <w:pPr>
        <w:adjustRightInd w:val="0"/>
        <w:snapToGrid w:val="0"/>
        <w:rPr>
          <w:sz w:val="26"/>
        </w:rPr>
      </w:pPr>
      <w:r w:rsidRPr="005D196D">
        <w:rPr>
          <w:sz w:val="26"/>
        </w:rPr>
        <w:t xml:space="preserve">        </w:t>
      </w:r>
    </w:p>
    <w:p w14:paraId="5CB411A1" w14:textId="77777777" w:rsidR="005D196D" w:rsidRPr="005D196D" w:rsidRDefault="005D196D" w:rsidP="005D196D">
      <w:pPr>
        <w:adjustRightInd w:val="0"/>
        <w:snapToGrid w:val="0"/>
        <w:rPr>
          <w:sz w:val="26"/>
        </w:rPr>
      </w:pPr>
      <w:r w:rsidRPr="005D196D">
        <w:rPr>
          <w:sz w:val="26"/>
        </w:rPr>
        <w:t xml:space="preserve">    def printString(self):</w:t>
      </w:r>
    </w:p>
    <w:p w14:paraId="031524A2" w14:textId="77777777" w:rsidR="005D196D" w:rsidRPr="005D196D" w:rsidRDefault="005D196D" w:rsidP="005D196D">
      <w:pPr>
        <w:adjustRightInd w:val="0"/>
        <w:snapToGrid w:val="0"/>
        <w:rPr>
          <w:sz w:val="26"/>
        </w:rPr>
      </w:pPr>
      <w:r w:rsidRPr="005D196D">
        <w:rPr>
          <w:sz w:val="26"/>
        </w:rPr>
        <w:t xml:space="preserve">        print(self.user_input.upper())</w:t>
      </w:r>
    </w:p>
    <w:p w14:paraId="5D2B17D7" w14:textId="77777777" w:rsidR="005D196D" w:rsidRPr="005D196D" w:rsidRDefault="005D196D" w:rsidP="005D196D">
      <w:pPr>
        <w:adjustRightInd w:val="0"/>
        <w:snapToGrid w:val="0"/>
        <w:rPr>
          <w:sz w:val="26"/>
        </w:rPr>
      </w:pPr>
      <w:r w:rsidRPr="005D196D">
        <w:rPr>
          <w:sz w:val="26"/>
        </w:rPr>
        <w:t xml:space="preserve">        </w:t>
      </w:r>
    </w:p>
    <w:p w14:paraId="593E8DC4" w14:textId="77777777" w:rsidR="005D196D" w:rsidRPr="005D196D" w:rsidRDefault="005D196D" w:rsidP="005D196D">
      <w:pPr>
        <w:adjustRightInd w:val="0"/>
        <w:snapToGrid w:val="0"/>
        <w:rPr>
          <w:sz w:val="26"/>
        </w:rPr>
      </w:pPr>
      <w:r w:rsidRPr="005D196D">
        <w:rPr>
          <w:sz w:val="26"/>
        </w:rPr>
        <w:t>new_input = String_Manipulation()</w:t>
      </w:r>
    </w:p>
    <w:p w14:paraId="4FD16FF2" w14:textId="77777777" w:rsidR="005D196D" w:rsidRPr="005D196D" w:rsidRDefault="005D196D" w:rsidP="005D196D">
      <w:pPr>
        <w:adjustRightInd w:val="0"/>
        <w:snapToGrid w:val="0"/>
        <w:rPr>
          <w:sz w:val="26"/>
        </w:rPr>
      </w:pPr>
      <w:r w:rsidRPr="005D196D">
        <w:rPr>
          <w:sz w:val="26"/>
        </w:rPr>
        <w:t>new_input.getString()</w:t>
      </w:r>
    </w:p>
    <w:p w14:paraId="30C0654A" w14:textId="77777777" w:rsidR="005D196D" w:rsidRPr="005D196D" w:rsidRDefault="005D196D" w:rsidP="005D196D">
      <w:pPr>
        <w:adjustRightInd w:val="0"/>
        <w:snapToGrid w:val="0"/>
        <w:rPr>
          <w:sz w:val="26"/>
        </w:rPr>
      </w:pPr>
      <w:r w:rsidRPr="005D196D">
        <w:rPr>
          <w:sz w:val="26"/>
        </w:rPr>
        <w:t>new_input.printString()</w:t>
      </w:r>
    </w:p>
    <w:p w14:paraId="5FFAA192" w14:textId="77777777" w:rsidR="005D196D" w:rsidRPr="005D196D" w:rsidRDefault="005D196D" w:rsidP="005D196D">
      <w:pPr>
        <w:adjustRightInd w:val="0"/>
        <w:snapToGrid w:val="0"/>
        <w:rPr>
          <w:sz w:val="26"/>
        </w:rPr>
      </w:pPr>
    </w:p>
    <w:p w14:paraId="2D154824" w14:textId="77777777" w:rsidR="005D196D" w:rsidRPr="005D196D" w:rsidRDefault="005D196D" w:rsidP="005D196D">
      <w:pPr>
        <w:adjustRightInd w:val="0"/>
        <w:snapToGrid w:val="0"/>
        <w:rPr>
          <w:sz w:val="26"/>
        </w:rPr>
      </w:pPr>
      <w:r w:rsidRPr="005D196D">
        <w:rPr>
          <w:sz w:val="26"/>
        </w:rPr>
        <w:t>new_input2 = String_Manipulation()</w:t>
      </w:r>
    </w:p>
    <w:p w14:paraId="247D4859" w14:textId="77777777" w:rsidR="005D196D" w:rsidRPr="005D196D" w:rsidRDefault="005D196D" w:rsidP="005D196D">
      <w:pPr>
        <w:adjustRightInd w:val="0"/>
        <w:snapToGrid w:val="0"/>
        <w:rPr>
          <w:sz w:val="26"/>
        </w:rPr>
      </w:pPr>
      <w:r w:rsidRPr="005D196D">
        <w:rPr>
          <w:sz w:val="26"/>
        </w:rPr>
        <w:t>new_input2.getString()</w:t>
      </w:r>
    </w:p>
    <w:p w14:paraId="754D4BCE" w14:textId="77777777" w:rsidR="005D196D" w:rsidRPr="005D196D" w:rsidRDefault="005D196D" w:rsidP="005D196D">
      <w:pPr>
        <w:adjustRightInd w:val="0"/>
        <w:snapToGrid w:val="0"/>
        <w:rPr>
          <w:sz w:val="26"/>
        </w:rPr>
      </w:pPr>
      <w:r w:rsidRPr="005D196D">
        <w:rPr>
          <w:sz w:val="26"/>
        </w:rPr>
        <w:t>new_input2.printString()</w:t>
      </w:r>
    </w:p>
    <w:p w14:paraId="316216FF" w14:textId="77777777" w:rsidR="005D196D" w:rsidRPr="005D196D" w:rsidRDefault="005D196D" w:rsidP="005D196D">
      <w:pPr>
        <w:adjustRightInd w:val="0"/>
        <w:snapToGrid w:val="0"/>
        <w:rPr>
          <w:sz w:val="26"/>
        </w:rPr>
      </w:pPr>
    </w:p>
    <w:p w14:paraId="1B19038A" w14:textId="77777777" w:rsidR="005D196D" w:rsidRPr="005D196D" w:rsidRDefault="005D196D" w:rsidP="005D196D">
      <w:pPr>
        <w:adjustRightInd w:val="0"/>
        <w:snapToGrid w:val="0"/>
        <w:rPr>
          <w:sz w:val="26"/>
        </w:rPr>
      </w:pPr>
      <w:r w:rsidRPr="005D196D">
        <w:rPr>
          <w:sz w:val="26"/>
        </w:rPr>
        <w:t>new_input3 = String_Manipulation()</w:t>
      </w:r>
    </w:p>
    <w:p w14:paraId="29A982E0" w14:textId="77777777" w:rsidR="005D196D" w:rsidRPr="005D196D" w:rsidRDefault="005D196D" w:rsidP="005D196D">
      <w:pPr>
        <w:adjustRightInd w:val="0"/>
        <w:snapToGrid w:val="0"/>
        <w:rPr>
          <w:sz w:val="26"/>
        </w:rPr>
      </w:pPr>
      <w:r w:rsidRPr="005D196D">
        <w:rPr>
          <w:sz w:val="26"/>
        </w:rPr>
        <w:t>new_input3.getString()</w:t>
      </w:r>
    </w:p>
    <w:p w14:paraId="1A94A566" w14:textId="01F85453" w:rsidR="00511569" w:rsidRDefault="005D196D" w:rsidP="005D196D">
      <w:pPr>
        <w:adjustRightInd w:val="0"/>
        <w:snapToGrid w:val="0"/>
        <w:rPr>
          <w:sz w:val="26"/>
        </w:rPr>
      </w:pPr>
      <w:r w:rsidRPr="005D196D">
        <w:rPr>
          <w:sz w:val="26"/>
        </w:rPr>
        <w:t>new_input3.printString()</w:t>
      </w:r>
    </w:p>
    <w:p w14:paraId="2EC7A77B" w14:textId="3C70F46B" w:rsidR="005D196D" w:rsidRDefault="005D196D" w:rsidP="005D196D">
      <w:pPr>
        <w:adjustRightInd w:val="0"/>
        <w:snapToGrid w:val="0"/>
        <w:rPr>
          <w:sz w:val="26"/>
        </w:rPr>
      </w:pPr>
    </w:p>
    <w:p w14:paraId="545D7DCB" w14:textId="21AFB52E" w:rsidR="005D196D" w:rsidRDefault="005D196D" w:rsidP="005D196D">
      <w:pPr>
        <w:adjustRightInd w:val="0"/>
        <w:snapToGrid w:val="0"/>
        <w:rPr>
          <w:sz w:val="26"/>
        </w:rPr>
      </w:pPr>
    </w:p>
    <w:p w14:paraId="6CC676C8" w14:textId="14C7C507" w:rsidR="005D196D" w:rsidRDefault="005D196D" w:rsidP="005D196D">
      <w:pPr>
        <w:adjustRightInd w:val="0"/>
        <w:snapToGrid w:val="0"/>
        <w:rPr>
          <w:sz w:val="26"/>
        </w:rPr>
      </w:pPr>
    </w:p>
    <w:p w14:paraId="4EDE6673" w14:textId="6441C91E" w:rsidR="005D196D" w:rsidRDefault="005D196D" w:rsidP="005D196D">
      <w:pPr>
        <w:adjustRightInd w:val="0"/>
        <w:snapToGrid w:val="0"/>
        <w:rPr>
          <w:sz w:val="26"/>
        </w:rPr>
      </w:pPr>
    </w:p>
    <w:p w14:paraId="4ACD6E4C" w14:textId="77777777" w:rsidR="005D196D" w:rsidRDefault="005D196D" w:rsidP="005D196D">
      <w:pPr>
        <w:adjustRightInd w:val="0"/>
        <w:snapToGrid w:val="0"/>
        <w:rPr>
          <w:sz w:val="26"/>
        </w:rPr>
      </w:pPr>
    </w:p>
    <w:p w14:paraId="793E124F" w14:textId="77777777" w:rsidR="005D196D" w:rsidRDefault="005D196D" w:rsidP="005D196D">
      <w:pPr>
        <w:adjustRightInd w:val="0"/>
        <w:snapToGrid w:val="0"/>
        <w:rPr>
          <w:sz w:val="26"/>
        </w:rPr>
      </w:pPr>
    </w:p>
    <w:p w14:paraId="0184DC27" w14:textId="52CDB2FC" w:rsidR="00511569" w:rsidRDefault="005D196D" w:rsidP="00C53681">
      <w:pPr>
        <w:adjustRightInd w:val="0"/>
        <w:snapToGrid w:val="0"/>
        <w:rPr>
          <w:sz w:val="26"/>
        </w:rPr>
      </w:pPr>
      <w:r>
        <w:rPr>
          <w:sz w:val="26"/>
        </w:rPr>
        <w:lastRenderedPageBreak/>
        <w:t xml:space="preserve">The successful outputs to (a), (b), and (c) can be seen in the console on the bottom right corner. I have provided a “blown-up” version of just the bottom right below this main screen since the text is quite small in </w:t>
      </w:r>
      <w:r w:rsidR="00926EAD">
        <w:rPr>
          <w:sz w:val="26"/>
        </w:rPr>
        <w:t>the first picture</w:t>
      </w:r>
      <w:r>
        <w:rPr>
          <w:sz w:val="26"/>
        </w:rPr>
        <w:t xml:space="preserve"> which includes the script, the variable explorer window, and terminal. </w:t>
      </w:r>
    </w:p>
    <w:p w14:paraId="492B174A" w14:textId="77777777" w:rsidR="005D196D" w:rsidRDefault="005D196D">
      <w:pPr>
        <w:rPr>
          <w:sz w:val="26"/>
        </w:rPr>
      </w:pPr>
      <w:r>
        <w:rPr>
          <w:noProof/>
        </w:rPr>
        <w:drawing>
          <wp:inline distT="0" distB="0" distL="0" distR="0" wp14:anchorId="2E024913" wp14:editId="68B0DE01">
            <wp:extent cx="6007100" cy="3244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100" cy="3244215"/>
                    </a:xfrm>
                    <a:prstGeom prst="rect">
                      <a:avLst/>
                    </a:prstGeom>
                  </pic:spPr>
                </pic:pic>
              </a:graphicData>
            </a:graphic>
          </wp:inline>
        </w:drawing>
      </w:r>
    </w:p>
    <w:p w14:paraId="6D955B01" w14:textId="77777777" w:rsidR="005D196D" w:rsidRDefault="005D196D">
      <w:pPr>
        <w:rPr>
          <w:sz w:val="26"/>
        </w:rPr>
      </w:pPr>
    </w:p>
    <w:p w14:paraId="23583681" w14:textId="77777777" w:rsidR="005D196D" w:rsidRDefault="005D196D">
      <w:pPr>
        <w:rPr>
          <w:sz w:val="26"/>
        </w:rPr>
      </w:pPr>
      <w:r>
        <w:rPr>
          <w:noProof/>
        </w:rPr>
        <w:drawing>
          <wp:inline distT="0" distB="0" distL="0" distR="0" wp14:anchorId="0E5CF06D" wp14:editId="39E78577">
            <wp:extent cx="6007100" cy="3486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100" cy="3486785"/>
                    </a:xfrm>
                    <a:prstGeom prst="rect">
                      <a:avLst/>
                    </a:prstGeom>
                  </pic:spPr>
                </pic:pic>
              </a:graphicData>
            </a:graphic>
          </wp:inline>
        </w:drawing>
      </w:r>
    </w:p>
    <w:p w14:paraId="697DA00C" w14:textId="00F5F50A" w:rsidR="00511569" w:rsidRDefault="005D196D">
      <w:pPr>
        <w:rPr>
          <w:sz w:val="26"/>
        </w:rPr>
      </w:pPr>
      <w:r>
        <w:rPr>
          <w:sz w:val="26"/>
        </w:rPr>
        <w:t xml:space="preserve">This script was created using Spyder, an integrated development environment, a part of the Anaconda package. </w:t>
      </w:r>
      <w:r w:rsidR="00511569">
        <w:rPr>
          <w:sz w:val="26"/>
        </w:rPr>
        <w:br w:type="page"/>
      </w:r>
    </w:p>
    <w:p w14:paraId="5262B5C7" w14:textId="77777777" w:rsidR="00212635" w:rsidRDefault="00212635" w:rsidP="00C53681">
      <w:pPr>
        <w:adjustRightInd w:val="0"/>
        <w:snapToGrid w:val="0"/>
        <w:rPr>
          <w:sz w:val="26"/>
        </w:rPr>
        <w:sectPr w:rsidR="00212635">
          <w:footerReference w:type="default" r:id="rId20"/>
          <w:pgSz w:w="12240" w:h="15840"/>
          <w:pgMar w:top="720" w:right="1440" w:bottom="1480" w:left="1340" w:header="0" w:footer="1281" w:gutter="0"/>
          <w:cols w:space="720"/>
        </w:sectPr>
      </w:pPr>
    </w:p>
    <w:p w14:paraId="3A9F1D80" w14:textId="5DFD2062" w:rsidR="00212635" w:rsidRDefault="00647703">
      <w:pPr>
        <w:pStyle w:val="BodyText"/>
        <w:ind w:left="130"/>
        <w:rPr>
          <w:b w:val="0"/>
          <w:sz w:val="20"/>
        </w:rPr>
      </w:pPr>
      <w:r>
        <w:rPr>
          <w:b w:val="0"/>
          <w:noProof/>
          <w:sz w:val="20"/>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r>
        <w:rPr>
          <w:rFonts w:ascii="Calibri" w:hAnsi="Calibri"/>
        </w:rPr>
        <w:t>myCourses</w:t>
      </w:r>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r>
        <w:rPr>
          <w:rFonts w:ascii="Calibri" w:hAnsi="Calibri"/>
        </w:rPr>
        <w:t>myCourses</w:t>
      </w:r>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r>
        <w:rPr>
          <w:rFonts w:ascii="Calibri" w:hAnsi="Calibri"/>
        </w:rPr>
        <w:t>myCourses</w:t>
      </w:r>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r>
        <w:rPr>
          <w:rFonts w:ascii="Calibri" w:hAnsi="Calibri"/>
        </w:rPr>
        <w:t>myCourses</w:t>
      </w:r>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Sort myCourses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Sort myCourse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730E79F5" w14:textId="77777777" w:rsidR="00D0198C" w:rsidRPr="00D0198C" w:rsidRDefault="00D0198C" w:rsidP="00D0198C">
      <w:pPr>
        <w:rPr>
          <w:bCs/>
          <w:sz w:val="24"/>
          <w:szCs w:val="24"/>
        </w:rPr>
      </w:pPr>
      <w:r w:rsidRPr="00D0198C">
        <w:rPr>
          <w:bCs/>
          <w:sz w:val="24"/>
          <w:szCs w:val="24"/>
        </w:rPr>
        <w:t>#Create vector of previous courses</w:t>
      </w:r>
    </w:p>
    <w:p w14:paraId="0D69B221" w14:textId="77777777" w:rsidR="00D0198C" w:rsidRPr="00D0198C" w:rsidRDefault="00D0198C" w:rsidP="00D0198C">
      <w:pPr>
        <w:rPr>
          <w:bCs/>
          <w:sz w:val="24"/>
          <w:szCs w:val="24"/>
        </w:rPr>
      </w:pPr>
      <w:r w:rsidRPr="00D0198C">
        <w:rPr>
          <w:bCs/>
          <w:sz w:val="24"/>
          <w:szCs w:val="24"/>
        </w:rPr>
        <w:t>myCourses &lt;- c("CH101", "EN101", "HI103", "MA103", "MA104",</w:t>
      </w:r>
    </w:p>
    <w:p w14:paraId="2AE354DC" w14:textId="77777777" w:rsidR="00D0198C" w:rsidRPr="00D0198C" w:rsidRDefault="00D0198C" w:rsidP="00D0198C">
      <w:pPr>
        <w:rPr>
          <w:bCs/>
          <w:sz w:val="24"/>
          <w:szCs w:val="24"/>
        </w:rPr>
      </w:pPr>
      <w:r w:rsidRPr="00D0198C">
        <w:rPr>
          <w:bCs/>
          <w:sz w:val="24"/>
          <w:szCs w:val="24"/>
        </w:rPr>
        <w:t xml:space="preserve">               "MA205", "PH201", "PH202")</w:t>
      </w:r>
    </w:p>
    <w:p w14:paraId="6E3B5097" w14:textId="77777777" w:rsidR="00D0198C" w:rsidRPr="00D0198C" w:rsidRDefault="00D0198C" w:rsidP="00D0198C">
      <w:pPr>
        <w:rPr>
          <w:bCs/>
          <w:sz w:val="24"/>
          <w:szCs w:val="24"/>
        </w:rPr>
      </w:pPr>
    </w:p>
    <w:p w14:paraId="748F946F" w14:textId="77777777" w:rsidR="00D0198C" w:rsidRPr="00D0198C" w:rsidRDefault="00D0198C" w:rsidP="00D0198C">
      <w:pPr>
        <w:rPr>
          <w:bCs/>
          <w:sz w:val="24"/>
          <w:szCs w:val="24"/>
        </w:rPr>
      </w:pPr>
      <w:r w:rsidRPr="00D0198C">
        <w:rPr>
          <w:bCs/>
          <w:sz w:val="24"/>
          <w:szCs w:val="24"/>
        </w:rPr>
        <w:t>#Find vector's length</w:t>
      </w:r>
    </w:p>
    <w:p w14:paraId="433E4F99" w14:textId="77777777" w:rsidR="00D0198C" w:rsidRPr="00D0198C" w:rsidRDefault="00D0198C" w:rsidP="00D0198C">
      <w:pPr>
        <w:rPr>
          <w:bCs/>
          <w:sz w:val="24"/>
          <w:szCs w:val="24"/>
        </w:rPr>
      </w:pPr>
      <w:r w:rsidRPr="00D0198C">
        <w:rPr>
          <w:bCs/>
          <w:sz w:val="24"/>
          <w:szCs w:val="24"/>
        </w:rPr>
        <w:t>length(x=myCourses)</w:t>
      </w:r>
    </w:p>
    <w:p w14:paraId="4880825D" w14:textId="77777777" w:rsidR="00D0198C" w:rsidRPr="00D0198C" w:rsidRDefault="00D0198C" w:rsidP="00D0198C">
      <w:pPr>
        <w:rPr>
          <w:bCs/>
          <w:sz w:val="24"/>
          <w:szCs w:val="24"/>
        </w:rPr>
      </w:pPr>
    </w:p>
    <w:p w14:paraId="05160534" w14:textId="77777777" w:rsidR="00D0198C" w:rsidRPr="00D0198C" w:rsidRDefault="00D0198C" w:rsidP="00D0198C">
      <w:pPr>
        <w:rPr>
          <w:bCs/>
          <w:sz w:val="24"/>
          <w:szCs w:val="24"/>
        </w:rPr>
      </w:pPr>
      <w:r w:rsidRPr="00D0198C">
        <w:rPr>
          <w:bCs/>
          <w:sz w:val="24"/>
          <w:szCs w:val="24"/>
        </w:rPr>
        <w:t>#Return first two courses from myCourses</w:t>
      </w:r>
    </w:p>
    <w:p w14:paraId="38D24015" w14:textId="77777777" w:rsidR="00D0198C" w:rsidRPr="00D0198C" w:rsidRDefault="00D0198C" w:rsidP="00D0198C">
      <w:pPr>
        <w:rPr>
          <w:bCs/>
          <w:sz w:val="24"/>
          <w:szCs w:val="24"/>
        </w:rPr>
      </w:pPr>
      <w:r w:rsidRPr="00D0198C">
        <w:rPr>
          <w:bCs/>
          <w:sz w:val="24"/>
          <w:szCs w:val="24"/>
        </w:rPr>
        <w:t>myCourses[c(1,2)]</w:t>
      </w:r>
    </w:p>
    <w:p w14:paraId="74F13533" w14:textId="77777777" w:rsidR="00D0198C" w:rsidRPr="00D0198C" w:rsidRDefault="00D0198C" w:rsidP="00D0198C">
      <w:pPr>
        <w:rPr>
          <w:bCs/>
          <w:sz w:val="24"/>
          <w:szCs w:val="24"/>
        </w:rPr>
      </w:pPr>
    </w:p>
    <w:p w14:paraId="6492E1FB" w14:textId="77777777" w:rsidR="00D0198C" w:rsidRPr="00D0198C" w:rsidRDefault="00D0198C" w:rsidP="00D0198C">
      <w:pPr>
        <w:rPr>
          <w:bCs/>
          <w:sz w:val="24"/>
          <w:szCs w:val="24"/>
        </w:rPr>
      </w:pPr>
      <w:r w:rsidRPr="00D0198C">
        <w:rPr>
          <w:bCs/>
          <w:sz w:val="24"/>
          <w:szCs w:val="24"/>
        </w:rPr>
        <w:t>#Return third and fourth courses from myCourses</w:t>
      </w:r>
    </w:p>
    <w:p w14:paraId="71F44F25" w14:textId="77777777" w:rsidR="00D0198C" w:rsidRPr="00D0198C" w:rsidRDefault="00D0198C" w:rsidP="00D0198C">
      <w:pPr>
        <w:rPr>
          <w:bCs/>
          <w:sz w:val="24"/>
          <w:szCs w:val="24"/>
        </w:rPr>
      </w:pPr>
      <w:r w:rsidRPr="00D0198C">
        <w:rPr>
          <w:bCs/>
          <w:sz w:val="24"/>
          <w:szCs w:val="24"/>
        </w:rPr>
        <w:t>myCourses[c(3,4)]</w:t>
      </w:r>
    </w:p>
    <w:p w14:paraId="448D2D09" w14:textId="77777777" w:rsidR="00D0198C" w:rsidRPr="00D0198C" w:rsidRDefault="00D0198C" w:rsidP="00D0198C">
      <w:pPr>
        <w:rPr>
          <w:bCs/>
          <w:sz w:val="24"/>
          <w:szCs w:val="24"/>
        </w:rPr>
      </w:pPr>
    </w:p>
    <w:p w14:paraId="77059000" w14:textId="77777777" w:rsidR="00D0198C" w:rsidRPr="00D0198C" w:rsidRDefault="00D0198C" w:rsidP="00D0198C">
      <w:pPr>
        <w:rPr>
          <w:bCs/>
          <w:sz w:val="24"/>
          <w:szCs w:val="24"/>
        </w:rPr>
      </w:pPr>
      <w:r w:rsidRPr="00D0198C">
        <w:rPr>
          <w:bCs/>
          <w:sz w:val="24"/>
          <w:szCs w:val="24"/>
        </w:rPr>
        <w:t>#Sort myCourses using a method</w:t>
      </w:r>
    </w:p>
    <w:p w14:paraId="2B72591F" w14:textId="77777777" w:rsidR="00D0198C" w:rsidRPr="00D0198C" w:rsidRDefault="00D0198C" w:rsidP="00D0198C">
      <w:pPr>
        <w:rPr>
          <w:bCs/>
          <w:sz w:val="24"/>
          <w:szCs w:val="24"/>
        </w:rPr>
      </w:pPr>
      <w:r w:rsidRPr="00D0198C">
        <w:rPr>
          <w:bCs/>
          <w:sz w:val="24"/>
          <w:szCs w:val="24"/>
        </w:rPr>
        <w:t>sort(x=myCourses)</w:t>
      </w:r>
    </w:p>
    <w:p w14:paraId="5CD1BD52" w14:textId="77777777" w:rsidR="00D0198C" w:rsidRPr="00D0198C" w:rsidRDefault="00D0198C" w:rsidP="00D0198C">
      <w:pPr>
        <w:rPr>
          <w:bCs/>
          <w:sz w:val="24"/>
          <w:szCs w:val="24"/>
        </w:rPr>
      </w:pPr>
    </w:p>
    <w:p w14:paraId="7558E26E" w14:textId="77777777" w:rsidR="00D0198C" w:rsidRPr="00D0198C" w:rsidRDefault="00D0198C" w:rsidP="00D0198C">
      <w:pPr>
        <w:rPr>
          <w:bCs/>
          <w:sz w:val="24"/>
          <w:szCs w:val="24"/>
        </w:rPr>
      </w:pPr>
      <w:r w:rsidRPr="00D0198C">
        <w:rPr>
          <w:bCs/>
          <w:sz w:val="24"/>
          <w:szCs w:val="24"/>
        </w:rPr>
        <w:t>#Sort myCourses in the reverse direction</w:t>
      </w:r>
    </w:p>
    <w:p w14:paraId="3C36B869" w14:textId="77777777" w:rsidR="00A9312B" w:rsidRDefault="00D0198C" w:rsidP="00D0198C">
      <w:pPr>
        <w:rPr>
          <w:bCs/>
          <w:sz w:val="24"/>
          <w:szCs w:val="24"/>
        </w:rPr>
      </w:pPr>
      <w:r w:rsidRPr="00D0198C">
        <w:rPr>
          <w:bCs/>
          <w:sz w:val="24"/>
          <w:szCs w:val="24"/>
        </w:rPr>
        <w:t>sort(x=myCourses, decreasing = TRUE)</w:t>
      </w:r>
    </w:p>
    <w:p w14:paraId="26113EC6" w14:textId="2CF6143C" w:rsidR="00A9312B" w:rsidRDefault="00A9312B" w:rsidP="00D0198C">
      <w:pPr>
        <w:rPr>
          <w:bCs/>
          <w:sz w:val="24"/>
          <w:szCs w:val="24"/>
        </w:rPr>
      </w:pPr>
    </w:p>
    <w:p w14:paraId="3AD6CFC5" w14:textId="77777777" w:rsidR="00163EEC" w:rsidRDefault="00163EEC" w:rsidP="00D0198C">
      <w:pPr>
        <w:rPr>
          <w:b/>
          <w:color w:val="4F81BC"/>
          <w:sz w:val="24"/>
          <w:szCs w:val="24"/>
        </w:rPr>
      </w:pPr>
      <w:r>
        <w:rPr>
          <w:noProof/>
        </w:rPr>
        <w:lastRenderedPageBreak/>
        <w:drawing>
          <wp:inline distT="0" distB="0" distL="0" distR="0" wp14:anchorId="499643EE" wp14:editId="3825A4B4">
            <wp:extent cx="60071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7100" cy="3267075"/>
                    </a:xfrm>
                    <a:prstGeom prst="rect">
                      <a:avLst/>
                    </a:prstGeom>
                  </pic:spPr>
                </pic:pic>
              </a:graphicData>
            </a:graphic>
          </wp:inline>
        </w:drawing>
      </w:r>
    </w:p>
    <w:p w14:paraId="7DFF727C" w14:textId="648E3F5E" w:rsidR="00163EEC" w:rsidRDefault="00163EEC" w:rsidP="00D0198C">
      <w:pPr>
        <w:rPr>
          <w:bCs/>
          <w:sz w:val="20"/>
          <w:szCs w:val="20"/>
        </w:rPr>
      </w:pPr>
      <w:r w:rsidRPr="00163EEC">
        <w:rPr>
          <w:bCs/>
          <w:sz w:val="20"/>
          <w:szCs w:val="20"/>
        </w:rPr>
        <w:t xml:space="preserve">Here is a screenshot of the script in RStudio. </w:t>
      </w:r>
    </w:p>
    <w:p w14:paraId="4021EB44" w14:textId="77777777" w:rsidR="00163EEC" w:rsidRPr="00163EEC" w:rsidRDefault="00163EEC" w:rsidP="00D0198C">
      <w:pPr>
        <w:rPr>
          <w:bCs/>
          <w:sz w:val="20"/>
          <w:szCs w:val="20"/>
        </w:rPr>
      </w:pPr>
    </w:p>
    <w:p w14:paraId="16090319" w14:textId="77777777" w:rsidR="00163EEC" w:rsidRDefault="00A9312B" w:rsidP="00D0198C">
      <w:pPr>
        <w:rPr>
          <w:b/>
          <w:color w:val="4F81BC"/>
          <w:sz w:val="24"/>
          <w:szCs w:val="24"/>
        </w:rPr>
      </w:pPr>
      <w:r>
        <w:rPr>
          <w:noProof/>
        </w:rPr>
        <w:drawing>
          <wp:inline distT="0" distB="0" distL="0" distR="0" wp14:anchorId="2765042A" wp14:editId="6BDCD883">
            <wp:extent cx="4915725" cy="4470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9643" cy="4473963"/>
                    </a:xfrm>
                    <a:prstGeom prst="rect">
                      <a:avLst/>
                    </a:prstGeom>
                  </pic:spPr>
                </pic:pic>
              </a:graphicData>
            </a:graphic>
          </wp:inline>
        </w:drawing>
      </w:r>
    </w:p>
    <w:p w14:paraId="0CDF2176" w14:textId="126B0005" w:rsidR="00511569" w:rsidRPr="00163EEC" w:rsidRDefault="00163EEC" w:rsidP="00D0198C">
      <w:pPr>
        <w:rPr>
          <w:bCs/>
          <w:color w:val="4F81BC"/>
          <w:sz w:val="20"/>
          <w:szCs w:val="20"/>
        </w:rPr>
      </w:pPr>
      <w:r w:rsidRPr="00163EEC">
        <w:rPr>
          <w:bCs/>
          <w:sz w:val="20"/>
          <w:szCs w:val="20"/>
        </w:rPr>
        <w:t>This a screenshot of the script running in the “console” pane of Rstudio with appropriate outcomes.</w:t>
      </w:r>
    </w:p>
    <w:p w14:paraId="74B852EC" w14:textId="0B9CA7F5" w:rsidR="00511569" w:rsidRDefault="00511569" w:rsidP="00222A0B">
      <w:pPr>
        <w:pStyle w:val="ListParagraph"/>
        <w:ind w:left="720" w:firstLine="0"/>
        <w:rPr>
          <w:rFonts w:ascii="Calibri" w:hAnsi="Calibri"/>
        </w:rPr>
      </w:pPr>
    </w:p>
    <w:p w14:paraId="13E4067F" w14:textId="288662E8" w:rsidR="00511569" w:rsidRDefault="00511569">
      <w:pPr>
        <w:rPr>
          <w:rFonts w:ascii="Calibri" w:hAnsi="Calibri"/>
        </w:rPr>
      </w:pPr>
      <w:r>
        <w:rPr>
          <w:rFonts w:ascii="Calibri" w:hAnsi="Calibri"/>
        </w:rPr>
        <w:br w:type="page"/>
      </w:r>
    </w:p>
    <w:p w14:paraId="6D23A5CD" w14:textId="77777777" w:rsidR="00E85275" w:rsidRPr="00E85275" w:rsidRDefault="00E85275" w:rsidP="00E85275">
      <w:pPr>
        <w:pStyle w:val="ListParagraph"/>
        <w:numPr>
          <w:ilvl w:val="0"/>
          <w:numId w:val="3"/>
        </w:numPr>
        <w:rPr>
          <w:rFonts w:ascii="Calibri" w:hAnsi="Calibri"/>
        </w:rPr>
        <w:sectPr w:rsidR="00E85275" w:rsidRPr="00E85275">
          <w:pgSz w:w="12240" w:h="15840"/>
          <w:pgMar w:top="720" w:right="1440" w:bottom="1480" w:left="1340" w:header="0" w:footer="1281" w:gutter="0"/>
          <w:cols w:space="720"/>
        </w:sectPr>
      </w:pPr>
    </w:p>
    <w:p w14:paraId="017DEF74" w14:textId="7778978E" w:rsidR="00212635" w:rsidRDefault="00212635">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37497FA" w:rsidR="00212635" w:rsidRDefault="00212635">
      <w:pPr>
        <w:pStyle w:val="BodyText"/>
        <w:rPr>
          <w:rFonts w:ascii="Calibri"/>
          <w:b w:val="0"/>
          <w:sz w:val="20"/>
        </w:rPr>
      </w:pPr>
    </w:p>
    <w:p w14:paraId="164364C4" w14:textId="2DD8A5B7" w:rsidR="00212635" w:rsidRDefault="00647703">
      <w:pPr>
        <w:pStyle w:val="BodyText"/>
        <w:spacing w:before="2"/>
        <w:rPr>
          <w:rFonts w:ascii="Calibri"/>
          <w:b w:val="0"/>
          <w:sz w:val="16"/>
        </w:rPr>
      </w:pPr>
      <w:r w:rsidRPr="00647703">
        <w:rPr>
          <w:rFonts w:ascii="Calibri"/>
          <w:b w:val="0"/>
          <w:bCs w:val="0"/>
          <w:noProof/>
          <w:sz w:val="20"/>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695095B9" w:rsidR="00212635" w:rsidRPr="00853D52" w:rsidRDefault="001A6951">
      <w:pPr>
        <w:pStyle w:val="ListParagraph"/>
        <w:numPr>
          <w:ilvl w:val="0"/>
          <w:numId w:val="1"/>
        </w:numPr>
        <w:tabs>
          <w:tab w:val="left" w:pos="820"/>
          <w:tab w:val="left" w:pos="821"/>
        </w:tabs>
        <w:spacing w:line="207" w:lineRule="exact"/>
        <w:rPr>
          <w:rFonts w:ascii="Times New Roman" w:hAnsi="Times New Roman"/>
          <w:b/>
          <w:bCs/>
          <w:sz w:val="24"/>
          <w:szCs w:val="24"/>
        </w:rPr>
      </w:pPr>
      <w:r w:rsidRPr="00853D52">
        <w:rPr>
          <w:rFonts w:ascii="Times New Roman" w:hAnsi="Times New Roman"/>
          <w:b/>
          <w:bCs/>
          <w:sz w:val="24"/>
          <w:szCs w:val="24"/>
        </w:rPr>
        <w:t>What is a component – Provide a</w:t>
      </w:r>
      <w:r w:rsidRPr="00853D52">
        <w:rPr>
          <w:rFonts w:ascii="Times New Roman" w:hAnsi="Times New Roman"/>
          <w:b/>
          <w:bCs/>
          <w:spacing w:val="-6"/>
          <w:sz w:val="24"/>
          <w:szCs w:val="24"/>
        </w:rPr>
        <w:t xml:space="preserve"> </w:t>
      </w:r>
      <w:r w:rsidRPr="00853D52">
        <w:rPr>
          <w:rFonts w:ascii="Times New Roman" w:hAnsi="Times New Roman"/>
          <w:b/>
          <w:bCs/>
          <w:sz w:val="24"/>
          <w:szCs w:val="24"/>
        </w:rPr>
        <w:t>description</w:t>
      </w:r>
      <w:r w:rsidR="005C3CC8" w:rsidRPr="00853D52">
        <w:rPr>
          <w:rFonts w:ascii="Times New Roman" w:hAnsi="Times New Roman"/>
          <w:b/>
          <w:bCs/>
          <w:sz w:val="24"/>
          <w:szCs w:val="24"/>
        </w:rPr>
        <w:t xml:space="preserve"> (5 points)</w:t>
      </w:r>
    </w:p>
    <w:p w14:paraId="538CC7C0" w14:textId="43EB3190" w:rsidR="00222A0B" w:rsidRPr="00647703" w:rsidRDefault="00222A0B" w:rsidP="00222A0B">
      <w:pPr>
        <w:pStyle w:val="ListParagraph"/>
        <w:numPr>
          <w:ilvl w:val="1"/>
          <w:numId w:val="1"/>
        </w:numPr>
        <w:tabs>
          <w:tab w:val="left" w:pos="820"/>
          <w:tab w:val="left" w:pos="821"/>
        </w:tabs>
        <w:spacing w:line="207" w:lineRule="exact"/>
        <w:rPr>
          <w:rFonts w:ascii="Times New Roman" w:hAnsi="Times New Roman"/>
          <w:sz w:val="24"/>
          <w:szCs w:val="24"/>
        </w:rPr>
      </w:pPr>
      <w:r>
        <w:rPr>
          <w:rFonts w:ascii="Times New Roman" w:hAnsi="Times New Roman"/>
          <w:sz w:val="24"/>
          <w:szCs w:val="24"/>
        </w:rPr>
        <w:t>A component is a variable created which is the combination of many predictor variables. It can help determine what best explains the variability in data. It can also serve to reduce the number of parameters in your analysis. Though correlations are used to help calculate components, they are not just simply the grouping of correlated variables or data. They are the weighted combinations of the predictor variables. By convention, they are denoted as Z</w:t>
      </w:r>
      <w:r>
        <w:rPr>
          <w:rFonts w:ascii="Times New Roman" w:hAnsi="Times New Roman"/>
          <w:sz w:val="24"/>
          <w:szCs w:val="24"/>
          <w:vertAlign w:val="subscript"/>
        </w:rPr>
        <w:t>1</w:t>
      </w:r>
      <w:r>
        <w:rPr>
          <w:rFonts w:ascii="Times New Roman" w:hAnsi="Times New Roman"/>
          <w:sz w:val="24"/>
          <w:szCs w:val="24"/>
        </w:rPr>
        <w:t>, Z</w:t>
      </w:r>
      <w:r>
        <w:rPr>
          <w:rFonts w:ascii="Times New Roman" w:hAnsi="Times New Roman"/>
          <w:sz w:val="24"/>
          <w:szCs w:val="24"/>
          <w:vertAlign w:val="subscript"/>
        </w:rPr>
        <w:t>2</w:t>
      </w:r>
      <w:r>
        <w:rPr>
          <w:rFonts w:ascii="Times New Roman" w:hAnsi="Times New Roman"/>
          <w:sz w:val="24"/>
          <w:szCs w:val="24"/>
        </w:rPr>
        <w:t>, etc.</w:t>
      </w:r>
    </w:p>
    <w:p w14:paraId="1BFD2922" w14:textId="30D93B74" w:rsidR="00212635" w:rsidRPr="00853D52" w:rsidRDefault="001A6951">
      <w:pPr>
        <w:pStyle w:val="ListParagraph"/>
        <w:numPr>
          <w:ilvl w:val="0"/>
          <w:numId w:val="1"/>
        </w:numPr>
        <w:tabs>
          <w:tab w:val="left" w:pos="820"/>
          <w:tab w:val="left" w:pos="821"/>
        </w:tabs>
        <w:spacing w:line="206" w:lineRule="exact"/>
        <w:rPr>
          <w:rFonts w:ascii="Times New Roman" w:hAnsi="Times New Roman"/>
          <w:b/>
          <w:bCs/>
          <w:sz w:val="24"/>
          <w:szCs w:val="24"/>
        </w:rPr>
      </w:pPr>
      <w:r w:rsidRPr="00853D52">
        <w:rPr>
          <w:rFonts w:ascii="Times New Roman" w:hAnsi="Times New Roman"/>
          <w:b/>
          <w:bCs/>
          <w:sz w:val="24"/>
          <w:szCs w:val="24"/>
        </w:rPr>
        <w:t>Principal Component Analysis – Provide a</w:t>
      </w:r>
      <w:r w:rsidRPr="00853D52">
        <w:rPr>
          <w:rFonts w:ascii="Times New Roman" w:hAnsi="Times New Roman"/>
          <w:b/>
          <w:bCs/>
          <w:spacing w:val="-1"/>
          <w:sz w:val="24"/>
          <w:szCs w:val="24"/>
        </w:rPr>
        <w:t xml:space="preserve"> </w:t>
      </w:r>
      <w:r w:rsidRPr="00853D52">
        <w:rPr>
          <w:rFonts w:ascii="Times New Roman" w:hAnsi="Times New Roman"/>
          <w:b/>
          <w:bCs/>
          <w:sz w:val="24"/>
          <w:szCs w:val="24"/>
        </w:rPr>
        <w:t>description.</w:t>
      </w:r>
      <w:r w:rsidR="005C3CC8" w:rsidRPr="00853D52">
        <w:rPr>
          <w:rFonts w:ascii="Times New Roman" w:hAnsi="Times New Roman"/>
          <w:b/>
          <w:bCs/>
          <w:sz w:val="24"/>
          <w:szCs w:val="24"/>
        </w:rPr>
        <w:t>(5 points)</w:t>
      </w:r>
    </w:p>
    <w:p w14:paraId="18CA9853" w14:textId="7CD5EAC4" w:rsidR="00222A0B" w:rsidRPr="00647703" w:rsidRDefault="00222A0B" w:rsidP="00222A0B">
      <w:pPr>
        <w:pStyle w:val="ListParagraph"/>
        <w:numPr>
          <w:ilvl w:val="1"/>
          <w:numId w:val="1"/>
        </w:numPr>
        <w:tabs>
          <w:tab w:val="left" w:pos="820"/>
          <w:tab w:val="left" w:pos="821"/>
        </w:tabs>
        <w:spacing w:line="206" w:lineRule="exact"/>
        <w:rPr>
          <w:rFonts w:ascii="Times New Roman" w:hAnsi="Times New Roman"/>
          <w:sz w:val="24"/>
          <w:szCs w:val="24"/>
        </w:rPr>
      </w:pPr>
      <w:r>
        <w:rPr>
          <w:rFonts w:ascii="Times New Roman" w:hAnsi="Times New Roman"/>
          <w:sz w:val="24"/>
          <w:szCs w:val="24"/>
        </w:rPr>
        <w:t xml:space="preserve">Principal component analysis seeks to transform variables into fewer possible components to simply analyses if possible. The end goal is to maximize the variable in the data along as few components as possible. This is achieved by “rotating” the data where the new axes are in the direction of the principal components. The first principal component, the one with the greatest variability will become the new x-axis. </w:t>
      </w:r>
    </w:p>
    <w:p w14:paraId="5B10D1F6" w14:textId="7F286EAC" w:rsidR="00853D52" w:rsidRDefault="001A6951" w:rsidP="00853D52">
      <w:pPr>
        <w:pStyle w:val="ListParagraph"/>
        <w:numPr>
          <w:ilvl w:val="0"/>
          <w:numId w:val="1"/>
        </w:numPr>
        <w:tabs>
          <w:tab w:val="left" w:pos="820"/>
          <w:tab w:val="left" w:pos="821"/>
        </w:tabs>
        <w:spacing w:line="207" w:lineRule="exact"/>
        <w:rPr>
          <w:rFonts w:ascii="Times New Roman"/>
          <w:b/>
          <w:bCs/>
          <w:sz w:val="24"/>
          <w:szCs w:val="24"/>
        </w:rPr>
      </w:pPr>
      <w:r w:rsidRPr="00647703">
        <w:rPr>
          <w:rFonts w:ascii="Times New Roman"/>
          <w:b/>
          <w:bCs/>
          <w:sz w:val="24"/>
          <w:szCs w:val="24"/>
        </w:rPr>
        <w:t>Provide</w:t>
      </w:r>
      <w:r w:rsidR="00B55EFC">
        <w:rPr>
          <w:rFonts w:ascii="Times New Roman"/>
          <w:b/>
          <w:bCs/>
          <w:sz w:val="24"/>
          <w:szCs w:val="24"/>
        </w:rPr>
        <w:t xml:space="preserve"> and explain</w:t>
      </w:r>
      <w:r w:rsidRPr="00647703">
        <w:rPr>
          <w:rFonts w:ascii="Times New Roman"/>
          <w:b/>
          <w:bCs/>
          <w:sz w:val="24"/>
          <w:szCs w:val="24"/>
        </w:rPr>
        <w:t xml:space="preserve"> </w:t>
      </w:r>
      <w:r w:rsidRPr="00647703">
        <w:rPr>
          <w:rFonts w:ascii="Times New Roman"/>
          <w:b/>
          <w:bCs/>
          <w:sz w:val="24"/>
          <w:szCs w:val="24"/>
          <w:u w:val="single"/>
        </w:rPr>
        <w:t xml:space="preserve">a </w:t>
      </w:r>
      <w:r w:rsidR="00647703" w:rsidRPr="005C3CC8">
        <w:rPr>
          <w:rFonts w:ascii="Times New Roman"/>
          <w:b/>
          <w:bCs/>
          <w:color w:val="FF0000"/>
          <w:sz w:val="24"/>
          <w:szCs w:val="24"/>
          <w:u w:val="single"/>
        </w:rPr>
        <w:t xml:space="preserve">specific </w:t>
      </w:r>
      <w:r w:rsidRPr="005C3CC8">
        <w:rPr>
          <w:rFonts w:ascii="Times New Roman"/>
          <w:b/>
          <w:bCs/>
          <w:color w:val="FF0000"/>
          <w:sz w:val="24"/>
          <w:szCs w:val="24"/>
          <w:u w:val="single"/>
        </w:rPr>
        <w:t>example</w:t>
      </w:r>
      <w:r w:rsidRPr="00647703">
        <w:rPr>
          <w:rFonts w:ascii="Times New Roman"/>
          <w:b/>
          <w:bCs/>
          <w:sz w:val="24"/>
          <w:szCs w:val="24"/>
        </w:rPr>
        <w:t xml:space="preserve"> of</w:t>
      </w:r>
      <w:r w:rsidR="00B55EFC">
        <w:rPr>
          <w:rFonts w:ascii="Times New Roman"/>
          <w:b/>
          <w:bCs/>
          <w:sz w:val="24"/>
          <w:szCs w:val="24"/>
        </w:rPr>
        <w:t xml:space="preserve"> a</w:t>
      </w:r>
      <w:r w:rsidRPr="00647703">
        <w:rPr>
          <w:rFonts w:ascii="Times New Roman"/>
          <w:b/>
          <w:bCs/>
          <w:sz w:val="24"/>
          <w:szCs w:val="24"/>
        </w:rPr>
        <w:t xml:space="preserve"> Principal Component</w:t>
      </w:r>
      <w:r w:rsidRPr="00647703">
        <w:rPr>
          <w:rFonts w:ascii="Times New Roman"/>
          <w:b/>
          <w:bCs/>
          <w:spacing w:val="-4"/>
          <w:sz w:val="24"/>
          <w:szCs w:val="24"/>
        </w:rPr>
        <w:t xml:space="preserve"> </w:t>
      </w:r>
      <w:r w:rsidRPr="00647703">
        <w:rPr>
          <w:rFonts w:ascii="Times New Roman"/>
          <w:b/>
          <w:bCs/>
          <w:sz w:val="24"/>
          <w:szCs w:val="24"/>
        </w:rPr>
        <w:t>Analysis</w:t>
      </w:r>
      <w:r w:rsidR="005C3CC8">
        <w:rPr>
          <w:rFonts w:ascii="Times New Roman"/>
          <w:b/>
          <w:bCs/>
          <w:sz w:val="24"/>
          <w:szCs w:val="24"/>
        </w:rPr>
        <w:t>(15 points)</w:t>
      </w:r>
    </w:p>
    <w:p w14:paraId="0DBB3C16" w14:textId="7052E6EA" w:rsidR="00222A0B" w:rsidRPr="00853D52" w:rsidRDefault="00853D52" w:rsidP="00222A0B">
      <w:pPr>
        <w:pStyle w:val="ListParagraph"/>
        <w:numPr>
          <w:ilvl w:val="1"/>
          <w:numId w:val="1"/>
        </w:numPr>
        <w:tabs>
          <w:tab w:val="left" w:pos="820"/>
          <w:tab w:val="left" w:pos="821"/>
        </w:tabs>
        <w:spacing w:line="207" w:lineRule="exact"/>
        <w:rPr>
          <w:rFonts w:ascii="Times New Roman"/>
          <w:sz w:val="24"/>
          <w:szCs w:val="24"/>
        </w:rPr>
        <w:sectPr w:rsidR="00222A0B" w:rsidRPr="00853D52">
          <w:pgSz w:w="12240" w:h="15840"/>
          <w:pgMar w:top="720" w:right="1440" w:bottom="1480" w:left="1340" w:header="0" w:footer="1281" w:gutter="0"/>
          <w:cols w:space="720"/>
        </w:sectPr>
      </w:pPr>
      <w:r w:rsidRPr="00853D52">
        <w:rPr>
          <w:rFonts w:ascii="Times New Roman"/>
          <w:sz w:val="24"/>
          <w:szCs w:val="24"/>
        </w:rPr>
        <w:t xml:space="preserve">An example that could use Principal Component Analysis would be for determining the price of a car given multiple variables such as color, age, miles, engine size, automatic/manual, seating capacity, 2WD/4WD, etc. </w:t>
      </w:r>
      <w:r w:rsidR="00EE3164">
        <w:rPr>
          <w:rFonts w:ascii="Times New Roman"/>
          <w:sz w:val="24"/>
          <w:szCs w:val="24"/>
        </w:rPr>
        <w:t>Hypothetically, i</w:t>
      </w:r>
      <w:r w:rsidRPr="00853D52">
        <w:rPr>
          <w:rFonts w:ascii="Times New Roman"/>
          <w:sz w:val="24"/>
          <w:szCs w:val="24"/>
        </w:rPr>
        <w:t xml:space="preserve">n the conduct of the analysis you notice that </w:t>
      </w:r>
      <w:r w:rsidR="009C67DF">
        <w:rPr>
          <w:rFonts w:ascii="Times New Roman"/>
          <w:sz w:val="24"/>
          <w:szCs w:val="24"/>
        </w:rPr>
        <w:t>the car</w:t>
      </w:r>
      <w:r w:rsidR="009C67DF">
        <w:rPr>
          <w:rFonts w:ascii="Times New Roman"/>
          <w:sz w:val="24"/>
          <w:szCs w:val="24"/>
        </w:rPr>
        <w:t>’</w:t>
      </w:r>
      <w:r w:rsidR="009C67DF">
        <w:rPr>
          <w:rFonts w:ascii="Times New Roman"/>
          <w:sz w:val="24"/>
          <w:szCs w:val="24"/>
        </w:rPr>
        <w:t>s</w:t>
      </w:r>
      <w:r w:rsidRPr="00853D52">
        <w:rPr>
          <w:rFonts w:ascii="Times New Roman"/>
          <w:sz w:val="24"/>
          <w:szCs w:val="24"/>
        </w:rPr>
        <w:t xml:space="preserve"> age and the miles</w:t>
      </w:r>
      <w:r w:rsidR="009C67DF">
        <w:rPr>
          <w:rFonts w:ascii="Times New Roman"/>
          <w:sz w:val="24"/>
          <w:szCs w:val="24"/>
        </w:rPr>
        <w:t xml:space="preserve"> driven</w:t>
      </w:r>
      <w:r w:rsidRPr="00853D52">
        <w:rPr>
          <w:rFonts w:ascii="Times New Roman"/>
          <w:sz w:val="24"/>
          <w:szCs w:val="24"/>
        </w:rPr>
        <w:t xml:space="preserve"> on the car are highly correlate</w:t>
      </w:r>
      <w:r w:rsidR="00EE3164">
        <w:rPr>
          <w:rFonts w:ascii="Times New Roman"/>
          <w:sz w:val="24"/>
          <w:szCs w:val="24"/>
        </w:rPr>
        <w:t xml:space="preserve">d. This makes sense </w:t>
      </w:r>
      <w:r w:rsidR="009C67DF">
        <w:rPr>
          <w:rFonts w:ascii="Times New Roman"/>
          <w:sz w:val="24"/>
          <w:szCs w:val="24"/>
        </w:rPr>
        <w:t>since it is well known</w:t>
      </w:r>
      <w:r w:rsidR="00EE3164">
        <w:rPr>
          <w:rFonts w:ascii="Times New Roman"/>
          <w:sz w:val="24"/>
          <w:szCs w:val="24"/>
        </w:rPr>
        <w:t xml:space="preserve"> cars depreciate quickly soon after they are purchased. You therefore decide to create components where principal component 1 may be </w:t>
      </w:r>
      <w:r w:rsidR="009C67DF">
        <w:rPr>
          <w:rFonts w:ascii="Times New Roman"/>
          <w:sz w:val="24"/>
          <w:szCs w:val="24"/>
        </w:rPr>
        <w:t xml:space="preserve">a </w:t>
      </w:r>
      <w:r w:rsidR="00EE3164">
        <w:rPr>
          <w:rFonts w:ascii="Times New Roman"/>
          <w:sz w:val="24"/>
          <w:szCs w:val="24"/>
        </w:rPr>
        <w:t xml:space="preserve">weighted combination of those two variables (age and miles) that explain the majority of the change in price over time. </w:t>
      </w:r>
      <w:r w:rsidR="007A64F7">
        <w:rPr>
          <w:rFonts w:ascii="Times New Roman"/>
          <w:sz w:val="24"/>
          <w:szCs w:val="24"/>
        </w:rPr>
        <w:t xml:space="preserve"> Though maybe not as predictably as age and mileage, engine size and seating capacity could serve as a second principal component as their relationship may be highly correlate in the mainstream car market (not necessarily luxury or supercars) due to a larger engine being needed for a car  that can hold more people. </w:t>
      </w: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51854ECE" w:rsidR="00212635" w:rsidRPr="00A810F9"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022D1918" w14:textId="125EE0EC" w:rsidR="00A810F9" w:rsidRDefault="00A810F9" w:rsidP="00A810F9">
      <w:pPr>
        <w:pStyle w:val="Heading1"/>
        <w:numPr>
          <w:ilvl w:val="1"/>
          <w:numId w:val="7"/>
        </w:numPr>
        <w:spacing w:line="278" w:lineRule="auto"/>
        <w:ind w:right="688"/>
        <w:rPr>
          <w:sz w:val="20"/>
          <w:szCs w:val="20"/>
        </w:rPr>
      </w:pPr>
      <w:r w:rsidRPr="00A810F9">
        <w:rPr>
          <w:sz w:val="20"/>
          <w:szCs w:val="20"/>
        </w:rPr>
        <w:t xml:space="preserve">Multiple linear regression is used to predict a quantitative response variable based upon multiple predictor variables. </w:t>
      </w:r>
      <w:r w:rsidR="00B8567F">
        <w:rPr>
          <w:sz w:val="20"/>
          <w:szCs w:val="20"/>
        </w:rPr>
        <w:t xml:space="preserve">An example would be the price of a car given its age, seating capacity, engine size, automatic/manual, 2WD/4WD, etc. It is used to predict a number which represents the model’s prediction of price given the predictor variables. </w:t>
      </w:r>
      <w:r w:rsidR="00FD786D">
        <w:rPr>
          <w:sz w:val="20"/>
          <w:szCs w:val="20"/>
        </w:rPr>
        <w:t xml:space="preserve">The price of the car could be $1500 if it has 250,000 miles, seats two, manual, 2WD, and 20 years old. Or if a car is new, 15 miles, seats 7, is automatic, and 4WD, the car may be $45,000. The response variable could also be any number in between (or outside of that range). </w:t>
      </w:r>
    </w:p>
    <w:p w14:paraId="2D22CC72" w14:textId="26BCCDF2" w:rsidR="00B8567F" w:rsidRPr="00A810F9" w:rsidRDefault="00B8567F" w:rsidP="00A810F9">
      <w:pPr>
        <w:pStyle w:val="Heading1"/>
        <w:numPr>
          <w:ilvl w:val="1"/>
          <w:numId w:val="7"/>
        </w:numPr>
        <w:spacing w:line="278" w:lineRule="auto"/>
        <w:ind w:right="688"/>
        <w:rPr>
          <w:sz w:val="20"/>
          <w:szCs w:val="20"/>
        </w:rPr>
      </w:pPr>
      <w:r>
        <w:rPr>
          <w:sz w:val="20"/>
          <w:szCs w:val="20"/>
        </w:rPr>
        <w:t xml:space="preserve">Logistic regression is used to determine the probability of an outcome which only has two options, often called a binary response. </w:t>
      </w:r>
      <w:r w:rsidR="00504700">
        <w:rPr>
          <w:sz w:val="20"/>
          <w:szCs w:val="20"/>
        </w:rPr>
        <w:t xml:space="preserve">In this model, </w:t>
      </w:r>
      <w:r w:rsidR="00FD786D">
        <w:rPr>
          <w:sz w:val="20"/>
          <w:szCs w:val="20"/>
        </w:rPr>
        <w:t>your predictor variables help determine a probability or likelihood of being in one of two bins. An example would be (given a 2-party system) building a model whose predictor variables consist of demographic information like sex, age,  location of residence (city/suburbs/rural), work-type, etc that provides which party, Democrat or Republican you are more likely to be. For example, a 65 year-old white male who lives in Birmingham, AL and works at a bank is more likely to be a Republican but a 23-year old black female who attends UC-Berkley as a student is more likely to be a Democrat. This is only a hypothetical to show how there are only two options Republican or Democrat.</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1B70CA5F"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E968A7" w:rsidRPr="00E968A7">
        <w:rPr>
          <w:sz w:val="20"/>
          <w:szCs w:val="20"/>
        </w:rPr>
        <w:t xml:space="preserve">.  </w:t>
      </w:r>
    </w:p>
    <w:p w14:paraId="3CD10B62" w14:textId="2EF9D711" w:rsidR="003C6C95" w:rsidRDefault="00F627C1" w:rsidP="003C6C95">
      <w:pPr>
        <w:pStyle w:val="BodyText"/>
        <w:spacing w:before="160" w:line="259" w:lineRule="auto"/>
        <w:ind w:left="100" w:right="295"/>
      </w:pPr>
      <w:r>
        <w:t>Step 1: P</w:t>
      </w:r>
      <w:r w:rsidR="009F361C">
        <w:t>erform a quick search of t</w:t>
      </w:r>
      <w:r w:rsidR="009A4898">
        <w:t xml:space="preserve">he </w:t>
      </w:r>
      <w:hyperlink r:id="rId23" w:history="1">
        <w:r w:rsidR="009A4898" w:rsidRPr="009A4898">
          <w:rPr>
            <w:rStyle w:val="Hyperlink"/>
          </w:rPr>
          <w:t>UCIS public data archive</w:t>
        </w:r>
      </w:hyperlink>
      <w:r w:rsidR="000E3859">
        <w:t>, a well-curated site which you already have seen as part of your introductory RapidMiner training.</w:t>
      </w:r>
      <w:r w:rsidR="009F361C">
        <w:t xml:space="preserve">  </w:t>
      </w:r>
    </w:p>
    <w:p w14:paraId="3DA135BA" w14:textId="41BC7A7F"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76B43360" w14:textId="3252B6EA"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I have chosen to use the Wine Quality Data Set - Red that can be found in the “Most Popular” section of the UCIS data archive. I chose this data set because it contained many quantitative fields in a format (CSV) that I have become familiar with over the course of the class. A link can be found here - </w:t>
      </w:r>
      <w:hyperlink r:id="rId24" w:history="1">
        <w:r w:rsidRPr="003C6C95">
          <w:rPr>
            <w:rStyle w:val="Hyperlink"/>
            <w:sz w:val="20"/>
            <w:szCs w:val="20"/>
          </w:rPr>
          <w:t>https://archive.ics.uci.edu/ml/datasets/Wine+Quality</w:t>
        </w:r>
      </w:hyperlink>
    </w:p>
    <w:p w14:paraId="2A3FFF08" w14:textId="527427F0"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Since the dataset consisted of only quantitative variable, and the outcome itself was a quantitative variable, I had to create a new variable which labeled a wine either good or bad based upon its rating being above a certain value (I chose greater than 6 for its </w:t>
      </w:r>
      <w:r w:rsidRPr="003C6C95">
        <w:rPr>
          <w:sz w:val="20"/>
          <w:szCs w:val="20"/>
        </w:rPr>
        <w:lastRenderedPageBreak/>
        <w:t xml:space="preserve">review). I did this to only show the difference between what a multiple regression and logistic regression outcomes look like and needed a predicted variable whose outcome was one of only two categorical options (i.e. good or bad wine). </w:t>
      </w:r>
    </w:p>
    <w:p w14:paraId="4D2D0039" w14:textId="3F5F63D3"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I used RapidMiner as my tool of choice to conduct both regression analyses. I used the same variables in both regression choices after removing a couple whose p-values were considerably higher than 0.05 when calculated for the multiple regression. I decided to keep the predictor variables the same for the logistic regression  so they are more easily comparable. </w:t>
      </w:r>
    </w:p>
    <w:p w14:paraId="49856D18" w14:textId="2481A8C5"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The multiple regression uses as input multiple characteristics of  the red wine such as ph, and alcohol content (as well as many more) to predict the quality of the wine on a 0-10 scale. The number can be any number in between. </w:t>
      </w:r>
    </w:p>
    <w:p w14:paraId="1D346217" w14:textId="30E6DF6A"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The logistic regression uses as input the same variables as the multiple regression but predicts instead whether the wine will be a “good” or “not good” wine. </w:t>
      </w:r>
    </w:p>
    <w:p w14:paraId="352CC1ED" w14:textId="2713EAE1" w:rsidR="000E3859" w:rsidRDefault="005E71D9" w:rsidP="000E3859">
      <w:pPr>
        <w:pStyle w:val="BodyText"/>
        <w:spacing w:before="160" w:line="259" w:lineRule="auto"/>
        <w:ind w:left="100" w:right="295"/>
      </w:pPr>
      <w:r>
        <w:t>Step 3:  Run</w:t>
      </w:r>
      <w:r w:rsidR="00B55EFC">
        <w:t xml:space="preserve">  the dataset (</w:t>
      </w:r>
      <w:r w:rsidR="00B55EFC" w:rsidRPr="008514AE">
        <w:rPr>
          <w:i/>
          <w:sz w:val="22"/>
          <w:szCs w:val="22"/>
        </w:rPr>
        <w:t>may be a significant subset, if the dataset is very large</w:t>
      </w:r>
      <w:r w:rsidR="00B55EFC">
        <w:t>) first. a Multiple Regression and then a Logistic</w:t>
      </w:r>
      <w:r>
        <w:t xml:space="preserve"> </w:t>
      </w:r>
      <w:r w:rsidR="00B55EFC">
        <w:t>R</w:t>
      </w:r>
      <w:r>
        <w:t>egression, .</w:t>
      </w:r>
      <w:r w:rsidR="009F361C">
        <w:t>and use</w:t>
      </w:r>
      <w:r>
        <w:t xml:space="preserve"> visualizations</w:t>
      </w:r>
      <w:r w:rsidR="009F361C">
        <w:t xml:space="preserve"> </w:t>
      </w:r>
      <w:r>
        <w:t xml:space="preserve">to </w:t>
      </w:r>
      <w:r w:rsidR="009F361C">
        <w:t xml:space="preserve"> </w:t>
      </w:r>
      <w:r w:rsidR="009F361C" w:rsidRPr="00F627C1">
        <w:rPr>
          <w:color w:val="FF0000"/>
        </w:rPr>
        <w:t xml:space="preserve">demonstrate </w:t>
      </w:r>
      <w:r w:rsidR="009F361C">
        <w:t xml:space="preserve">the </w:t>
      </w:r>
      <w:r>
        <w:t xml:space="preserve">conceptual </w:t>
      </w:r>
      <w:r w:rsidR="009F361C">
        <w:t xml:space="preserve">answers </w:t>
      </w:r>
      <w:r w:rsidR="00F627C1">
        <w:t>you provided for</w:t>
      </w:r>
      <w:r w:rsidR="009F361C">
        <w:t xml:space="preserve"> 5.</w:t>
      </w:r>
      <w:r w:rsidR="00F627C1">
        <w:t>(a).</w:t>
      </w:r>
    </w:p>
    <w:p w14:paraId="7DBD7DBE" w14:textId="77777777" w:rsidR="009B42D0" w:rsidRDefault="009B42D0" w:rsidP="00491000">
      <w:pPr>
        <w:rPr>
          <w:rFonts w:ascii="Symbol" w:hAnsi="Symbol"/>
        </w:rPr>
      </w:pPr>
    </w:p>
    <w:p w14:paraId="2309B5FE" w14:textId="77777777" w:rsidR="008504DA" w:rsidRDefault="008504DA" w:rsidP="00491000">
      <w:pPr>
        <w:rPr>
          <w:rFonts w:ascii="Times New Roman" w:hAnsi="Times New Roman" w:cs="Times New Roman"/>
          <w:sz w:val="20"/>
          <w:szCs w:val="20"/>
        </w:rPr>
      </w:pPr>
      <w:r>
        <w:rPr>
          <w:rFonts w:ascii="Times New Roman" w:hAnsi="Times New Roman" w:cs="Times New Roman"/>
          <w:sz w:val="20"/>
          <w:szCs w:val="20"/>
        </w:rPr>
        <w:t>Below is a frequency chart of quality of wine for the entire data set. You can see how most wines (by far) were between 5 and 7.</w:t>
      </w:r>
    </w:p>
    <w:p w14:paraId="42E590B5" w14:textId="1F4AD8CD" w:rsidR="008504DA" w:rsidRDefault="008504DA" w:rsidP="00491000">
      <w:pPr>
        <w:rPr>
          <w:rFonts w:ascii="Times New Roman" w:hAnsi="Times New Roman" w:cs="Times New Roman"/>
          <w:sz w:val="20"/>
          <w:szCs w:val="20"/>
        </w:rPr>
      </w:pPr>
      <w:r>
        <w:rPr>
          <w:noProof/>
        </w:rPr>
        <w:drawing>
          <wp:inline distT="0" distB="0" distL="0" distR="0" wp14:anchorId="156BFEC7" wp14:editId="2E86C7FC">
            <wp:extent cx="4603750" cy="3349059"/>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99" cy="3353750"/>
                    </a:xfrm>
                    <a:prstGeom prst="rect">
                      <a:avLst/>
                    </a:prstGeom>
                  </pic:spPr>
                </pic:pic>
              </a:graphicData>
            </a:graphic>
          </wp:inline>
        </w:drawing>
      </w:r>
    </w:p>
    <w:p w14:paraId="5A6F0F68" w14:textId="77777777" w:rsidR="008504DA" w:rsidRDefault="008504DA" w:rsidP="00491000">
      <w:pPr>
        <w:rPr>
          <w:rFonts w:ascii="Times New Roman" w:hAnsi="Times New Roman" w:cs="Times New Roman"/>
          <w:sz w:val="20"/>
          <w:szCs w:val="20"/>
        </w:rPr>
      </w:pPr>
    </w:p>
    <w:p w14:paraId="7D28E212" w14:textId="77777777" w:rsidR="008504DA" w:rsidRDefault="008504DA" w:rsidP="00491000">
      <w:pPr>
        <w:rPr>
          <w:rFonts w:ascii="Times New Roman" w:hAnsi="Times New Roman" w:cs="Times New Roman"/>
          <w:sz w:val="20"/>
          <w:szCs w:val="20"/>
        </w:rPr>
      </w:pPr>
    </w:p>
    <w:p w14:paraId="558FEE87" w14:textId="77777777" w:rsidR="008504DA" w:rsidRDefault="008504DA" w:rsidP="00491000">
      <w:pPr>
        <w:rPr>
          <w:rFonts w:ascii="Times New Roman" w:hAnsi="Times New Roman" w:cs="Times New Roman"/>
          <w:sz w:val="20"/>
          <w:szCs w:val="20"/>
        </w:rPr>
      </w:pPr>
    </w:p>
    <w:p w14:paraId="656C4909" w14:textId="77777777" w:rsidR="008504DA" w:rsidRDefault="008504DA" w:rsidP="00491000">
      <w:pPr>
        <w:rPr>
          <w:rFonts w:ascii="Times New Roman" w:hAnsi="Times New Roman" w:cs="Times New Roman"/>
          <w:sz w:val="20"/>
          <w:szCs w:val="20"/>
        </w:rPr>
      </w:pPr>
    </w:p>
    <w:p w14:paraId="169331E3" w14:textId="77777777" w:rsidR="008504DA" w:rsidRDefault="008504DA" w:rsidP="00491000">
      <w:pPr>
        <w:rPr>
          <w:rFonts w:ascii="Times New Roman" w:hAnsi="Times New Roman" w:cs="Times New Roman"/>
          <w:sz w:val="20"/>
          <w:szCs w:val="20"/>
        </w:rPr>
      </w:pPr>
    </w:p>
    <w:p w14:paraId="6230D3C2" w14:textId="77777777" w:rsidR="008504DA" w:rsidRDefault="008504DA" w:rsidP="00491000">
      <w:pPr>
        <w:rPr>
          <w:rFonts w:ascii="Times New Roman" w:hAnsi="Times New Roman" w:cs="Times New Roman"/>
          <w:sz w:val="20"/>
          <w:szCs w:val="20"/>
        </w:rPr>
      </w:pPr>
    </w:p>
    <w:p w14:paraId="46B716B9" w14:textId="77777777" w:rsidR="008504DA" w:rsidRDefault="008504DA" w:rsidP="00491000">
      <w:pPr>
        <w:rPr>
          <w:rFonts w:ascii="Times New Roman" w:hAnsi="Times New Roman" w:cs="Times New Roman"/>
          <w:sz w:val="20"/>
          <w:szCs w:val="20"/>
        </w:rPr>
      </w:pPr>
    </w:p>
    <w:p w14:paraId="1948EEC9" w14:textId="77777777" w:rsidR="008504DA" w:rsidRDefault="008504DA" w:rsidP="00491000">
      <w:pPr>
        <w:rPr>
          <w:rFonts w:ascii="Times New Roman" w:hAnsi="Times New Roman" w:cs="Times New Roman"/>
          <w:sz w:val="20"/>
          <w:szCs w:val="20"/>
        </w:rPr>
      </w:pPr>
    </w:p>
    <w:p w14:paraId="196E3AD4" w14:textId="77777777" w:rsidR="008504DA" w:rsidRDefault="008504DA" w:rsidP="00491000">
      <w:pPr>
        <w:rPr>
          <w:rFonts w:ascii="Times New Roman" w:hAnsi="Times New Roman" w:cs="Times New Roman"/>
          <w:sz w:val="20"/>
          <w:szCs w:val="20"/>
        </w:rPr>
      </w:pPr>
    </w:p>
    <w:p w14:paraId="3388C908" w14:textId="77777777" w:rsidR="008504DA" w:rsidRDefault="008504DA" w:rsidP="00491000">
      <w:pPr>
        <w:rPr>
          <w:rFonts w:ascii="Times New Roman" w:hAnsi="Times New Roman" w:cs="Times New Roman"/>
          <w:sz w:val="20"/>
          <w:szCs w:val="20"/>
        </w:rPr>
      </w:pPr>
    </w:p>
    <w:p w14:paraId="6CF97386" w14:textId="77777777" w:rsidR="008504DA" w:rsidRDefault="008504DA" w:rsidP="00491000">
      <w:pPr>
        <w:rPr>
          <w:rFonts w:ascii="Times New Roman" w:hAnsi="Times New Roman" w:cs="Times New Roman"/>
          <w:sz w:val="20"/>
          <w:szCs w:val="20"/>
        </w:rPr>
      </w:pPr>
    </w:p>
    <w:p w14:paraId="64E4CABF" w14:textId="77777777" w:rsidR="008504DA" w:rsidRDefault="008504DA" w:rsidP="00491000">
      <w:pPr>
        <w:rPr>
          <w:rFonts w:ascii="Times New Roman" w:hAnsi="Times New Roman" w:cs="Times New Roman"/>
          <w:sz w:val="20"/>
          <w:szCs w:val="20"/>
        </w:rPr>
      </w:pPr>
    </w:p>
    <w:p w14:paraId="782EAE3F" w14:textId="77777777" w:rsidR="008504DA" w:rsidRDefault="008504DA" w:rsidP="00491000">
      <w:pPr>
        <w:rPr>
          <w:rFonts w:ascii="Times New Roman" w:hAnsi="Times New Roman" w:cs="Times New Roman"/>
          <w:sz w:val="20"/>
          <w:szCs w:val="20"/>
        </w:rPr>
      </w:pPr>
    </w:p>
    <w:p w14:paraId="5886FDDB" w14:textId="6B9A0E65" w:rsidR="008504DA" w:rsidRDefault="008504DA" w:rsidP="00491000">
      <w:pPr>
        <w:rPr>
          <w:rFonts w:ascii="Times New Roman" w:hAnsi="Times New Roman" w:cs="Times New Roman"/>
          <w:sz w:val="20"/>
          <w:szCs w:val="20"/>
        </w:rPr>
      </w:pPr>
      <w:r>
        <w:rPr>
          <w:rFonts w:ascii="Times New Roman" w:hAnsi="Times New Roman" w:cs="Times New Roman"/>
          <w:sz w:val="20"/>
          <w:szCs w:val="20"/>
        </w:rPr>
        <w:t xml:space="preserve">Below is the process I used for running the multiple </w:t>
      </w:r>
      <w:r w:rsidR="002A174F">
        <w:rPr>
          <w:rFonts w:ascii="Times New Roman" w:hAnsi="Times New Roman" w:cs="Times New Roman"/>
          <w:sz w:val="20"/>
          <w:szCs w:val="20"/>
        </w:rPr>
        <w:t>regression to</w:t>
      </w:r>
      <w:r>
        <w:rPr>
          <w:rFonts w:ascii="Times New Roman" w:hAnsi="Times New Roman" w:cs="Times New Roman"/>
          <w:sz w:val="20"/>
          <w:szCs w:val="20"/>
        </w:rPr>
        <w:t xml:space="preserve"> determine the quality of a red wine based on its physiochemical tests.</w:t>
      </w:r>
    </w:p>
    <w:p w14:paraId="3064D885" w14:textId="77777777" w:rsidR="008504DA" w:rsidRDefault="008504DA" w:rsidP="00491000">
      <w:pPr>
        <w:rPr>
          <w:rFonts w:ascii="Times New Roman" w:hAnsi="Times New Roman" w:cs="Times New Roman"/>
          <w:sz w:val="20"/>
          <w:szCs w:val="20"/>
        </w:rPr>
      </w:pPr>
      <w:r>
        <w:rPr>
          <w:rFonts w:ascii="Times New Roman" w:hAnsi="Times New Roman" w:cs="Times New Roman"/>
          <w:sz w:val="20"/>
          <w:szCs w:val="20"/>
        </w:rPr>
        <w:t xml:space="preserve"> </w:t>
      </w:r>
      <w:r>
        <w:rPr>
          <w:noProof/>
        </w:rPr>
        <w:drawing>
          <wp:inline distT="0" distB="0" distL="0" distR="0" wp14:anchorId="60A1A2C3" wp14:editId="33EDF765">
            <wp:extent cx="3810000" cy="342620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4664" cy="3430398"/>
                    </a:xfrm>
                    <a:prstGeom prst="rect">
                      <a:avLst/>
                    </a:prstGeom>
                  </pic:spPr>
                </pic:pic>
              </a:graphicData>
            </a:graphic>
          </wp:inline>
        </w:drawing>
      </w:r>
    </w:p>
    <w:p w14:paraId="6D59DB53" w14:textId="77777777" w:rsidR="008504DA" w:rsidRDefault="008504DA" w:rsidP="00491000">
      <w:pPr>
        <w:rPr>
          <w:rFonts w:ascii="Times New Roman" w:hAnsi="Times New Roman" w:cs="Times New Roman"/>
          <w:sz w:val="20"/>
          <w:szCs w:val="20"/>
        </w:rPr>
      </w:pPr>
    </w:p>
    <w:p w14:paraId="6388A4F2" w14:textId="3EDDA53D" w:rsidR="008504DA" w:rsidRDefault="008504DA" w:rsidP="00491000">
      <w:pPr>
        <w:rPr>
          <w:rFonts w:ascii="Times New Roman" w:hAnsi="Times New Roman" w:cs="Times New Roman"/>
          <w:sz w:val="20"/>
          <w:szCs w:val="20"/>
        </w:rPr>
      </w:pPr>
      <w:r>
        <w:rPr>
          <w:rFonts w:ascii="Times New Roman" w:hAnsi="Times New Roman" w:cs="Times New Roman"/>
          <w:sz w:val="20"/>
          <w:szCs w:val="20"/>
        </w:rPr>
        <w:t>Below you can see the regression model with performance.</w:t>
      </w:r>
      <w:r w:rsidR="00D2229C">
        <w:rPr>
          <w:rFonts w:ascii="Times New Roman" w:hAnsi="Times New Roman" w:cs="Times New Roman"/>
          <w:sz w:val="20"/>
          <w:szCs w:val="20"/>
        </w:rPr>
        <w:t xml:space="preserve"> The linear regression model can be used manually to predict the quality of the wine with the equation below.</w:t>
      </w:r>
    </w:p>
    <w:p w14:paraId="02635259" w14:textId="77777777" w:rsidR="008504DA" w:rsidRDefault="008504DA" w:rsidP="00491000">
      <w:pPr>
        <w:rPr>
          <w:rFonts w:ascii="Times New Roman" w:hAnsi="Times New Roman" w:cs="Times New Roman"/>
          <w:sz w:val="20"/>
          <w:szCs w:val="20"/>
        </w:rPr>
      </w:pPr>
    </w:p>
    <w:p w14:paraId="1631A1EF" w14:textId="77777777" w:rsidR="008504DA" w:rsidRDefault="008504DA" w:rsidP="00491000">
      <w:pPr>
        <w:rPr>
          <w:rFonts w:ascii="Times New Roman" w:hAnsi="Times New Roman" w:cs="Times New Roman"/>
          <w:sz w:val="20"/>
          <w:szCs w:val="20"/>
        </w:rPr>
      </w:pPr>
      <w:r>
        <w:rPr>
          <w:noProof/>
        </w:rPr>
        <w:drawing>
          <wp:inline distT="0" distB="0" distL="0" distR="0" wp14:anchorId="7819D1C7" wp14:editId="3B903B92">
            <wp:extent cx="2197100" cy="14493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1748" cy="1458966"/>
                    </a:xfrm>
                    <a:prstGeom prst="rect">
                      <a:avLst/>
                    </a:prstGeom>
                  </pic:spPr>
                </pic:pic>
              </a:graphicData>
            </a:graphic>
          </wp:inline>
        </w:drawing>
      </w:r>
    </w:p>
    <w:p w14:paraId="61668A26" w14:textId="77777777" w:rsidR="008504DA" w:rsidRDefault="008504DA" w:rsidP="00491000">
      <w:pPr>
        <w:rPr>
          <w:rFonts w:ascii="Times New Roman" w:hAnsi="Times New Roman" w:cs="Times New Roman"/>
          <w:sz w:val="20"/>
          <w:szCs w:val="20"/>
        </w:rPr>
      </w:pPr>
    </w:p>
    <w:p w14:paraId="024A22CC" w14:textId="7E15414A" w:rsidR="008504DA" w:rsidRDefault="008504DA" w:rsidP="00491000">
      <w:pPr>
        <w:rPr>
          <w:rFonts w:ascii="Times New Roman" w:hAnsi="Times New Roman" w:cs="Times New Roman"/>
          <w:sz w:val="20"/>
          <w:szCs w:val="20"/>
        </w:rPr>
      </w:pPr>
      <w:r>
        <w:rPr>
          <w:noProof/>
        </w:rPr>
        <w:drawing>
          <wp:inline distT="0" distB="0" distL="0" distR="0" wp14:anchorId="1F717A4C" wp14:editId="38DA1D27">
            <wp:extent cx="2372069" cy="74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235" cy="748640"/>
                    </a:xfrm>
                    <a:prstGeom prst="rect">
                      <a:avLst/>
                    </a:prstGeom>
                  </pic:spPr>
                </pic:pic>
              </a:graphicData>
            </a:graphic>
          </wp:inline>
        </w:drawing>
      </w:r>
    </w:p>
    <w:p w14:paraId="1076A9C0" w14:textId="3930D90B" w:rsidR="008504DA" w:rsidRDefault="002A174F" w:rsidP="00491000">
      <w:pPr>
        <w:rPr>
          <w:rFonts w:ascii="Times New Roman" w:hAnsi="Times New Roman" w:cs="Times New Roman"/>
          <w:sz w:val="20"/>
          <w:szCs w:val="20"/>
        </w:rPr>
      </w:pPr>
      <w:r>
        <w:rPr>
          <w:rFonts w:ascii="Times New Roman" w:hAnsi="Times New Roman" w:cs="Times New Roman"/>
          <w:sz w:val="20"/>
          <w:szCs w:val="20"/>
        </w:rPr>
        <w:t>The</w:t>
      </w:r>
      <w:r w:rsidR="008504DA">
        <w:rPr>
          <w:rFonts w:ascii="Times New Roman" w:hAnsi="Times New Roman" w:cs="Times New Roman"/>
          <w:sz w:val="20"/>
          <w:szCs w:val="20"/>
        </w:rPr>
        <w:t xml:space="preserve"> model predicts within + or – 0.638 of the quality of the wine on a scale from 0-10 and the predictor variables only explain 34% of the variation in the quality of the wine. Given most values lied between 5 and 7, this is not a very good model for predicting the quality of the wine. </w:t>
      </w:r>
    </w:p>
    <w:p w14:paraId="4B624F6D" w14:textId="77777777" w:rsidR="008504DA" w:rsidRDefault="008504DA" w:rsidP="00491000">
      <w:pPr>
        <w:rPr>
          <w:rFonts w:ascii="Times New Roman" w:hAnsi="Times New Roman" w:cs="Times New Roman"/>
          <w:sz w:val="20"/>
          <w:szCs w:val="20"/>
        </w:rPr>
      </w:pPr>
    </w:p>
    <w:p w14:paraId="6C9B4935" w14:textId="77777777" w:rsidR="008504DA" w:rsidRDefault="008504DA" w:rsidP="00491000">
      <w:pPr>
        <w:rPr>
          <w:rFonts w:ascii="Times New Roman" w:hAnsi="Times New Roman" w:cs="Times New Roman"/>
          <w:sz w:val="20"/>
          <w:szCs w:val="20"/>
        </w:rPr>
      </w:pPr>
    </w:p>
    <w:p w14:paraId="4297F530" w14:textId="77777777" w:rsidR="007569A4" w:rsidRDefault="007569A4" w:rsidP="00491000">
      <w:pPr>
        <w:rPr>
          <w:rFonts w:ascii="Times New Roman" w:hAnsi="Times New Roman" w:cs="Times New Roman"/>
          <w:sz w:val="20"/>
          <w:szCs w:val="20"/>
        </w:rPr>
      </w:pPr>
    </w:p>
    <w:p w14:paraId="314E3927" w14:textId="77777777" w:rsidR="007569A4" w:rsidRDefault="007569A4" w:rsidP="00491000">
      <w:pPr>
        <w:rPr>
          <w:rFonts w:ascii="Times New Roman" w:hAnsi="Times New Roman" w:cs="Times New Roman"/>
          <w:sz w:val="20"/>
          <w:szCs w:val="20"/>
        </w:rPr>
      </w:pPr>
    </w:p>
    <w:p w14:paraId="3392D71C" w14:textId="77777777" w:rsidR="007569A4" w:rsidRDefault="007569A4" w:rsidP="00491000">
      <w:pPr>
        <w:rPr>
          <w:rFonts w:ascii="Times New Roman" w:hAnsi="Times New Roman" w:cs="Times New Roman"/>
          <w:sz w:val="20"/>
          <w:szCs w:val="20"/>
        </w:rPr>
      </w:pPr>
    </w:p>
    <w:p w14:paraId="44749925" w14:textId="77777777" w:rsidR="007569A4" w:rsidRDefault="007569A4" w:rsidP="00491000">
      <w:pPr>
        <w:rPr>
          <w:rFonts w:ascii="Times New Roman" w:hAnsi="Times New Roman" w:cs="Times New Roman"/>
          <w:sz w:val="20"/>
          <w:szCs w:val="20"/>
        </w:rPr>
      </w:pPr>
    </w:p>
    <w:p w14:paraId="295C15C6" w14:textId="77777777" w:rsidR="007569A4" w:rsidRDefault="007569A4" w:rsidP="00491000">
      <w:pPr>
        <w:rPr>
          <w:rFonts w:ascii="Times New Roman" w:hAnsi="Times New Roman" w:cs="Times New Roman"/>
          <w:sz w:val="20"/>
          <w:szCs w:val="20"/>
        </w:rPr>
      </w:pPr>
    </w:p>
    <w:p w14:paraId="6933A4B8" w14:textId="77777777" w:rsidR="007569A4" w:rsidRDefault="007569A4" w:rsidP="00491000">
      <w:pPr>
        <w:rPr>
          <w:rFonts w:ascii="Times New Roman" w:hAnsi="Times New Roman" w:cs="Times New Roman"/>
          <w:sz w:val="20"/>
          <w:szCs w:val="20"/>
        </w:rPr>
      </w:pPr>
    </w:p>
    <w:p w14:paraId="11B42643" w14:textId="77777777" w:rsidR="007569A4" w:rsidRDefault="007569A4" w:rsidP="00491000">
      <w:pPr>
        <w:rPr>
          <w:rFonts w:ascii="Times New Roman" w:hAnsi="Times New Roman" w:cs="Times New Roman"/>
          <w:sz w:val="20"/>
          <w:szCs w:val="20"/>
        </w:rPr>
      </w:pPr>
    </w:p>
    <w:p w14:paraId="14839103" w14:textId="77777777" w:rsidR="007569A4" w:rsidRDefault="007569A4" w:rsidP="00491000">
      <w:pPr>
        <w:rPr>
          <w:rFonts w:ascii="Times New Roman" w:hAnsi="Times New Roman" w:cs="Times New Roman"/>
          <w:sz w:val="20"/>
          <w:szCs w:val="20"/>
        </w:rPr>
      </w:pPr>
    </w:p>
    <w:p w14:paraId="07A86CC6" w14:textId="77777777" w:rsidR="007569A4" w:rsidRDefault="007569A4" w:rsidP="00491000">
      <w:pPr>
        <w:rPr>
          <w:rFonts w:ascii="Times New Roman" w:hAnsi="Times New Roman" w:cs="Times New Roman"/>
          <w:sz w:val="20"/>
          <w:szCs w:val="20"/>
        </w:rPr>
      </w:pPr>
    </w:p>
    <w:p w14:paraId="377EF43A" w14:textId="2805F583" w:rsidR="008504DA" w:rsidRDefault="008504DA" w:rsidP="00491000">
      <w:pPr>
        <w:rPr>
          <w:rFonts w:ascii="Times New Roman" w:hAnsi="Times New Roman" w:cs="Times New Roman"/>
          <w:sz w:val="20"/>
          <w:szCs w:val="20"/>
        </w:rPr>
      </w:pPr>
      <w:r>
        <w:rPr>
          <w:rFonts w:ascii="Times New Roman" w:hAnsi="Times New Roman" w:cs="Times New Roman"/>
          <w:sz w:val="20"/>
          <w:szCs w:val="20"/>
        </w:rPr>
        <w:t xml:space="preserve">Below is the process I used to create the logistic regression model for the same data set. The only difference is the </w:t>
      </w:r>
      <w:r w:rsidR="002C44B9">
        <w:rPr>
          <w:rFonts w:ascii="Times New Roman" w:hAnsi="Times New Roman" w:cs="Times New Roman"/>
          <w:sz w:val="20"/>
          <w:szCs w:val="20"/>
        </w:rPr>
        <w:t xml:space="preserve">predicted variable is now a categorical variable with only two outcomes, either the wine is “good” or not. </w:t>
      </w:r>
    </w:p>
    <w:p w14:paraId="7B90067D" w14:textId="77777777" w:rsidR="002C44B9" w:rsidRDefault="002C44B9" w:rsidP="00491000">
      <w:pPr>
        <w:rPr>
          <w:rFonts w:ascii="Times New Roman" w:hAnsi="Times New Roman" w:cs="Times New Roman"/>
          <w:sz w:val="20"/>
          <w:szCs w:val="20"/>
        </w:rPr>
      </w:pPr>
    </w:p>
    <w:p w14:paraId="10FC54C1" w14:textId="77777777" w:rsidR="002C44B9" w:rsidRDefault="002C44B9" w:rsidP="00491000">
      <w:pPr>
        <w:rPr>
          <w:rFonts w:ascii="Times New Roman" w:hAnsi="Times New Roman" w:cs="Times New Roman"/>
          <w:sz w:val="20"/>
          <w:szCs w:val="20"/>
        </w:rPr>
      </w:pPr>
      <w:r>
        <w:rPr>
          <w:noProof/>
        </w:rPr>
        <w:drawing>
          <wp:inline distT="0" distB="0" distL="0" distR="0" wp14:anchorId="240EA88E" wp14:editId="7B7E5379">
            <wp:extent cx="3473450" cy="3129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52" cy="3134609"/>
                    </a:xfrm>
                    <a:prstGeom prst="rect">
                      <a:avLst/>
                    </a:prstGeom>
                  </pic:spPr>
                </pic:pic>
              </a:graphicData>
            </a:graphic>
          </wp:inline>
        </w:drawing>
      </w:r>
    </w:p>
    <w:p w14:paraId="481EBB86" w14:textId="77777777" w:rsidR="00131D16" w:rsidRDefault="00131D16" w:rsidP="00491000">
      <w:pPr>
        <w:rPr>
          <w:rFonts w:ascii="Times New Roman" w:hAnsi="Times New Roman" w:cs="Times New Roman"/>
          <w:sz w:val="20"/>
          <w:szCs w:val="20"/>
        </w:rPr>
      </w:pPr>
    </w:p>
    <w:p w14:paraId="2E086F96" w14:textId="77777777" w:rsidR="00131D16" w:rsidRDefault="00131D16" w:rsidP="00491000">
      <w:pPr>
        <w:rPr>
          <w:rFonts w:ascii="Times New Roman" w:hAnsi="Times New Roman" w:cs="Times New Roman"/>
          <w:sz w:val="20"/>
          <w:szCs w:val="20"/>
        </w:rPr>
      </w:pPr>
    </w:p>
    <w:p w14:paraId="5343DA41" w14:textId="24086B96" w:rsidR="00131D16" w:rsidRDefault="00131D16" w:rsidP="00491000">
      <w:pPr>
        <w:rPr>
          <w:rFonts w:ascii="Times New Roman" w:hAnsi="Times New Roman" w:cs="Times New Roman"/>
          <w:sz w:val="20"/>
          <w:szCs w:val="20"/>
        </w:rPr>
      </w:pPr>
      <w:r>
        <w:rPr>
          <w:rFonts w:ascii="Times New Roman" w:hAnsi="Times New Roman" w:cs="Times New Roman"/>
          <w:sz w:val="20"/>
          <w:szCs w:val="20"/>
        </w:rPr>
        <w:t>Below</w:t>
      </w:r>
      <w:r w:rsidRPr="00131D16">
        <w:rPr>
          <w:noProof/>
        </w:rPr>
        <w:t xml:space="preserve"> </w:t>
      </w:r>
      <w:r>
        <w:rPr>
          <w:rFonts w:ascii="Times New Roman" w:hAnsi="Times New Roman" w:cs="Times New Roman"/>
          <w:sz w:val="20"/>
          <w:szCs w:val="20"/>
        </w:rPr>
        <w:t>is a table showing the performance and accuracy of the logistic regression model.</w:t>
      </w:r>
    </w:p>
    <w:p w14:paraId="13AC623E" w14:textId="77777777" w:rsidR="00131D16" w:rsidRDefault="00131D16" w:rsidP="00491000">
      <w:pPr>
        <w:rPr>
          <w:rFonts w:ascii="Times New Roman" w:hAnsi="Times New Roman" w:cs="Times New Roman"/>
          <w:sz w:val="20"/>
          <w:szCs w:val="20"/>
        </w:rPr>
      </w:pPr>
    </w:p>
    <w:p w14:paraId="1571D999" w14:textId="77777777" w:rsidR="00131D16" w:rsidRDefault="00131D16" w:rsidP="00491000">
      <w:pPr>
        <w:rPr>
          <w:rFonts w:ascii="Times New Roman" w:hAnsi="Times New Roman" w:cs="Times New Roman"/>
          <w:sz w:val="20"/>
          <w:szCs w:val="20"/>
        </w:rPr>
      </w:pPr>
      <w:r>
        <w:rPr>
          <w:noProof/>
        </w:rPr>
        <w:drawing>
          <wp:inline distT="0" distB="0" distL="0" distR="0" wp14:anchorId="3669C0E9" wp14:editId="4AD0294D">
            <wp:extent cx="5854700" cy="1126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009" cy="1128508"/>
                    </a:xfrm>
                    <a:prstGeom prst="rect">
                      <a:avLst/>
                    </a:prstGeom>
                  </pic:spPr>
                </pic:pic>
              </a:graphicData>
            </a:graphic>
          </wp:inline>
        </w:drawing>
      </w:r>
    </w:p>
    <w:p w14:paraId="0D5659EA" w14:textId="77777777" w:rsidR="00131D16" w:rsidRDefault="00131D16" w:rsidP="00491000">
      <w:pPr>
        <w:rPr>
          <w:rFonts w:ascii="Times New Roman" w:hAnsi="Times New Roman" w:cs="Times New Roman"/>
          <w:sz w:val="20"/>
          <w:szCs w:val="20"/>
        </w:rPr>
      </w:pPr>
    </w:p>
    <w:p w14:paraId="2E9D4D55" w14:textId="448D0A3E" w:rsidR="005C3CC8" w:rsidRPr="00E968A7" w:rsidRDefault="00131D16" w:rsidP="00F61AD8">
      <w:pPr>
        <w:rPr>
          <w:sz w:val="20"/>
          <w:szCs w:val="20"/>
        </w:rPr>
      </w:pPr>
      <w:r>
        <w:rPr>
          <w:rFonts w:ascii="Times New Roman" w:hAnsi="Times New Roman" w:cs="Times New Roman"/>
          <w:sz w:val="20"/>
          <w:szCs w:val="20"/>
        </w:rPr>
        <w:t>As you can see the model best predicted when a wine would be labeled a “not good” wine compared to being able to select a “good wine</w:t>
      </w:r>
      <w:r w:rsidR="00F61AD8">
        <w:rPr>
          <w:rFonts w:ascii="Times New Roman" w:hAnsi="Times New Roman" w:cs="Times New Roman"/>
          <w:sz w:val="20"/>
          <w:szCs w:val="20"/>
        </w:rPr>
        <w:t>.</w:t>
      </w:r>
    </w:p>
    <w:sectPr w:rsidR="005C3CC8" w:rsidRPr="00E968A7">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2DDAB" w14:textId="77777777" w:rsidR="00A0570E" w:rsidRDefault="00A0570E">
      <w:r>
        <w:separator/>
      </w:r>
    </w:p>
  </w:endnote>
  <w:endnote w:type="continuationSeparator" w:id="0">
    <w:p w14:paraId="75E85EC7" w14:textId="77777777" w:rsidR="00A0570E" w:rsidRDefault="00A05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BB2F" w14:textId="77777777" w:rsidR="008514AE" w:rsidRDefault="008514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E8CCA" w14:textId="77777777" w:rsidR="008514AE" w:rsidRDefault="008514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AB6E3" w14:textId="77777777" w:rsidR="008514AE" w:rsidRDefault="008514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F8E58" w14:textId="77777777" w:rsidR="00212635" w:rsidRDefault="00B148F3">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212635" w:rsidRDefault="001A6951">
                          <w:pPr>
                            <w:ind w:left="19" w:right="18"/>
                            <w:jc w:val="center"/>
                            <w:rPr>
                              <w:rFonts w:ascii="Calibri" w:hAnsi="Calibri"/>
                            </w:rPr>
                          </w:pPr>
                          <w:r>
                            <w:rPr>
                              <w:rFonts w:ascii="Calibri" w:hAnsi="Calibri"/>
                            </w:rPr>
                            <w:t xml:space="preserve">GMU DAEN 500 – Final Examination </w:t>
                          </w:r>
                          <w:r w:rsidR="008514AE">
                            <w:rPr>
                              <w:rFonts w:ascii="Calibri" w:hAnsi="Calibri"/>
                            </w:rPr>
                            <w:t>8-13 October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2343C" id="_x0000_t202" coordsize="21600,21600" o:spt="202" path="m,l,21600r21600,l216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" filled="f" stroked="f">
              <v:path arrowok="t"/>
              <v:textbox inset="0,0,0,0">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212635" w:rsidRDefault="001A6951">
                    <w:pPr>
                      <w:ind w:left="19" w:right="18"/>
                      <w:jc w:val="center"/>
                      <w:rPr>
                        <w:rFonts w:ascii="Calibri" w:hAnsi="Calibri"/>
                      </w:rPr>
                    </w:pPr>
                    <w:r>
                      <w:rPr>
                        <w:rFonts w:ascii="Calibri" w:hAnsi="Calibri"/>
                      </w:rPr>
                      <w:t xml:space="preserve">GMU DAEN 500 – Final Examination </w:t>
                    </w:r>
                    <w:r w:rsidR="008514AE">
                      <w:rPr>
                        <w:rFonts w:ascii="Calibri" w:hAnsi="Calibri"/>
                      </w:rPr>
                      <w:t>8-13 October 2020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03F7D" w14:textId="77777777" w:rsidR="00A0570E" w:rsidRDefault="00A0570E">
      <w:r>
        <w:separator/>
      </w:r>
    </w:p>
  </w:footnote>
  <w:footnote w:type="continuationSeparator" w:id="0">
    <w:p w14:paraId="02DDF889" w14:textId="77777777" w:rsidR="00A0570E" w:rsidRDefault="00A057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98AC3" w14:textId="77777777" w:rsidR="008514AE" w:rsidRDefault="008514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A1AD8" w14:textId="77777777" w:rsidR="008514AE" w:rsidRDefault="008514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3AA4D" w14:textId="77777777" w:rsidR="008514AE" w:rsidRDefault="00851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3ACB4DE6"/>
    <w:multiLevelType w:val="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5"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6"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7"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 w15:restartNumberingAfterBreak="0">
    <w:nsid w:val="62761FE2"/>
    <w:multiLevelType w:val="hybridMultilevel"/>
    <w:tmpl w:val="939EBD2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0"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1" w15:restartNumberingAfterBreak="0">
    <w:nsid w:val="7BA1242E"/>
    <w:multiLevelType w:val="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6"/>
  </w:num>
  <w:num w:numId="2">
    <w:abstractNumId w:val="10"/>
  </w:num>
  <w:num w:numId="3">
    <w:abstractNumId w:val="1"/>
  </w:num>
  <w:num w:numId="4">
    <w:abstractNumId w:val="7"/>
  </w:num>
  <w:num w:numId="5">
    <w:abstractNumId w:val="9"/>
  </w:num>
  <w:num w:numId="6">
    <w:abstractNumId w:val="3"/>
  </w:num>
  <w:num w:numId="7">
    <w:abstractNumId w:val="2"/>
  </w:num>
  <w:num w:numId="8">
    <w:abstractNumId w:val="11"/>
  </w:num>
  <w:num w:numId="9">
    <w:abstractNumId w:val="5"/>
  </w:num>
  <w:num w:numId="10">
    <w:abstractNumId w:val="0"/>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26BAC"/>
    <w:rsid w:val="000E3859"/>
    <w:rsid w:val="00131D16"/>
    <w:rsid w:val="00163EEC"/>
    <w:rsid w:val="001A6951"/>
    <w:rsid w:val="00212635"/>
    <w:rsid w:val="00222A0B"/>
    <w:rsid w:val="002916C9"/>
    <w:rsid w:val="002A174F"/>
    <w:rsid w:val="002C44B9"/>
    <w:rsid w:val="002C79F7"/>
    <w:rsid w:val="002D2C3B"/>
    <w:rsid w:val="003C6C95"/>
    <w:rsid w:val="003E6994"/>
    <w:rsid w:val="003F6657"/>
    <w:rsid w:val="00437A6B"/>
    <w:rsid w:val="00491000"/>
    <w:rsid w:val="004B5BD2"/>
    <w:rsid w:val="00504700"/>
    <w:rsid w:val="00511569"/>
    <w:rsid w:val="00581FF7"/>
    <w:rsid w:val="005C3CC8"/>
    <w:rsid w:val="005D196D"/>
    <w:rsid w:val="005E71D9"/>
    <w:rsid w:val="00647703"/>
    <w:rsid w:val="00655A40"/>
    <w:rsid w:val="006915BF"/>
    <w:rsid w:val="006A0384"/>
    <w:rsid w:val="006F5B2D"/>
    <w:rsid w:val="007104BC"/>
    <w:rsid w:val="00723A6B"/>
    <w:rsid w:val="007569A4"/>
    <w:rsid w:val="007A64F7"/>
    <w:rsid w:val="007B022F"/>
    <w:rsid w:val="008014CE"/>
    <w:rsid w:val="00807BC5"/>
    <w:rsid w:val="008504DA"/>
    <w:rsid w:val="008514AE"/>
    <w:rsid w:val="00853D52"/>
    <w:rsid w:val="0085576B"/>
    <w:rsid w:val="00926EAD"/>
    <w:rsid w:val="009650B6"/>
    <w:rsid w:val="009876EF"/>
    <w:rsid w:val="009A4898"/>
    <w:rsid w:val="009B42D0"/>
    <w:rsid w:val="009C67DF"/>
    <w:rsid w:val="009F361C"/>
    <w:rsid w:val="00A0570E"/>
    <w:rsid w:val="00A1498E"/>
    <w:rsid w:val="00A36CD9"/>
    <w:rsid w:val="00A810F9"/>
    <w:rsid w:val="00A9312B"/>
    <w:rsid w:val="00AB6591"/>
    <w:rsid w:val="00B148F3"/>
    <w:rsid w:val="00B55EFC"/>
    <w:rsid w:val="00B6411F"/>
    <w:rsid w:val="00B8567F"/>
    <w:rsid w:val="00BA49A9"/>
    <w:rsid w:val="00BE1B9D"/>
    <w:rsid w:val="00C4523E"/>
    <w:rsid w:val="00C53681"/>
    <w:rsid w:val="00C962C4"/>
    <w:rsid w:val="00CD43AC"/>
    <w:rsid w:val="00D0198C"/>
    <w:rsid w:val="00D2229C"/>
    <w:rsid w:val="00E741C9"/>
    <w:rsid w:val="00E85275"/>
    <w:rsid w:val="00E968A7"/>
    <w:rsid w:val="00EE3164"/>
    <w:rsid w:val="00F61AD8"/>
    <w:rsid w:val="00F627C1"/>
    <w:rsid w:val="00F86F7E"/>
    <w:rsid w:val="00FA3CA4"/>
    <w:rsid w:val="00FC1E14"/>
    <w:rsid w:val="00FD786D"/>
    <w:rsid w:val="00FE3A09"/>
    <w:rsid w:val="00FE5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 w:type="paragraph" w:styleId="Header">
    <w:name w:val="header"/>
    <w:basedOn w:val="Normal"/>
    <w:link w:val="HeaderChar"/>
    <w:uiPriority w:val="99"/>
    <w:unhideWhenUsed/>
    <w:rsid w:val="008514AE"/>
    <w:pPr>
      <w:tabs>
        <w:tab w:val="center" w:pos="4680"/>
        <w:tab w:val="right" w:pos="9360"/>
      </w:tabs>
    </w:pPr>
  </w:style>
  <w:style w:type="character" w:customStyle="1" w:styleId="HeaderChar">
    <w:name w:val="Header Char"/>
    <w:basedOn w:val="DefaultParagraphFont"/>
    <w:link w:val="Header"/>
    <w:uiPriority w:val="99"/>
    <w:rsid w:val="008514AE"/>
    <w:rPr>
      <w:rFonts w:ascii="Cambria" w:eastAsia="Cambria" w:hAnsi="Cambria" w:cs="Cambria"/>
      <w:lang w:bidi="en-US"/>
    </w:rPr>
  </w:style>
  <w:style w:type="paragraph" w:styleId="Footer">
    <w:name w:val="footer"/>
    <w:basedOn w:val="Normal"/>
    <w:link w:val="FooterChar"/>
    <w:uiPriority w:val="99"/>
    <w:unhideWhenUsed/>
    <w:rsid w:val="008514AE"/>
    <w:pPr>
      <w:tabs>
        <w:tab w:val="center" w:pos="4680"/>
        <w:tab w:val="right" w:pos="9360"/>
      </w:tabs>
    </w:pPr>
  </w:style>
  <w:style w:type="character" w:customStyle="1" w:styleId="FooterChar">
    <w:name w:val="Footer Char"/>
    <w:basedOn w:val="DefaultParagraphFont"/>
    <w:link w:val="Footer"/>
    <w:uiPriority w:val="99"/>
    <w:rsid w:val="008514AE"/>
    <w:rPr>
      <w:rFonts w:ascii="Cambria" w:eastAsia="Cambria" w:hAnsi="Cambria" w:cs="Cambr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hyperlink" Target="https://archive.ics.uci.edu/ml/datasets/Wine+Quality"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yperlink" Target="https://archive.ics.uci.edu/" TargetMode="External"/><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AB9A0756B1CE44A885579893A1CE3B" ma:contentTypeVersion="7" ma:contentTypeDescription="Create a new document." ma:contentTypeScope="" ma:versionID="e5b7c750f905d5f83b7aed548f246261">
  <xsd:schema xmlns:xsd="http://www.w3.org/2001/XMLSchema" xmlns:xs="http://www.w3.org/2001/XMLSchema" xmlns:p="http://schemas.microsoft.com/office/2006/metadata/properties" xmlns:ns3="b0dfc286-919a-46ed-b885-f3f322d62097" xmlns:ns4="0722e39c-0e1d-44a4-ae66-38addc930d89" targetNamespace="http://schemas.microsoft.com/office/2006/metadata/properties" ma:root="true" ma:fieldsID="9025bae930a2750ce7bf9a86e7354935" ns3:_="" ns4:_="">
    <xsd:import namespace="b0dfc286-919a-46ed-b885-f3f322d62097"/>
    <xsd:import namespace="0722e39c-0e1d-44a4-ae66-38addc930d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dfc286-919a-46ed-b885-f3f322d620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22e39c-0e1d-44a4-ae66-38addc930d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B43050-0F7D-4412-BD21-E13A379C4F43}">
  <ds:schemaRefs>
    <ds:schemaRef ds:uri="http://schemas.microsoft.com/sharepoint/v3/contenttype/forms"/>
  </ds:schemaRefs>
</ds:datastoreItem>
</file>

<file path=customXml/itemProps2.xml><?xml version="1.0" encoding="utf-8"?>
<ds:datastoreItem xmlns:ds="http://schemas.openxmlformats.org/officeDocument/2006/customXml" ds:itemID="{52A50E81-E697-4F7B-8225-334033EC64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5D6EC0-6EC9-4E58-9CF4-1D62A6F4E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dfc286-919a-46ed-b885-f3f322d62097"/>
    <ds:schemaRef ds:uri="0722e39c-0e1d-44a4-ae66-38addc930d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12</Pages>
  <Words>1923</Words>
  <Characters>10965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jbaldo;fberlin@gmu.edu</dc:creator>
  <cp:lastModifiedBy>patrick doumont</cp:lastModifiedBy>
  <cp:revision>23</cp:revision>
  <dcterms:created xsi:type="dcterms:W3CDTF">2020-10-07T23:31:00Z</dcterms:created>
  <dcterms:modified xsi:type="dcterms:W3CDTF">2020-10-12T16:23:00Z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y fmtid="{D5CDD505-2E9C-101B-9397-08002B2CF9AE}" pid="5" name="ContentTypeId">
    <vt:lpwstr>0x0101006EAB9A0756B1CE44A885579893A1CE3B</vt:lpwstr>
  </property>
</Properties>
</file>