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AE8DA" w14:textId="77777777" w:rsidR="00113571" w:rsidRDefault="00113571">
      <w:pPr>
        <w:spacing w:before="1200"/>
      </w:pPr>
    </w:p>
    <w:p w14:paraId="153AE8DB" w14:textId="77777777" w:rsidR="00113571" w:rsidRDefault="00000000">
      <w:pPr>
        <w:spacing w:after="200"/>
        <w:jc w:val="center"/>
      </w:pPr>
      <w:r>
        <w:rPr>
          <w:b/>
          <w:bCs/>
          <w:color w:val="1F3864"/>
          <w:sz w:val="48"/>
          <w:szCs w:val="48"/>
        </w:rPr>
        <w:t>NCAA / NBA Blog Pipeline</w:t>
      </w:r>
    </w:p>
    <w:p w14:paraId="153AE8DC" w14:textId="77777777" w:rsidR="00113571" w:rsidRDefault="00000000">
      <w:pPr>
        <w:spacing w:after="400"/>
        <w:jc w:val="center"/>
      </w:pPr>
      <w:r>
        <w:rPr>
          <w:color w:val="2E4057"/>
          <w:sz w:val="30"/>
          <w:szCs w:val="30"/>
        </w:rPr>
        <w:t>End-to-End Workflow Guide</w:t>
      </w:r>
    </w:p>
    <w:p w14:paraId="153AE8DD" w14:textId="77777777" w:rsidR="00113571" w:rsidRDefault="00000000">
      <w:pPr>
        <w:spacing w:after="400"/>
        <w:jc w:val="center"/>
      </w:pPr>
      <w:r>
        <w:rPr>
          <w:i/>
          <w:iCs/>
          <w:color w:val="555555"/>
        </w:rPr>
        <w:t>From raw stats data to a published blog post on GitHub Pages</w:t>
      </w:r>
    </w:p>
    <w:p w14:paraId="153AE8DE" w14:textId="77777777" w:rsidR="00113571" w:rsidRDefault="00113571">
      <w:pPr>
        <w:pageBreakBefore/>
      </w:pPr>
    </w:p>
    <w:p w14:paraId="153AE8DF" w14:textId="77777777" w:rsidR="00113571" w:rsidRDefault="00000000">
      <w:pPr>
        <w:pStyle w:val="Heading1"/>
      </w:pPr>
      <w:bookmarkStart w:id="0" w:name="_Toc233044151"/>
      <w:r>
        <w:t>Table of Contents</w:t>
      </w:r>
      <w:bookmarkEnd w:id="0"/>
    </w:p>
    <w:sdt>
      <w:sdtPr>
        <w:alias w:val="Table of Contents"/>
        <w:id w:val="-364141963"/>
      </w:sdtPr>
      <w:sdtContent>
        <w:p w14:paraId="5A9166AD" w14:textId="6B598B6F" w:rsidR="00FA60A0" w:rsidRDefault="00000000">
          <w:pPr>
            <w:pStyle w:val="TOC1"/>
            <w:tabs>
              <w:tab w:val="right" w:leader="dot" w:pos="9350"/>
            </w:tabs>
            <w:rPr>
              <w:noProof/>
            </w:rPr>
          </w:pPr>
          <w:r>
            <w:fldChar w:fldCharType="begin"/>
          </w:r>
          <w:r>
            <w:instrText>TOC \h \o "1-2"</w:instrText>
          </w:r>
          <w:r>
            <w:fldChar w:fldCharType="separate"/>
          </w:r>
          <w:hyperlink w:anchor="_Toc233044151" w:history="1">
            <w:r w:rsidR="00FA60A0" w:rsidRPr="0011282E">
              <w:rPr>
                <w:rStyle w:val="Hyperlink"/>
                <w:noProof/>
              </w:rPr>
              <w:t>Table of Contents</w:t>
            </w:r>
            <w:r w:rsidR="00FA60A0">
              <w:rPr>
                <w:noProof/>
              </w:rPr>
              <w:tab/>
            </w:r>
            <w:r w:rsidR="00FA60A0">
              <w:rPr>
                <w:noProof/>
              </w:rPr>
              <w:fldChar w:fldCharType="begin"/>
            </w:r>
            <w:r w:rsidR="00FA60A0">
              <w:rPr>
                <w:noProof/>
              </w:rPr>
              <w:instrText xml:space="preserve"> PAGEREF _Toc233044151 \h </w:instrText>
            </w:r>
            <w:r w:rsidR="00FA60A0">
              <w:rPr>
                <w:noProof/>
              </w:rPr>
            </w:r>
            <w:r w:rsidR="00FA60A0">
              <w:rPr>
                <w:noProof/>
              </w:rPr>
              <w:fldChar w:fldCharType="separate"/>
            </w:r>
            <w:r w:rsidR="00FA60A0">
              <w:rPr>
                <w:noProof/>
              </w:rPr>
              <w:t>1</w:t>
            </w:r>
            <w:r w:rsidR="00FA60A0">
              <w:rPr>
                <w:noProof/>
              </w:rPr>
              <w:fldChar w:fldCharType="end"/>
            </w:r>
          </w:hyperlink>
        </w:p>
        <w:p w14:paraId="171CD570" w14:textId="737C799E" w:rsidR="00FA60A0" w:rsidRDefault="00FA60A0">
          <w:pPr>
            <w:pStyle w:val="TOC1"/>
            <w:tabs>
              <w:tab w:val="right" w:leader="dot" w:pos="9350"/>
            </w:tabs>
            <w:rPr>
              <w:noProof/>
            </w:rPr>
          </w:pPr>
          <w:hyperlink w:anchor="_Toc233044152" w:history="1">
            <w:r w:rsidRPr="0011282E">
              <w:rPr>
                <w:rStyle w:val="Hyperlink"/>
                <w:noProof/>
              </w:rPr>
              <w:t>Overview</w:t>
            </w:r>
            <w:r>
              <w:rPr>
                <w:noProof/>
              </w:rPr>
              <w:tab/>
            </w:r>
            <w:r>
              <w:rPr>
                <w:noProof/>
              </w:rPr>
              <w:fldChar w:fldCharType="begin"/>
            </w:r>
            <w:r>
              <w:rPr>
                <w:noProof/>
              </w:rPr>
              <w:instrText xml:space="preserve"> PAGEREF _Toc233044152 \h </w:instrText>
            </w:r>
            <w:r>
              <w:rPr>
                <w:noProof/>
              </w:rPr>
            </w:r>
            <w:r>
              <w:rPr>
                <w:noProof/>
              </w:rPr>
              <w:fldChar w:fldCharType="separate"/>
            </w:r>
            <w:r>
              <w:rPr>
                <w:noProof/>
              </w:rPr>
              <w:t>1</w:t>
            </w:r>
            <w:r>
              <w:rPr>
                <w:noProof/>
              </w:rPr>
              <w:fldChar w:fldCharType="end"/>
            </w:r>
          </w:hyperlink>
        </w:p>
        <w:p w14:paraId="4834F451" w14:textId="435CD272" w:rsidR="00FA60A0" w:rsidRDefault="00FA60A0">
          <w:pPr>
            <w:pStyle w:val="TOC2"/>
            <w:tabs>
              <w:tab w:val="right" w:leader="dot" w:pos="9350"/>
            </w:tabs>
            <w:rPr>
              <w:noProof/>
            </w:rPr>
          </w:pPr>
          <w:hyperlink w:anchor="_Toc233044153" w:history="1">
            <w:r w:rsidRPr="0011282E">
              <w:rPr>
                <w:rStyle w:val="Hyperlink"/>
                <w:noProof/>
              </w:rPr>
              <w:t>The four ingestion scripts at a glance</w:t>
            </w:r>
            <w:r>
              <w:rPr>
                <w:noProof/>
              </w:rPr>
              <w:tab/>
            </w:r>
            <w:r>
              <w:rPr>
                <w:noProof/>
              </w:rPr>
              <w:fldChar w:fldCharType="begin"/>
            </w:r>
            <w:r>
              <w:rPr>
                <w:noProof/>
              </w:rPr>
              <w:instrText xml:space="preserve"> PAGEREF _Toc233044153 \h </w:instrText>
            </w:r>
            <w:r>
              <w:rPr>
                <w:noProof/>
              </w:rPr>
            </w:r>
            <w:r>
              <w:rPr>
                <w:noProof/>
              </w:rPr>
              <w:fldChar w:fldCharType="separate"/>
            </w:r>
            <w:r>
              <w:rPr>
                <w:noProof/>
              </w:rPr>
              <w:t>1</w:t>
            </w:r>
            <w:r>
              <w:rPr>
                <w:noProof/>
              </w:rPr>
              <w:fldChar w:fldCharType="end"/>
            </w:r>
          </w:hyperlink>
        </w:p>
        <w:p w14:paraId="328D9DF8" w14:textId="0101D147" w:rsidR="00FA60A0" w:rsidRDefault="00FA60A0">
          <w:pPr>
            <w:pStyle w:val="TOC1"/>
            <w:tabs>
              <w:tab w:val="right" w:leader="dot" w:pos="9350"/>
            </w:tabs>
            <w:rPr>
              <w:noProof/>
            </w:rPr>
          </w:pPr>
          <w:hyperlink w:anchor="_Toc233044154" w:history="1">
            <w:r w:rsidRPr="0011282E">
              <w:rPr>
                <w:rStyle w:val="Hyperlink"/>
                <w:noProof/>
              </w:rPr>
              <w:t>Stage 1: Run an Ingestion Script to Create a CSV</w:t>
            </w:r>
            <w:r>
              <w:rPr>
                <w:noProof/>
              </w:rPr>
              <w:tab/>
            </w:r>
            <w:r>
              <w:rPr>
                <w:noProof/>
              </w:rPr>
              <w:fldChar w:fldCharType="begin"/>
            </w:r>
            <w:r>
              <w:rPr>
                <w:noProof/>
              </w:rPr>
              <w:instrText xml:space="preserve"> PAGEREF _Toc233044154 \h </w:instrText>
            </w:r>
            <w:r>
              <w:rPr>
                <w:noProof/>
              </w:rPr>
            </w:r>
            <w:r>
              <w:rPr>
                <w:noProof/>
              </w:rPr>
              <w:fldChar w:fldCharType="separate"/>
            </w:r>
            <w:r>
              <w:rPr>
                <w:noProof/>
              </w:rPr>
              <w:t>1</w:t>
            </w:r>
            <w:r>
              <w:rPr>
                <w:noProof/>
              </w:rPr>
              <w:fldChar w:fldCharType="end"/>
            </w:r>
          </w:hyperlink>
        </w:p>
        <w:p w14:paraId="7DF20510" w14:textId="7B582FAD" w:rsidR="00FA60A0" w:rsidRDefault="00FA60A0">
          <w:pPr>
            <w:pStyle w:val="TOC2"/>
            <w:tabs>
              <w:tab w:val="right" w:leader="dot" w:pos="9350"/>
            </w:tabs>
            <w:rPr>
              <w:noProof/>
            </w:rPr>
          </w:pPr>
          <w:hyperlink w:anchor="_Toc233044155" w:history="1">
            <w:r w:rsidRPr="0011282E">
              <w:rPr>
                <w:rStyle w:val="Hyperlink"/>
                <w:noProof/>
              </w:rPr>
              <w:t>1.1 — Pick the right script</w:t>
            </w:r>
            <w:r>
              <w:rPr>
                <w:noProof/>
              </w:rPr>
              <w:tab/>
            </w:r>
            <w:r>
              <w:rPr>
                <w:noProof/>
              </w:rPr>
              <w:fldChar w:fldCharType="begin"/>
            </w:r>
            <w:r>
              <w:rPr>
                <w:noProof/>
              </w:rPr>
              <w:instrText xml:space="preserve"> PAGEREF _Toc233044155 \h </w:instrText>
            </w:r>
            <w:r>
              <w:rPr>
                <w:noProof/>
              </w:rPr>
            </w:r>
            <w:r>
              <w:rPr>
                <w:noProof/>
              </w:rPr>
              <w:fldChar w:fldCharType="separate"/>
            </w:r>
            <w:r>
              <w:rPr>
                <w:noProof/>
              </w:rPr>
              <w:t>1</w:t>
            </w:r>
            <w:r>
              <w:rPr>
                <w:noProof/>
              </w:rPr>
              <w:fldChar w:fldCharType="end"/>
            </w:r>
          </w:hyperlink>
        </w:p>
        <w:p w14:paraId="48B92C13" w14:textId="4014E9B7" w:rsidR="00FA60A0" w:rsidRDefault="00FA60A0">
          <w:pPr>
            <w:pStyle w:val="TOC2"/>
            <w:tabs>
              <w:tab w:val="right" w:leader="dot" w:pos="9350"/>
            </w:tabs>
            <w:rPr>
              <w:noProof/>
            </w:rPr>
          </w:pPr>
          <w:hyperlink w:anchor="_Toc233044156" w:history="1">
            <w:r w:rsidRPr="0011282E">
              <w:rPr>
                <w:rStyle w:val="Hyperlink"/>
                <w:noProof/>
              </w:rPr>
              <w:t>1.2 — Open the script in RStudio and edit three values</w:t>
            </w:r>
            <w:r>
              <w:rPr>
                <w:noProof/>
              </w:rPr>
              <w:tab/>
            </w:r>
            <w:r>
              <w:rPr>
                <w:noProof/>
              </w:rPr>
              <w:fldChar w:fldCharType="begin"/>
            </w:r>
            <w:r>
              <w:rPr>
                <w:noProof/>
              </w:rPr>
              <w:instrText xml:space="preserve"> PAGEREF _Toc233044156 \h </w:instrText>
            </w:r>
            <w:r>
              <w:rPr>
                <w:noProof/>
              </w:rPr>
            </w:r>
            <w:r>
              <w:rPr>
                <w:noProof/>
              </w:rPr>
              <w:fldChar w:fldCharType="separate"/>
            </w:r>
            <w:r>
              <w:rPr>
                <w:noProof/>
              </w:rPr>
              <w:t>1</w:t>
            </w:r>
            <w:r>
              <w:rPr>
                <w:noProof/>
              </w:rPr>
              <w:fldChar w:fldCharType="end"/>
            </w:r>
          </w:hyperlink>
        </w:p>
        <w:p w14:paraId="02DCB916" w14:textId="0B2C9ED1" w:rsidR="00FA60A0" w:rsidRDefault="00FA60A0">
          <w:pPr>
            <w:pStyle w:val="TOC2"/>
            <w:tabs>
              <w:tab w:val="right" w:leader="dot" w:pos="9350"/>
            </w:tabs>
            <w:rPr>
              <w:noProof/>
            </w:rPr>
          </w:pPr>
          <w:hyperlink w:anchor="_Toc233044157" w:history="1">
            <w:r w:rsidRPr="0011282E">
              <w:rPr>
                <w:rStyle w:val="Hyperlink"/>
                <w:noProof/>
              </w:rPr>
              <w:t>1.3 — Run the whole script at once</w:t>
            </w:r>
            <w:r>
              <w:rPr>
                <w:noProof/>
              </w:rPr>
              <w:tab/>
            </w:r>
            <w:r>
              <w:rPr>
                <w:noProof/>
              </w:rPr>
              <w:fldChar w:fldCharType="begin"/>
            </w:r>
            <w:r>
              <w:rPr>
                <w:noProof/>
              </w:rPr>
              <w:instrText xml:space="preserve"> PAGEREF _Toc233044157 \h </w:instrText>
            </w:r>
            <w:r>
              <w:rPr>
                <w:noProof/>
              </w:rPr>
            </w:r>
            <w:r>
              <w:rPr>
                <w:noProof/>
              </w:rPr>
              <w:fldChar w:fldCharType="separate"/>
            </w:r>
            <w:r>
              <w:rPr>
                <w:noProof/>
              </w:rPr>
              <w:t>1</w:t>
            </w:r>
            <w:r>
              <w:rPr>
                <w:noProof/>
              </w:rPr>
              <w:fldChar w:fldCharType="end"/>
            </w:r>
          </w:hyperlink>
        </w:p>
        <w:p w14:paraId="68B52ED9" w14:textId="1ACE285F" w:rsidR="00FA60A0" w:rsidRDefault="00FA60A0">
          <w:pPr>
            <w:pStyle w:val="TOC2"/>
            <w:tabs>
              <w:tab w:val="right" w:leader="dot" w:pos="9350"/>
            </w:tabs>
            <w:rPr>
              <w:noProof/>
            </w:rPr>
          </w:pPr>
          <w:hyperlink w:anchor="_Toc233044158" w:history="1">
            <w:r w:rsidRPr="0011282E">
              <w:rPr>
                <w:rStyle w:val="Hyperlink"/>
                <w:noProof/>
              </w:rPr>
              <w:t>1.4 — If you get a "No games found" error</w:t>
            </w:r>
            <w:r>
              <w:rPr>
                <w:noProof/>
              </w:rPr>
              <w:tab/>
            </w:r>
            <w:r>
              <w:rPr>
                <w:noProof/>
              </w:rPr>
              <w:fldChar w:fldCharType="begin"/>
            </w:r>
            <w:r>
              <w:rPr>
                <w:noProof/>
              </w:rPr>
              <w:instrText xml:space="preserve"> PAGEREF _Toc233044158 \h </w:instrText>
            </w:r>
            <w:r>
              <w:rPr>
                <w:noProof/>
              </w:rPr>
            </w:r>
            <w:r>
              <w:rPr>
                <w:noProof/>
              </w:rPr>
              <w:fldChar w:fldCharType="separate"/>
            </w:r>
            <w:r>
              <w:rPr>
                <w:noProof/>
              </w:rPr>
              <w:t>1</w:t>
            </w:r>
            <w:r>
              <w:rPr>
                <w:noProof/>
              </w:rPr>
              <w:fldChar w:fldCharType="end"/>
            </w:r>
          </w:hyperlink>
        </w:p>
        <w:p w14:paraId="09D31AF9" w14:textId="0A11BFA3" w:rsidR="00FA60A0" w:rsidRDefault="00FA60A0">
          <w:pPr>
            <w:pStyle w:val="TOC2"/>
            <w:tabs>
              <w:tab w:val="right" w:leader="dot" w:pos="9350"/>
            </w:tabs>
            <w:rPr>
              <w:noProof/>
            </w:rPr>
          </w:pPr>
          <w:hyperlink w:anchor="_Toc233044159" w:history="1">
            <w:r w:rsidRPr="0011282E">
              <w:rPr>
                <w:rStyle w:val="Hyperlink"/>
                <w:noProof/>
              </w:rPr>
              <w:t>1.5 — Confirm the CSV saved where you expect</w:t>
            </w:r>
            <w:r>
              <w:rPr>
                <w:noProof/>
              </w:rPr>
              <w:tab/>
            </w:r>
            <w:r>
              <w:rPr>
                <w:noProof/>
              </w:rPr>
              <w:fldChar w:fldCharType="begin"/>
            </w:r>
            <w:r>
              <w:rPr>
                <w:noProof/>
              </w:rPr>
              <w:instrText xml:space="preserve"> PAGEREF _Toc233044159 \h </w:instrText>
            </w:r>
            <w:r>
              <w:rPr>
                <w:noProof/>
              </w:rPr>
            </w:r>
            <w:r>
              <w:rPr>
                <w:noProof/>
              </w:rPr>
              <w:fldChar w:fldCharType="separate"/>
            </w:r>
            <w:r>
              <w:rPr>
                <w:noProof/>
              </w:rPr>
              <w:t>1</w:t>
            </w:r>
            <w:r>
              <w:rPr>
                <w:noProof/>
              </w:rPr>
              <w:fldChar w:fldCharType="end"/>
            </w:r>
          </w:hyperlink>
        </w:p>
        <w:p w14:paraId="02BE684D" w14:textId="00414D5A" w:rsidR="00FA60A0" w:rsidRDefault="00FA60A0">
          <w:pPr>
            <w:pStyle w:val="TOC1"/>
            <w:tabs>
              <w:tab w:val="right" w:leader="dot" w:pos="9350"/>
            </w:tabs>
            <w:rPr>
              <w:noProof/>
            </w:rPr>
          </w:pPr>
          <w:hyperlink w:anchor="_Toc233044160" w:history="1">
            <w:r w:rsidRPr="0011282E">
              <w:rPr>
                <w:rStyle w:val="Hyperlink"/>
                <w:noProof/>
              </w:rPr>
              <w:t>Stage 2: Generate the Blog Post (.qmd file) with Claude</w:t>
            </w:r>
            <w:r>
              <w:rPr>
                <w:noProof/>
              </w:rPr>
              <w:tab/>
            </w:r>
            <w:r>
              <w:rPr>
                <w:noProof/>
              </w:rPr>
              <w:fldChar w:fldCharType="begin"/>
            </w:r>
            <w:r>
              <w:rPr>
                <w:noProof/>
              </w:rPr>
              <w:instrText xml:space="preserve"> PAGEREF _Toc233044160 \h </w:instrText>
            </w:r>
            <w:r>
              <w:rPr>
                <w:noProof/>
              </w:rPr>
            </w:r>
            <w:r>
              <w:rPr>
                <w:noProof/>
              </w:rPr>
              <w:fldChar w:fldCharType="separate"/>
            </w:r>
            <w:r>
              <w:rPr>
                <w:noProof/>
              </w:rPr>
              <w:t>1</w:t>
            </w:r>
            <w:r>
              <w:rPr>
                <w:noProof/>
              </w:rPr>
              <w:fldChar w:fldCharType="end"/>
            </w:r>
          </w:hyperlink>
        </w:p>
        <w:p w14:paraId="5DB3FB08" w14:textId="332B8AC7" w:rsidR="00FA60A0" w:rsidRDefault="00FA60A0">
          <w:pPr>
            <w:pStyle w:val="TOC2"/>
            <w:tabs>
              <w:tab w:val="right" w:leader="dot" w:pos="9350"/>
            </w:tabs>
            <w:rPr>
              <w:noProof/>
            </w:rPr>
          </w:pPr>
          <w:hyperlink w:anchor="_Toc233044161" w:history="1">
            <w:r w:rsidRPr="0011282E">
              <w:rPr>
                <w:rStyle w:val="Hyperlink"/>
                <w:noProof/>
              </w:rPr>
              <w:t>2.1 — What a .qmd file is</w:t>
            </w:r>
            <w:r>
              <w:rPr>
                <w:noProof/>
              </w:rPr>
              <w:tab/>
            </w:r>
            <w:r>
              <w:rPr>
                <w:noProof/>
              </w:rPr>
              <w:fldChar w:fldCharType="begin"/>
            </w:r>
            <w:r>
              <w:rPr>
                <w:noProof/>
              </w:rPr>
              <w:instrText xml:space="preserve"> PAGEREF _Toc233044161 \h </w:instrText>
            </w:r>
            <w:r>
              <w:rPr>
                <w:noProof/>
              </w:rPr>
            </w:r>
            <w:r>
              <w:rPr>
                <w:noProof/>
              </w:rPr>
              <w:fldChar w:fldCharType="separate"/>
            </w:r>
            <w:r>
              <w:rPr>
                <w:noProof/>
              </w:rPr>
              <w:t>1</w:t>
            </w:r>
            <w:r>
              <w:rPr>
                <w:noProof/>
              </w:rPr>
              <w:fldChar w:fldCharType="end"/>
            </w:r>
          </w:hyperlink>
        </w:p>
        <w:p w14:paraId="5CB2506D" w14:textId="17FAB6B7" w:rsidR="00FA60A0" w:rsidRDefault="00FA60A0">
          <w:pPr>
            <w:pStyle w:val="TOC2"/>
            <w:tabs>
              <w:tab w:val="right" w:leader="dot" w:pos="9350"/>
            </w:tabs>
            <w:rPr>
              <w:noProof/>
            </w:rPr>
          </w:pPr>
          <w:hyperlink w:anchor="_Toc233044162" w:history="1">
            <w:r w:rsidRPr="0011282E">
              <w:rPr>
                <w:rStyle w:val="Hyperlink"/>
                <w:noProof/>
              </w:rPr>
              <w:t>2.2 — Connect Claude to your data folder</w:t>
            </w:r>
            <w:r>
              <w:rPr>
                <w:noProof/>
              </w:rPr>
              <w:tab/>
            </w:r>
            <w:r>
              <w:rPr>
                <w:noProof/>
              </w:rPr>
              <w:fldChar w:fldCharType="begin"/>
            </w:r>
            <w:r>
              <w:rPr>
                <w:noProof/>
              </w:rPr>
              <w:instrText xml:space="preserve"> PAGEREF _Toc233044162 \h </w:instrText>
            </w:r>
            <w:r>
              <w:rPr>
                <w:noProof/>
              </w:rPr>
            </w:r>
            <w:r>
              <w:rPr>
                <w:noProof/>
              </w:rPr>
              <w:fldChar w:fldCharType="separate"/>
            </w:r>
            <w:r>
              <w:rPr>
                <w:noProof/>
              </w:rPr>
              <w:t>1</w:t>
            </w:r>
            <w:r>
              <w:rPr>
                <w:noProof/>
              </w:rPr>
              <w:fldChar w:fldCharType="end"/>
            </w:r>
          </w:hyperlink>
        </w:p>
        <w:p w14:paraId="3FC4535E" w14:textId="250B60DE" w:rsidR="00FA60A0" w:rsidRDefault="00FA60A0">
          <w:pPr>
            <w:pStyle w:val="TOC2"/>
            <w:tabs>
              <w:tab w:val="right" w:leader="dot" w:pos="9350"/>
            </w:tabs>
            <w:rPr>
              <w:noProof/>
            </w:rPr>
          </w:pPr>
          <w:hyperlink w:anchor="_Toc233044163" w:history="1">
            <w:r w:rsidRPr="0011282E">
              <w:rPr>
                <w:rStyle w:val="Hyperlink"/>
                <w:noProof/>
              </w:rPr>
              <w:t>2.3 — Ask Claude to generate the .qmd file</w:t>
            </w:r>
            <w:r>
              <w:rPr>
                <w:noProof/>
              </w:rPr>
              <w:tab/>
            </w:r>
            <w:r>
              <w:rPr>
                <w:noProof/>
              </w:rPr>
              <w:fldChar w:fldCharType="begin"/>
            </w:r>
            <w:r>
              <w:rPr>
                <w:noProof/>
              </w:rPr>
              <w:instrText xml:space="preserve"> PAGEREF _Toc233044163 \h </w:instrText>
            </w:r>
            <w:r>
              <w:rPr>
                <w:noProof/>
              </w:rPr>
            </w:r>
            <w:r>
              <w:rPr>
                <w:noProof/>
              </w:rPr>
              <w:fldChar w:fldCharType="separate"/>
            </w:r>
            <w:r>
              <w:rPr>
                <w:noProof/>
              </w:rPr>
              <w:t>1</w:t>
            </w:r>
            <w:r>
              <w:rPr>
                <w:noProof/>
              </w:rPr>
              <w:fldChar w:fldCharType="end"/>
            </w:r>
          </w:hyperlink>
        </w:p>
        <w:p w14:paraId="69BF1AF5" w14:textId="698593BE" w:rsidR="00FA60A0" w:rsidRDefault="00FA60A0">
          <w:pPr>
            <w:pStyle w:val="TOC2"/>
            <w:tabs>
              <w:tab w:val="right" w:leader="dot" w:pos="9350"/>
            </w:tabs>
            <w:rPr>
              <w:noProof/>
            </w:rPr>
          </w:pPr>
          <w:hyperlink w:anchor="_Toc233044164" w:history="1">
            <w:r w:rsidRPr="0011282E">
              <w:rPr>
                <w:rStyle w:val="Hyperlink"/>
                <w:noProof/>
              </w:rPr>
              <w:t>2.4 — Save the .qmd file in the correct folder</w:t>
            </w:r>
            <w:r>
              <w:rPr>
                <w:noProof/>
              </w:rPr>
              <w:tab/>
            </w:r>
            <w:r>
              <w:rPr>
                <w:noProof/>
              </w:rPr>
              <w:fldChar w:fldCharType="begin"/>
            </w:r>
            <w:r>
              <w:rPr>
                <w:noProof/>
              </w:rPr>
              <w:instrText xml:space="preserve"> PAGEREF _Toc233044164 \h </w:instrText>
            </w:r>
            <w:r>
              <w:rPr>
                <w:noProof/>
              </w:rPr>
            </w:r>
            <w:r>
              <w:rPr>
                <w:noProof/>
              </w:rPr>
              <w:fldChar w:fldCharType="separate"/>
            </w:r>
            <w:r>
              <w:rPr>
                <w:noProof/>
              </w:rPr>
              <w:t>1</w:t>
            </w:r>
            <w:r>
              <w:rPr>
                <w:noProof/>
              </w:rPr>
              <w:fldChar w:fldCharType="end"/>
            </w:r>
          </w:hyperlink>
        </w:p>
        <w:p w14:paraId="637A12BA" w14:textId="43C936A9" w:rsidR="00FA60A0" w:rsidRDefault="00FA60A0">
          <w:pPr>
            <w:pStyle w:val="TOC2"/>
            <w:tabs>
              <w:tab w:val="right" w:leader="dot" w:pos="9350"/>
            </w:tabs>
            <w:rPr>
              <w:noProof/>
            </w:rPr>
          </w:pPr>
          <w:hyperlink w:anchor="_Toc233044165" w:history="1">
            <w:r w:rsidRPr="0011282E">
              <w:rPr>
                <w:rStyle w:val="Hyperlink"/>
                <w:noProof/>
              </w:rPr>
              <w:t>2.5 — Render and review before moving on</w:t>
            </w:r>
            <w:r>
              <w:rPr>
                <w:noProof/>
              </w:rPr>
              <w:tab/>
            </w:r>
            <w:r>
              <w:rPr>
                <w:noProof/>
              </w:rPr>
              <w:fldChar w:fldCharType="begin"/>
            </w:r>
            <w:r>
              <w:rPr>
                <w:noProof/>
              </w:rPr>
              <w:instrText xml:space="preserve"> PAGEREF _Toc233044165 \h </w:instrText>
            </w:r>
            <w:r>
              <w:rPr>
                <w:noProof/>
              </w:rPr>
            </w:r>
            <w:r>
              <w:rPr>
                <w:noProof/>
              </w:rPr>
              <w:fldChar w:fldCharType="separate"/>
            </w:r>
            <w:r>
              <w:rPr>
                <w:noProof/>
              </w:rPr>
              <w:t>1</w:t>
            </w:r>
            <w:r>
              <w:rPr>
                <w:noProof/>
              </w:rPr>
              <w:fldChar w:fldCharType="end"/>
            </w:r>
          </w:hyperlink>
        </w:p>
        <w:p w14:paraId="5D2D4EB9" w14:textId="2FC9AD82" w:rsidR="00FA60A0" w:rsidRDefault="00FA60A0">
          <w:pPr>
            <w:pStyle w:val="TOC1"/>
            <w:tabs>
              <w:tab w:val="right" w:leader="dot" w:pos="9350"/>
            </w:tabs>
            <w:rPr>
              <w:noProof/>
            </w:rPr>
          </w:pPr>
          <w:hyperlink w:anchor="_Toc233044166" w:history="1">
            <w:r w:rsidRPr="0011282E">
              <w:rPr>
                <w:rStyle w:val="Hyperlink"/>
                <w:noProof/>
              </w:rPr>
              <w:t>Stage 3: Update the YAML Navbar</w:t>
            </w:r>
            <w:r>
              <w:rPr>
                <w:noProof/>
              </w:rPr>
              <w:tab/>
            </w:r>
            <w:r>
              <w:rPr>
                <w:noProof/>
              </w:rPr>
              <w:fldChar w:fldCharType="begin"/>
            </w:r>
            <w:r>
              <w:rPr>
                <w:noProof/>
              </w:rPr>
              <w:instrText xml:space="preserve"> PAGEREF _Toc233044166 \h </w:instrText>
            </w:r>
            <w:r>
              <w:rPr>
                <w:noProof/>
              </w:rPr>
            </w:r>
            <w:r>
              <w:rPr>
                <w:noProof/>
              </w:rPr>
              <w:fldChar w:fldCharType="separate"/>
            </w:r>
            <w:r>
              <w:rPr>
                <w:noProof/>
              </w:rPr>
              <w:t>1</w:t>
            </w:r>
            <w:r>
              <w:rPr>
                <w:noProof/>
              </w:rPr>
              <w:fldChar w:fldCharType="end"/>
            </w:r>
          </w:hyperlink>
        </w:p>
        <w:p w14:paraId="2E31F14A" w14:textId="3E2AE31C" w:rsidR="00FA60A0" w:rsidRDefault="00FA60A0">
          <w:pPr>
            <w:pStyle w:val="TOC2"/>
            <w:tabs>
              <w:tab w:val="right" w:leader="dot" w:pos="9350"/>
            </w:tabs>
            <w:rPr>
              <w:noProof/>
            </w:rPr>
          </w:pPr>
          <w:hyperlink w:anchor="_Toc233044167" w:history="1">
            <w:r w:rsidRPr="0011282E">
              <w:rPr>
                <w:rStyle w:val="Hyperlink"/>
                <w:noProof/>
              </w:rPr>
              <w:t>3.1 — Open the YAML file</w:t>
            </w:r>
            <w:r>
              <w:rPr>
                <w:noProof/>
              </w:rPr>
              <w:tab/>
            </w:r>
            <w:r>
              <w:rPr>
                <w:noProof/>
              </w:rPr>
              <w:fldChar w:fldCharType="begin"/>
            </w:r>
            <w:r>
              <w:rPr>
                <w:noProof/>
              </w:rPr>
              <w:instrText xml:space="preserve"> PAGEREF _Toc233044167 \h </w:instrText>
            </w:r>
            <w:r>
              <w:rPr>
                <w:noProof/>
              </w:rPr>
            </w:r>
            <w:r>
              <w:rPr>
                <w:noProof/>
              </w:rPr>
              <w:fldChar w:fldCharType="separate"/>
            </w:r>
            <w:r>
              <w:rPr>
                <w:noProof/>
              </w:rPr>
              <w:t>1</w:t>
            </w:r>
            <w:r>
              <w:rPr>
                <w:noProof/>
              </w:rPr>
              <w:fldChar w:fldCharType="end"/>
            </w:r>
          </w:hyperlink>
        </w:p>
        <w:p w14:paraId="4D0274CE" w14:textId="4C5B7201" w:rsidR="00FA60A0" w:rsidRDefault="00FA60A0">
          <w:pPr>
            <w:pStyle w:val="TOC2"/>
            <w:tabs>
              <w:tab w:val="right" w:leader="dot" w:pos="9350"/>
            </w:tabs>
            <w:rPr>
              <w:noProof/>
            </w:rPr>
          </w:pPr>
          <w:hyperlink w:anchor="_Toc233044168" w:history="1">
            <w:r w:rsidRPr="0011282E">
              <w:rPr>
                <w:rStyle w:val="Hyperlink"/>
                <w:noProof/>
              </w:rPr>
              <w:t>3.2 — Add an entry for the new post</w:t>
            </w:r>
            <w:r>
              <w:rPr>
                <w:noProof/>
              </w:rPr>
              <w:tab/>
            </w:r>
            <w:r>
              <w:rPr>
                <w:noProof/>
              </w:rPr>
              <w:fldChar w:fldCharType="begin"/>
            </w:r>
            <w:r>
              <w:rPr>
                <w:noProof/>
              </w:rPr>
              <w:instrText xml:space="preserve"> PAGEREF _Toc233044168 \h </w:instrText>
            </w:r>
            <w:r>
              <w:rPr>
                <w:noProof/>
              </w:rPr>
            </w:r>
            <w:r>
              <w:rPr>
                <w:noProof/>
              </w:rPr>
              <w:fldChar w:fldCharType="separate"/>
            </w:r>
            <w:r>
              <w:rPr>
                <w:noProof/>
              </w:rPr>
              <w:t>1</w:t>
            </w:r>
            <w:r>
              <w:rPr>
                <w:noProof/>
              </w:rPr>
              <w:fldChar w:fldCharType="end"/>
            </w:r>
          </w:hyperlink>
        </w:p>
        <w:p w14:paraId="7247E344" w14:textId="64703FC8" w:rsidR="00FA60A0" w:rsidRDefault="00FA60A0">
          <w:pPr>
            <w:pStyle w:val="TOC2"/>
            <w:tabs>
              <w:tab w:val="right" w:leader="dot" w:pos="9350"/>
            </w:tabs>
            <w:rPr>
              <w:noProof/>
            </w:rPr>
          </w:pPr>
          <w:hyperlink w:anchor="_Toc233044169" w:history="1">
            <w:r w:rsidRPr="0011282E">
              <w:rPr>
                <w:rStyle w:val="Hyperlink"/>
                <w:noProof/>
              </w:rPr>
              <w:t>3.3 — Save and re-render the site</w:t>
            </w:r>
            <w:r>
              <w:rPr>
                <w:noProof/>
              </w:rPr>
              <w:tab/>
            </w:r>
            <w:r>
              <w:rPr>
                <w:noProof/>
              </w:rPr>
              <w:fldChar w:fldCharType="begin"/>
            </w:r>
            <w:r>
              <w:rPr>
                <w:noProof/>
              </w:rPr>
              <w:instrText xml:space="preserve"> PAGEREF _Toc233044169 \h </w:instrText>
            </w:r>
            <w:r>
              <w:rPr>
                <w:noProof/>
              </w:rPr>
            </w:r>
            <w:r>
              <w:rPr>
                <w:noProof/>
              </w:rPr>
              <w:fldChar w:fldCharType="separate"/>
            </w:r>
            <w:r>
              <w:rPr>
                <w:noProof/>
              </w:rPr>
              <w:t>1</w:t>
            </w:r>
            <w:r>
              <w:rPr>
                <w:noProof/>
              </w:rPr>
              <w:fldChar w:fldCharType="end"/>
            </w:r>
          </w:hyperlink>
        </w:p>
        <w:p w14:paraId="4AE69F23" w14:textId="12EB7EE1" w:rsidR="00FA60A0" w:rsidRDefault="00FA60A0">
          <w:pPr>
            <w:pStyle w:val="TOC1"/>
            <w:tabs>
              <w:tab w:val="right" w:leader="dot" w:pos="9350"/>
            </w:tabs>
            <w:rPr>
              <w:noProof/>
            </w:rPr>
          </w:pPr>
          <w:hyperlink w:anchor="_Toc233044170" w:history="1">
            <w:r w:rsidRPr="0011282E">
              <w:rPr>
                <w:rStyle w:val="Hyperlink"/>
                <w:noProof/>
              </w:rPr>
              <w:t>Stage 4: Push to GitHub</w:t>
            </w:r>
            <w:r>
              <w:rPr>
                <w:noProof/>
              </w:rPr>
              <w:tab/>
            </w:r>
            <w:r>
              <w:rPr>
                <w:noProof/>
              </w:rPr>
              <w:fldChar w:fldCharType="begin"/>
            </w:r>
            <w:r>
              <w:rPr>
                <w:noProof/>
              </w:rPr>
              <w:instrText xml:space="preserve"> PAGEREF _Toc233044170 \h </w:instrText>
            </w:r>
            <w:r>
              <w:rPr>
                <w:noProof/>
              </w:rPr>
            </w:r>
            <w:r>
              <w:rPr>
                <w:noProof/>
              </w:rPr>
              <w:fldChar w:fldCharType="separate"/>
            </w:r>
            <w:r>
              <w:rPr>
                <w:noProof/>
              </w:rPr>
              <w:t>1</w:t>
            </w:r>
            <w:r>
              <w:rPr>
                <w:noProof/>
              </w:rPr>
              <w:fldChar w:fldCharType="end"/>
            </w:r>
          </w:hyperlink>
        </w:p>
        <w:p w14:paraId="0C73F03D" w14:textId="1683AAE2" w:rsidR="00FA60A0" w:rsidRDefault="00FA60A0">
          <w:pPr>
            <w:pStyle w:val="TOC2"/>
            <w:tabs>
              <w:tab w:val="right" w:leader="dot" w:pos="9350"/>
            </w:tabs>
            <w:rPr>
              <w:noProof/>
            </w:rPr>
          </w:pPr>
          <w:hyperlink w:anchor="_Toc233044171" w:history="1">
            <w:r w:rsidRPr="0011282E">
              <w:rPr>
                <w:rStyle w:val="Hyperlink"/>
                <w:noProof/>
              </w:rPr>
              <w:t>4.1 — Check what's changed</w:t>
            </w:r>
            <w:r>
              <w:rPr>
                <w:noProof/>
              </w:rPr>
              <w:tab/>
            </w:r>
            <w:r>
              <w:rPr>
                <w:noProof/>
              </w:rPr>
              <w:fldChar w:fldCharType="begin"/>
            </w:r>
            <w:r>
              <w:rPr>
                <w:noProof/>
              </w:rPr>
              <w:instrText xml:space="preserve"> PAGEREF _Toc233044171 \h </w:instrText>
            </w:r>
            <w:r>
              <w:rPr>
                <w:noProof/>
              </w:rPr>
            </w:r>
            <w:r>
              <w:rPr>
                <w:noProof/>
              </w:rPr>
              <w:fldChar w:fldCharType="separate"/>
            </w:r>
            <w:r>
              <w:rPr>
                <w:noProof/>
              </w:rPr>
              <w:t>1</w:t>
            </w:r>
            <w:r>
              <w:rPr>
                <w:noProof/>
              </w:rPr>
              <w:fldChar w:fldCharType="end"/>
            </w:r>
          </w:hyperlink>
        </w:p>
        <w:p w14:paraId="56D40490" w14:textId="1B56B35F" w:rsidR="00FA60A0" w:rsidRDefault="00FA60A0">
          <w:pPr>
            <w:pStyle w:val="TOC2"/>
            <w:tabs>
              <w:tab w:val="right" w:leader="dot" w:pos="9350"/>
            </w:tabs>
            <w:rPr>
              <w:noProof/>
            </w:rPr>
          </w:pPr>
          <w:hyperlink w:anchor="_Toc233044172" w:history="1">
            <w:r w:rsidRPr="0011282E">
              <w:rPr>
                <w:rStyle w:val="Hyperlink"/>
                <w:noProof/>
              </w:rPr>
              <w:t>4.2 — Stage, commit, and push</w:t>
            </w:r>
            <w:r>
              <w:rPr>
                <w:noProof/>
              </w:rPr>
              <w:tab/>
            </w:r>
            <w:r>
              <w:rPr>
                <w:noProof/>
              </w:rPr>
              <w:fldChar w:fldCharType="begin"/>
            </w:r>
            <w:r>
              <w:rPr>
                <w:noProof/>
              </w:rPr>
              <w:instrText xml:space="preserve"> PAGEREF _Toc233044172 \h </w:instrText>
            </w:r>
            <w:r>
              <w:rPr>
                <w:noProof/>
              </w:rPr>
            </w:r>
            <w:r>
              <w:rPr>
                <w:noProof/>
              </w:rPr>
              <w:fldChar w:fldCharType="separate"/>
            </w:r>
            <w:r>
              <w:rPr>
                <w:noProof/>
              </w:rPr>
              <w:t>1</w:t>
            </w:r>
            <w:r>
              <w:rPr>
                <w:noProof/>
              </w:rPr>
              <w:fldChar w:fldCharType="end"/>
            </w:r>
          </w:hyperlink>
        </w:p>
        <w:p w14:paraId="1EBFEF31" w14:textId="7DE22936" w:rsidR="00FA60A0" w:rsidRDefault="00FA60A0">
          <w:pPr>
            <w:pStyle w:val="TOC1"/>
            <w:tabs>
              <w:tab w:val="right" w:leader="dot" w:pos="9350"/>
            </w:tabs>
            <w:rPr>
              <w:noProof/>
            </w:rPr>
          </w:pPr>
          <w:hyperlink w:anchor="_Toc233044173" w:history="1">
            <w:r w:rsidRPr="0011282E">
              <w:rPr>
                <w:rStyle w:val="Hyperlink"/>
                <w:noProof/>
              </w:rPr>
              <w:t>Stage 5: Confirm GitHub Pages Updated</w:t>
            </w:r>
            <w:r>
              <w:rPr>
                <w:noProof/>
              </w:rPr>
              <w:tab/>
            </w:r>
            <w:r>
              <w:rPr>
                <w:noProof/>
              </w:rPr>
              <w:fldChar w:fldCharType="begin"/>
            </w:r>
            <w:r>
              <w:rPr>
                <w:noProof/>
              </w:rPr>
              <w:instrText xml:space="preserve"> PAGEREF _Toc233044173 \h </w:instrText>
            </w:r>
            <w:r>
              <w:rPr>
                <w:noProof/>
              </w:rPr>
            </w:r>
            <w:r>
              <w:rPr>
                <w:noProof/>
              </w:rPr>
              <w:fldChar w:fldCharType="separate"/>
            </w:r>
            <w:r>
              <w:rPr>
                <w:noProof/>
              </w:rPr>
              <w:t>1</w:t>
            </w:r>
            <w:r>
              <w:rPr>
                <w:noProof/>
              </w:rPr>
              <w:fldChar w:fldCharType="end"/>
            </w:r>
          </w:hyperlink>
        </w:p>
        <w:p w14:paraId="4447ED56" w14:textId="7802E273" w:rsidR="00FA60A0" w:rsidRDefault="00FA60A0">
          <w:pPr>
            <w:pStyle w:val="TOC2"/>
            <w:tabs>
              <w:tab w:val="right" w:leader="dot" w:pos="9350"/>
            </w:tabs>
            <w:rPr>
              <w:noProof/>
            </w:rPr>
          </w:pPr>
          <w:hyperlink w:anchor="_Toc233044174" w:history="1">
            <w:r w:rsidRPr="0011282E">
              <w:rPr>
                <w:rStyle w:val="Hyperlink"/>
                <w:noProof/>
              </w:rPr>
              <w:t>5.1 — Check the build status on GitHub</w:t>
            </w:r>
            <w:r>
              <w:rPr>
                <w:noProof/>
              </w:rPr>
              <w:tab/>
            </w:r>
            <w:r>
              <w:rPr>
                <w:noProof/>
              </w:rPr>
              <w:fldChar w:fldCharType="begin"/>
            </w:r>
            <w:r>
              <w:rPr>
                <w:noProof/>
              </w:rPr>
              <w:instrText xml:space="preserve"> PAGEREF _Toc233044174 \h </w:instrText>
            </w:r>
            <w:r>
              <w:rPr>
                <w:noProof/>
              </w:rPr>
            </w:r>
            <w:r>
              <w:rPr>
                <w:noProof/>
              </w:rPr>
              <w:fldChar w:fldCharType="separate"/>
            </w:r>
            <w:r>
              <w:rPr>
                <w:noProof/>
              </w:rPr>
              <w:t>1</w:t>
            </w:r>
            <w:r>
              <w:rPr>
                <w:noProof/>
              </w:rPr>
              <w:fldChar w:fldCharType="end"/>
            </w:r>
          </w:hyperlink>
        </w:p>
        <w:p w14:paraId="1668E179" w14:textId="68139246" w:rsidR="00FA60A0" w:rsidRDefault="00FA60A0">
          <w:pPr>
            <w:pStyle w:val="TOC2"/>
            <w:tabs>
              <w:tab w:val="right" w:leader="dot" w:pos="9350"/>
            </w:tabs>
            <w:rPr>
              <w:noProof/>
            </w:rPr>
          </w:pPr>
          <w:hyperlink w:anchor="_Toc233044175" w:history="1">
            <w:r w:rsidRPr="0011282E">
              <w:rPr>
                <w:rStyle w:val="Hyperlink"/>
                <w:noProof/>
              </w:rPr>
              <w:t>5.2 — Visit the live site</w:t>
            </w:r>
            <w:r>
              <w:rPr>
                <w:noProof/>
              </w:rPr>
              <w:tab/>
            </w:r>
            <w:r>
              <w:rPr>
                <w:noProof/>
              </w:rPr>
              <w:fldChar w:fldCharType="begin"/>
            </w:r>
            <w:r>
              <w:rPr>
                <w:noProof/>
              </w:rPr>
              <w:instrText xml:space="preserve"> PAGEREF _Toc233044175 \h </w:instrText>
            </w:r>
            <w:r>
              <w:rPr>
                <w:noProof/>
              </w:rPr>
            </w:r>
            <w:r>
              <w:rPr>
                <w:noProof/>
              </w:rPr>
              <w:fldChar w:fldCharType="separate"/>
            </w:r>
            <w:r>
              <w:rPr>
                <w:noProof/>
              </w:rPr>
              <w:t>1</w:t>
            </w:r>
            <w:r>
              <w:rPr>
                <w:noProof/>
              </w:rPr>
              <w:fldChar w:fldCharType="end"/>
            </w:r>
          </w:hyperlink>
        </w:p>
        <w:p w14:paraId="509EA1A4" w14:textId="0657CF8E" w:rsidR="00FA60A0" w:rsidRDefault="00FA60A0">
          <w:pPr>
            <w:pStyle w:val="TOC2"/>
            <w:tabs>
              <w:tab w:val="right" w:leader="dot" w:pos="9350"/>
            </w:tabs>
            <w:rPr>
              <w:noProof/>
            </w:rPr>
          </w:pPr>
          <w:hyperlink w:anchor="_Toc233044176" w:history="1">
            <w:r w:rsidRPr="0011282E">
              <w:rPr>
                <w:rStyle w:val="Hyperlink"/>
                <w:noProof/>
              </w:rPr>
              <w:t>5.3 — If the build failed (red X)</w:t>
            </w:r>
            <w:r>
              <w:rPr>
                <w:noProof/>
              </w:rPr>
              <w:tab/>
            </w:r>
            <w:r>
              <w:rPr>
                <w:noProof/>
              </w:rPr>
              <w:fldChar w:fldCharType="begin"/>
            </w:r>
            <w:r>
              <w:rPr>
                <w:noProof/>
              </w:rPr>
              <w:instrText xml:space="preserve"> PAGEREF _Toc233044176 \h </w:instrText>
            </w:r>
            <w:r>
              <w:rPr>
                <w:noProof/>
              </w:rPr>
            </w:r>
            <w:r>
              <w:rPr>
                <w:noProof/>
              </w:rPr>
              <w:fldChar w:fldCharType="separate"/>
            </w:r>
            <w:r>
              <w:rPr>
                <w:noProof/>
              </w:rPr>
              <w:t>1</w:t>
            </w:r>
            <w:r>
              <w:rPr>
                <w:noProof/>
              </w:rPr>
              <w:fldChar w:fldCharType="end"/>
            </w:r>
          </w:hyperlink>
        </w:p>
        <w:p w14:paraId="70AC03BE" w14:textId="414E4EE8" w:rsidR="00FA60A0" w:rsidRDefault="00FA60A0">
          <w:pPr>
            <w:pStyle w:val="TOC1"/>
            <w:tabs>
              <w:tab w:val="right" w:leader="dot" w:pos="9350"/>
            </w:tabs>
            <w:rPr>
              <w:noProof/>
            </w:rPr>
          </w:pPr>
          <w:hyperlink w:anchor="_Toc233044177" w:history="1">
            <w:r w:rsidRPr="0011282E">
              <w:rPr>
                <w:rStyle w:val="Hyperlink"/>
                <w:noProof/>
              </w:rPr>
              <w:t>Quick Reference: The Whole Pipeline</w:t>
            </w:r>
            <w:r>
              <w:rPr>
                <w:noProof/>
              </w:rPr>
              <w:tab/>
            </w:r>
            <w:r>
              <w:rPr>
                <w:noProof/>
              </w:rPr>
              <w:fldChar w:fldCharType="begin"/>
            </w:r>
            <w:r>
              <w:rPr>
                <w:noProof/>
              </w:rPr>
              <w:instrText xml:space="preserve"> PAGEREF _Toc233044177 \h </w:instrText>
            </w:r>
            <w:r>
              <w:rPr>
                <w:noProof/>
              </w:rPr>
            </w:r>
            <w:r>
              <w:rPr>
                <w:noProof/>
              </w:rPr>
              <w:fldChar w:fldCharType="separate"/>
            </w:r>
            <w:r>
              <w:rPr>
                <w:noProof/>
              </w:rPr>
              <w:t>1</w:t>
            </w:r>
            <w:r>
              <w:rPr>
                <w:noProof/>
              </w:rPr>
              <w:fldChar w:fldCharType="end"/>
            </w:r>
          </w:hyperlink>
        </w:p>
        <w:p w14:paraId="121870D5" w14:textId="55E00F8D" w:rsidR="00FA60A0" w:rsidRDefault="00FA60A0">
          <w:pPr>
            <w:pStyle w:val="TOC2"/>
            <w:tabs>
              <w:tab w:val="right" w:leader="dot" w:pos="9350"/>
            </w:tabs>
            <w:rPr>
              <w:noProof/>
            </w:rPr>
          </w:pPr>
          <w:hyperlink w:anchor="_Toc233044178" w:history="1">
            <w:r w:rsidRPr="0011282E">
              <w:rPr>
                <w:rStyle w:val="Hyperlink"/>
                <w:noProof/>
              </w:rPr>
              <w:t>Troubleshooting checklist</w:t>
            </w:r>
            <w:r>
              <w:rPr>
                <w:noProof/>
              </w:rPr>
              <w:tab/>
            </w:r>
            <w:r>
              <w:rPr>
                <w:noProof/>
              </w:rPr>
              <w:fldChar w:fldCharType="begin"/>
            </w:r>
            <w:r>
              <w:rPr>
                <w:noProof/>
              </w:rPr>
              <w:instrText xml:space="preserve"> PAGEREF _Toc233044178 \h </w:instrText>
            </w:r>
            <w:r>
              <w:rPr>
                <w:noProof/>
              </w:rPr>
            </w:r>
            <w:r>
              <w:rPr>
                <w:noProof/>
              </w:rPr>
              <w:fldChar w:fldCharType="separate"/>
            </w:r>
            <w:r>
              <w:rPr>
                <w:noProof/>
              </w:rPr>
              <w:t>1</w:t>
            </w:r>
            <w:r>
              <w:rPr>
                <w:noProof/>
              </w:rPr>
              <w:fldChar w:fldCharType="end"/>
            </w:r>
          </w:hyperlink>
        </w:p>
        <w:p w14:paraId="153AE8E1" w14:textId="4EAD68EE" w:rsidR="00113571" w:rsidRDefault="00000000">
          <w:r>
            <w:fldChar w:fldCharType="end"/>
          </w:r>
        </w:p>
      </w:sdtContent>
    </w:sdt>
    <w:p w14:paraId="153AE8E2" w14:textId="77777777" w:rsidR="00113571" w:rsidRDefault="00000000">
      <w:pPr>
        <w:pStyle w:val="Heading1"/>
        <w:pageBreakBefore/>
      </w:pPr>
      <w:bookmarkStart w:id="1" w:name="_Toc233044152"/>
      <w:r>
        <w:lastRenderedPageBreak/>
        <w:t>Overview</w:t>
      </w:r>
      <w:bookmarkEnd w:id="1"/>
    </w:p>
    <w:p w14:paraId="153AE8E3" w14:textId="77777777" w:rsidR="00113571" w:rsidRDefault="00000000">
      <w:pPr>
        <w:spacing w:after="160"/>
      </w:pPr>
      <w:r>
        <w:t>This guide walks through the full pipeline we use to turn raw basketball stats into a finished blog post on the website. There are five stages, and they always happen in this order:</w:t>
      </w:r>
    </w:p>
    <w:p w14:paraId="153AE8E4" w14:textId="77777777" w:rsidR="00113571" w:rsidRDefault="00000000">
      <w:pPr>
        <w:pStyle w:val="ListParagraph"/>
        <w:numPr>
          <w:ilvl w:val="0"/>
          <w:numId w:val="2"/>
        </w:numPr>
        <w:spacing w:after="100"/>
      </w:pPr>
      <w:r>
        <w:t>Pull data with an R script and save it as a CSV file</w:t>
      </w:r>
    </w:p>
    <w:p w14:paraId="153AE8E5" w14:textId="77777777" w:rsidR="00113571" w:rsidRDefault="00000000">
      <w:pPr>
        <w:pStyle w:val="ListParagraph"/>
        <w:numPr>
          <w:ilvl w:val="0"/>
          <w:numId w:val="2"/>
        </w:numPr>
        <w:spacing w:after="100"/>
      </w:pPr>
      <w:r>
        <w:t>Use Claude to turn that CSV into a finished blog post file (a .qmd file)</w:t>
      </w:r>
    </w:p>
    <w:p w14:paraId="153AE8E6" w14:textId="77777777" w:rsidR="00113571" w:rsidRDefault="00000000">
      <w:pPr>
        <w:pStyle w:val="ListParagraph"/>
        <w:numPr>
          <w:ilvl w:val="0"/>
          <w:numId w:val="2"/>
        </w:numPr>
        <w:spacing w:after="100"/>
      </w:pPr>
      <w:r>
        <w:t>Add the new post to the website's navigation menu</w:t>
      </w:r>
    </w:p>
    <w:p w14:paraId="153AE8E7" w14:textId="77777777" w:rsidR="00113571" w:rsidRDefault="00000000">
      <w:pPr>
        <w:pStyle w:val="ListParagraph"/>
        <w:numPr>
          <w:ilvl w:val="0"/>
          <w:numId w:val="2"/>
        </w:numPr>
        <w:spacing w:after="100"/>
      </w:pPr>
      <w:r>
        <w:t>Push the changes to GitHub</w:t>
      </w:r>
    </w:p>
    <w:p w14:paraId="153AE8E8" w14:textId="77777777" w:rsidR="00113571" w:rsidRDefault="00000000">
      <w:pPr>
        <w:pStyle w:val="ListParagraph"/>
        <w:numPr>
          <w:ilvl w:val="0"/>
          <w:numId w:val="2"/>
        </w:numPr>
        <w:spacing w:after="100"/>
      </w:pPr>
      <w:r>
        <w:t>Confirm the live website actually updated</w:t>
      </w:r>
    </w:p>
    <w:p w14:paraId="153AE8E9" w14:textId="77777777" w:rsidR="00113571" w:rsidRDefault="00113571">
      <w:pPr>
        <w:spacing w:after="160"/>
      </w:pPr>
    </w:p>
    <w:p w14:paraId="153AE8EA" w14:textId="3DDE1D75" w:rsidR="00113571" w:rsidRDefault="00000000">
      <w:pPr>
        <w:pBdr>
          <w:top w:val="single" w:sz="4" w:space="0" w:color="CCCCCC"/>
          <w:left w:val="single" w:sz="4" w:space="0" w:color="CCCCCC"/>
          <w:bottom w:val="single" w:sz="4" w:space="0" w:color="CCCCCC"/>
          <w:right w:val="single" w:sz="4" w:space="0" w:color="CCCCCC"/>
        </w:pBdr>
        <w:shd w:val="clear" w:color="auto" w:fill="FFF4D6"/>
        <w:spacing w:before="120" w:after="200"/>
      </w:pPr>
      <w:r>
        <w:rPr>
          <w:b/>
          <w:bCs/>
        </w:rPr>
        <w:t xml:space="preserve">Why this order matters:  </w:t>
      </w:r>
      <w:r>
        <w:t>Each stage depends on the one before it. You can't write a blog post about data you haven't pulled yet, and the website can't show a post that hasn't been pushed to GitHub. If something looks wrong later in the pipeline, the fix is almost always in an earlier stage</w:t>
      </w:r>
      <w:r w:rsidR="00FA60A0">
        <w:t>.</w:t>
      </w:r>
    </w:p>
    <w:p w14:paraId="153AE8EB" w14:textId="77777777" w:rsidR="00113571" w:rsidRDefault="00000000">
      <w:pPr>
        <w:pStyle w:val="Heading2"/>
      </w:pPr>
      <w:bookmarkStart w:id="2" w:name="_Toc233044153"/>
      <w:r>
        <w:t>The four ingestion scripts at a glance</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1199"/>
        <w:gridCol w:w="3355"/>
        <w:gridCol w:w="2397"/>
      </w:tblGrid>
      <w:tr w:rsidR="00113571" w14:paraId="153AE8F0"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53AE8EC" w14:textId="77777777" w:rsidR="00113571" w:rsidRDefault="00000000">
            <w:r>
              <w:rPr>
                <w:b/>
                <w:bCs/>
                <w:color w:val="FFFFFF"/>
                <w:sz w:val="20"/>
                <w:szCs w:val="20"/>
              </w:rPr>
              <w:t>Script</w:t>
            </w:r>
          </w:p>
        </w:tc>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53AE8ED" w14:textId="77777777" w:rsidR="00113571" w:rsidRDefault="00000000">
            <w:r>
              <w:rPr>
                <w:b/>
                <w:bCs/>
                <w:color w:val="FFFFFF"/>
                <w:sz w:val="20"/>
                <w:szCs w:val="20"/>
              </w:rPr>
              <w:t>Sport</w:t>
            </w:r>
          </w:p>
        </w:tc>
        <w:tc>
          <w:tcPr>
            <w:tcW w:w="33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53AE8EE" w14:textId="77777777" w:rsidR="00113571" w:rsidRDefault="00000000">
            <w:r>
              <w:rPr>
                <w:b/>
                <w:bCs/>
                <w:color w:val="FFFFFF"/>
                <w:sz w:val="20"/>
                <w:szCs w:val="20"/>
              </w:rPr>
              <w:t>Pulls</w:t>
            </w:r>
          </w:p>
        </w:tc>
        <w:tc>
          <w:tcPr>
            <w:tcW w:w="2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53AE8EF" w14:textId="77777777" w:rsidR="00113571" w:rsidRDefault="00000000">
            <w:r>
              <w:rPr>
                <w:b/>
                <w:bCs/>
                <w:color w:val="FFFFFF"/>
                <w:sz w:val="20"/>
                <w:szCs w:val="20"/>
              </w:rPr>
              <w:t>Input you provide</w:t>
            </w:r>
          </w:p>
        </w:tc>
      </w:tr>
      <w:tr w:rsidR="00113571" w14:paraId="153AE8F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AE8F1" w14:textId="77777777" w:rsidR="00113571" w:rsidRDefault="00000000">
            <w:r>
              <w:rPr>
                <w:sz w:val="20"/>
                <w:szCs w:val="20"/>
              </w:rPr>
              <w:t>01_ingest_team.R</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AE8F2" w14:textId="77777777" w:rsidR="00113571" w:rsidRDefault="00000000">
            <w:r>
              <w:rPr>
                <w:sz w:val="20"/>
                <w:szCs w:val="20"/>
              </w:rPr>
              <w:t>NCAA</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AE8F3" w14:textId="77777777" w:rsidR="00113571" w:rsidRDefault="00000000">
            <w:r>
              <w:rPr>
                <w:sz w:val="20"/>
                <w:szCs w:val="20"/>
              </w:rPr>
              <w:t>One team's season (team-level)</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AE8F4" w14:textId="77777777" w:rsidR="00113571" w:rsidRDefault="00000000">
            <w:r>
              <w:rPr>
                <w:sz w:val="20"/>
                <w:szCs w:val="20"/>
              </w:rPr>
              <w:t>team name, season year, output folder</w:t>
            </w:r>
          </w:p>
        </w:tc>
      </w:tr>
      <w:tr w:rsidR="00113571" w14:paraId="153AE8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AE8F6" w14:textId="77777777" w:rsidR="00113571" w:rsidRDefault="00000000">
            <w:r>
              <w:rPr>
                <w:sz w:val="20"/>
                <w:szCs w:val="20"/>
              </w:rPr>
              <w:t>02_ingest_player.R</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AE8F7" w14:textId="77777777" w:rsidR="00113571" w:rsidRDefault="00000000">
            <w:r>
              <w:rPr>
                <w:sz w:val="20"/>
                <w:szCs w:val="20"/>
              </w:rPr>
              <w:t>NCAA</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AE8F8" w14:textId="77777777" w:rsidR="00113571" w:rsidRDefault="00000000">
            <w:r>
              <w:rPr>
                <w:sz w:val="20"/>
                <w:szCs w:val="20"/>
              </w:rPr>
              <w:t>One player's season (player-level)</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AE8F9" w14:textId="77777777" w:rsidR="00113571" w:rsidRDefault="00000000">
            <w:r>
              <w:rPr>
                <w:sz w:val="20"/>
                <w:szCs w:val="20"/>
              </w:rPr>
              <w:t>player name, season year, output folder</w:t>
            </w:r>
          </w:p>
        </w:tc>
      </w:tr>
      <w:tr w:rsidR="00113571" w14:paraId="153AE8F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AE8FB" w14:textId="77777777" w:rsidR="00113571" w:rsidRDefault="00000000">
            <w:r>
              <w:rPr>
                <w:sz w:val="20"/>
                <w:szCs w:val="20"/>
              </w:rPr>
              <w:t>03_ingest_nba_team.R</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AE8FC" w14:textId="77777777" w:rsidR="00113571" w:rsidRDefault="00000000">
            <w:r>
              <w:rPr>
                <w:sz w:val="20"/>
                <w:szCs w:val="20"/>
              </w:rPr>
              <w:t>NBA</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AE8FD" w14:textId="77777777" w:rsidR="00113571" w:rsidRDefault="00000000">
            <w:r>
              <w:rPr>
                <w:sz w:val="20"/>
                <w:szCs w:val="20"/>
              </w:rPr>
              <w:t>One team's season (team-level)</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AE8FE" w14:textId="77777777" w:rsidR="00113571" w:rsidRDefault="00000000">
            <w:r>
              <w:rPr>
                <w:sz w:val="20"/>
                <w:szCs w:val="20"/>
              </w:rPr>
              <w:t>team name, season year, output folder</w:t>
            </w:r>
          </w:p>
        </w:tc>
      </w:tr>
      <w:tr w:rsidR="00113571" w14:paraId="153AE9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AE900" w14:textId="77777777" w:rsidR="00113571" w:rsidRDefault="00000000">
            <w:r>
              <w:rPr>
                <w:sz w:val="20"/>
                <w:szCs w:val="20"/>
              </w:rPr>
              <w:t>04_ingest_nba_player.R</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AE901" w14:textId="77777777" w:rsidR="00113571" w:rsidRDefault="00000000">
            <w:r>
              <w:rPr>
                <w:sz w:val="20"/>
                <w:szCs w:val="20"/>
              </w:rPr>
              <w:t>NBA</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AE902" w14:textId="77777777" w:rsidR="00113571" w:rsidRDefault="00000000">
            <w:r>
              <w:rPr>
                <w:sz w:val="20"/>
                <w:szCs w:val="20"/>
              </w:rPr>
              <w:t>One player's season (player-level)</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AE903" w14:textId="77777777" w:rsidR="00113571" w:rsidRDefault="00000000">
            <w:r>
              <w:rPr>
                <w:sz w:val="20"/>
                <w:szCs w:val="20"/>
              </w:rPr>
              <w:t>player name, season year, output folder</w:t>
            </w:r>
          </w:p>
        </w:tc>
      </w:tr>
    </w:tbl>
    <w:p w14:paraId="153AE905" w14:textId="77777777" w:rsidR="00113571" w:rsidRDefault="00113571">
      <w:pPr>
        <w:spacing w:after="160"/>
      </w:pPr>
    </w:p>
    <w:p w14:paraId="153AE906" w14:textId="77777777" w:rsidR="00113571" w:rsidRDefault="00000000">
      <w:pPr>
        <w:spacing w:after="160"/>
      </w:pPr>
      <w:r>
        <w:t>All four scripts work the same way and produce the same kind of output: one CSV file you can open in Excel.</w:t>
      </w:r>
    </w:p>
    <w:p w14:paraId="153AE907" w14:textId="77777777" w:rsidR="00113571" w:rsidRDefault="00000000">
      <w:pPr>
        <w:pStyle w:val="Heading1"/>
      </w:pPr>
      <w:bookmarkStart w:id="3" w:name="_Toc233044154"/>
      <w:r>
        <w:t>Stage 1: Run an Ingestion Script to Create a CSV</w:t>
      </w:r>
      <w:bookmarkEnd w:id="3"/>
    </w:p>
    <w:p w14:paraId="153AE908" w14:textId="77777777" w:rsidR="00113571" w:rsidRDefault="00000000">
      <w:pPr>
        <w:spacing w:after="160"/>
      </w:pPr>
      <w:r>
        <w:t>This stage uses R (in RStudio) to download stats data and save it as a CSV file on your computer. You'll do this once per team or player you want to write about.</w:t>
      </w:r>
    </w:p>
    <w:p w14:paraId="153AE909" w14:textId="2A5D968E" w:rsidR="00113571" w:rsidRDefault="00000000">
      <w:pPr>
        <w:pStyle w:val="Heading2"/>
      </w:pPr>
      <w:bookmarkStart w:id="4" w:name="_Toc233044155"/>
      <w:r>
        <w:t>1.1 Pick the right script</w:t>
      </w:r>
      <w:bookmarkEnd w:id="4"/>
    </w:p>
    <w:p w14:paraId="153AE90A" w14:textId="77777777" w:rsidR="00113571" w:rsidRDefault="00000000">
      <w:pPr>
        <w:spacing w:after="160"/>
      </w:pPr>
      <w:r>
        <w:t>Ask yourself two questions:</w:t>
      </w:r>
    </w:p>
    <w:p w14:paraId="153AE90B" w14:textId="77777777" w:rsidR="00113571" w:rsidRDefault="00000000">
      <w:pPr>
        <w:pStyle w:val="ListParagraph"/>
        <w:numPr>
          <w:ilvl w:val="0"/>
          <w:numId w:val="3"/>
        </w:numPr>
        <w:spacing w:after="100"/>
      </w:pPr>
      <w:r>
        <w:t>Is this about a college team/player (NCAA) or a pro team/player (NBA)?</w:t>
      </w:r>
    </w:p>
    <w:p w14:paraId="153AE90C" w14:textId="77777777" w:rsidR="00113571" w:rsidRDefault="00000000">
      <w:pPr>
        <w:pStyle w:val="ListParagraph"/>
        <w:numPr>
          <w:ilvl w:val="0"/>
          <w:numId w:val="3"/>
        </w:numPr>
        <w:spacing w:after="100"/>
      </w:pPr>
      <w:r>
        <w:t>Am I pulling stats for a whole TEAM, or for one individual PLAYER?</w:t>
      </w:r>
    </w:p>
    <w:p w14:paraId="153AE90D" w14:textId="77777777" w:rsidR="00113571" w:rsidRDefault="00113571">
      <w:pPr>
        <w:spacing w:after="160"/>
      </w:pPr>
    </w:p>
    <w:p w14:paraId="153AE90E" w14:textId="77777777" w:rsidR="00113571" w:rsidRDefault="00000000">
      <w:pPr>
        <w:spacing w:after="160"/>
      </w:pPr>
      <w:r>
        <w:t>Then match your answer to a script: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3860"/>
      </w:tblGrid>
      <w:tr w:rsidR="00113571" w14:paraId="153AE911" w14:textId="77777777">
        <w:tblPrEx>
          <w:tblCellMar>
            <w:top w:w="0" w:type="dxa"/>
            <w:bottom w:w="0" w:type="dxa"/>
          </w:tblCellMar>
        </w:tblPrEx>
        <w:trPr>
          <w:tblHeader/>
        </w:trPr>
        <w:tc>
          <w:tcPr>
            <w:tcW w:w="5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53AE90F" w14:textId="77777777" w:rsidR="00113571" w:rsidRDefault="00000000">
            <w:r>
              <w:rPr>
                <w:b/>
                <w:bCs/>
                <w:color w:val="FFFFFF"/>
                <w:sz w:val="20"/>
                <w:szCs w:val="20"/>
              </w:rPr>
              <w:lastRenderedPageBreak/>
              <w:t>I want...</w:t>
            </w:r>
          </w:p>
        </w:tc>
        <w:tc>
          <w:tcPr>
            <w:tcW w:w="38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53AE910" w14:textId="77777777" w:rsidR="00113571" w:rsidRDefault="00000000">
            <w:r>
              <w:rPr>
                <w:b/>
                <w:bCs/>
                <w:color w:val="FFFFFF"/>
                <w:sz w:val="20"/>
                <w:szCs w:val="20"/>
              </w:rPr>
              <w:t>Use this script</w:t>
            </w:r>
          </w:p>
        </w:tc>
      </w:tr>
      <w:tr w:rsidR="00113571" w14:paraId="153AE914"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AE912" w14:textId="77777777" w:rsidR="00113571" w:rsidRDefault="00000000">
            <w:r>
              <w:rPr>
                <w:sz w:val="20"/>
                <w:szCs w:val="20"/>
              </w:rPr>
              <w:t>A college team's season stats</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AE913" w14:textId="77777777" w:rsidR="00113571" w:rsidRDefault="00000000">
            <w:r>
              <w:rPr>
                <w:sz w:val="20"/>
                <w:szCs w:val="20"/>
              </w:rPr>
              <w:t>01_ingest_team.R</w:t>
            </w:r>
          </w:p>
        </w:tc>
      </w:tr>
      <w:tr w:rsidR="00113571" w14:paraId="153AE917"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AE915" w14:textId="77777777" w:rsidR="00113571" w:rsidRDefault="00000000">
            <w:r>
              <w:rPr>
                <w:sz w:val="20"/>
                <w:szCs w:val="20"/>
              </w:rPr>
              <w:t>A college player's season stats</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AE916" w14:textId="77777777" w:rsidR="00113571" w:rsidRDefault="00000000">
            <w:r>
              <w:rPr>
                <w:sz w:val="20"/>
                <w:szCs w:val="20"/>
              </w:rPr>
              <w:t>02_ingest_player.R</w:t>
            </w:r>
          </w:p>
        </w:tc>
      </w:tr>
      <w:tr w:rsidR="00113571" w14:paraId="153AE91A"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AE918" w14:textId="77777777" w:rsidR="00113571" w:rsidRDefault="00000000">
            <w:r>
              <w:rPr>
                <w:sz w:val="20"/>
                <w:szCs w:val="20"/>
              </w:rPr>
              <w:t>An NBA team's season stats</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AE919" w14:textId="77777777" w:rsidR="00113571" w:rsidRDefault="00000000">
            <w:r>
              <w:rPr>
                <w:sz w:val="20"/>
                <w:szCs w:val="20"/>
              </w:rPr>
              <w:t>03_ingest_nba_team.R</w:t>
            </w:r>
          </w:p>
        </w:tc>
      </w:tr>
      <w:tr w:rsidR="00113571" w14:paraId="153AE91D"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AE91B" w14:textId="77777777" w:rsidR="00113571" w:rsidRDefault="00000000">
            <w:r>
              <w:rPr>
                <w:sz w:val="20"/>
                <w:szCs w:val="20"/>
              </w:rPr>
              <w:t>An NBA player's season stats</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AE91C" w14:textId="77777777" w:rsidR="00113571" w:rsidRDefault="00000000">
            <w:r>
              <w:rPr>
                <w:sz w:val="20"/>
                <w:szCs w:val="20"/>
              </w:rPr>
              <w:t>04_ingest_nba_player.R</w:t>
            </w:r>
          </w:p>
        </w:tc>
      </w:tr>
    </w:tbl>
    <w:p w14:paraId="153AE91E" w14:textId="77777777" w:rsidR="00113571" w:rsidRDefault="00113571">
      <w:pPr>
        <w:spacing w:after="160"/>
      </w:pPr>
    </w:p>
    <w:p w14:paraId="153AE91F" w14:textId="4A630422" w:rsidR="00113571" w:rsidRDefault="00000000">
      <w:pPr>
        <w:pStyle w:val="Heading2"/>
      </w:pPr>
      <w:bookmarkStart w:id="5" w:name="_Toc233044156"/>
      <w:r>
        <w:t>1.2 Open the script in RStudio and edit three values</w:t>
      </w:r>
      <w:bookmarkEnd w:id="5"/>
    </w:p>
    <w:p w14:paraId="153AE920" w14:textId="77777777" w:rsidR="00113571" w:rsidRDefault="00000000">
      <w:pPr>
        <w:spacing w:after="160"/>
      </w:pPr>
      <w:r>
        <w:t>Near the top of every script is a section labeled STEP 3: VARIABLES YOU CAN CHANGE. This is the only part of the file you should ever need to edit. There are three values to set:</w:t>
      </w:r>
    </w:p>
    <w:p w14:paraId="153AE921" w14:textId="57E80FE3" w:rsidR="00113571" w:rsidRDefault="00000000">
      <w:pPr>
        <w:pStyle w:val="ListParagraph"/>
        <w:numPr>
          <w:ilvl w:val="0"/>
          <w:numId w:val="4"/>
        </w:numPr>
        <w:spacing w:after="100"/>
      </w:pPr>
      <w:r>
        <w:t>season_year</w:t>
      </w:r>
      <w:r w:rsidR="00FA60A0">
        <w:t>:</w:t>
      </w:r>
      <w:r>
        <w:t xml:space="preserve"> the year the season ENDS. The 2025–26 season is written as 2026.</w:t>
      </w:r>
    </w:p>
    <w:p w14:paraId="153AE922" w14:textId="64B9CBCD" w:rsidR="00113571" w:rsidRDefault="00000000">
      <w:pPr>
        <w:pStyle w:val="ListParagraph"/>
        <w:numPr>
          <w:ilvl w:val="0"/>
          <w:numId w:val="4"/>
        </w:numPr>
        <w:spacing w:after="100"/>
      </w:pPr>
      <w:r>
        <w:t>my_team or my_player</w:t>
      </w:r>
      <w:r w:rsidR="00FA60A0">
        <w:t>:</w:t>
      </w:r>
      <w:r>
        <w:t xml:space="preserve"> the exact name, spelled the way ESPN spells it.</w:t>
      </w:r>
    </w:p>
    <w:p w14:paraId="153AE923" w14:textId="7CD35668" w:rsidR="00113571" w:rsidRDefault="00000000">
      <w:pPr>
        <w:pStyle w:val="ListParagraph"/>
        <w:numPr>
          <w:ilvl w:val="0"/>
          <w:numId w:val="4"/>
        </w:numPr>
        <w:spacing w:after="100"/>
      </w:pPr>
      <w:r>
        <w:t>output_folder</w:t>
      </w:r>
      <w:r w:rsidR="00FA60A0">
        <w:t>:</w:t>
      </w:r>
      <w:r>
        <w:t xml:space="preserve"> a FULL folder path, using forward slashes ( / ), where the CSV should be saved.</w:t>
      </w:r>
    </w:p>
    <w:p w14:paraId="153AE924" w14:textId="77777777" w:rsidR="00113571" w:rsidRDefault="00113571">
      <w:pPr>
        <w:spacing w:after="160"/>
      </w:pPr>
    </w:p>
    <w:p w14:paraId="153AE925" w14:textId="77777777" w:rsidR="00113571" w:rsidRDefault="00000000">
      <w:pPr>
        <w:pBdr>
          <w:top w:val="single" w:sz="4" w:space="0" w:color="DDDDDD"/>
          <w:left w:val="single" w:sz="4" w:space="0" w:color="DDDDDD"/>
          <w:bottom w:val="single" w:sz="4" w:space="0" w:color="DDDDDD"/>
          <w:right w:val="single" w:sz="4" w:space="0" w:color="DDDDDD"/>
        </w:pBdr>
        <w:shd w:val="clear" w:color="auto" w:fill="F2F2F2"/>
        <w:spacing w:before="80" w:after="200"/>
      </w:pPr>
      <w:r>
        <w:rPr>
          <w:rFonts w:ascii="Consolas" w:eastAsia="Consolas" w:hAnsi="Consolas" w:cs="Consolas"/>
          <w:color w:val="1F1F1F"/>
          <w:sz w:val="20"/>
          <w:szCs w:val="20"/>
        </w:rPr>
        <w:t>season_year &lt;- 2026</w:t>
      </w:r>
      <w:r>
        <w:br/>
      </w:r>
      <w:r>
        <w:rPr>
          <w:rFonts w:ascii="Consolas" w:eastAsia="Consolas" w:hAnsi="Consolas" w:cs="Consolas"/>
          <w:color w:val="1F1F1F"/>
          <w:sz w:val="20"/>
          <w:szCs w:val="20"/>
        </w:rPr>
        <w:t>my_team &lt;- "Saint Louis"</w:t>
      </w:r>
      <w:r>
        <w:br/>
      </w:r>
      <w:r>
        <w:rPr>
          <w:rFonts w:ascii="Consolas" w:eastAsia="Consolas" w:hAnsi="Consolas" w:cs="Consolas"/>
          <w:color w:val="1F1F1F"/>
          <w:sz w:val="20"/>
          <w:szCs w:val="20"/>
        </w:rPr>
        <w:t>output_folder &lt;- "C:/Users/yourname/OneDrive/Desktop/Clients/patrickr/team_stats"</w:t>
      </w:r>
    </w:p>
    <w:p w14:paraId="153AE926" w14:textId="77777777" w:rsidR="00113571" w:rsidRDefault="00000000">
      <w:pPr>
        <w:pBdr>
          <w:top w:val="single" w:sz="4" w:space="0" w:color="CCCCCC"/>
          <w:left w:val="single" w:sz="4" w:space="0" w:color="CCCCCC"/>
          <w:bottom w:val="single" w:sz="4" w:space="0" w:color="CCCCCC"/>
          <w:right w:val="single" w:sz="4" w:space="0" w:color="CCCCCC"/>
        </w:pBdr>
        <w:shd w:val="clear" w:color="auto" w:fill="FCE8E6"/>
        <w:spacing w:before="120" w:after="200"/>
      </w:pPr>
      <w:r>
        <w:rPr>
          <w:b/>
          <w:bCs/>
        </w:rPr>
        <w:t xml:space="preserve">Important:  </w:t>
      </w:r>
      <w:r>
        <w:t>Always use forward slashes ( / ) in output_folder, never backslashes ( \ ). Backslashes are a special character in R and will quietly break your path. Always include the drive letter (like C:/) so R isn't guessing where to save the file.</w:t>
      </w:r>
    </w:p>
    <w:p w14:paraId="153AE927" w14:textId="00E605C7" w:rsidR="00113571" w:rsidRDefault="00000000">
      <w:pPr>
        <w:pStyle w:val="Heading2"/>
      </w:pPr>
      <w:bookmarkStart w:id="6" w:name="_Toc233044157"/>
      <w:r>
        <w:t>1.3</w:t>
      </w:r>
      <w:r w:rsidR="009717D7">
        <w:t>:</w:t>
      </w:r>
      <w:r>
        <w:t xml:space="preserve"> Run the whole script at once</w:t>
      </w:r>
      <w:bookmarkEnd w:id="6"/>
    </w:p>
    <w:p w14:paraId="153AE928" w14:textId="77777777" w:rsidR="00113571" w:rsidRDefault="00000000">
      <w:pPr>
        <w:spacing w:after="160"/>
      </w:pPr>
      <w:r>
        <w:t>Use the Source button in RStudio (not Run). Run executes only one line at a time; Source executes the entire file top to bottom, which is what these scripts are built for.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200"/>
        <w:gridCol w:w="3160"/>
      </w:tblGrid>
      <w:tr w:rsidR="00113571" w14:paraId="153AE92C"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53AE929" w14:textId="77777777" w:rsidR="00113571" w:rsidRDefault="00000000">
            <w:r>
              <w:rPr>
                <w:b/>
                <w:bCs/>
                <w:color w:val="FFFFFF"/>
                <w:sz w:val="20"/>
                <w:szCs w:val="20"/>
              </w:rPr>
              <w:t>Button</w:t>
            </w:r>
          </w:p>
        </w:tc>
        <w:tc>
          <w:tcPr>
            <w:tcW w:w="4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53AE92A" w14:textId="77777777" w:rsidR="00113571" w:rsidRDefault="00000000">
            <w:r>
              <w:rPr>
                <w:b/>
                <w:bCs/>
                <w:color w:val="FFFFFF"/>
                <w:sz w:val="20"/>
                <w:szCs w:val="20"/>
              </w:rPr>
              <w:t>What it does</w:t>
            </w:r>
          </w:p>
        </w:tc>
        <w:tc>
          <w:tcPr>
            <w:tcW w:w="3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53AE92B" w14:textId="77777777" w:rsidR="00113571" w:rsidRDefault="00000000">
            <w:r>
              <w:rPr>
                <w:b/>
                <w:bCs/>
                <w:color w:val="FFFFFF"/>
                <w:sz w:val="20"/>
                <w:szCs w:val="20"/>
              </w:rPr>
              <w:t>Use it for</w:t>
            </w:r>
          </w:p>
        </w:tc>
      </w:tr>
      <w:tr w:rsidR="00113571" w14:paraId="153AE93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AE92D" w14:textId="77777777" w:rsidR="00113571" w:rsidRDefault="00000000">
            <w:r>
              <w:rPr>
                <w:sz w:val="20"/>
                <w:szCs w:val="20"/>
              </w:rPr>
              <w:t>Run</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AE92E" w14:textId="77777777" w:rsidR="00113571" w:rsidRDefault="00000000">
            <w:r>
              <w:rPr>
                <w:sz w:val="20"/>
                <w:szCs w:val="20"/>
              </w:rPr>
              <w:t>Executes only the current line</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AE92F" w14:textId="77777777" w:rsidR="00113571" w:rsidRDefault="00000000">
            <w:r>
              <w:rPr>
                <w:sz w:val="20"/>
                <w:szCs w:val="20"/>
              </w:rPr>
              <w:t>Testing one line, like the NAME CHECK</w:t>
            </w:r>
          </w:p>
        </w:tc>
      </w:tr>
      <w:tr w:rsidR="00113571" w14:paraId="153AE93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AE931" w14:textId="77777777" w:rsidR="00113571" w:rsidRDefault="00000000">
            <w:r>
              <w:rPr>
                <w:sz w:val="20"/>
                <w:szCs w:val="20"/>
              </w:rPr>
              <w:t>Source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AE932" w14:textId="77777777" w:rsidR="00113571" w:rsidRDefault="00000000">
            <w:r>
              <w:rPr>
                <w:sz w:val="20"/>
                <w:szCs w:val="20"/>
              </w:rPr>
              <w:t>Executes the entire file, top to bottom</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AE933" w14:textId="77777777" w:rsidR="00113571" w:rsidRDefault="00000000">
            <w:r>
              <w:rPr>
                <w:sz w:val="20"/>
                <w:szCs w:val="20"/>
              </w:rPr>
              <w:t>Running the whole ingestion script</w:t>
            </w:r>
          </w:p>
        </w:tc>
      </w:tr>
    </w:tbl>
    <w:p w14:paraId="153AE935" w14:textId="77777777" w:rsidR="00113571" w:rsidRDefault="00113571">
      <w:pPr>
        <w:spacing w:after="160"/>
      </w:pPr>
    </w:p>
    <w:p w14:paraId="153AE936" w14:textId="7DE5CF53" w:rsidR="00113571" w:rsidRDefault="00000000">
      <w:pPr>
        <w:pStyle w:val="Heading2"/>
      </w:pPr>
      <w:bookmarkStart w:id="7" w:name="_Toc233044158"/>
      <w:r>
        <w:t xml:space="preserve">1.4 </w:t>
      </w:r>
      <w:r w:rsidR="009717D7">
        <w:t>:</w:t>
      </w:r>
      <w:r>
        <w:t>If you get a "No games found" error</w:t>
      </w:r>
      <w:bookmarkEnd w:id="7"/>
    </w:p>
    <w:p w14:paraId="153AE937" w14:textId="77777777" w:rsidR="00113571" w:rsidRDefault="00000000">
      <w:pPr>
        <w:spacing w:after="160"/>
      </w:pPr>
      <w:r>
        <w:t>This error means the exact name you typed didn't match anything in the data. Check these three things, in this order:</w:t>
      </w:r>
    </w:p>
    <w:p w14:paraId="153AE938" w14:textId="77777777" w:rsidR="00113571" w:rsidRDefault="00000000">
      <w:pPr>
        <w:pStyle w:val="ListParagraph"/>
        <w:numPr>
          <w:ilvl w:val="0"/>
          <w:numId w:val="5"/>
        </w:numPr>
        <w:spacing w:after="100"/>
      </w:pPr>
      <w:r>
        <w:t>Spelling — is the name typed exactly as ESPN displays it?</w:t>
      </w:r>
    </w:p>
    <w:p w14:paraId="153AE939" w14:textId="77777777" w:rsidR="00113571" w:rsidRDefault="00000000">
      <w:pPr>
        <w:pStyle w:val="ListParagraph"/>
        <w:numPr>
          <w:ilvl w:val="0"/>
          <w:numId w:val="5"/>
        </w:numPr>
        <w:spacing w:after="100"/>
      </w:pPr>
      <w:r>
        <w:t>Season — was this person/team actually active in the season_year you chose? A player who graduated, transferred, or turned pro won't appear in a season after they left.</w:t>
      </w:r>
    </w:p>
    <w:p w14:paraId="153AE93A" w14:textId="77777777" w:rsidR="00113571" w:rsidRDefault="00000000">
      <w:pPr>
        <w:pStyle w:val="ListParagraph"/>
        <w:numPr>
          <w:ilvl w:val="0"/>
          <w:numId w:val="5"/>
        </w:numPr>
        <w:spacing w:after="100"/>
      </w:pPr>
      <w:r>
        <w:lastRenderedPageBreak/>
        <w:t>Team vs. mascot name — some schools/teams use different short names in different columns.</w:t>
      </w:r>
    </w:p>
    <w:p w14:paraId="153AE93B" w14:textId="77777777" w:rsidR="00113571" w:rsidRDefault="00113571">
      <w:pPr>
        <w:spacing w:after="160"/>
      </w:pPr>
    </w:p>
    <w:p w14:paraId="153AE93C" w14:textId="77777777" w:rsidR="00113571" w:rsidRDefault="00000000">
      <w:pPr>
        <w:spacing w:after="160"/>
      </w:pPr>
      <w:r>
        <w:t>Every script has a commented-out NAME CHECK block near the bottom. Remove the # in front of those lines and run just that block (select the lines, then click Run) to print a list of real names you can copy from.</w:t>
      </w:r>
    </w:p>
    <w:p w14:paraId="153AE93D" w14:textId="4D89314D" w:rsidR="00113571" w:rsidRDefault="00000000">
      <w:pPr>
        <w:pStyle w:val="Heading2"/>
      </w:pPr>
      <w:bookmarkStart w:id="8" w:name="_Toc233044159"/>
      <w:r>
        <w:t xml:space="preserve">1.5 </w:t>
      </w:r>
      <w:r w:rsidR="009717D7">
        <w:t>:</w:t>
      </w:r>
      <w:r>
        <w:t>Confirm the CSV saved where you expect</w:t>
      </w:r>
      <w:bookmarkEnd w:id="8"/>
    </w:p>
    <w:p w14:paraId="153AE93E" w14:textId="77777777" w:rsidR="00113571" w:rsidRDefault="00000000">
      <w:pPr>
        <w:spacing w:after="160"/>
      </w:pPr>
      <w:r>
        <w:t>After the script finishes, it prints a line starting with "Saved:" showing the exact file path. Read that path carefully — if it doesn't start with the drive letter you expected (like C:/), the file did not save where you think it did.</w:t>
      </w:r>
    </w:p>
    <w:p w14:paraId="153AE93F" w14:textId="77777777" w:rsidR="00113571" w:rsidRDefault="00000000">
      <w:pPr>
        <w:spacing w:after="160"/>
      </w:pPr>
      <w:r>
        <w:t>You can double-check with this in the Console:</w:t>
      </w:r>
    </w:p>
    <w:p w14:paraId="153AE940" w14:textId="77777777" w:rsidR="00113571" w:rsidRDefault="00000000">
      <w:pPr>
        <w:pBdr>
          <w:top w:val="single" w:sz="4" w:space="0" w:color="DDDDDD"/>
          <w:left w:val="single" w:sz="4" w:space="0" w:color="DDDDDD"/>
          <w:bottom w:val="single" w:sz="4" w:space="0" w:color="DDDDDD"/>
          <w:right w:val="single" w:sz="4" w:space="0" w:color="DDDDDD"/>
        </w:pBdr>
        <w:shd w:val="clear" w:color="auto" w:fill="F2F2F2"/>
        <w:spacing w:before="80" w:after="200"/>
      </w:pPr>
      <w:r>
        <w:rPr>
          <w:rFonts w:ascii="Consolas" w:eastAsia="Consolas" w:hAnsi="Consolas" w:cs="Consolas"/>
          <w:color w:val="1F1F1F"/>
          <w:sz w:val="20"/>
          <w:szCs w:val="20"/>
        </w:rPr>
        <w:t>file.exists("C:/Users/yourname/.../team_stats/team_Saint_Louis_2026.csv")</w:t>
      </w:r>
    </w:p>
    <w:p w14:paraId="153AE941" w14:textId="77777777" w:rsidR="00113571" w:rsidRDefault="00000000">
      <w:pPr>
        <w:spacing w:after="160"/>
      </w:pPr>
      <w:r>
        <w:t>This returns TRUE if the file exists exactly at that path, or FALSE if it doesn't.</w:t>
      </w:r>
    </w:p>
    <w:p w14:paraId="153AE942" w14:textId="77777777" w:rsidR="00113571" w:rsidRDefault="00000000">
      <w:pPr>
        <w:pStyle w:val="Heading1"/>
        <w:pageBreakBefore/>
      </w:pPr>
      <w:bookmarkStart w:id="9" w:name="_Toc233044160"/>
      <w:r>
        <w:lastRenderedPageBreak/>
        <w:t>Stage 2: Generate the Blog Post (.qmd file) with Claude</w:t>
      </w:r>
      <w:bookmarkEnd w:id="9"/>
    </w:p>
    <w:p w14:paraId="153AE943" w14:textId="77777777" w:rsidR="00113571" w:rsidRDefault="00000000">
      <w:pPr>
        <w:spacing w:after="160"/>
      </w:pPr>
      <w:r>
        <w:t>Once you have a CSV, the next stage is turning it into an actual blog post. We do this by connecting Claude to the folder where your CSVs live, and asking Claude to write a .qmd (Quarto markdown) file based on the data inside.</w:t>
      </w:r>
    </w:p>
    <w:p w14:paraId="153AE944" w14:textId="05A4ADDD" w:rsidR="00113571" w:rsidRDefault="00000000">
      <w:pPr>
        <w:pStyle w:val="Heading2"/>
      </w:pPr>
      <w:bookmarkStart w:id="10" w:name="_Toc233044161"/>
      <w:r>
        <w:t>2.1</w:t>
      </w:r>
      <w:r w:rsidR="009717D7">
        <w:t>:</w:t>
      </w:r>
      <w:r>
        <w:t xml:space="preserve"> What a .qmd file is</w:t>
      </w:r>
      <w:bookmarkEnd w:id="10"/>
    </w:p>
    <w:p w14:paraId="153AE945" w14:textId="77777777" w:rsidR="00113571" w:rsidRDefault="00000000">
      <w:pPr>
        <w:spacing w:after="160"/>
      </w:pPr>
      <w:r>
        <w:t>A .qmd file is a mix of regular written text (like a blog post) and chunks of R code. When you click Render in RStudio, Quarto runs the R code and weaves the results — tables, charts, numbers — directly into a finished HTML page.</w:t>
      </w:r>
    </w:p>
    <w:p w14:paraId="153AE946" w14:textId="5C05AE49" w:rsidR="00113571" w:rsidRDefault="00000000">
      <w:pPr>
        <w:pStyle w:val="Heading2"/>
      </w:pPr>
      <w:bookmarkStart w:id="11" w:name="_Toc233044162"/>
      <w:r>
        <w:t>2.2</w:t>
      </w:r>
      <w:r w:rsidR="009717D7">
        <w:t>:</w:t>
      </w:r>
      <w:r>
        <w:t xml:space="preserve"> Connect Claude to your data folder</w:t>
      </w:r>
      <w:bookmarkEnd w:id="11"/>
    </w:p>
    <w:p w14:paraId="153AE947" w14:textId="77777777" w:rsidR="00113571" w:rsidRDefault="00000000">
      <w:pPr>
        <w:spacing w:after="160"/>
      </w:pPr>
      <w:r>
        <w:t>Open a conversation with Claude and point it at the folder containing the CSV(s) for the post you want to write. Be specific about which CSV(s) to use, since you may have several saved (different teams, players, or seasons) in the same folder.</w:t>
      </w:r>
    </w:p>
    <w:p w14:paraId="153AE948" w14:textId="6514A8A1" w:rsidR="00113571" w:rsidRDefault="00000000">
      <w:pPr>
        <w:pStyle w:val="Heading2"/>
      </w:pPr>
      <w:bookmarkStart w:id="12" w:name="_Toc233044163"/>
      <w:r>
        <w:t>2.3</w:t>
      </w:r>
      <w:r w:rsidR="009717D7">
        <w:t>:</w:t>
      </w:r>
      <w:r>
        <w:t xml:space="preserve"> Ask Claude to generate the .qmd file</w:t>
      </w:r>
      <w:bookmarkEnd w:id="12"/>
    </w:p>
    <w:p w14:paraId="153AE949" w14:textId="77777777" w:rsidR="00113571" w:rsidRDefault="00000000">
      <w:pPr>
        <w:spacing w:after="160"/>
      </w:pPr>
      <w:r>
        <w:t>A good request includes:</w:t>
      </w:r>
    </w:p>
    <w:p w14:paraId="153AE94A" w14:textId="77777777" w:rsidR="00113571" w:rsidRDefault="00000000">
      <w:pPr>
        <w:pStyle w:val="ListParagraph"/>
        <w:numPr>
          <w:ilvl w:val="0"/>
          <w:numId w:val="3"/>
        </w:numPr>
        <w:spacing w:after="100"/>
      </w:pPr>
      <w:r>
        <w:t>Which CSV file(s) to use as the data source</w:t>
      </w:r>
    </w:p>
    <w:p w14:paraId="153AE94B" w14:textId="77777777" w:rsidR="00113571" w:rsidRDefault="00000000">
      <w:pPr>
        <w:pStyle w:val="ListParagraph"/>
        <w:numPr>
          <w:ilvl w:val="0"/>
          <w:numId w:val="3"/>
        </w:numPr>
        <w:spacing w:after="100"/>
      </w:pPr>
      <w:r>
        <w:t>What the post should focus on (a season recap, a player spotlight, a team comparison, etc.)</w:t>
      </w:r>
    </w:p>
    <w:p w14:paraId="153AE94C" w14:textId="77777777" w:rsidR="00113571" w:rsidRDefault="00000000">
      <w:pPr>
        <w:pStyle w:val="ListParagraph"/>
        <w:numPr>
          <w:ilvl w:val="0"/>
          <w:numId w:val="3"/>
        </w:numPr>
        <w:spacing w:after="100"/>
      </w:pPr>
      <w:r>
        <w:t>Any tables or charts you want included</w:t>
      </w:r>
    </w:p>
    <w:p w14:paraId="153AE94D" w14:textId="77777777" w:rsidR="00113571" w:rsidRDefault="00000000">
      <w:pPr>
        <w:pStyle w:val="ListParagraph"/>
        <w:numPr>
          <w:ilvl w:val="0"/>
          <w:numId w:val="3"/>
        </w:numPr>
        <w:spacing w:after="100"/>
      </w:pPr>
      <w:r>
        <w:t>That the code should read from the CSV — not re-download data from hoopR</w:t>
      </w:r>
    </w:p>
    <w:p w14:paraId="153AE94E" w14:textId="77777777" w:rsidR="00113571" w:rsidRDefault="00113571">
      <w:pPr>
        <w:spacing w:after="160"/>
      </w:pPr>
    </w:p>
    <w:p w14:paraId="153AE94F" w14:textId="77777777" w:rsidR="00113571" w:rsidRDefault="00000000">
      <w:pPr>
        <w:pBdr>
          <w:top w:val="single" w:sz="4" w:space="0" w:color="CCCCCC"/>
          <w:left w:val="single" w:sz="4" w:space="0" w:color="CCCCCC"/>
          <w:bottom w:val="single" w:sz="4" w:space="0" w:color="CCCCCC"/>
          <w:right w:val="single" w:sz="4" w:space="0" w:color="CCCCCC"/>
        </w:pBdr>
        <w:shd w:val="clear" w:color="auto" w:fill="E8F0E8"/>
        <w:spacing w:before="120" w:after="200"/>
      </w:pPr>
      <w:r>
        <w:rPr>
          <w:b/>
          <w:bCs/>
        </w:rPr>
        <w:t xml:space="preserve">Why read from CSV instead of hoopR directly?  </w:t>
      </w:r>
      <w:r>
        <w:t>Reading from a saved CSV is faster (no re-downloading a whole season every time you render) and keeps the blog post tied to a specific, stable snapshot of the data that you've already checked over in Excel.</w:t>
      </w:r>
    </w:p>
    <w:p w14:paraId="153AE950" w14:textId="1CF6055E" w:rsidR="00113571" w:rsidRDefault="00000000">
      <w:pPr>
        <w:pStyle w:val="Heading2"/>
      </w:pPr>
      <w:bookmarkStart w:id="13" w:name="_Toc233044164"/>
      <w:r>
        <w:t>2.4</w:t>
      </w:r>
      <w:r w:rsidR="009717D7">
        <w:t>:</w:t>
      </w:r>
      <w:r>
        <w:t xml:space="preserve"> Save the .qmd file in the correct folder</w:t>
      </w:r>
      <w:bookmarkEnd w:id="13"/>
    </w:p>
    <w:p w14:paraId="153AE951" w14:textId="77777777" w:rsidR="00113571" w:rsidRDefault="00000000">
      <w:pPr>
        <w:spacing w:after="160"/>
      </w:pPr>
      <w:r>
        <w:t>Every .qmd file needs to live in the same specific folder within the website project — this is what lets Quarto find it and build it into the site. Save each new post there using a clear, consistent filename (for example, matching the CSV's team/player and season).</w:t>
      </w:r>
    </w:p>
    <w:p w14:paraId="153AE952" w14:textId="768B262B" w:rsidR="00113571" w:rsidRDefault="00000000">
      <w:pPr>
        <w:pStyle w:val="Heading2"/>
      </w:pPr>
      <w:bookmarkStart w:id="14" w:name="_Toc233044165"/>
      <w:r>
        <w:t>2.5 Render and review before moving on</w:t>
      </w:r>
      <w:bookmarkEnd w:id="14"/>
    </w:p>
    <w:p w14:paraId="153AE953" w14:textId="77777777" w:rsidR="00113571" w:rsidRDefault="00000000">
      <w:pPr>
        <w:spacing w:after="160"/>
      </w:pPr>
      <w:r>
        <w:t>In RStudio, open the new .qmd file and click Render. Check the resulting HTML preview for:</w:t>
      </w:r>
    </w:p>
    <w:p w14:paraId="153AE954" w14:textId="77777777" w:rsidR="00113571" w:rsidRDefault="00000000">
      <w:pPr>
        <w:pStyle w:val="ListParagraph"/>
        <w:numPr>
          <w:ilvl w:val="0"/>
          <w:numId w:val="3"/>
        </w:numPr>
        <w:spacing w:after="100"/>
      </w:pPr>
      <w:r>
        <w:t>Tables and charts displaying correctly (no errors, no missing data)</w:t>
      </w:r>
    </w:p>
    <w:p w14:paraId="153AE955" w14:textId="77777777" w:rsidR="00113571" w:rsidRDefault="00000000">
      <w:pPr>
        <w:pStyle w:val="ListParagraph"/>
        <w:numPr>
          <w:ilvl w:val="0"/>
          <w:numId w:val="3"/>
        </w:numPr>
        <w:spacing w:after="100"/>
      </w:pPr>
      <w:r>
        <w:t>No visible R code in the final output (the code should be hidden, only results shown)</w:t>
      </w:r>
    </w:p>
    <w:p w14:paraId="153AE956" w14:textId="77777777" w:rsidR="00113571" w:rsidRDefault="00000000">
      <w:pPr>
        <w:pStyle w:val="ListParagraph"/>
        <w:numPr>
          <w:ilvl w:val="0"/>
          <w:numId w:val="3"/>
        </w:numPr>
        <w:spacing w:after="100"/>
      </w:pPr>
      <w:r>
        <w:t>Reasonable-looking numbers — a quick sanity check against what you remember from the CSV</w:t>
      </w:r>
    </w:p>
    <w:p w14:paraId="153AE957" w14:textId="77777777" w:rsidR="00113571" w:rsidRDefault="00000000">
      <w:pPr>
        <w:pStyle w:val="Heading1"/>
        <w:pageBreakBefore/>
      </w:pPr>
      <w:bookmarkStart w:id="15" w:name="_Toc233044166"/>
      <w:r>
        <w:lastRenderedPageBreak/>
        <w:t>Stage 3: Update the YAML Navbar</w:t>
      </w:r>
      <w:bookmarkEnd w:id="15"/>
    </w:p>
    <w:p w14:paraId="153AE958" w14:textId="77777777" w:rsidR="00113571" w:rsidRDefault="00000000">
      <w:pPr>
        <w:spacing w:after="160"/>
      </w:pPr>
      <w:r>
        <w:t>The website's navigation menu (navbar) is controlled by a YAML configuration file (usually named _quarto.yml). A new blog post won't show up in the menu until you add a link to it here.</w:t>
      </w:r>
    </w:p>
    <w:p w14:paraId="153AE959" w14:textId="0C06F5A3" w:rsidR="00113571" w:rsidRDefault="00000000">
      <w:pPr>
        <w:pStyle w:val="Heading2"/>
      </w:pPr>
      <w:bookmarkStart w:id="16" w:name="_Toc233044167"/>
      <w:r>
        <w:t>3.1</w:t>
      </w:r>
      <w:r w:rsidR="009717D7">
        <w:t>:</w:t>
      </w:r>
      <w:r>
        <w:t xml:space="preserve"> Open the YAML file</w:t>
      </w:r>
      <w:bookmarkEnd w:id="16"/>
    </w:p>
    <w:p w14:paraId="153AE95A" w14:textId="77777777" w:rsidR="00113571" w:rsidRDefault="00000000">
      <w:pPr>
        <w:spacing w:after="160"/>
      </w:pPr>
      <w:r>
        <w:t>Find and open the file that controls the site navigation — typically _quarto.yml in the root of the website project.</w:t>
      </w:r>
    </w:p>
    <w:p w14:paraId="153AE95B" w14:textId="1F0EA067" w:rsidR="00113571" w:rsidRDefault="00000000">
      <w:pPr>
        <w:pStyle w:val="Heading2"/>
      </w:pPr>
      <w:bookmarkStart w:id="17" w:name="_Toc233044168"/>
      <w:r>
        <w:t>3.2</w:t>
      </w:r>
      <w:r w:rsidR="009717D7">
        <w:t>:</w:t>
      </w:r>
      <w:r>
        <w:t xml:space="preserve"> Add an entry for the new post</w:t>
      </w:r>
      <w:bookmarkEnd w:id="17"/>
    </w:p>
    <w:p w14:paraId="153AE95C" w14:textId="77777777" w:rsidR="00113571" w:rsidRDefault="00000000">
      <w:pPr>
        <w:spacing w:after="160"/>
      </w:pPr>
      <w:r>
        <w:t>Find the section listing navbar items or blog posts, and add a new entry pointing to your new .qmd file (or its rendered location), following the same format as the existing entries already in the file.</w:t>
      </w:r>
    </w:p>
    <w:p w14:paraId="153AE95D" w14:textId="2FC4603A" w:rsidR="00113571" w:rsidRDefault="00000000">
      <w:pPr>
        <w:pBdr>
          <w:top w:val="single" w:sz="4" w:space="0" w:color="CCCCCC"/>
          <w:left w:val="single" w:sz="4" w:space="0" w:color="CCCCCC"/>
          <w:bottom w:val="single" w:sz="4" w:space="0" w:color="CCCCCC"/>
          <w:right w:val="single" w:sz="4" w:space="0" w:color="CCCCCC"/>
        </w:pBdr>
        <w:shd w:val="clear" w:color="auto" w:fill="FCE8E6"/>
        <w:spacing w:before="120" w:after="200"/>
      </w:pPr>
      <w:r>
        <w:rPr>
          <w:b/>
          <w:bCs/>
        </w:rPr>
        <w:t xml:space="preserve">Be careful with indentation:  </w:t>
      </w:r>
      <w:r>
        <w:t>YAML files are sensitive to spacing using tabs instead of spaces, or misaligning an entry, can break the whole navigation menu. Copy the exact indentation style of an existing, working entry as your template.</w:t>
      </w:r>
    </w:p>
    <w:p w14:paraId="153AE95E" w14:textId="6D2B2F0F" w:rsidR="00113571" w:rsidRDefault="00000000">
      <w:pPr>
        <w:pStyle w:val="Heading2"/>
      </w:pPr>
      <w:bookmarkStart w:id="18" w:name="_Toc233044169"/>
      <w:r>
        <w:t>3.3</w:t>
      </w:r>
      <w:r w:rsidR="009717D7">
        <w:t>:</w:t>
      </w:r>
      <w:r>
        <w:t xml:space="preserve"> Save and re-render the site</w:t>
      </w:r>
      <w:bookmarkEnd w:id="18"/>
    </w:p>
    <w:p w14:paraId="153AE95F" w14:textId="77777777" w:rsidR="00113571" w:rsidRDefault="00000000">
      <w:pPr>
        <w:spacing w:after="160"/>
      </w:pPr>
      <w:r>
        <w:t>After editing the YAML file, re-render the full site (not just the one .qmd file) so the navbar updates everywhere. In RStudio's Terminal, this is typically done with the quarto render command for the whole project.</w:t>
      </w:r>
    </w:p>
    <w:p w14:paraId="153AE960" w14:textId="77777777" w:rsidR="00113571" w:rsidRDefault="00000000">
      <w:pPr>
        <w:pStyle w:val="Heading1"/>
        <w:pageBreakBefore/>
      </w:pPr>
      <w:bookmarkStart w:id="19" w:name="_Toc233044170"/>
      <w:r>
        <w:lastRenderedPageBreak/>
        <w:t>Stage 4: Push to GitHub</w:t>
      </w:r>
      <w:bookmarkEnd w:id="19"/>
    </w:p>
    <w:p w14:paraId="153AE961" w14:textId="77777777" w:rsidR="00113571" w:rsidRDefault="00000000">
      <w:pPr>
        <w:spacing w:after="160"/>
      </w:pPr>
      <w:r>
        <w:t>At this point, your changes exist only on your computer. Pushing sends them to GitHub, which is what actually updates the live website (via GitHub Pages).</w:t>
      </w:r>
    </w:p>
    <w:p w14:paraId="153AE962" w14:textId="411EC531" w:rsidR="00113571" w:rsidRDefault="00000000">
      <w:pPr>
        <w:pStyle w:val="Heading2"/>
      </w:pPr>
      <w:bookmarkStart w:id="20" w:name="_Toc233044171"/>
      <w:r>
        <w:t>4.1</w:t>
      </w:r>
      <w:r w:rsidR="009717D7">
        <w:t>:</w:t>
      </w:r>
      <w:r>
        <w:t xml:space="preserve"> Check what's changed</w:t>
      </w:r>
      <w:bookmarkEnd w:id="20"/>
    </w:p>
    <w:p w14:paraId="153AE963" w14:textId="77777777" w:rsidR="00113571" w:rsidRDefault="00000000">
      <w:pPr>
        <w:spacing w:after="160"/>
      </w:pPr>
      <w:r>
        <w:t>Open the Git tab in RStudio (or use the terminal) to see which files have changed — new .qmd file, updated YAML file, and any newly rendered output files.</w:t>
      </w:r>
    </w:p>
    <w:p w14:paraId="153AE964" w14:textId="090B0F9B" w:rsidR="00113571" w:rsidRDefault="00000000">
      <w:pPr>
        <w:pStyle w:val="Heading2"/>
      </w:pPr>
      <w:bookmarkStart w:id="21" w:name="_Toc233044172"/>
      <w:r>
        <w:t>4.2</w:t>
      </w:r>
      <w:r w:rsidR="009717D7">
        <w:t>:</w:t>
      </w:r>
      <w:r>
        <w:t xml:space="preserve"> Stage, commit, and push</w:t>
      </w:r>
      <w:bookmarkEnd w:id="21"/>
    </w:p>
    <w:p w14:paraId="153AE965" w14:textId="77777777" w:rsidR="00113571" w:rsidRDefault="00000000">
      <w:pPr>
        <w:spacing w:after="160"/>
      </w:pPr>
      <w:r>
        <w:t>The standard three-step Git sequence:</w:t>
      </w:r>
    </w:p>
    <w:p w14:paraId="153AE966" w14:textId="77777777" w:rsidR="00113571" w:rsidRDefault="00000000">
      <w:pPr>
        <w:pStyle w:val="ListParagraph"/>
        <w:numPr>
          <w:ilvl w:val="0"/>
          <w:numId w:val="6"/>
        </w:numPr>
        <w:spacing w:after="100"/>
      </w:pPr>
      <w:r>
        <w:t>Stage the changed files (check the boxes in RStudio's Git tab, or git add .)</w:t>
      </w:r>
    </w:p>
    <w:p w14:paraId="153AE967" w14:textId="77777777" w:rsidR="00113571" w:rsidRDefault="00000000">
      <w:pPr>
        <w:pStyle w:val="ListParagraph"/>
        <w:numPr>
          <w:ilvl w:val="0"/>
          <w:numId w:val="6"/>
        </w:numPr>
        <w:spacing w:after="100"/>
      </w:pPr>
      <w:r>
        <w:t>Commit with a short, clear message describing what changed (e.g., "Add Saint Louis season recap post")</w:t>
      </w:r>
    </w:p>
    <w:p w14:paraId="153AE968" w14:textId="77777777" w:rsidR="00113571" w:rsidRDefault="00000000">
      <w:pPr>
        <w:pStyle w:val="ListParagraph"/>
        <w:numPr>
          <w:ilvl w:val="0"/>
          <w:numId w:val="6"/>
        </w:numPr>
        <w:spacing w:after="100"/>
      </w:pPr>
      <w:r>
        <w:t>Push to send the commit up to GitHub</w:t>
      </w:r>
    </w:p>
    <w:p w14:paraId="153AE969" w14:textId="77777777" w:rsidR="00113571" w:rsidRDefault="00113571">
      <w:pPr>
        <w:spacing w:after="160"/>
      </w:pPr>
    </w:p>
    <w:p w14:paraId="153AE96A" w14:textId="77777777" w:rsidR="00113571" w:rsidRDefault="00000000">
      <w:pPr>
        <w:pBdr>
          <w:top w:val="single" w:sz="4" w:space="0" w:color="DDDDDD"/>
          <w:left w:val="single" w:sz="4" w:space="0" w:color="DDDDDD"/>
          <w:bottom w:val="single" w:sz="4" w:space="0" w:color="DDDDDD"/>
          <w:right w:val="single" w:sz="4" w:space="0" w:color="DDDDDD"/>
        </w:pBdr>
        <w:shd w:val="clear" w:color="auto" w:fill="F2F2F2"/>
        <w:spacing w:before="80" w:after="200"/>
      </w:pPr>
      <w:r>
        <w:rPr>
          <w:rFonts w:ascii="Consolas" w:eastAsia="Consolas" w:hAnsi="Consolas" w:cs="Consolas"/>
          <w:color w:val="1F1F1F"/>
          <w:sz w:val="20"/>
          <w:szCs w:val="20"/>
        </w:rPr>
        <w:t>git add .</w:t>
      </w:r>
      <w:r>
        <w:br/>
      </w:r>
      <w:r>
        <w:rPr>
          <w:rFonts w:ascii="Consolas" w:eastAsia="Consolas" w:hAnsi="Consolas" w:cs="Consolas"/>
          <w:color w:val="1F1F1F"/>
          <w:sz w:val="20"/>
          <w:szCs w:val="20"/>
        </w:rPr>
        <w:t>git commit -m "Add Saint Louis season recap post"</w:t>
      </w:r>
      <w:r>
        <w:br/>
      </w:r>
      <w:r>
        <w:rPr>
          <w:rFonts w:ascii="Consolas" w:eastAsia="Consolas" w:hAnsi="Consolas" w:cs="Consolas"/>
          <w:color w:val="1F1F1F"/>
          <w:sz w:val="20"/>
          <w:szCs w:val="20"/>
        </w:rPr>
        <w:t>git push</w:t>
      </w:r>
    </w:p>
    <w:p w14:paraId="153AE96B" w14:textId="77777777" w:rsidR="00113571" w:rsidRDefault="00000000">
      <w:pPr>
        <w:pBdr>
          <w:top w:val="single" w:sz="4" w:space="0" w:color="CCCCCC"/>
          <w:left w:val="single" w:sz="4" w:space="0" w:color="CCCCCC"/>
          <w:bottom w:val="single" w:sz="4" w:space="0" w:color="CCCCCC"/>
          <w:right w:val="single" w:sz="4" w:space="0" w:color="CCCCCC"/>
        </w:pBdr>
        <w:shd w:val="clear" w:color="auto" w:fill="FFF4D6"/>
        <w:spacing w:before="120" w:after="200"/>
      </w:pPr>
      <w:r>
        <w:rPr>
          <w:b/>
          <w:bCs/>
        </w:rPr>
        <w:t xml:space="preserve">Reminder:  </w:t>
      </w:r>
      <w:r>
        <w:t>Never commit API keys, passwords, or tokens. If you're not sure whether a file contains sensitive information, ask before staging it.</w:t>
      </w:r>
    </w:p>
    <w:p w14:paraId="153AE96C" w14:textId="77777777" w:rsidR="00113571" w:rsidRDefault="00000000">
      <w:pPr>
        <w:pStyle w:val="Heading1"/>
        <w:pageBreakBefore/>
      </w:pPr>
      <w:bookmarkStart w:id="22" w:name="_Toc233044173"/>
      <w:r>
        <w:lastRenderedPageBreak/>
        <w:t>Stage 5: Confirm GitHub Pages Updated</w:t>
      </w:r>
      <w:bookmarkEnd w:id="22"/>
    </w:p>
    <w:p w14:paraId="153AE96D" w14:textId="77777777" w:rsidR="00113571" w:rsidRDefault="00000000">
      <w:pPr>
        <w:spacing w:after="160"/>
      </w:pPr>
      <w:r>
        <w:t>Pushing to GitHub doesn't update the live site instantly — GitHub Pages needs a short amount of time to rebuild and redeploy. This last stage is just confirming it actually worked.</w:t>
      </w:r>
    </w:p>
    <w:p w14:paraId="153AE96E" w14:textId="0FB96E7F" w:rsidR="00113571" w:rsidRDefault="00000000">
      <w:pPr>
        <w:pStyle w:val="Heading2"/>
      </w:pPr>
      <w:bookmarkStart w:id="23" w:name="_Toc233044174"/>
      <w:r>
        <w:t>5.1</w:t>
      </w:r>
      <w:r w:rsidR="009717D7">
        <w:t>:</w:t>
      </w:r>
      <w:r>
        <w:t xml:space="preserve"> Check the build status on GitHub</w:t>
      </w:r>
      <w:bookmarkEnd w:id="23"/>
    </w:p>
    <w:p w14:paraId="153AE96F" w14:textId="77777777" w:rsidR="00113571" w:rsidRDefault="00000000">
      <w:pPr>
        <w:spacing w:after="160"/>
      </w:pPr>
      <w:r>
        <w:t>On the GitHub repository page, look for the Actions tab (or a small status indicator near your latest commit). A yellow/orange dot means it's still building; a green check means it finished successfully; a red X means something failed.</w:t>
      </w:r>
    </w:p>
    <w:p w14:paraId="153AE970" w14:textId="00A77F16" w:rsidR="00113571" w:rsidRDefault="00000000">
      <w:pPr>
        <w:pStyle w:val="Heading2"/>
      </w:pPr>
      <w:bookmarkStart w:id="24" w:name="_Toc233044175"/>
      <w:r>
        <w:t>5.2</w:t>
      </w:r>
      <w:r w:rsidR="009717D7">
        <w:t>:</w:t>
      </w:r>
      <w:r>
        <w:t xml:space="preserve"> Visit the live site</w:t>
      </w:r>
      <w:bookmarkEnd w:id="24"/>
    </w:p>
    <w:p w14:paraId="153AE971" w14:textId="77777777" w:rsidR="00113571" w:rsidRDefault="00000000">
      <w:pPr>
        <w:spacing w:after="160"/>
      </w:pPr>
      <w:r>
        <w:t>Once the build shows green, open the live GitHub Pages URL and check that:</w:t>
      </w:r>
    </w:p>
    <w:p w14:paraId="153AE972" w14:textId="77777777" w:rsidR="00113571" w:rsidRDefault="00000000">
      <w:pPr>
        <w:pStyle w:val="ListParagraph"/>
        <w:numPr>
          <w:ilvl w:val="0"/>
          <w:numId w:val="3"/>
        </w:numPr>
        <w:spacing w:after="100"/>
      </w:pPr>
      <w:r>
        <w:t>The new blog post appears in the navbar where you expect</w:t>
      </w:r>
    </w:p>
    <w:p w14:paraId="153AE973" w14:textId="77777777" w:rsidR="00113571" w:rsidRDefault="00000000">
      <w:pPr>
        <w:pStyle w:val="ListParagraph"/>
        <w:numPr>
          <w:ilvl w:val="0"/>
          <w:numId w:val="3"/>
        </w:numPr>
        <w:spacing w:after="100"/>
      </w:pPr>
      <w:r>
        <w:t>Clicking into the post shows the finished tables/charts, not raw code</w:t>
      </w:r>
    </w:p>
    <w:p w14:paraId="153AE974" w14:textId="77777777" w:rsidR="00113571" w:rsidRDefault="00000000">
      <w:pPr>
        <w:pStyle w:val="ListParagraph"/>
        <w:numPr>
          <w:ilvl w:val="0"/>
          <w:numId w:val="3"/>
        </w:numPr>
        <w:spacing w:after="100"/>
      </w:pPr>
      <w:r>
        <w:t>Nothing else on the site looks broken</w:t>
      </w:r>
    </w:p>
    <w:p w14:paraId="153AE975" w14:textId="5B2B7620" w:rsidR="00113571" w:rsidRDefault="00000000">
      <w:pPr>
        <w:pStyle w:val="Heading2"/>
      </w:pPr>
      <w:bookmarkStart w:id="25" w:name="_Toc233044176"/>
      <w:r>
        <w:t>5.3</w:t>
      </w:r>
      <w:r w:rsidR="009717D7">
        <w:t>:</w:t>
      </w:r>
      <w:r>
        <w:t xml:space="preserve"> If the build failed (red X)</w:t>
      </w:r>
      <w:bookmarkEnd w:id="25"/>
    </w:p>
    <w:p w14:paraId="153AE976" w14:textId="77777777" w:rsidR="00113571" w:rsidRDefault="00000000">
      <w:pPr>
        <w:spacing w:after="160"/>
      </w:pPr>
      <w:r>
        <w:t>Click into the failed build for an error log. The most common causes at this stage are a YAML indentation mistake from Stage 3, or a .qmd file that doesn't render cleanly (check that it rendered successfully on your own computer first, before pushing).</w:t>
      </w:r>
    </w:p>
    <w:p w14:paraId="153AE977" w14:textId="77777777" w:rsidR="00113571" w:rsidRDefault="00000000">
      <w:pPr>
        <w:pStyle w:val="Heading1"/>
        <w:pageBreakBefore/>
      </w:pPr>
      <w:bookmarkStart w:id="26" w:name="_Toc233044177"/>
      <w:r>
        <w:lastRenderedPageBreak/>
        <w:t>Quick Reference: The Whole Pipeline</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200"/>
        <w:gridCol w:w="3360"/>
      </w:tblGrid>
      <w:tr w:rsidR="00113571" w14:paraId="153AE97B"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53AE978" w14:textId="77777777" w:rsidR="00113571" w:rsidRDefault="00000000">
            <w:r>
              <w:rPr>
                <w:b/>
                <w:bCs/>
                <w:color w:val="FFFFFF"/>
                <w:sz w:val="20"/>
                <w:szCs w:val="20"/>
              </w:rPr>
              <w:t>Stage</w:t>
            </w:r>
          </w:p>
        </w:tc>
        <w:tc>
          <w:tcPr>
            <w:tcW w:w="4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53AE979" w14:textId="77777777" w:rsidR="00113571" w:rsidRDefault="00000000">
            <w:r>
              <w:rPr>
                <w:b/>
                <w:bCs/>
                <w:color w:val="FFFFFF"/>
                <w:sz w:val="20"/>
                <w:szCs w:val="20"/>
              </w:rPr>
              <w:t>What you do</w:t>
            </w:r>
          </w:p>
        </w:tc>
        <w:tc>
          <w:tcPr>
            <w:tcW w:w="33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53AE97A" w14:textId="77777777" w:rsidR="00113571" w:rsidRDefault="00000000">
            <w:r>
              <w:rPr>
                <w:b/>
                <w:bCs/>
                <w:color w:val="FFFFFF"/>
                <w:sz w:val="20"/>
                <w:szCs w:val="20"/>
              </w:rPr>
              <w:t>Where it happens</w:t>
            </w:r>
          </w:p>
        </w:tc>
      </w:tr>
      <w:tr w:rsidR="00113571" w14:paraId="153AE97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AE97C" w14:textId="77777777" w:rsidR="00113571" w:rsidRDefault="00000000">
            <w:r>
              <w:rPr>
                <w:sz w:val="20"/>
                <w:szCs w:val="20"/>
              </w:rPr>
              <w:t>1. Ingest data</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AE97D" w14:textId="77777777" w:rsidR="00113571" w:rsidRDefault="00000000">
            <w:r>
              <w:rPr>
                <w:sz w:val="20"/>
                <w:szCs w:val="20"/>
              </w:rPr>
              <w:t>Run an R script, set team/player/season/folder, Source it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AE97E" w14:textId="77777777" w:rsidR="00113571" w:rsidRDefault="00000000">
            <w:r>
              <w:rPr>
                <w:sz w:val="20"/>
                <w:szCs w:val="20"/>
              </w:rPr>
              <w:t>RStudio</w:t>
            </w:r>
          </w:p>
        </w:tc>
      </w:tr>
      <w:tr w:rsidR="00113571" w14:paraId="153AE98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AE980" w14:textId="77777777" w:rsidR="00113571" w:rsidRDefault="00000000">
            <w:r>
              <w:rPr>
                <w:sz w:val="20"/>
                <w:szCs w:val="20"/>
              </w:rPr>
              <w:t>2. Write the post</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AE981" w14:textId="77777777" w:rsidR="00113571" w:rsidRDefault="00000000">
            <w:r>
              <w:rPr>
                <w:sz w:val="20"/>
                <w:szCs w:val="20"/>
              </w:rPr>
              <w:t>Ask Claude to build a .qmd from the CSV</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AE982" w14:textId="77777777" w:rsidR="00113571" w:rsidRDefault="00000000">
            <w:r>
              <w:rPr>
                <w:sz w:val="20"/>
                <w:szCs w:val="20"/>
              </w:rPr>
              <w:t>Claude + RStudio</w:t>
            </w:r>
          </w:p>
        </w:tc>
      </w:tr>
      <w:tr w:rsidR="00113571" w14:paraId="153AE98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AE984" w14:textId="77777777" w:rsidR="00113571" w:rsidRDefault="00000000">
            <w:r>
              <w:rPr>
                <w:sz w:val="20"/>
                <w:szCs w:val="20"/>
              </w:rPr>
              <w:t>3. Update navbar</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AE985" w14:textId="77777777" w:rsidR="00113571" w:rsidRDefault="00000000">
            <w:r>
              <w:rPr>
                <w:sz w:val="20"/>
                <w:szCs w:val="20"/>
              </w:rPr>
              <w:t>Add an entry to _quarto.yml</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AE986" w14:textId="77777777" w:rsidR="00113571" w:rsidRDefault="00000000">
            <w:r>
              <w:rPr>
                <w:sz w:val="20"/>
                <w:szCs w:val="20"/>
              </w:rPr>
              <w:t>RStudio</w:t>
            </w:r>
          </w:p>
        </w:tc>
      </w:tr>
      <w:tr w:rsidR="00113571" w14:paraId="153AE98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AE988" w14:textId="77777777" w:rsidR="00113571" w:rsidRDefault="00000000">
            <w:r>
              <w:rPr>
                <w:sz w:val="20"/>
                <w:szCs w:val="20"/>
              </w:rPr>
              <w:t>4. Push to GitHub</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AE989" w14:textId="77777777" w:rsidR="00113571" w:rsidRDefault="00000000">
            <w:r>
              <w:rPr>
                <w:sz w:val="20"/>
                <w:szCs w:val="20"/>
              </w:rPr>
              <w:t>git add, commit, push</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AE98A" w14:textId="77777777" w:rsidR="00113571" w:rsidRDefault="00000000">
            <w:r>
              <w:rPr>
                <w:sz w:val="20"/>
                <w:szCs w:val="20"/>
              </w:rPr>
              <w:t>RStudio Git tab / Terminal</w:t>
            </w:r>
          </w:p>
        </w:tc>
      </w:tr>
      <w:tr w:rsidR="00113571" w14:paraId="153AE98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AE98C" w14:textId="77777777" w:rsidR="00113571" w:rsidRDefault="00000000">
            <w:r>
              <w:rPr>
                <w:sz w:val="20"/>
                <w:szCs w:val="20"/>
              </w:rPr>
              <w:t>5. Confirm live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AE98D" w14:textId="77777777" w:rsidR="00113571" w:rsidRDefault="00000000">
            <w:r>
              <w:rPr>
                <w:sz w:val="20"/>
                <w:szCs w:val="20"/>
              </w:rPr>
              <w:t>Check Actions tab, then visit the live URL</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AE98E" w14:textId="77777777" w:rsidR="00113571" w:rsidRDefault="00000000">
            <w:r>
              <w:rPr>
                <w:sz w:val="20"/>
                <w:szCs w:val="20"/>
              </w:rPr>
              <w:t>GitHub / Browser</w:t>
            </w:r>
          </w:p>
        </w:tc>
      </w:tr>
    </w:tbl>
    <w:p w14:paraId="153AE990" w14:textId="77777777" w:rsidR="00113571" w:rsidRDefault="00113571">
      <w:pPr>
        <w:spacing w:after="160"/>
      </w:pPr>
    </w:p>
    <w:p w14:paraId="153AE991" w14:textId="77777777" w:rsidR="00113571" w:rsidRDefault="00000000">
      <w:pPr>
        <w:pStyle w:val="Heading2"/>
      </w:pPr>
      <w:bookmarkStart w:id="27" w:name="_Toc233044178"/>
      <w:r>
        <w:t>Troubleshooting checklist</w:t>
      </w:r>
      <w:bookmarkEnd w:id="27"/>
    </w:p>
    <w:p w14:paraId="153AE992" w14:textId="64B0A17A" w:rsidR="00113571" w:rsidRDefault="00000000">
      <w:pPr>
        <w:spacing w:after="160"/>
      </w:pPr>
      <w:r>
        <w:t>If something isn't working, check these in order</w:t>
      </w:r>
      <w:r w:rsidR="009717D7">
        <w:t>,</w:t>
      </w:r>
      <w:r>
        <w:t xml:space="preserve"> almost every issue traces back to one of these:</w:t>
      </w:r>
    </w:p>
    <w:p w14:paraId="153AE993" w14:textId="77777777" w:rsidR="00113571" w:rsidRDefault="00000000">
      <w:pPr>
        <w:pStyle w:val="ListParagraph"/>
        <w:numPr>
          <w:ilvl w:val="0"/>
          <w:numId w:val="7"/>
        </w:numPr>
        <w:spacing w:after="100"/>
      </w:pPr>
      <w:r>
        <w:t>Did I use Source instead of Run for the full script?</w:t>
      </w:r>
    </w:p>
    <w:p w14:paraId="153AE994" w14:textId="77777777" w:rsidR="00113571" w:rsidRDefault="00000000">
      <w:pPr>
        <w:pStyle w:val="ListParagraph"/>
        <w:numPr>
          <w:ilvl w:val="0"/>
          <w:numId w:val="7"/>
        </w:numPr>
        <w:spacing w:after="100"/>
      </w:pPr>
      <w:r>
        <w:t>Is my output_folder a full path with forward slashes and a drive letter?</w:t>
      </w:r>
    </w:p>
    <w:p w14:paraId="153AE995" w14:textId="77777777" w:rsidR="00113571" w:rsidRDefault="00000000">
      <w:pPr>
        <w:pStyle w:val="ListParagraph"/>
        <w:numPr>
          <w:ilvl w:val="0"/>
          <w:numId w:val="7"/>
        </w:numPr>
        <w:spacing w:after="100"/>
      </w:pPr>
      <w:r>
        <w:t>Is the team/player name spelled exactly as ESPN shows it?</w:t>
      </w:r>
    </w:p>
    <w:p w14:paraId="153AE996" w14:textId="77777777" w:rsidR="00113571" w:rsidRDefault="00000000">
      <w:pPr>
        <w:pStyle w:val="ListParagraph"/>
        <w:numPr>
          <w:ilvl w:val="0"/>
          <w:numId w:val="7"/>
        </w:numPr>
        <w:spacing w:after="100"/>
      </w:pPr>
      <w:r>
        <w:t>Is season_year correct for when this person/team was actually active?</w:t>
      </w:r>
    </w:p>
    <w:p w14:paraId="153AE997" w14:textId="77777777" w:rsidR="00113571" w:rsidRDefault="00000000">
      <w:pPr>
        <w:pStyle w:val="ListParagraph"/>
        <w:numPr>
          <w:ilvl w:val="0"/>
          <w:numId w:val="7"/>
        </w:numPr>
        <w:spacing w:after="100"/>
      </w:pPr>
      <w:r>
        <w:t>Did the .qmd file render cleanly on my computer BEFORE I pushed to GitHub?</w:t>
      </w:r>
    </w:p>
    <w:p w14:paraId="153AE998" w14:textId="77777777" w:rsidR="00113571" w:rsidRDefault="00000000">
      <w:pPr>
        <w:pStyle w:val="ListParagraph"/>
        <w:numPr>
          <w:ilvl w:val="0"/>
          <w:numId w:val="7"/>
        </w:numPr>
        <w:spacing w:after="100"/>
      </w:pPr>
      <w:r>
        <w:t>Is the YAML navbar entry indented exactly like the working entries around it?</w:t>
      </w:r>
    </w:p>
    <w:p w14:paraId="153AE999" w14:textId="77777777" w:rsidR="00113571" w:rsidRDefault="00000000">
      <w:pPr>
        <w:pStyle w:val="ListParagraph"/>
        <w:numPr>
          <w:ilvl w:val="0"/>
          <w:numId w:val="7"/>
        </w:numPr>
        <w:spacing w:after="100"/>
      </w:pPr>
      <w:r>
        <w:t>Did I actually push (not just commit) my changes?</w:t>
      </w:r>
    </w:p>
    <w:sectPr w:rsidR="0011357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93FD3" w14:textId="77777777" w:rsidR="002D33C0" w:rsidRDefault="002D33C0">
      <w:r>
        <w:separator/>
      </w:r>
    </w:p>
  </w:endnote>
  <w:endnote w:type="continuationSeparator" w:id="0">
    <w:p w14:paraId="6A008644" w14:textId="77777777" w:rsidR="002D33C0" w:rsidRDefault="002D33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AE99B" w14:textId="0FC182BF" w:rsidR="00113571"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FA60A0">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826CC5" w14:textId="77777777" w:rsidR="002D33C0" w:rsidRDefault="002D33C0">
      <w:r>
        <w:separator/>
      </w:r>
    </w:p>
  </w:footnote>
  <w:footnote w:type="continuationSeparator" w:id="0">
    <w:p w14:paraId="6D094CA3" w14:textId="77777777" w:rsidR="002D33C0" w:rsidRDefault="002D33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AE99A" w14:textId="77777777" w:rsidR="00113571" w:rsidRDefault="00000000">
    <w:r>
      <w:rPr>
        <w:color w:val="888888"/>
        <w:sz w:val="18"/>
        <w:szCs w:val="18"/>
      </w:rPr>
      <w:t>NCAA / NBA Blog Pipeline — Workflow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753C0"/>
    <w:multiLevelType w:val="hybridMultilevel"/>
    <w:tmpl w:val="5F687B12"/>
    <w:lvl w:ilvl="0" w:tplc="FD682594">
      <w:start w:val="1"/>
      <w:numFmt w:val="decimal"/>
      <w:lvlText w:val="%1."/>
      <w:lvlJc w:val="left"/>
      <w:pPr>
        <w:ind w:left="720" w:hanging="360"/>
      </w:pPr>
    </w:lvl>
    <w:lvl w:ilvl="1" w:tplc="0F605412">
      <w:numFmt w:val="decimal"/>
      <w:lvlText w:val=""/>
      <w:lvlJc w:val="left"/>
    </w:lvl>
    <w:lvl w:ilvl="2" w:tplc="BA48DF76">
      <w:numFmt w:val="decimal"/>
      <w:lvlText w:val=""/>
      <w:lvlJc w:val="left"/>
    </w:lvl>
    <w:lvl w:ilvl="3" w:tplc="693462F8">
      <w:numFmt w:val="decimal"/>
      <w:lvlText w:val=""/>
      <w:lvlJc w:val="left"/>
    </w:lvl>
    <w:lvl w:ilvl="4" w:tplc="5FFCC3F4">
      <w:numFmt w:val="decimal"/>
      <w:lvlText w:val=""/>
      <w:lvlJc w:val="left"/>
    </w:lvl>
    <w:lvl w:ilvl="5" w:tplc="1B9ECF08">
      <w:numFmt w:val="decimal"/>
      <w:lvlText w:val=""/>
      <w:lvlJc w:val="left"/>
    </w:lvl>
    <w:lvl w:ilvl="6" w:tplc="F11C843A">
      <w:numFmt w:val="decimal"/>
      <w:lvlText w:val=""/>
      <w:lvlJc w:val="left"/>
    </w:lvl>
    <w:lvl w:ilvl="7" w:tplc="3B74289C">
      <w:numFmt w:val="decimal"/>
      <w:lvlText w:val=""/>
      <w:lvlJc w:val="left"/>
    </w:lvl>
    <w:lvl w:ilvl="8" w:tplc="40FC5F68">
      <w:numFmt w:val="decimal"/>
      <w:lvlText w:val=""/>
      <w:lvlJc w:val="left"/>
    </w:lvl>
  </w:abstractNum>
  <w:abstractNum w:abstractNumId="1" w15:restartNumberingAfterBreak="0">
    <w:nsid w:val="10037609"/>
    <w:multiLevelType w:val="hybridMultilevel"/>
    <w:tmpl w:val="ED546736"/>
    <w:lvl w:ilvl="0" w:tplc="F51E37F6">
      <w:start w:val="1"/>
      <w:numFmt w:val="bullet"/>
      <w:lvlText w:val="●"/>
      <w:lvlJc w:val="left"/>
      <w:pPr>
        <w:ind w:left="720" w:hanging="360"/>
      </w:pPr>
    </w:lvl>
    <w:lvl w:ilvl="1" w:tplc="49802170">
      <w:start w:val="1"/>
      <w:numFmt w:val="bullet"/>
      <w:lvlText w:val="○"/>
      <w:lvlJc w:val="left"/>
      <w:pPr>
        <w:ind w:left="1440" w:hanging="360"/>
      </w:pPr>
    </w:lvl>
    <w:lvl w:ilvl="2" w:tplc="0DE8E49C">
      <w:start w:val="1"/>
      <w:numFmt w:val="bullet"/>
      <w:lvlText w:val="■"/>
      <w:lvlJc w:val="left"/>
      <w:pPr>
        <w:ind w:left="2160" w:hanging="360"/>
      </w:pPr>
    </w:lvl>
    <w:lvl w:ilvl="3" w:tplc="C4B4ADC6">
      <w:start w:val="1"/>
      <w:numFmt w:val="bullet"/>
      <w:lvlText w:val="●"/>
      <w:lvlJc w:val="left"/>
      <w:pPr>
        <w:ind w:left="2880" w:hanging="360"/>
      </w:pPr>
    </w:lvl>
    <w:lvl w:ilvl="4" w:tplc="08841492">
      <w:start w:val="1"/>
      <w:numFmt w:val="bullet"/>
      <w:lvlText w:val="○"/>
      <w:lvlJc w:val="left"/>
      <w:pPr>
        <w:ind w:left="3600" w:hanging="360"/>
      </w:pPr>
    </w:lvl>
    <w:lvl w:ilvl="5" w:tplc="6FD8268E">
      <w:start w:val="1"/>
      <w:numFmt w:val="bullet"/>
      <w:lvlText w:val="■"/>
      <w:lvlJc w:val="left"/>
      <w:pPr>
        <w:ind w:left="4320" w:hanging="360"/>
      </w:pPr>
    </w:lvl>
    <w:lvl w:ilvl="6" w:tplc="59C0B648">
      <w:start w:val="1"/>
      <w:numFmt w:val="bullet"/>
      <w:lvlText w:val="●"/>
      <w:lvlJc w:val="left"/>
      <w:pPr>
        <w:ind w:left="5040" w:hanging="360"/>
      </w:pPr>
    </w:lvl>
    <w:lvl w:ilvl="7" w:tplc="77987250">
      <w:start w:val="1"/>
      <w:numFmt w:val="bullet"/>
      <w:lvlText w:val="●"/>
      <w:lvlJc w:val="left"/>
      <w:pPr>
        <w:ind w:left="5760" w:hanging="360"/>
      </w:pPr>
    </w:lvl>
    <w:lvl w:ilvl="8" w:tplc="E4425D56">
      <w:start w:val="1"/>
      <w:numFmt w:val="bullet"/>
      <w:lvlText w:val="●"/>
      <w:lvlJc w:val="left"/>
      <w:pPr>
        <w:ind w:left="6480" w:hanging="360"/>
      </w:pPr>
    </w:lvl>
  </w:abstractNum>
  <w:abstractNum w:abstractNumId="2" w15:restartNumberingAfterBreak="0">
    <w:nsid w:val="276926A0"/>
    <w:multiLevelType w:val="hybridMultilevel"/>
    <w:tmpl w:val="E5A46FCA"/>
    <w:lvl w:ilvl="0" w:tplc="2DC67862">
      <w:start w:val="1"/>
      <w:numFmt w:val="decimal"/>
      <w:lvlText w:val="%1."/>
      <w:lvlJc w:val="left"/>
      <w:pPr>
        <w:ind w:left="720" w:hanging="360"/>
      </w:pPr>
    </w:lvl>
    <w:lvl w:ilvl="1" w:tplc="B89A7BEE">
      <w:numFmt w:val="decimal"/>
      <w:lvlText w:val=""/>
      <w:lvlJc w:val="left"/>
    </w:lvl>
    <w:lvl w:ilvl="2" w:tplc="BAB07046">
      <w:numFmt w:val="decimal"/>
      <w:lvlText w:val=""/>
      <w:lvlJc w:val="left"/>
    </w:lvl>
    <w:lvl w:ilvl="3" w:tplc="8968D0CA">
      <w:numFmt w:val="decimal"/>
      <w:lvlText w:val=""/>
      <w:lvlJc w:val="left"/>
    </w:lvl>
    <w:lvl w:ilvl="4" w:tplc="6F34A898">
      <w:numFmt w:val="decimal"/>
      <w:lvlText w:val=""/>
      <w:lvlJc w:val="left"/>
    </w:lvl>
    <w:lvl w:ilvl="5" w:tplc="807A57B8">
      <w:numFmt w:val="decimal"/>
      <w:lvlText w:val=""/>
      <w:lvlJc w:val="left"/>
    </w:lvl>
    <w:lvl w:ilvl="6" w:tplc="C4E63C34">
      <w:numFmt w:val="decimal"/>
      <w:lvlText w:val=""/>
      <w:lvlJc w:val="left"/>
    </w:lvl>
    <w:lvl w:ilvl="7" w:tplc="17B838BE">
      <w:numFmt w:val="decimal"/>
      <w:lvlText w:val=""/>
      <w:lvlJc w:val="left"/>
    </w:lvl>
    <w:lvl w:ilvl="8" w:tplc="40A45DA4">
      <w:numFmt w:val="decimal"/>
      <w:lvlText w:val=""/>
      <w:lvlJc w:val="left"/>
    </w:lvl>
  </w:abstractNum>
  <w:abstractNum w:abstractNumId="3" w15:restartNumberingAfterBreak="0">
    <w:nsid w:val="331B58D6"/>
    <w:multiLevelType w:val="hybridMultilevel"/>
    <w:tmpl w:val="AC7EE934"/>
    <w:lvl w:ilvl="0" w:tplc="335838CE">
      <w:start w:val="1"/>
      <w:numFmt w:val="bullet"/>
      <w:lvlText w:val="•"/>
      <w:lvlJc w:val="left"/>
      <w:pPr>
        <w:ind w:left="720" w:hanging="360"/>
      </w:pPr>
    </w:lvl>
    <w:lvl w:ilvl="1" w:tplc="9176047A">
      <w:start w:val="1"/>
      <w:numFmt w:val="bullet"/>
      <w:lvlText w:val="◦"/>
      <w:lvlJc w:val="left"/>
      <w:pPr>
        <w:ind w:left="1080" w:hanging="360"/>
      </w:pPr>
    </w:lvl>
    <w:lvl w:ilvl="2" w:tplc="FCAE5928">
      <w:numFmt w:val="decimal"/>
      <w:lvlText w:val=""/>
      <w:lvlJc w:val="left"/>
    </w:lvl>
    <w:lvl w:ilvl="3" w:tplc="EC98327E">
      <w:numFmt w:val="decimal"/>
      <w:lvlText w:val=""/>
      <w:lvlJc w:val="left"/>
    </w:lvl>
    <w:lvl w:ilvl="4" w:tplc="8B16333A">
      <w:numFmt w:val="decimal"/>
      <w:lvlText w:val=""/>
      <w:lvlJc w:val="left"/>
    </w:lvl>
    <w:lvl w:ilvl="5" w:tplc="C8EA60FE">
      <w:numFmt w:val="decimal"/>
      <w:lvlText w:val=""/>
      <w:lvlJc w:val="left"/>
    </w:lvl>
    <w:lvl w:ilvl="6" w:tplc="8F1EE534">
      <w:numFmt w:val="decimal"/>
      <w:lvlText w:val=""/>
      <w:lvlJc w:val="left"/>
    </w:lvl>
    <w:lvl w:ilvl="7" w:tplc="9702ABEE">
      <w:numFmt w:val="decimal"/>
      <w:lvlText w:val=""/>
      <w:lvlJc w:val="left"/>
    </w:lvl>
    <w:lvl w:ilvl="8" w:tplc="4B429CF4">
      <w:numFmt w:val="decimal"/>
      <w:lvlText w:val=""/>
      <w:lvlJc w:val="left"/>
    </w:lvl>
  </w:abstractNum>
  <w:abstractNum w:abstractNumId="4" w15:restartNumberingAfterBreak="0">
    <w:nsid w:val="36674175"/>
    <w:multiLevelType w:val="hybridMultilevel"/>
    <w:tmpl w:val="C78E126A"/>
    <w:lvl w:ilvl="0" w:tplc="E7FEB47E">
      <w:start w:val="1"/>
      <w:numFmt w:val="decimal"/>
      <w:lvlText w:val="%1."/>
      <w:lvlJc w:val="left"/>
      <w:pPr>
        <w:ind w:left="720" w:hanging="360"/>
      </w:pPr>
    </w:lvl>
    <w:lvl w:ilvl="1" w:tplc="D02CA7F0">
      <w:numFmt w:val="decimal"/>
      <w:lvlText w:val=""/>
      <w:lvlJc w:val="left"/>
    </w:lvl>
    <w:lvl w:ilvl="2" w:tplc="22183B86">
      <w:numFmt w:val="decimal"/>
      <w:lvlText w:val=""/>
      <w:lvlJc w:val="left"/>
    </w:lvl>
    <w:lvl w:ilvl="3" w:tplc="03C29C40">
      <w:numFmt w:val="decimal"/>
      <w:lvlText w:val=""/>
      <w:lvlJc w:val="left"/>
    </w:lvl>
    <w:lvl w:ilvl="4" w:tplc="B6985732">
      <w:numFmt w:val="decimal"/>
      <w:lvlText w:val=""/>
      <w:lvlJc w:val="left"/>
    </w:lvl>
    <w:lvl w:ilvl="5" w:tplc="9E2A257C">
      <w:numFmt w:val="decimal"/>
      <w:lvlText w:val=""/>
      <w:lvlJc w:val="left"/>
    </w:lvl>
    <w:lvl w:ilvl="6" w:tplc="89E6E5A6">
      <w:numFmt w:val="decimal"/>
      <w:lvlText w:val=""/>
      <w:lvlJc w:val="left"/>
    </w:lvl>
    <w:lvl w:ilvl="7" w:tplc="AACCD33C">
      <w:numFmt w:val="decimal"/>
      <w:lvlText w:val=""/>
      <w:lvlJc w:val="left"/>
    </w:lvl>
    <w:lvl w:ilvl="8" w:tplc="2654EA3A">
      <w:numFmt w:val="decimal"/>
      <w:lvlText w:val=""/>
      <w:lvlJc w:val="left"/>
    </w:lvl>
  </w:abstractNum>
  <w:abstractNum w:abstractNumId="5" w15:restartNumberingAfterBreak="0">
    <w:nsid w:val="46BB38D3"/>
    <w:multiLevelType w:val="hybridMultilevel"/>
    <w:tmpl w:val="87624EE8"/>
    <w:lvl w:ilvl="0" w:tplc="7B144BFE">
      <w:start w:val="1"/>
      <w:numFmt w:val="decimal"/>
      <w:lvlText w:val="%1."/>
      <w:lvlJc w:val="left"/>
      <w:pPr>
        <w:ind w:left="720" w:hanging="360"/>
      </w:pPr>
    </w:lvl>
    <w:lvl w:ilvl="1" w:tplc="D92AD318">
      <w:numFmt w:val="decimal"/>
      <w:lvlText w:val=""/>
      <w:lvlJc w:val="left"/>
    </w:lvl>
    <w:lvl w:ilvl="2" w:tplc="F304A110">
      <w:numFmt w:val="decimal"/>
      <w:lvlText w:val=""/>
      <w:lvlJc w:val="left"/>
    </w:lvl>
    <w:lvl w:ilvl="3" w:tplc="72D4A20A">
      <w:numFmt w:val="decimal"/>
      <w:lvlText w:val=""/>
      <w:lvlJc w:val="left"/>
    </w:lvl>
    <w:lvl w:ilvl="4" w:tplc="F0905A2A">
      <w:numFmt w:val="decimal"/>
      <w:lvlText w:val=""/>
      <w:lvlJc w:val="left"/>
    </w:lvl>
    <w:lvl w:ilvl="5" w:tplc="6AD25244">
      <w:numFmt w:val="decimal"/>
      <w:lvlText w:val=""/>
      <w:lvlJc w:val="left"/>
    </w:lvl>
    <w:lvl w:ilvl="6" w:tplc="7E4A3F68">
      <w:numFmt w:val="decimal"/>
      <w:lvlText w:val=""/>
      <w:lvlJc w:val="left"/>
    </w:lvl>
    <w:lvl w:ilvl="7" w:tplc="F724BDF8">
      <w:numFmt w:val="decimal"/>
      <w:lvlText w:val=""/>
      <w:lvlJc w:val="left"/>
    </w:lvl>
    <w:lvl w:ilvl="8" w:tplc="598A8C56">
      <w:numFmt w:val="decimal"/>
      <w:lvlText w:val=""/>
      <w:lvlJc w:val="left"/>
    </w:lvl>
  </w:abstractNum>
  <w:abstractNum w:abstractNumId="6" w15:restartNumberingAfterBreak="0">
    <w:nsid w:val="68165754"/>
    <w:multiLevelType w:val="hybridMultilevel"/>
    <w:tmpl w:val="0D606008"/>
    <w:lvl w:ilvl="0" w:tplc="7FA6A81C">
      <w:start w:val="1"/>
      <w:numFmt w:val="decimal"/>
      <w:lvlText w:val="%1."/>
      <w:lvlJc w:val="left"/>
      <w:pPr>
        <w:ind w:left="720" w:hanging="360"/>
      </w:pPr>
    </w:lvl>
    <w:lvl w:ilvl="1" w:tplc="AAACFD86">
      <w:numFmt w:val="decimal"/>
      <w:lvlText w:val=""/>
      <w:lvlJc w:val="left"/>
    </w:lvl>
    <w:lvl w:ilvl="2" w:tplc="9DCC2FEE">
      <w:numFmt w:val="decimal"/>
      <w:lvlText w:val=""/>
      <w:lvlJc w:val="left"/>
    </w:lvl>
    <w:lvl w:ilvl="3" w:tplc="1812F30E">
      <w:numFmt w:val="decimal"/>
      <w:lvlText w:val=""/>
      <w:lvlJc w:val="left"/>
    </w:lvl>
    <w:lvl w:ilvl="4" w:tplc="E7541880">
      <w:numFmt w:val="decimal"/>
      <w:lvlText w:val=""/>
      <w:lvlJc w:val="left"/>
    </w:lvl>
    <w:lvl w:ilvl="5" w:tplc="5F78DE32">
      <w:numFmt w:val="decimal"/>
      <w:lvlText w:val=""/>
      <w:lvlJc w:val="left"/>
    </w:lvl>
    <w:lvl w:ilvl="6" w:tplc="9E2EDEA0">
      <w:numFmt w:val="decimal"/>
      <w:lvlText w:val=""/>
      <w:lvlJc w:val="left"/>
    </w:lvl>
    <w:lvl w:ilvl="7" w:tplc="30664234">
      <w:numFmt w:val="decimal"/>
      <w:lvlText w:val=""/>
      <w:lvlJc w:val="left"/>
    </w:lvl>
    <w:lvl w:ilvl="8" w:tplc="55A40A12">
      <w:numFmt w:val="decimal"/>
      <w:lvlText w:val=""/>
      <w:lvlJc w:val="left"/>
    </w:lvl>
  </w:abstractNum>
  <w:abstractNum w:abstractNumId="7" w15:restartNumberingAfterBreak="0">
    <w:nsid w:val="73990487"/>
    <w:multiLevelType w:val="hybridMultilevel"/>
    <w:tmpl w:val="A3E88C12"/>
    <w:lvl w:ilvl="0" w:tplc="2DC0A312">
      <w:start w:val="1"/>
      <w:numFmt w:val="decimal"/>
      <w:lvlText w:val="%1."/>
      <w:lvlJc w:val="left"/>
      <w:pPr>
        <w:ind w:left="720" w:hanging="360"/>
      </w:pPr>
    </w:lvl>
    <w:lvl w:ilvl="1" w:tplc="977CFC94">
      <w:numFmt w:val="decimal"/>
      <w:lvlText w:val=""/>
      <w:lvlJc w:val="left"/>
    </w:lvl>
    <w:lvl w:ilvl="2" w:tplc="81A65500">
      <w:numFmt w:val="decimal"/>
      <w:lvlText w:val=""/>
      <w:lvlJc w:val="left"/>
    </w:lvl>
    <w:lvl w:ilvl="3" w:tplc="6B1C87AC">
      <w:numFmt w:val="decimal"/>
      <w:lvlText w:val=""/>
      <w:lvlJc w:val="left"/>
    </w:lvl>
    <w:lvl w:ilvl="4" w:tplc="73DE7EF0">
      <w:numFmt w:val="decimal"/>
      <w:lvlText w:val=""/>
      <w:lvlJc w:val="left"/>
    </w:lvl>
    <w:lvl w:ilvl="5" w:tplc="1EBC6654">
      <w:numFmt w:val="decimal"/>
      <w:lvlText w:val=""/>
      <w:lvlJc w:val="left"/>
    </w:lvl>
    <w:lvl w:ilvl="6" w:tplc="2B84EA24">
      <w:numFmt w:val="decimal"/>
      <w:lvlText w:val=""/>
      <w:lvlJc w:val="left"/>
    </w:lvl>
    <w:lvl w:ilvl="7" w:tplc="029EABB4">
      <w:numFmt w:val="decimal"/>
      <w:lvlText w:val=""/>
      <w:lvlJc w:val="left"/>
    </w:lvl>
    <w:lvl w:ilvl="8" w:tplc="8F52D63A">
      <w:numFmt w:val="decimal"/>
      <w:lvlText w:val=""/>
      <w:lvlJc w:val="left"/>
    </w:lvl>
  </w:abstractNum>
  <w:abstractNum w:abstractNumId="8" w15:restartNumberingAfterBreak="0">
    <w:nsid w:val="793E1207"/>
    <w:multiLevelType w:val="hybridMultilevel"/>
    <w:tmpl w:val="A044D440"/>
    <w:lvl w:ilvl="0" w:tplc="4770E006">
      <w:start w:val="1"/>
      <w:numFmt w:val="decimal"/>
      <w:lvlText w:val="%1."/>
      <w:lvlJc w:val="left"/>
      <w:pPr>
        <w:ind w:left="720" w:hanging="360"/>
      </w:pPr>
    </w:lvl>
    <w:lvl w:ilvl="1" w:tplc="C4A6CB12">
      <w:numFmt w:val="decimal"/>
      <w:lvlText w:val=""/>
      <w:lvlJc w:val="left"/>
    </w:lvl>
    <w:lvl w:ilvl="2" w:tplc="E6DC1DBE">
      <w:numFmt w:val="decimal"/>
      <w:lvlText w:val=""/>
      <w:lvlJc w:val="left"/>
    </w:lvl>
    <w:lvl w:ilvl="3" w:tplc="746243DE">
      <w:numFmt w:val="decimal"/>
      <w:lvlText w:val=""/>
      <w:lvlJc w:val="left"/>
    </w:lvl>
    <w:lvl w:ilvl="4" w:tplc="F476E2DC">
      <w:numFmt w:val="decimal"/>
      <w:lvlText w:val=""/>
      <w:lvlJc w:val="left"/>
    </w:lvl>
    <w:lvl w:ilvl="5" w:tplc="BA98D136">
      <w:numFmt w:val="decimal"/>
      <w:lvlText w:val=""/>
      <w:lvlJc w:val="left"/>
    </w:lvl>
    <w:lvl w:ilvl="6" w:tplc="A6D86012">
      <w:numFmt w:val="decimal"/>
      <w:lvlText w:val=""/>
      <w:lvlJc w:val="left"/>
    </w:lvl>
    <w:lvl w:ilvl="7" w:tplc="200E1622">
      <w:numFmt w:val="decimal"/>
      <w:lvlText w:val=""/>
      <w:lvlJc w:val="left"/>
    </w:lvl>
    <w:lvl w:ilvl="8" w:tplc="6EFC2922">
      <w:numFmt w:val="decimal"/>
      <w:lvlText w:val=""/>
      <w:lvlJc w:val="left"/>
    </w:lvl>
  </w:abstractNum>
  <w:num w:numId="1" w16cid:durableId="292171893">
    <w:abstractNumId w:val="1"/>
    <w:lvlOverride w:ilvl="0">
      <w:startOverride w:val="1"/>
    </w:lvlOverride>
  </w:num>
  <w:num w:numId="2" w16cid:durableId="493377849">
    <w:abstractNumId w:val="2"/>
    <w:lvlOverride w:ilvl="0">
      <w:startOverride w:val="1"/>
    </w:lvlOverride>
  </w:num>
  <w:num w:numId="3" w16cid:durableId="510031449">
    <w:abstractNumId w:val="3"/>
    <w:lvlOverride w:ilvl="0">
      <w:startOverride w:val="1"/>
    </w:lvlOverride>
  </w:num>
  <w:num w:numId="4" w16cid:durableId="1704015364">
    <w:abstractNumId w:val="0"/>
    <w:lvlOverride w:ilvl="0">
      <w:startOverride w:val="1"/>
    </w:lvlOverride>
  </w:num>
  <w:num w:numId="5" w16cid:durableId="1596938444">
    <w:abstractNumId w:val="7"/>
    <w:lvlOverride w:ilvl="0">
      <w:startOverride w:val="1"/>
    </w:lvlOverride>
  </w:num>
  <w:num w:numId="6" w16cid:durableId="328489682">
    <w:abstractNumId w:val="8"/>
    <w:lvlOverride w:ilvl="0">
      <w:startOverride w:val="1"/>
    </w:lvlOverride>
  </w:num>
  <w:num w:numId="7" w16cid:durableId="1673797543">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3571"/>
    <w:rsid w:val="00113571"/>
    <w:rsid w:val="002D33C0"/>
    <w:rsid w:val="009717D7"/>
    <w:rsid w:val="00A1788A"/>
    <w:rsid w:val="00FA60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AE8DA"/>
  <w15:docId w15:val="{9930C45A-BDD8-4095-9172-62CB7D410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1F3864"/>
      </w:pBdr>
      <w:spacing w:before="320" w:after="200"/>
      <w:outlineLvl w:val="0"/>
    </w:pPr>
    <w:rPr>
      <w:b/>
      <w:bCs/>
      <w:color w:val="1F3864"/>
      <w:sz w:val="30"/>
      <w:szCs w:val="30"/>
    </w:rPr>
  </w:style>
  <w:style w:type="paragraph" w:styleId="Heading2">
    <w:name w:val="heading 2"/>
    <w:uiPriority w:val="9"/>
    <w:unhideWhenUsed/>
    <w:qFormat/>
    <w:pPr>
      <w:spacing w:before="260" w:after="140"/>
      <w:outlineLvl w:val="1"/>
    </w:pPr>
    <w:rPr>
      <w:b/>
      <w:bCs/>
      <w:color w:val="2E4057"/>
      <w:sz w:val="25"/>
      <w:szCs w:val="25"/>
    </w:rPr>
  </w:style>
  <w:style w:type="paragraph" w:styleId="Heading3">
    <w:name w:val="heading 3"/>
    <w:uiPriority w:val="9"/>
    <w:semiHidden/>
    <w:unhideWhenUsed/>
    <w:qFormat/>
    <w:pPr>
      <w:spacing w:before="200" w:after="100"/>
      <w:outlineLvl w:val="2"/>
    </w:pPr>
    <w:rPr>
      <w:b/>
      <w:bCs/>
      <w:color w:val="2E4057"/>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A60A0"/>
    <w:pPr>
      <w:spacing w:after="100"/>
    </w:pPr>
  </w:style>
  <w:style w:type="paragraph" w:styleId="TOC2">
    <w:name w:val="toc 2"/>
    <w:basedOn w:val="Normal"/>
    <w:next w:val="Normal"/>
    <w:autoRedefine/>
    <w:uiPriority w:val="39"/>
    <w:unhideWhenUsed/>
    <w:rsid w:val="00FA60A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2008</Words>
  <Characters>11446</Characters>
  <Application>Microsoft Office Word</Application>
  <DocSecurity>0</DocSecurity>
  <Lines>95</Lines>
  <Paragraphs>26</Paragraphs>
  <ScaleCrop>false</ScaleCrop>
  <Company/>
  <LinksUpToDate>false</LinksUpToDate>
  <CharactersWithSpaces>13428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Thomas Beals</cp:lastModifiedBy>
  <cp:revision>3</cp:revision>
  <dcterms:created xsi:type="dcterms:W3CDTF">2026-06-22T23:05:00Z</dcterms:created>
  <dcterms:modified xsi:type="dcterms:W3CDTF">2026-06-22T23:11:00Z</dcterms:modified>
</cp:coreProperties>
</file>