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9702516"/>
        <w:docPartObj>
          <w:docPartGallery w:val="Cover Pages"/>
          <w:docPartUnique/>
        </w:docPartObj>
      </w:sdtPr>
      <w:sdtEndPr>
        <w:rPr>
          <w:rFonts w:ascii="Times New Roman" w:eastAsia="標楷體" w:hAnsi="Times New Roman" w:cs="Times New Roman"/>
        </w:rPr>
      </w:sdtEndPr>
      <w:sdtContent>
        <w:p w:rsidR="00D10B3F" w:rsidRDefault="00D10B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02C20B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D10B3F" w:rsidRDefault="00544CC0">
          <w:pPr>
            <w:widowControl/>
            <w:rPr>
              <w:rFonts w:ascii="Times New Roman" w:eastAsia="標楷體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942715" cy="1950085"/>
                    <wp:effectExtent l="0" t="0" r="0" b="12065"/>
                    <wp:wrapSquare wrapText="bothSides"/>
                    <wp:docPr id="152" name="文字方塊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2715" cy="1950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4CC0" w:rsidRPr="00544CC0" w:rsidRDefault="00544CC0" w:rsidP="00544CC0">
                                <w:pPr>
                                  <w:pStyle w:val="a3"/>
                                  <w:jc w:val="right"/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第</w:t>
                                </w: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組</w:t>
                                </w: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黃湛元</w:t>
                                </w:r>
                              </w:p>
                              <w:p w:rsidR="00544CC0" w:rsidRPr="00544CC0" w:rsidRDefault="00544CC0" w:rsidP="00544CC0">
                                <w:pPr>
                                  <w:pStyle w:val="a3"/>
                                  <w:jc w:val="right"/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黃煜堯</w:t>
                                </w:r>
                              </w:p>
                              <w:p w:rsidR="00544CC0" w:rsidRPr="00544CC0" w:rsidRDefault="00544CC0" w:rsidP="00544CC0">
                                <w:pPr>
                                  <w:pStyle w:val="a3"/>
                                  <w:jc w:val="right"/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曾勁凱</w:t>
                                </w:r>
                              </w:p>
                              <w:p w:rsidR="00D10B3F" w:rsidRPr="00544CC0" w:rsidRDefault="00544CC0" w:rsidP="00544CC0">
                                <w:pPr>
                                  <w:pStyle w:val="a3"/>
                                  <w:jc w:val="right"/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教授：陳宏銘</w:t>
                                </w: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44CC0">
                                  <w:rPr>
                                    <w:rFonts w:ascii="Times New Roman" w:eastAsia="標楷體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教授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2" o:spid="_x0000_s1026" type="#_x0000_t202" style="position:absolute;margin-left:259.25pt;margin-top:0;width:310.45pt;height:153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" filled="f" stroked="f" strokeweight=".5pt">
                    <v:textbox inset="126pt,0,54pt,0">
                      <w:txbxContent>
                        <w:p w:rsidR="00544CC0" w:rsidRPr="00544CC0" w:rsidRDefault="00544CC0" w:rsidP="00544CC0">
                          <w:pPr>
                            <w:pStyle w:val="a3"/>
                            <w:jc w:val="right"/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第</w:t>
                          </w: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12</w:t>
                          </w: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組</w:t>
                          </w: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黃湛元</w:t>
                          </w:r>
                        </w:p>
                        <w:p w:rsidR="00544CC0" w:rsidRPr="00544CC0" w:rsidRDefault="00544CC0" w:rsidP="00544CC0">
                          <w:pPr>
                            <w:pStyle w:val="a3"/>
                            <w:jc w:val="right"/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黃煜堯</w:t>
                          </w:r>
                        </w:p>
                        <w:p w:rsidR="00544CC0" w:rsidRPr="00544CC0" w:rsidRDefault="00544CC0" w:rsidP="00544CC0">
                          <w:pPr>
                            <w:pStyle w:val="a3"/>
                            <w:jc w:val="right"/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曾勁凱</w:t>
                          </w:r>
                        </w:p>
                        <w:p w:rsidR="00D10B3F" w:rsidRPr="00544CC0" w:rsidRDefault="00544CC0" w:rsidP="00544CC0">
                          <w:pPr>
                            <w:pStyle w:val="a3"/>
                            <w:jc w:val="right"/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教授：陳宏銘</w:t>
                          </w: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44CC0">
                            <w:rPr>
                              <w:rFonts w:ascii="Times New Roman" w:eastAsia="標楷體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教授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0B3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-776976</wp:posOffset>
                    </wp:positionH>
                    <wp:positionV relativeFrom="page">
                      <wp:posOffset>3208328</wp:posOffset>
                    </wp:positionV>
                    <wp:extent cx="8113509" cy="3638550"/>
                    <wp:effectExtent l="0" t="0" r="0" b="5080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3509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0B3F" w:rsidRDefault="00D10B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DIP Final Porject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標題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10B3F" w:rsidRDefault="00D10B3F" w:rsidP="00D10B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10B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Exploiting Perceptual Anchoring for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D10B3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Color Image Enhancement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字方塊 154" o:spid="_x0000_s1027" type="#_x0000_t202" style="position:absolute;margin-left:-61.2pt;margin-top:252.6pt;width:638.8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" filled="f" stroked="f" strokeweight=".5pt">
                    <v:textbox inset="126pt,0,54pt,0">
                      <w:txbxContent>
                        <w:p w:rsidR="00D10B3F" w:rsidRDefault="00D10B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DIP Final Porject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標題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10B3F" w:rsidRDefault="00D10B3F" w:rsidP="00D10B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10B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Exploiting Perceptual Anchoring for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D10B3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Color Image Enhancement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0B3F">
            <w:rPr>
              <w:rFonts w:ascii="Times New Roman" w:eastAsia="標楷體" w:hAnsi="Times New Roman" w:cs="Times New Roman"/>
            </w:rPr>
            <w:br w:type="page"/>
          </w:r>
        </w:p>
      </w:sdtContent>
    </w:sdt>
    <w:p w:rsidR="00340063" w:rsidRPr="00742CC5" w:rsidRDefault="00544CC0" w:rsidP="00C04A53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50"/>
          <w:szCs w:val="50"/>
        </w:rPr>
      </w:pPr>
      <w:r>
        <w:rPr>
          <w:rFonts w:ascii="Times New Roman" w:eastAsia="標楷體" w:hAnsi="Times New Roman" w:cs="Times New Roman"/>
          <w:sz w:val="50"/>
          <w:szCs w:val="50"/>
        </w:rPr>
        <w:lastRenderedPageBreak/>
        <w:t>Outline</w:t>
      </w:r>
    </w:p>
    <w:p w:rsidR="00000000" w:rsidRPr="00C04A53" w:rsidRDefault="00C1706F" w:rsidP="00C04A53">
      <w:pPr>
        <w:numPr>
          <w:ilvl w:val="0"/>
          <w:numId w:val="1"/>
        </w:numPr>
        <w:spacing w:beforeLines="100" w:before="360" w:afterLines="100" w:after="360"/>
        <w:rPr>
          <w:rFonts w:ascii="Times New Roman" w:eastAsia="標楷體" w:hAnsi="Times New Roman" w:cs="Times New Roman"/>
          <w:sz w:val="28"/>
          <w:szCs w:val="28"/>
        </w:rPr>
      </w:pPr>
      <w:r w:rsidRPr="00C04A53">
        <w:rPr>
          <w:rFonts w:ascii="Times New Roman" w:eastAsia="標楷體" w:hAnsi="Times New Roman" w:cs="Times New Roman"/>
          <w:sz w:val="28"/>
          <w:szCs w:val="28"/>
        </w:rPr>
        <w:t>Exploiting Perceptual Anchoring for Color Image Enhancement</w:t>
      </w:r>
    </w:p>
    <w:p w:rsidR="00000000" w:rsidRPr="00C04A53" w:rsidRDefault="00C1706F" w:rsidP="00C04A53">
      <w:pPr>
        <w:numPr>
          <w:ilvl w:val="0"/>
          <w:numId w:val="1"/>
        </w:numPr>
        <w:spacing w:beforeLines="100" w:before="360" w:afterLines="100" w:after="360"/>
        <w:rPr>
          <w:rFonts w:ascii="Times New Roman" w:eastAsia="標楷體" w:hAnsi="Times New Roman" w:cs="Times New Roman"/>
          <w:sz w:val="28"/>
          <w:szCs w:val="28"/>
        </w:rPr>
      </w:pPr>
      <w:r w:rsidRPr="00C04A53">
        <w:rPr>
          <w:rFonts w:ascii="Times New Roman" w:eastAsia="標楷體" w:hAnsi="Times New Roman" w:cs="Times New Roman"/>
          <w:sz w:val="28"/>
          <w:szCs w:val="28"/>
        </w:rPr>
        <w:t xml:space="preserve">Gamma Correction – CIELUV &amp; HSV &amp; </w:t>
      </w:r>
      <w:proofErr w:type="spellStart"/>
      <w:r w:rsidRPr="00C04A53">
        <w:rPr>
          <w:rFonts w:ascii="Times New Roman" w:eastAsia="標楷體" w:hAnsi="Times New Roman" w:cs="Times New Roman"/>
          <w:sz w:val="28"/>
          <w:szCs w:val="28"/>
        </w:rPr>
        <w:t>YCrCb</w:t>
      </w:r>
      <w:proofErr w:type="spellEnd"/>
      <w:r w:rsidRPr="00C04A53">
        <w:rPr>
          <w:rFonts w:ascii="Times New Roman" w:eastAsia="標楷體" w:hAnsi="Times New Roman" w:cs="Times New Roman"/>
          <w:sz w:val="28"/>
          <w:szCs w:val="28"/>
        </w:rPr>
        <w:t xml:space="preserve"> &amp; RGB</w:t>
      </w:r>
    </w:p>
    <w:p w:rsidR="00000000" w:rsidRPr="00C04A53" w:rsidRDefault="00C1706F" w:rsidP="00C04A53">
      <w:pPr>
        <w:numPr>
          <w:ilvl w:val="0"/>
          <w:numId w:val="1"/>
        </w:numPr>
        <w:spacing w:beforeLines="100" w:before="360" w:afterLines="100" w:after="360"/>
        <w:rPr>
          <w:rFonts w:ascii="Times New Roman" w:eastAsia="標楷體" w:hAnsi="Times New Roman" w:cs="Times New Roman"/>
          <w:sz w:val="28"/>
          <w:szCs w:val="28"/>
        </w:rPr>
      </w:pPr>
      <w:r w:rsidRPr="00C04A53">
        <w:rPr>
          <w:rFonts w:ascii="Times New Roman" w:eastAsia="標楷體" w:hAnsi="Times New Roman" w:cs="Times New Roman"/>
          <w:sz w:val="28"/>
          <w:szCs w:val="28"/>
        </w:rPr>
        <w:t>Model Analysis - CIELAB &amp; HSV</w:t>
      </w:r>
    </w:p>
    <w:p w:rsidR="00000000" w:rsidRPr="00C04A53" w:rsidRDefault="00C1706F" w:rsidP="00C04A53">
      <w:pPr>
        <w:numPr>
          <w:ilvl w:val="0"/>
          <w:numId w:val="1"/>
        </w:numPr>
        <w:spacing w:beforeLines="100" w:before="360" w:afterLines="100" w:after="360"/>
        <w:rPr>
          <w:rFonts w:ascii="Times New Roman" w:eastAsia="標楷體" w:hAnsi="Times New Roman" w:cs="Times New Roman"/>
          <w:sz w:val="28"/>
          <w:szCs w:val="28"/>
        </w:rPr>
      </w:pPr>
      <w:r w:rsidRPr="00C04A53">
        <w:rPr>
          <w:rFonts w:ascii="Times New Roman" w:eastAsia="標楷體" w:hAnsi="Times New Roman" w:cs="Times New Roman"/>
          <w:sz w:val="28"/>
          <w:szCs w:val="28"/>
        </w:rPr>
        <w:t>HSV Enhancement</w:t>
      </w:r>
    </w:p>
    <w:p w:rsidR="00000000" w:rsidRPr="00C04A53" w:rsidRDefault="00C1706F" w:rsidP="00C04A53">
      <w:pPr>
        <w:numPr>
          <w:ilvl w:val="0"/>
          <w:numId w:val="1"/>
        </w:numPr>
        <w:spacing w:beforeLines="100" w:before="360" w:afterLines="100" w:after="360"/>
        <w:rPr>
          <w:rFonts w:ascii="Times New Roman" w:eastAsia="標楷體" w:hAnsi="Times New Roman" w:cs="Times New Roman"/>
          <w:sz w:val="28"/>
          <w:szCs w:val="28"/>
        </w:rPr>
      </w:pPr>
      <w:r w:rsidRPr="00C04A53">
        <w:rPr>
          <w:rFonts w:ascii="Times New Roman" w:eastAsia="標楷體" w:hAnsi="Times New Roman" w:cs="Times New Roman"/>
          <w:sz w:val="28"/>
          <w:szCs w:val="28"/>
        </w:rPr>
        <w:t>Color Correction</w:t>
      </w:r>
    </w:p>
    <w:p w:rsidR="00000000" w:rsidRPr="00C04A53" w:rsidRDefault="00C1706F" w:rsidP="00C04A53">
      <w:pPr>
        <w:numPr>
          <w:ilvl w:val="0"/>
          <w:numId w:val="1"/>
        </w:numPr>
        <w:spacing w:beforeLines="100" w:before="360" w:afterLines="100" w:after="360"/>
        <w:rPr>
          <w:rFonts w:ascii="Times New Roman" w:eastAsia="標楷體" w:hAnsi="Times New Roman" w:cs="Times New Roman"/>
          <w:sz w:val="28"/>
          <w:szCs w:val="28"/>
        </w:rPr>
      </w:pPr>
      <w:r w:rsidRPr="00C04A53">
        <w:rPr>
          <w:rFonts w:ascii="Times New Roman" w:eastAsia="標楷體" w:hAnsi="Times New Roman" w:cs="Times New Roman"/>
          <w:sz w:val="28"/>
          <w:szCs w:val="28"/>
        </w:rPr>
        <w:t>Color Correction + SLIC + CIECAM02</w:t>
      </w:r>
    </w:p>
    <w:p w:rsidR="000C367F" w:rsidRDefault="00C1706F" w:rsidP="00C04A53">
      <w:pPr>
        <w:numPr>
          <w:ilvl w:val="0"/>
          <w:numId w:val="1"/>
        </w:numPr>
        <w:spacing w:beforeLines="100" w:before="360" w:afterLines="100" w:after="360"/>
        <w:rPr>
          <w:rFonts w:ascii="Times New Roman" w:eastAsia="標楷體" w:hAnsi="Times New Roman" w:cs="Times New Roman"/>
          <w:sz w:val="28"/>
          <w:szCs w:val="28"/>
        </w:rPr>
      </w:pPr>
      <w:r w:rsidRPr="00C04A53">
        <w:rPr>
          <w:rFonts w:ascii="Times New Roman" w:eastAsia="標楷體" w:hAnsi="Times New Roman" w:cs="Times New Roman"/>
          <w:sz w:val="28"/>
          <w:szCs w:val="28"/>
        </w:rPr>
        <w:t>Low Light Enhancement</w:t>
      </w:r>
    </w:p>
    <w:p w:rsidR="000C367F" w:rsidRDefault="000C367F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C1706F" w:rsidRPr="00C1706F" w:rsidRDefault="00C1706F" w:rsidP="00C1706F">
      <w:pPr>
        <w:pStyle w:val="a5"/>
        <w:numPr>
          <w:ilvl w:val="0"/>
          <w:numId w:val="2"/>
        </w:numPr>
        <w:spacing w:beforeLines="100" w:before="360" w:afterLines="100" w:after="36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1706F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Exploiting Perceptual Anchoring for Color Image Enhancement</w:t>
      </w:r>
    </w:p>
    <w:p w:rsidR="00C1706F" w:rsidRPr="00C1706F" w:rsidRDefault="00C1706F" w:rsidP="00C1706F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1706F" w:rsidRPr="00C1706F" w:rsidRDefault="00C1706F" w:rsidP="00C1706F">
      <w:pPr>
        <w:pStyle w:val="a5"/>
        <w:numPr>
          <w:ilvl w:val="0"/>
          <w:numId w:val="2"/>
        </w:numPr>
        <w:spacing w:beforeLines="100" w:before="360" w:afterLines="100" w:after="36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1706F">
        <w:rPr>
          <w:rFonts w:ascii="Times New Roman" w:eastAsia="標楷體" w:hAnsi="Times New Roman" w:cs="Times New Roman"/>
          <w:b/>
          <w:sz w:val="28"/>
          <w:szCs w:val="28"/>
        </w:rPr>
        <w:t xml:space="preserve">Gamma Correction – CIELUV &amp; HSV &amp; </w:t>
      </w:r>
      <w:proofErr w:type="spellStart"/>
      <w:r w:rsidRPr="00C1706F">
        <w:rPr>
          <w:rFonts w:ascii="Times New Roman" w:eastAsia="標楷體" w:hAnsi="Times New Roman" w:cs="Times New Roman"/>
          <w:b/>
          <w:sz w:val="28"/>
          <w:szCs w:val="28"/>
        </w:rPr>
        <w:t>YCrCb</w:t>
      </w:r>
      <w:proofErr w:type="spellEnd"/>
      <w:r w:rsidRPr="00C1706F">
        <w:rPr>
          <w:rFonts w:ascii="Times New Roman" w:eastAsia="標楷體" w:hAnsi="Times New Roman" w:cs="Times New Roman"/>
          <w:b/>
          <w:sz w:val="28"/>
          <w:szCs w:val="28"/>
        </w:rPr>
        <w:t xml:space="preserve"> &amp; RGB</w:t>
      </w:r>
    </w:p>
    <w:p w:rsidR="00C1706F" w:rsidRPr="00C1706F" w:rsidRDefault="00C1706F" w:rsidP="00C1706F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1706F" w:rsidRPr="00C1706F" w:rsidRDefault="00C1706F" w:rsidP="00C1706F">
      <w:pPr>
        <w:pStyle w:val="a5"/>
        <w:numPr>
          <w:ilvl w:val="0"/>
          <w:numId w:val="2"/>
        </w:numPr>
        <w:spacing w:beforeLines="100" w:before="360" w:afterLines="100" w:after="36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1706F">
        <w:rPr>
          <w:rFonts w:ascii="Times New Roman" w:eastAsia="標楷體" w:hAnsi="Times New Roman" w:cs="Times New Roman"/>
          <w:b/>
          <w:sz w:val="28"/>
          <w:szCs w:val="28"/>
        </w:rPr>
        <w:t>Model Analysis - CIELAB &amp; HSV</w:t>
      </w:r>
    </w:p>
    <w:p w:rsidR="00C1706F" w:rsidRPr="00C1706F" w:rsidRDefault="00C1706F" w:rsidP="00C1706F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1706F" w:rsidRPr="00C1706F" w:rsidRDefault="00C1706F" w:rsidP="00C1706F">
      <w:pPr>
        <w:pStyle w:val="a5"/>
        <w:numPr>
          <w:ilvl w:val="0"/>
          <w:numId w:val="2"/>
        </w:numPr>
        <w:spacing w:beforeLines="100" w:before="360" w:afterLines="100" w:after="36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1706F">
        <w:rPr>
          <w:rFonts w:ascii="Times New Roman" w:eastAsia="標楷體" w:hAnsi="Times New Roman" w:cs="Times New Roman"/>
          <w:b/>
          <w:sz w:val="28"/>
          <w:szCs w:val="28"/>
        </w:rPr>
        <w:t>HSV Enhancement</w:t>
      </w:r>
    </w:p>
    <w:p w:rsidR="00C1706F" w:rsidRPr="00C1706F" w:rsidRDefault="00C1706F" w:rsidP="00C1706F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1706F" w:rsidRPr="00C1706F" w:rsidRDefault="00C1706F" w:rsidP="00C1706F">
      <w:pPr>
        <w:pStyle w:val="a5"/>
        <w:numPr>
          <w:ilvl w:val="0"/>
          <w:numId w:val="2"/>
        </w:numPr>
        <w:spacing w:beforeLines="100" w:before="360" w:afterLines="100" w:after="36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1706F">
        <w:rPr>
          <w:rFonts w:ascii="Times New Roman" w:eastAsia="標楷體" w:hAnsi="Times New Roman" w:cs="Times New Roman"/>
          <w:b/>
          <w:sz w:val="28"/>
          <w:szCs w:val="28"/>
        </w:rPr>
        <w:t>Color Correction</w:t>
      </w:r>
    </w:p>
    <w:p w:rsidR="00C1706F" w:rsidRPr="00C1706F" w:rsidRDefault="00C1706F" w:rsidP="00C1706F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C1706F" w:rsidRPr="00C1706F" w:rsidRDefault="00C1706F" w:rsidP="00C1706F">
      <w:pPr>
        <w:pStyle w:val="a5"/>
        <w:numPr>
          <w:ilvl w:val="0"/>
          <w:numId w:val="2"/>
        </w:numPr>
        <w:spacing w:beforeLines="100" w:before="360" w:afterLines="100" w:after="36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1706F">
        <w:rPr>
          <w:rFonts w:ascii="Times New Roman" w:eastAsia="標楷體" w:hAnsi="Times New Roman" w:cs="Times New Roman"/>
          <w:b/>
          <w:sz w:val="28"/>
          <w:szCs w:val="28"/>
        </w:rPr>
        <w:t>Color Correction + SLIC + CIECAM02</w:t>
      </w:r>
    </w:p>
    <w:p w:rsidR="00C1706F" w:rsidRPr="00C1706F" w:rsidRDefault="00C1706F" w:rsidP="00C1706F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742CC5" w:rsidRPr="00C1706F" w:rsidRDefault="00C1706F" w:rsidP="00C1706F">
      <w:pPr>
        <w:pStyle w:val="a5"/>
        <w:numPr>
          <w:ilvl w:val="0"/>
          <w:numId w:val="2"/>
        </w:numPr>
        <w:spacing w:beforeLines="100" w:before="360" w:afterLines="100" w:after="360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C1706F">
        <w:rPr>
          <w:rFonts w:ascii="Times New Roman" w:eastAsia="標楷體" w:hAnsi="Times New Roman" w:cs="Times New Roman"/>
          <w:b/>
          <w:sz w:val="28"/>
          <w:szCs w:val="28"/>
        </w:rPr>
        <w:t>Low Light Enhancement</w:t>
      </w:r>
      <w:bookmarkStart w:id="0" w:name="_GoBack"/>
      <w:bookmarkEnd w:id="0"/>
    </w:p>
    <w:p w:rsidR="00C1706F" w:rsidRPr="00C1706F" w:rsidRDefault="00C1706F" w:rsidP="000C367F">
      <w:pPr>
        <w:spacing w:beforeLines="100" w:before="360" w:afterLines="100" w:after="360"/>
        <w:rPr>
          <w:rFonts w:ascii="Times New Roman" w:eastAsia="標楷體" w:hAnsi="Times New Roman" w:cs="Times New Roman" w:hint="eastAsia"/>
          <w:sz w:val="28"/>
          <w:szCs w:val="28"/>
        </w:rPr>
      </w:pPr>
    </w:p>
    <w:sectPr w:rsidR="00C1706F" w:rsidRPr="00C1706F" w:rsidSect="00D10B3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C23F4"/>
    <w:multiLevelType w:val="hybridMultilevel"/>
    <w:tmpl w:val="C51081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69E62FE"/>
    <w:multiLevelType w:val="hybridMultilevel"/>
    <w:tmpl w:val="C9C4DCC6"/>
    <w:lvl w:ilvl="0" w:tplc="583AF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C0F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A9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6F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23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72C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7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47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4A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C5"/>
    <w:rsid w:val="000C367F"/>
    <w:rsid w:val="001135EB"/>
    <w:rsid w:val="00340063"/>
    <w:rsid w:val="00544CC0"/>
    <w:rsid w:val="00742CC5"/>
    <w:rsid w:val="00C04A53"/>
    <w:rsid w:val="00C1706F"/>
    <w:rsid w:val="00D1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1E98"/>
  <w15:chartTrackingRefBased/>
  <w15:docId w15:val="{76FBC68D-4978-4109-85EF-CA19AC3E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42CC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No Spacing"/>
    <w:link w:val="a4"/>
    <w:uiPriority w:val="1"/>
    <w:qFormat/>
    <w:rsid w:val="00D10B3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D10B3F"/>
    <w:rPr>
      <w:kern w:val="0"/>
      <w:sz w:val="22"/>
    </w:rPr>
  </w:style>
  <w:style w:type="paragraph" w:styleId="a5">
    <w:name w:val="List Paragraph"/>
    <w:basedOn w:val="a"/>
    <w:uiPriority w:val="34"/>
    <w:qFormat/>
    <w:rsid w:val="00C170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3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6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4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F638-80AB-4502-B2C0-61BB0400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 Final Porject</dc:title>
  <dc:subject>Exploiting Perceptual Anchoring for Color Image Enhancement</dc:subject>
  <dc:creator>Patrick</dc:creator>
  <cp:keywords/>
  <dc:description/>
  <cp:lastModifiedBy>Patrick</cp:lastModifiedBy>
  <cp:revision>11</cp:revision>
  <dcterms:created xsi:type="dcterms:W3CDTF">2022-12-17T06:44:00Z</dcterms:created>
  <dcterms:modified xsi:type="dcterms:W3CDTF">2022-12-17T07:00:00Z</dcterms:modified>
</cp:coreProperties>
</file>