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2E9B77A3" w14:textId="18E06CD3" w:rsidR="002E1CBF" w:rsidRDefault="002E1CBF" w:rsidP="006C7359">
      <w:pPr>
        <w:rPr>
          <w:rFonts w:ascii="Times New Roman" w:hAnsi="Times New Roman" w:cs="Times New Roman"/>
        </w:rPr>
      </w:pPr>
      <w:r>
        <w:rPr>
          <w:rFonts w:ascii="Times New Roman" w:hAnsi="Times New Roman" w:cs="Times New Roman"/>
        </w:rPr>
        <w:t>Group 2:</w:t>
      </w:r>
    </w:p>
    <w:p w14:paraId="2A8F00A0" w14:textId="2E8CA3C9" w:rsidR="00F712C2" w:rsidRPr="00660D04" w:rsidRDefault="00B57589" w:rsidP="006C7359">
      <w:pPr>
        <w:rPr>
          <w:rFonts w:ascii="Times New Roman" w:hAnsi="Times New Roman" w:cs="Times New Roman"/>
          <w:sz w:val="28"/>
          <w:szCs w:val="28"/>
        </w:rPr>
      </w:pPr>
      <w:r w:rsidRPr="00660D04">
        <w:rPr>
          <w:rFonts w:ascii="Times New Roman" w:hAnsi="Times New Roman" w:cs="Times New Roman"/>
          <w:sz w:val="28"/>
          <w:szCs w:val="28"/>
        </w:rPr>
        <w:t>David Babcock</w:t>
      </w:r>
      <w:r w:rsidR="007A742A" w:rsidRPr="00660D04">
        <w:rPr>
          <w:rFonts w:ascii="Times New Roman" w:hAnsi="Times New Roman" w:cs="Times New Roman"/>
          <w:sz w:val="28"/>
          <w:szCs w:val="28"/>
        </w:rPr>
        <w:t xml:space="preserve"> </w:t>
      </w:r>
    </w:p>
    <w:p w14:paraId="6474340D" w14:textId="548737B3"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ERD</w:t>
      </w:r>
    </w:p>
    <w:p w14:paraId="6270B667" w14:textId="666B3CC5"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Project Report</w:t>
      </w:r>
    </w:p>
    <w:p w14:paraId="3B074ABA" w14:textId="7BC24514"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Requests List Page and Accepting/Declining logic</w:t>
      </w:r>
    </w:p>
    <w:p w14:paraId="6D164A7B" w14:textId="5751DD82" w:rsidR="00611B03" w:rsidRDefault="007A742A" w:rsidP="00611B03">
      <w:pPr>
        <w:pStyle w:val="ListParagraph"/>
        <w:numPr>
          <w:ilvl w:val="0"/>
          <w:numId w:val="1"/>
        </w:numPr>
        <w:rPr>
          <w:rFonts w:ascii="Times New Roman" w:hAnsi="Times New Roman" w:cs="Times New Roman"/>
        </w:rPr>
      </w:pPr>
      <w:r>
        <w:rPr>
          <w:rFonts w:ascii="Times New Roman" w:hAnsi="Times New Roman" w:cs="Times New Roman"/>
        </w:rPr>
        <w:t>Super Admin Interface</w:t>
      </w:r>
    </w:p>
    <w:p w14:paraId="7AABAF25" w14:textId="5A71EC71" w:rsidR="00F436B7" w:rsidRPr="00611B03" w:rsidRDefault="00F436B7" w:rsidP="00611B03">
      <w:pPr>
        <w:pStyle w:val="ListParagraph"/>
        <w:numPr>
          <w:ilvl w:val="0"/>
          <w:numId w:val="1"/>
        </w:numPr>
        <w:rPr>
          <w:rFonts w:ascii="Times New Roman" w:hAnsi="Times New Roman" w:cs="Times New Roman"/>
        </w:rPr>
      </w:pPr>
      <w:r>
        <w:rPr>
          <w:rFonts w:ascii="Times New Roman" w:hAnsi="Times New Roman" w:cs="Times New Roman"/>
        </w:rPr>
        <w:t>Styling (Bonus)</w:t>
      </w:r>
    </w:p>
    <w:p w14:paraId="015955BF" w14:textId="61860262" w:rsidR="00F712C2" w:rsidRPr="00660D04" w:rsidRDefault="00F626B0" w:rsidP="00611B03">
      <w:pPr>
        <w:pStyle w:val="ListParagraph"/>
        <w:ind w:left="0"/>
        <w:rPr>
          <w:rFonts w:ascii="Times New Roman" w:hAnsi="Times New Roman" w:cs="Times New Roman"/>
          <w:sz w:val="28"/>
          <w:szCs w:val="28"/>
        </w:rPr>
      </w:pPr>
      <w:r w:rsidRPr="00660D04">
        <w:rPr>
          <w:rFonts w:ascii="Times New Roman" w:hAnsi="Times New Roman" w:cs="Times New Roman"/>
          <w:sz w:val="28"/>
          <w:szCs w:val="28"/>
        </w:rPr>
        <w:t>Patrick Bauer</w:t>
      </w:r>
    </w:p>
    <w:p w14:paraId="64E27C86" w14:textId="01E85E7F"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Authorization</w:t>
      </w:r>
    </w:p>
    <w:p w14:paraId="6DC47BA9" w14:textId="5C6D2C04"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Home Screen</w:t>
      </w:r>
    </w:p>
    <w:p w14:paraId="633E78E2" w14:textId="51CBA7B0"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Password Hashing (Bonus)</w:t>
      </w:r>
    </w:p>
    <w:p w14:paraId="0CECF291" w14:textId="402B8288"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Reset Password (Bonus)</w:t>
      </w:r>
    </w:p>
    <w:p w14:paraId="603B667C" w14:textId="0C5A5016" w:rsidR="00872CD5" w:rsidRDefault="00872CD5" w:rsidP="007A742A">
      <w:pPr>
        <w:pStyle w:val="ListParagraph"/>
        <w:numPr>
          <w:ilvl w:val="0"/>
          <w:numId w:val="1"/>
        </w:numPr>
        <w:rPr>
          <w:rFonts w:ascii="Times New Roman" w:hAnsi="Times New Roman" w:cs="Times New Roman"/>
        </w:rPr>
      </w:pPr>
      <w:r>
        <w:rPr>
          <w:rFonts w:ascii="Times New Roman" w:hAnsi="Times New Roman" w:cs="Times New Roman"/>
        </w:rPr>
        <w:t>Purchased Domain (Bonus)</w:t>
      </w:r>
    </w:p>
    <w:p w14:paraId="58148EED" w14:textId="71CC58C2" w:rsidR="007A742A" w:rsidRP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Setting up Google Cloud and Server</w:t>
      </w:r>
      <w:r w:rsidR="00872CD5">
        <w:rPr>
          <w:rFonts w:ascii="Times New Roman" w:hAnsi="Times New Roman" w:cs="Times New Roman"/>
        </w:rPr>
        <w:t xml:space="preserve"> (Bonus)</w:t>
      </w:r>
    </w:p>
    <w:p w14:paraId="44E7CF80" w14:textId="49ED3F7E" w:rsidR="00F712C2" w:rsidRPr="00660D04" w:rsidRDefault="00D85BC7" w:rsidP="006C7359">
      <w:pPr>
        <w:rPr>
          <w:rFonts w:ascii="Times New Roman" w:hAnsi="Times New Roman" w:cs="Times New Roman"/>
          <w:sz w:val="28"/>
          <w:szCs w:val="28"/>
        </w:rPr>
      </w:pPr>
      <w:r w:rsidRPr="00660D04">
        <w:rPr>
          <w:rFonts w:ascii="Times New Roman" w:hAnsi="Times New Roman" w:cs="Times New Roman"/>
          <w:sz w:val="28"/>
          <w:szCs w:val="28"/>
        </w:rPr>
        <w:t>Samuel Arminana</w:t>
      </w:r>
    </w:p>
    <w:p w14:paraId="2DA9A5BB" w14:textId="3FE2ECBC"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Admin Interface</w:t>
      </w:r>
    </w:p>
    <w:p w14:paraId="7FA0B492" w14:textId="38B0AA68"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Create an Event Form</w:t>
      </w:r>
    </w:p>
    <w:p w14:paraId="358D3118" w14:textId="0EAE7AB5" w:rsidR="00611B03" w:rsidRDefault="007A742A" w:rsidP="00611B03">
      <w:pPr>
        <w:pStyle w:val="ListParagraph"/>
        <w:numPr>
          <w:ilvl w:val="0"/>
          <w:numId w:val="1"/>
        </w:numPr>
        <w:rPr>
          <w:rFonts w:ascii="Times New Roman" w:hAnsi="Times New Roman" w:cs="Times New Roman"/>
        </w:rPr>
      </w:pPr>
      <w:r>
        <w:rPr>
          <w:rFonts w:ascii="Times New Roman" w:hAnsi="Times New Roman" w:cs="Times New Roman"/>
        </w:rPr>
        <w:t>Bug Fixing</w:t>
      </w:r>
    </w:p>
    <w:p w14:paraId="56A61AAA" w14:textId="30EA031B" w:rsidR="00611B03" w:rsidRDefault="00611B03" w:rsidP="00611B03">
      <w:pPr>
        <w:pStyle w:val="ListParagraph"/>
        <w:numPr>
          <w:ilvl w:val="0"/>
          <w:numId w:val="1"/>
        </w:numPr>
        <w:rPr>
          <w:rFonts w:ascii="Times New Roman" w:hAnsi="Times New Roman" w:cs="Times New Roman"/>
        </w:rPr>
      </w:pPr>
      <w:r>
        <w:rPr>
          <w:rFonts w:ascii="Times New Roman" w:hAnsi="Times New Roman" w:cs="Times New Roman"/>
        </w:rPr>
        <w:t>Styling</w:t>
      </w:r>
      <w:r w:rsidR="00F436B7">
        <w:rPr>
          <w:rFonts w:ascii="Times New Roman" w:hAnsi="Times New Roman" w:cs="Times New Roman"/>
        </w:rPr>
        <w:t xml:space="preserve"> (Bonus)</w:t>
      </w:r>
    </w:p>
    <w:p w14:paraId="3280C378" w14:textId="7773B56E" w:rsidR="007A742A" w:rsidRPr="00611B03" w:rsidRDefault="00611B03" w:rsidP="00611B03">
      <w:pPr>
        <w:ind w:left="360"/>
        <w:rPr>
          <w:rFonts w:ascii="Times New Roman" w:hAnsi="Times New Roman" w:cs="Times New Roman"/>
        </w:rPr>
      </w:pPr>
      <w:r w:rsidRPr="00611B03">
        <w:rPr>
          <w:rFonts w:ascii="Times New Roman" w:hAnsi="Times New Roman" w:cs="Times New Roman"/>
          <w:b/>
          <w:bCs/>
        </w:rPr>
        <w:t>Contribution</w:t>
      </w:r>
      <w:r w:rsidRPr="00611B03">
        <w:rPr>
          <w:rFonts w:ascii="Times New Roman" w:hAnsi="Times New Roman" w:cs="Times New Roman"/>
        </w:rPr>
        <w:t xml:space="preserve">: </w:t>
      </w:r>
      <w:r>
        <w:rPr>
          <w:rFonts w:ascii="Times New Roman" w:hAnsi="Times New Roman" w:cs="Times New Roman"/>
        </w:rPr>
        <w:t xml:space="preserve">I implemented the Admin Interface and Create event form along with the accompanying confirmation screen which features a button to return to the Admin Interface. I also did general bug fixing such as, hiding a navbar option if your access is limited, and hiding the sign out and reset password buttons if you are logged out. I also implemented styling into </w:t>
      </w:r>
      <w:r w:rsidR="00B70536">
        <w:rPr>
          <w:rFonts w:ascii="Times New Roman" w:hAnsi="Times New Roman" w:cs="Times New Roman"/>
        </w:rPr>
        <w:t>some screens like the Participant Interface.</w:t>
      </w:r>
    </w:p>
    <w:p w14:paraId="67C94027" w14:textId="6C863284" w:rsidR="00F626B0" w:rsidRPr="00660D04" w:rsidRDefault="00D85BC7" w:rsidP="006C7359">
      <w:pPr>
        <w:rPr>
          <w:rFonts w:ascii="Times New Roman" w:hAnsi="Times New Roman" w:cs="Times New Roman"/>
          <w:sz w:val="28"/>
          <w:szCs w:val="28"/>
        </w:rPr>
      </w:pPr>
      <w:r w:rsidRPr="00660D04">
        <w:rPr>
          <w:rFonts w:ascii="Times New Roman" w:hAnsi="Times New Roman" w:cs="Times New Roman"/>
          <w:sz w:val="28"/>
          <w:szCs w:val="28"/>
        </w:rPr>
        <w:t xml:space="preserve">Maya </w:t>
      </w:r>
      <w:proofErr w:type="spellStart"/>
      <w:r w:rsidRPr="00660D04">
        <w:rPr>
          <w:rFonts w:ascii="Times New Roman" w:hAnsi="Times New Roman" w:cs="Times New Roman"/>
          <w:sz w:val="28"/>
          <w:szCs w:val="28"/>
        </w:rPr>
        <w:t>Awad</w:t>
      </w:r>
      <w:proofErr w:type="spellEnd"/>
    </w:p>
    <w:p w14:paraId="734CF0E1" w14:textId="553DABF8"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Participant Interface</w:t>
      </w:r>
    </w:p>
    <w:p w14:paraId="39FB3ECF" w14:textId="1C85DF34" w:rsidR="007A742A" w:rsidRDefault="007A742A" w:rsidP="007A742A">
      <w:pPr>
        <w:pStyle w:val="ListParagraph"/>
        <w:numPr>
          <w:ilvl w:val="0"/>
          <w:numId w:val="1"/>
        </w:numPr>
        <w:rPr>
          <w:rFonts w:ascii="Times New Roman" w:hAnsi="Times New Roman" w:cs="Times New Roman"/>
        </w:rPr>
      </w:pPr>
      <w:r>
        <w:rPr>
          <w:rFonts w:ascii="Times New Roman" w:hAnsi="Times New Roman" w:cs="Times New Roman"/>
        </w:rPr>
        <w:t>Events Searching Interface</w:t>
      </w:r>
    </w:p>
    <w:p w14:paraId="56D090CD" w14:textId="23EED9C7" w:rsidR="00F436B7" w:rsidRPr="007A742A" w:rsidRDefault="00F436B7" w:rsidP="007A742A">
      <w:pPr>
        <w:pStyle w:val="ListParagraph"/>
        <w:numPr>
          <w:ilvl w:val="0"/>
          <w:numId w:val="1"/>
        </w:numPr>
        <w:rPr>
          <w:rFonts w:ascii="Times New Roman" w:hAnsi="Times New Roman" w:cs="Times New Roman"/>
        </w:rPr>
      </w:pPr>
      <w:r>
        <w:rPr>
          <w:rFonts w:ascii="Times New Roman" w:hAnsi="Times New Roman" w:cs="Times New Roman"/>
        </w:rPr>
        <w:t>Styling (Bonus)</w:t>
      </w:r>
    </w:p>
    <w:p w14:paraId="2F0F47CA" w14:textId="77777777" w:rsidR="00F626B0" w:rsidRPr="00F626B0" w:rsidRDefault="00F626B0" w:rsidP="006C7359">
      <w:pPr>
        <w:rPr>
          <w:rFonts w:ascii="Times New Roman" w:hAnsi="Times New Roman" w:cs="Times New Roman"/>
        </w:rPr>
      </w:pPr>
    </w:p>
    <w:p w14:paraId="5EDA2D80" w14:textId="77777777" w:rsidR="007A742A" w:rsidRDefault="007A742A">
      <w:pPr>
        <w:rPr>
          <w:rFonts w:ascii="Times New Roman" w:hAnsi="Times New Roman" w:cs="Times New Roman"/>
          <w:sz w:val="28"/>
          <w:szCs w:val="28"/>
        </w:rPr>
      </w:pPr>
      <w:r>
        <w:rPr>
          <w:rFonts w:ascii="Times New Roman" w:hAnsi="Times New Roman" w:cs="Times New Roman"/>
          <w:sz w:val="28"/>
          <w:szCs w:val="28"/>
        </w:rPr>
        <w:br w:type="page"/>
      </w:r>
    </w:p>
    <w:p w14:paraId="479F9273" w14:textId="1770D64E" w:rsidR="006C7359" w:rsidRDefault="006C7359" w:rsidP="006C7359">
      <w:pPr>
        <w:rPr>
          <w:rFonts w:ascii="Times New Roman" w:hAnsi="Times New Roman" w:cs="Times New Roman"/>
          <w:sz w:val="28"/>
          <w:szCs w:val="28"/>
        </w:rPr>
      </w:pPr>
      <w:r>
        <w:rPr>
          <w:rFonts w:ascii="Times New Roman" w:hAnsi="Times New Roman" w:cs="Times New Roman"/>
          <w:sz w:val="28"/>
          <w:szCs w:val="28"/>
        </w:rPr>
        <w:lastRenderedPageBreak/>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4020"/>
                    </a:xfrm>
                    <a:prstGeom prst="rect">
                      <a:avLst/>
                    </a:prstGeom>
                  </pic:spPr>
                </pic:pic>
              </a:graphicData>
            </a:graphic>
          </wp:inline>
        </w:drawing>
      </w:r>
    </w:p>
    <w:p w14:paraId="25C6A4C4" w14:textId="753287B2" w:rsidR="006C7359" w:rsidRDefault="006C7359" w:rsidP="006C7359">
      <w:pPr>
        <w:rPr>
          <w:rFonts w:ascii="Times New Roman" w:hAnsi="Times New Roman" w:cs="Times New Roman"/>
        </w:rPr>
      </w:pPr>
      <w:r>
        <w:rPr>
          <w:rFonts w:ascii="Times New Roman" w:hAnsi="Times New Roman" w:cs="Times New Roman"/>
        </w:rPr>
        <w:t xml:space="preserve">We decided, for simplicity, that there should be two entities, Events and Users.  The user is defined by a </w:t>
      </w:r>
      <w:proofErr w:type="spellStart"/>
      <w:r>
        <w:rPr>
          <w:rFonts w:ascii="Times New Roman" w:hAnsi="Times New Roman" w:cs="Times New Roman"/>
        </w:rPr>
        <w:t>uid</w:t>
      </w:r>
      <w:proofErr w:type="spellEnd"/>
      <w:r>
        <w:rPr>
          <w:rFonts w:ascii="Times New Roman" w:hAnsi="Times New Roman" w:cs="Times New Roman"/>
        </w:rPr>
        <w:t xml:space="preserve">, name, password, and </w:t>
      </w:r>
      <w:proofErr w:type="spellStart"/>
      <w:r>
        <w:rPr>
          <w:rFonts w:ascii="Times New Roman" w:hAnsi="Times New Roman" w:cs="Times New Roman"/>
        </w:rPr>
        <w:t>super_admin</w:t>
      </w:r>
      <w:proofErr w:type="spellEnd"/>
      <w:r>
        <w:rPr>
          <w:rFonts w:ascii="Times New Roman" w:hAnsi="Times New Roman" w:cs="Times New Roman"/>
        </w:rPr>
        <w:t xml:space="preserve">. Events are defined by </w:t>
      </w:r>
      <w:proofErr w:type="spellStart"/>
      <w:r>
        <w:rPr>
          <w:rFonts w:ascii="Times New Roman" w:hAnsi="Times New Roman" w:cs="Times New Roman"/>
        </w:rPr>
        <w:t>eid</w:t>
      </w:r>
      <w:proofErr w:type="spellEnd"/>
      <w:r>
        <w:rPr>
          <w:rFonts w:ascii="Times New Roman" w:hAnsi="Times New Roman" w:cs="Times New Roman"/>
        </w:rPr>
        <w:t xml:space="preserve">, name, location fields, the admin (a user </w:t>
      </w:r>
      <w:proofErr w:type="spellStart"/>
      <w:r>
        <w:rPr>
          <w:rFonts w:ascii="Times New Roman" w:hAnsi="Times New Roman" w:cs="Times New Roman"/>
        </w:rPr>
        <w:t>uid</w:t>
      </w:r>
      <w:proofErr w:type="spellEnd"/>
      <w:r>
        <w:rPr>
          <w:rFonts w:ascii="Times New Roman" w:hAnsi="Times New Roman" w:cs="Times New Roman"/>
        </w:rPr>
        <w:t xml:space="preserve">), start and end date, </w:t>
      </w:r>
      <w:proofErr w:type="spellStart"/>
      <w:r>
        <w:rPr>
          <w:rFonts w:ascii="Times New Roman" w:hAnsi="Times New Roman" w:cs="Times New Roman"/>
        </w:rPr>
        <w:t>phone_number</w:t>
      </w:r>
      <w:proofErr w:type="spellEnd"/>
      <w:r>
        <w:rPr>
          <w:rFonts w:ascii="Times New Roman" w:hAnsi="Times New Roman" w:cs="Times New Roman"/>
        </w:rPr>
        <w:t xml:space="preserve">, website </w:t>
      </w:r>
      <w:proofErr w:type="spellStart"/>
      <w:r>
        <w:rPr>
          <w:rFonts w:ascii="Times New Roman" w:hAnsi="Times New Roman" w:cs="Times New Roman"/>
        </w:rPr>
        <w:t>url</w:t>
      </w:r>
      <w:proofErr w:type="spellEnd"/>
      <w:r>
        <w:rPr>
          <w:rFonts w:ascii="Times New Roman" w:hAnsi="Times New Roman" w:cs="Times New Roman"/>
        </w:rPr>
        <w:t xml:space="preserve">, and if it has been approved.  The three additional tables are </w:t>
      </w:r>
      <w:proofErr w:type="spellStart"/>
      <w:r>
        <w:rPr>
          <w:rFonts w:ascii="Times New Roman" w:hAnsi="Times New Roman" w:cs="Times New Roman"/>
        </w:rPr>
        <w:t>EventsJoined</w:t>
      </w:r>
      <w:proofErr w:type="spellEnd"/>
      <w:r>
        <w:rPr>
          <w:rFonts w:ascii="Times New Roman" w:hAnsi="Times New Roman" w:cs="Times New Roman"/>
        </w:rPr>
        <w:t xml:space="preserve">, which shows what events a user has RSVP’d, </w:t>
      </w:r>
      <w:proofErr w:type="spellStart"/>
      <w:r>
        <w:rPr>
          <w:rFonts w:ascii="Times New Roman" w:hAnsi="Times New Roman" w:cs="Times New Roman"/>
        </w:rPr>
        <w:t>RequestEventJoin</w:t>
      </w:r>
      <w:proofErr w:type="spellEnd"/>
      <w:r>
        <w:rPr>
          <w:rFonts w:ascii="Times New Roman" w:hAnsi="Times New Roman" w:cs="Times New Roman"/>
        </w:rPr>
        <w:t xml:space="preserve">, which shows which user has requested to join an event, and </w:t>
      </w:r>
      <w:proofErr w:type="spellStart"/>
      <w:r>
        <w:rPr>
          <w:rFonts w:ascii="Times New Roman" w:hAnsi="Times New Roman" w:cs="Times New Roman"/>
        </w:rPr>
        <w:t>RequestEventCreate</w:t>
      </w:r>
      <w:proofErr w:type="spellEnd"/>
      <w:r>
        <w:rPr>
          <w:rFonts w:ascii="Times New Roman" w:hAnsi="Times New Roman" w:cs="Times New Roman"/>
        </w:rPr>
        <w:t xml:space="preserve">, which shows the events awaiting approval.  In hindsight, there is some redundancy in our tables because the approved field can stand in for the </w:t>
      </w:r>
      <w:proofErr w:type="spellStart"/>
      <w:r>
        <w:rPr>
          <w:rFonts w:ascii="Times New Roman" w:hAnsi="Times New Roman" w:cs="Times New Roman"/>
        </w:rPr>
        <w:t>EventsJoined</w:t>
      </w:r>
      <w:proofErr w:type="spellEnd"/>
      <w:r>
        <w:rPr>
          <w:rFonts w:ascii="Times New Roman" w:hAnsi="Times New Roman" w:cs="Times New Roman"/>
        </w:rPr>
        <w:t xml:space="preserve"> table.</w:t>
      </w:r>
    </w:p>
    <w:p w14:paraId="1D6726C3" w14:textId="16827257" w:rsidR="006C7359" w:rsidRDefault="006C7359" w:rsidP="0034146C">
      <w:pPr>
        <w:jc w:val="center"/>
        <w:rPr>
          <w:rFonts w:ascii="Times New Roman" w:hAnsi="Times New Roman" w:cs="Times New Roman"/>
        </w:rPr>
      </w:pPr>
      <w:r>
        <w:rPr>
          <w:noProof/>
        </w:rPr>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136" cy="2788554"/>
                    </a:xfrm>
                    <a:prstGeom prst="rect">
                      <a:avLst/>
                    </a:prstGeom>
                  </pic:spPr>
                </pic:pic>
              </a:graphicData>
            </a:graphic>
          </wp:inline>
        </w:drawing>
      </w:r>
    </w:p>
    <w:p w14:paraId="57283021" w14:textId="77777777" w:rsidR="007A742A" w:rsidRDefault="007A742A">
      <w:pPr>
        <w:rPr>
          <w:rFonts w:ascii="Times New Roman" w:hAnsi="Times New Roman" w:cs="Times New Roman"/>
          <w:sz w:val="28"/>
          <w:szCs w:val="28"/>
        </w:rPr>
      </w:pPr>
      <w:r>
        <w:rPr>
          <w:rFonts w:ascii="Times New Roman" w:hAnsi="Times New Roman" w:cs="Times New Roman"/>
          <w:sz w:val="28"/>
          <w:szCs w:val="28"/>
        </w:rPr>
        <w:br w:type="page"/>
      </w:r>
    </w:p>
    <w:p w14:paraId="25693F36" w14:textId="7310660F" w:rsidR="0034146C" w:rsidRDefault="0034146C" w:rsidP="0034146C">
      <w:pPr>
        <w:rPr>
          <w:rFonts w:ascii="Times New Roman" w:hAnsi="Times New Roman" w:cs="Times New Roman"/>
          <w:sz w:val="28"/>
          <w:szCs w:val="28"/>
        </w:rPr>
      </w:pPr>
      <w:r>
        <w:rPr>
          <w:rFonts w:ascii="Times New Roman" w:hAnsi="Times New Roman" w:cs="Times New Roman"/>
          <w:sz w:val="28"/>
          <w:szCs w:val="28"/>
        </w:rPr>
        <w:lastRenderedPageBreak/>
        <w:t xml:space="preserve">II: Software </w:t>
      </w:r>
    </w:p>
    <w:p w14:paraId="1824119F" w14:textId="2F25764A" w:rsidR="0034146C" w:rsidRDefault="0034146C" w:rsidP="0034146C">
      <w:pPr>
        <w:rPr>
          <w:rFonts w:ascii="Times New Roman" w:hAnsi="Times New Roman" w:cs="Times New Roman"/>
        </w:rPr>
      </w:pPr>
      <w:r>
        <w:rPr>
          <w:rFonts w:ascii="Times New Roman" w:hAnsi="Times New Roman" w:cs="Times New Roman"/>
        </w:rPr>
        <w:t xml:space="preserve">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t>
      </w:r>
      <w:proofErr w:type="spellStart"/>
      <w:r>
        <w:rPr>
          <w:rFonts w:ascii="Times New Roman" w:hAnsi="Times New Roman" w:cs="Times New Roman"/>
        </w:rPr>
        <w:t>WAMPserver</w:t>
      </w:r>
      <w:proofErr w:type="spellEnd"/>
      <w:r>
        <w:rPr>
          <w:rFonts w:ascii="Times New Roman" w:hAnsi="Times New Roman" w:cs="Times New Roman"/>
        </w:rPr>
        <w:t xml:space="preserve">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B37B35F" w14:textId="360505FB" w:rsidR="007A742A" w:rsidRDefault="007A742A" w:rsidP="0034146C">
      <w:pPr>
        <w:rPr>
          <w:rFonts w:ascii="Times New Roman" w:hAnsi="Times New Roman" w:cs="Times New Roman"/>
        </w:rPr>
      </w:pPr>
      <w:r>
        <w:rPr>
          <w:rFonts w:ascii="Times New Roman" w:hAnsi="Times New Roman" w:cs="Times New Roman"/>
        </w:rPr>
        <w:t xml:space="preserve">We then deployed to a Google Cloud Server and linked it to a purchased domain and ran the website through that for presentation and final development. </w:t>
      </w:r>
    </w:p>
    <w:p w14:paraId="0B344B92" w14:textId="77777777" w:rsidR="00611B03" w:rsidRPr="00611B03" w:rsidRDefault="00611B03" w:rsidP="00611B03">
      <w:pPr>
        <w:rPr>
          <w:rFonts w:ascii="Times New Roman" w:hAnsi="Times New Roman" w:cs="Times New Roman"/>
        </w:rPr>
      </w:pPr>
      <w:r w:rsidRPr="00611B03">
        <w:rPr>
          <w:rFonts w:ascii="Times New Roman" w:hAnsi="Times New Roman" w:cs="Times New Roman"/>
        </w:rPr>
        <w:t xml:space="preserve">To connect to the database, the tutorial I (David Babcock) followed used </w:t>
      </w:r>
      <w:proofErr w:type="spellStart"/>
      <w:r w:rsidRPr="00611B03">
        <w:rPr>
          <w:rFonts w:ascii="Times New Roman" w:hAnsi="Times New Roman" w:cs="Times New Roman"/>
        </w:rPr>
        <w:t>mysqli_connect</w:t>
      </w:r>
      <w:proofErr w:type="spellEnd"/>
      <w:r w:rsidRPr="00611B03">
        <w:rPr>
          <w:rFonts w:ascii="Times New Roman" w:hAnsi="Times New Roman" w:cs="Times New Roman"/>
        </w:rPr>
        <w: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p w14:paraId="5853F9DB" w14:textId="28A53095" w:rsidR="00F712C2" w:rsidRDefault="00F712C2">
      <w:pPr>
        <w:rPr>
          <w:rFonts w:ascii="Times New Roman" w:hAnsi="Times New Roman" w:cs="Times New Roman"/>
        </w:rPr>
      </w:pPr>
      <w:r>
        <w:rPr>
          <w:rFonts w:ascii="Times New Roman" w:hAnsi="Times New Roman" w:cs="Times New Roman"/>
        </w:rPr>
        <w:br w:type="page"/>
      </w:r>
    </w:p>
    <w:p w14:paraId="499F16DF" w14:textId="3506E29B" w:rsidR="00F712C2" w:rsidRDefault="00F712C2" w:rsidP="0034146C">
      <w:pPr>
        <w:rPr>
          <w:rFonts w:ascii="Times New Roman" w:hAnsi="Times New Roman" w:cs="Times New Roman"/>
        </w:rPr>
      </w:pPr>
      <w:r>
        <w:rPr>
          <w:rFonts w:ascii="Times New Roman" w:hAnsi="Times New Roman" w:cs="Times New Roman"/>
        </w:rPr>
        <w:lastRenderedPageBreak/>
        <w:t>Welcome Page:</w:t>
      </w:r>
    </w:p>
    <w:p w14:paraId="64459ECA" w14:textId="64302B73" w:rsidR="00F712C2" w:rsidRDefault="00F712C2" w:rsidP="0034146C">
      <w:pPr>
        <w:rPr>
          <w:rFonts w:ascii="Times New Roman" w:hAnsi="Times New Roman" w:cs="Times New Roman"/>
        </w:rPr>
      </w:pPr>
      <w:r>
        <w:rPr>
          <w:noProof/>
        </w:rPr>
        <w:drawing>
          <wp:inline distT="0" distB="0" distL="0" distR="0" wp14:anchorId="00019715" wp14:editId="4915676A">
            <wp:extent cx="4751614" cy="315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029" cy="3170497"/>
                    </a:xfrm>
                    <a:prstGeom prst="rect">
                      <a:avLst/>
                    </a:prstGeom>
                    <a:noFill/>
                    <a:ln>
                      <a:noFill/>
                    </a:ln>
                  </pic:spPr>
                </pic:pic>
              </a:graphicData>
            </a:graphic>
          </wp:inline>
        </w:drawing>
      </w:r>
    </w:p>
    <w:p w14:paraId="26FFBE22" w14:textId="27CEA09C" w:rsidR="00F712C2" w:rsidRDefault="00F712C2" w:rsidP="0034146C">
      <w:pPr>
        <w:rPr>
          <w:rFonts w:ascii="Times New Roman" w:hAnsi="Times New Roman" w:cs="Times New Roman"/>
        </w:rPr>
      </w:pPr>
      <w:r>
        <w:rPr>
          <w:rFonts w:ascii="Times New Roman" w:hAnsi="Times New Roman" w:cs="Times New Roman"/>
        </w:rPr>
        <w:t>Login Page:</w:t>
      </w:r>
    </w:p>
    <w:p w14:paraId="3CF452B8" w14:textId="763C911B" w:rsidR="00F712C2" w:rsidRDefault="00F712C2" w:rsidP="0034146C">
      <w:pPr>
        <w:rPr>
          <w:rFonts w:ascii="Times New Roman" w:hAnsi="Times New Roman" w:cs="Times New Roman"/>
        </w:rPr>
      </w:pPr>
      <w:r>
        <w:rPr>
          <w:noProof/>
        </w:rPr>
        <w:drawing>
          <wp:inline distT="0" distB="0" distL="0" distR="0" wp14:anchorId="5EE3DDD6" wp14:editId="34799EF9">
            <wp:extent cx="5195469" cy="344532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261" cy="3479674"/>
                    </a:xfrm>
                    <a:prstGeom prst="rect">
                      <a:avLst/>
                    </a:prstGeom>
                    <a:noFill/>
                    <a:ln>
                      <a:noFill/>
                    </a:ln>
                  </pic:spPr>
                </pic:pic>
              </a:graphicData>
            </a:graphic>
          </wp:inline>
        </w:drawing>
      </w:r>
    </w:p>
    <w:p w14:paraId="0C97A90E" w14:textId="4E849569" w:rsidR="00F712C2" w:rsidRDefault="00F712C2" w:rsidP="0034146C">
      <w:r>
        <w:rPr>
          <w:rFonts w:ascii="Times New Roman" w:hAnsi="Times New Roman" w:cs="Times New Roman"/>
        </w:rPr>
        <w:lastRenderedPageBreak/>
        <w:t>Register Page:</w:t>
      </w:r>
      <w:r w:rsidRPr="00F712C2">
        <w:t xml:space="preserve"> </w:t>
      </w:r>
      <w:r>
        <w:rPr>
          <w:noProof/>
        </w:rPr>
        <w:drawing>
          <wp:inline distT="0" distB="0" distL="0" distR="0" wp14:anchorId="71C01692" wp14:editId="7AA919BB">
            <wp:extent cx="5252923" cy="348342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086" cy="3486189"/>
                    </a:xfrm>
                    <a:prstGeom prst="rect">
                      <a:avLst/>
                    </a:prstGeom>
                    <a:noFill/>
                    <a:ln>
                      <a:noFill/>
                    </a:ln>
                  </pic:spPr>
                </pic:pic>
              </a:graphicData>
            </a:graphic>
          </wp:inline>
        </w:drawing>
      </w:r>
    </w:p>
    <w:p w14:paraId="4F64BA48" w14:textId="08520139" w:rsidR="00F712C2" w:rsidRDefault="00F712C2" w:rsidP="0034146C">
      <w:r>
        <w:t>Home Page:</w:t>
      </w:r>
    </w:p>
    <w:p w14:paraId="4D059FC1" w14:textId="38D47686" w:rsidR="00F712C2" w:rsidRDefault="00F712C2" w:rsidP="0034146C">
      <w:pPr>
        <w:rPr>
          <w:rFonts w:ascii="Times New Roman" w:hAnsi="Times New Roman" w:cs="Times New Roman"/>
        </w:rPr>
      </w:pPr>
      <w:r>
        <w:rPr>
          <w:noProof/>
        </w:rPr>
        <w:drawing>
          <wp:inline distT="0" distB="0" distL="0" distR="0" wp14:anchorId="236823D6" wp14:editId="2BB66364">
            <wp:extent cx="4925786" cy="326649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238" cy="3270107"/>
                    </a:xfrm>
                    <a:prstGeom prst="rect">
                      <a:avLst/>
                    </a:prstGeom>
                    <a:noFill/>
                    <a:ln>
                      <a:noFill/>
                    </a:ln>
                  </pic:spPr>
                </pic:pic>
              </a:graphicData>
            </a:graphic>
          </wp:inline>
        </w:drawing>
      </w:r>
    </w:p>
    <w:p w14:paraId="23AEADED" w14:textId="77777777" w:rsidR="00F712C2" w:rsidRDefault="00F712C2" w:rsidP="0034146C">
      <w:pPr>
        <w:rPr>
          <w:rFonts w:ascii="Times New Roman" w:hAnsi="Times New Roman" w:cs="Times New Roman"/>
        </w:rPr>
      </w:pPr>
    </w:p>
    <w:p w14:paraId="32929359" w14:textId="77777777" w:rsidR="00F712C2" w:rsidRDefault="00F712C2" w:rsidP="0034146C">
      <w:pPr>
        <w:rPr>
          <w:rFonts w:ascii="Times New Roman" w:hAnsi="Times New Roman" w:cs="Times New Roman"/>
        </w:rPr>
      </w:pPr>
    </w:p>
    <w:p w14:paraId="6F02C846" w14:textId="77777777" w:rsidR="00F712C2" w:rsidRDefault="00F712C2" w:rsidP="0034146C">
      <w:pPr>
        <w:rPr>
          <w:rFonts w:ascii="Times New Roman" w:hAnsi="Times New Roman" w:cs="Times New Roman"/>
        </w:rPr>
      </w:pPr>
    </w:p>
    <w:p w14:paraId="49D3B1C5" w14:textId="3C2B9513" w:rsidR="00F712C2" w:rsidRDefault="00F712C2" w:rsidP="0034146C">
      <w:pPr>
        <w:rPr>
          <w:rFonts w:ascii="Times New Roman" w:hAnsi="Times New Roman" w:cs="Times New Roman"/>
        </w:rPr>
      </w:pPr>
      <w:r>
        <w:rPr>
          <w:rFonts w:ascii="Times New Roman" w:hAnsi="Times New Roman" w:cs="Times New Roman"/>
        </w:rPr>
        <w:lastRenderedPageBreak/>
        <w:t>Events Page:</w:t>
      </w:r>
    </w:p>
    <w:p w14:paraId="0FF6CE99" w14:textId="58CA257B" w:rsidR="00F712C2" w:rsidRDefault="00F712C2" w:rsidP="0034146C">
      <w:pPr>
        <w:rPr>
          <w:rFonts w:ascii="Times New Roman" w:hAnsi="Times New Roman" w:cs="Times New Roman"/>
        </w:rPr>
      </w:pPr>
      <w:r>
        <w:rPr>
          <w:noProof/>
        </w:rPr>
        <w:drawing>
          <wp:inline distT="0" distB="0" distL="0" distR="0" wp14:anchorId="0CB36A07" wp14:editId="269D0FEE">
            <wp:extent cx="5943600"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5E0CC9DB" w14:textId="3014158A" w:rsidR="00F712C2" w:rsidRDefault="00F712C2">
      <w:pPr>
        <w:rPr>
          <w:rFonts w:ascii="Times New Roman" w:hAnsi="Times New Roman" w:cs="Times New Roman"/>
        </w:rPr>
      </w:pPr>
      <w:r>
        <w:rPr>
          <w:rFonts w:ascii="Times New Roman" w:hAnsi="Times New Roman" w:cs="Times New Roman"/>
        </w:rPr>
        <w:br w:type="page"/>
      </w:r>
    </w:p>
    <w:p w14:paraId="0D8B17AB" w14:textId="4E03478C" w:rsidR="00F712C2" w:rsidRDefault="00F712C2" w:rsidP="0034146C">
      <w:pPr>
        <w:rPr>
          <w:rFonts w:ascii="Times New Roman" w:hAnsi="Times New Roman" w:cs="Times New Roman"/>
        </w:rPr>
      </w:pPr>
      <w:r>
        <w:rPr>
          <w:rFonts w:ascii="Times New Roman" w:hAnsi="Times New Roman" w:cs="Times New Roman"/>
        </w:rPr>
        <w:lastRenderedPageBreak/>
        <w:t>Requests Page:</w:t>
      </w:r>
    </w:p>
    <w:p w14:paraId="6EDCAB29" w14:textId="2D0ECEB9" w:rsidR="00F712C2" w:rsidRDefault="00F712C2" w:rsidP="0034146C">
      <w:pPr>
        <w:rPr>
          <w:rFonts w:ascii="Times New Roman" w:hAnsi="Times New Roman" w:cs="Times New Roman"/>
        </w:rPr>
      </w:pPr>
      <w:r>
        <w:rPr>
          <w:noProof/>
        </w:rPr>
        <w:drawing>
          <wp:inline distT="0" distB="0" distL="0" distR="0" wp14:anchorId="0A5F5360" wp14:editId="4B76F12B">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2C1D495A" w14:textId="4D5CC826" w:rsidR="00F712C2" w:rsidRDefault="00F712C2">
      <w:pPr>
        <w:rPr>
          <w:rFonts w:ascii="Times New Roman" w:hAnsi="Times New Roman" w:cs="Times New Roman"/>
        </w:rPr>
      </w:pPr>
      <w:r>
        <w:rPr>
          <w:rFonts w:ascii="Times New Roman" w:hAnsi="Times New Roman" w:cs="Times New Roman"/>
        </w:rPr>
        <w:br w:type="page"/>
      </w:r>
    </w:p>
    <w:p w14:paraId="7B774B78" w14:textId="06301E89" w:rsidR="00F712C2" w:rsidRDefault="00F712C2" w:rsidP="0034146C">
      <w:pPr>
        <w:rPr>
          <w:rFonts w:ascii="Times New Roman" w:hAnsi="Times New Roman" w:cs="Times New Roman"/>
        </w:rPr>
      </w:pPr>
      <w:r>
        <w:rPr>
          <w:rFonts w:ascii="Times New Roman" w:hAnsi="Times New Roman" w:cs="Times New Roman"/>
        </w:rPr>
        <w:lastRenderedPageBreak/>
        <w:t>Admin Interface Page:</w:t>
      </w:r>
    </w:p>
    <w:p w14:paraId="7F101B79" w14:textId="1B85CD97" w:rsidR="00F712C2" w:rsidRDefault="00F712C2" w:rsidP="0034146C">
      <w:pPr>
        <w:rPr>
          <w:rFonts w:ascii="Times New Roman" w:hAnsi="Times New Roman" w:cs="Times New Roman"/>
        </w:rPr>
      </w:pPr>
      <w:r>
        <w:rPr>
          <w:noProof/>
        </w:rPr>
        <w:drawing>
          <wp:inline distT="0" distB="0" distL="0" distR="0" wp14:anchorId="776ECDF0" wp14:editId="0D01DCF1">
            <wp:extent cx="5943600" cy="454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772CCAA1" w14:textId="2D93AE97" w:rsidR="00F712C2" w:rsidRDefault="00F712C2">
      <w:pPr>
        <w:rPr>
          <w:rFonts w:ascii="Times New Roman" w:hAnsi="Times New Roman" w:cs="Times New Roman"/>
        </w:rPr>
      </w:pPr>
      <w:r>
        <w:rPr>
          <w:rFonts w:ascii="Times New Roman" w:hAnsi="Times New Roman" w:cs="Times New Roman"/>
        </w:rPr>
        <w:br w:type="page"/>
      </w:r>
    </w:p>
    <w:p w14:paraId="159DB08C" w14:textId="6A53E48C" w:rsidR="00F712C2" w:rsidRDefault="00F712C2" w:rsidP="0034146C">
      <w:pPr>
        <w:rPr>
          <w:rFonts w:ascii="Times New Roman" w:hAnsi="Times New Roman" w:cs="Times New Roman"/>
        </w:rPr>
      </w:pPr>
      <w:r>
        <w:rPr>
          <w:rFonts w:ascii="Times New Roman" w:hAnsi="Times New Roman" w:cs="Times New Roman"/>
        </w:rPr>
        <w:lastRenderedPageBreak/>
        <w:t>Super Admin Page:</w:t>
      </w:r>
    </w:p>
    <w:p w14:paraId="2F73C972" w14:textId="4841E775" w:rsidR="00F712C2" w:rsidRPr="0034146C" w:rsidRDefault="00F712C2" w:rsidP="0034146C">
      <w:pPr>
        <w:rPr>
          <w:rFonts w:ascii="Times New Roman" w:hAnsi="Times New Roman" w:cs="Times New Roman"/>
        </w:rPr>
      </w:pPr>
      <w:r>
        <w:rPr>
          <w:noProof/>
        </w:rPr>
        <w:drawing>
          <wp:inline distT="0" distB="0" distL="0" distR="0" wp14:anchorId="34377469" wp14:editId="43E4D2AE">
            <wp:extent cx="5943600" cy="454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sectPr w:rsidR="00F712C2"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307AA"/>
    <w:multiLevelType w:val="hybridMultilevel"/>
    <w:tmpl w:val="2C9E0F18"/>
    <w:lvl w:ilvl="0" w:tplc="372840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2E1CBF"/>
    <w:rsid w:val="0034146C"/>
    <w:rsid w:val="00611B03"/>
    <w:rsid w:val="00660D04"/>
    <w:rsid w:val="006C7359"/>
    <w:rsid w:val="007A742A"/>
    <w:rsid w:val="00872CD5"/>
    <w:rsid w:val="00B57589"/>
    <w:rsid w:val="00B70536"/>
    <w:rsid w:val="00D85BC7"/>
    <w:rsid w:val="00F436B7"/>
    <w:rsid w:val="00F626B0"/>
    <w:rsid w:val="00F7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Samuel Arminana</cp:lastModifiedBy>
  <cp:revision>12</cp:revision>
  <dcterms:created xsi:type="dcterms:W3CDTF">2020-12-03T06:14:00Z</dcterms:created>
  <dcterms:modified xsi:type="dcterms:W3CDTF">2020-12-09T22:19:00Z</dcterms:modified>
</cp:coreProperties>
</file>