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1｜6/14（日）米蘭 MXP 機場 → Siena 完整交通指南</w:t>
      </w:r>
    </w:p>
    <w:p>
      <w:pPr>
        <w:ind w:left="720"/>
      </w:pPr>
      <w:r>
        <w:t>5 人同行 + 大件行李（約 10 件託運行李）| 匯率：1 EUR = 36.7 TWD</w:t>
      </w:r>
    </w:p>
    <w:p>
      <w:pPr>
        <w:pStyle w:val="Heading2"/>
      </w:pPr>
      <w:r>
        <w:t>行程時間軸總覽</w:t>
      </w:r>
    </w:p>
    <w:p>
      <w:r>
        <w:rPr>
          <w:rFonts w:ascii="Consolas" w:hAnsi="Consolas"/>
          <w:sz w:val="18"/>
        </w:rPr>
        <w:t>07:35  抵達米蘭 Malpensa 機場 (MXP) T1</w:t>
      </w:r>
    </w:p>
    <w:p>
      <w:r>
        <w:rPr>
          <w:rFonts w:ascii="Consolas" w:hAnsi="Consolas"/>
          <w:sz w:val="18"/>
        </w:rPr>
        <w:t xml:space="preserve">        |  入境、提領行李（預估 45~60 分鐘）</w:t>
      </w:r>
    </w:p>
    <w:p>
      <w:r>
        <w:rPr>
          <w:rFonts w:ascii="Consolas" w:hAnsi="Consolas"/>
          <w:sz w:val="18"/>
        </w:rPr>
        <w:t>08:30  前往 Malpensa Express 月台</w:t>
      </w:r>
    </w:p>
    <w:p>
      <w:r>
        <w:rPr>
          <w:rFonts w:ascii="Consolas" w:hAnsi="Consolas"/>
          <w:sz w:val="18"/>
        </w:rPr>
        <w:t xml:space="preserve">        |</w:t>
      </w:r>
    </w:p>
    <w:p>
      <w:r>
        <w:rPr>
          <w:rFonts w:ascii="Consolas" w:hAnsi="Consolas"/>
          <w:sz w:val="18"/>
        </w:rPr>
        <w:t>09:03  搭乘 Malpensa Express（每 30 分鐘一班）</w:t>
      </w:r>
    </w:p>
    <w:p>
      <w:r>
        <w:rPr>
          <w:rFonts w:ascii="Consolas" w:hAnsi="Consolas"/>
          <w:sz w:val="18"/>
        </w:rPr>
        <w:t xml:space="preserve">        |  車程 52 分鐘</w:t>
      </w:r>
    </w:p>
    <w:p>
      <w:r>
        <w:rPr>
          <w:rFonts w:ascii="Consolas" w:hAnsi="Consolas"/>
          <w:sz w:val="18"/>
        </w:rPr>
        <w:t>09:55  抵達米蘭中央車站 (Milano Centrale)</w:t>
      </w:r>
    </w:p>
    <w:p>
      <w:r>
        <w:rPr>
          <w:rFonts w:ascii="Consolas" w:hAnsi="Consolas"/>
          <w:sz w:val="18"/>
        </w:rPr>
        <w:t xml:space="preserve">        |  轉車、找月台（預留 30~40 分鐘）</w:t>
      </w:r>
    </w:p>
    <w:p>
      <w:r>
        <w:rPr>
          <w:rFonts w:ascii="Consolas" w:hAnsi="Consolas"/>
          <w:sz w:val="18"/>
        </w:rPr>
        <w:t>10:30  搭乘 Frecciarossa 高鐵出發</w:t>
      </w:r>
    </w:p>
    <w:p>
      <w:r>
        <w:rPr>
          <w:rFonts w:ascii="Consolas" w:hAnsi="Consolas"/>
          <w:sz w:val="18"/>
        </w:rPr>
        <w:t xml:space="preserve">        |  車程約 1h40m ~ 1h55m</w:t>
      </w:r>
    </w:p>
    <w:p>
      <w:r>
        <w:rPr>
          <w:rFonts w:ascii="Consolas" w:hAnsi="Consolas"/>
          <w:sz w:val="18"/>
        </w:rPr>
        <w:t>12:25  抵達佛羅倫斯新聖母車站 (Firenze S.M.N.)</w:t>
      </w:r>
    </w:p>
    <w:p>
      <w:r>
        <w:rPr>
          <w:rFonts w:ascii="Consolas" w:hAnsi="Consolas"/>
          <w:sz w:val="18"/>
        </w:rPr>
        <w:t xml:space="preserve">        |  在車站簡單午餐或休息（約 1 小時緩衝）</w:t>
      </w:r>
    </w:p>
    <w:p>
      <w:r>
        <w:rPr>
          <w:rFonts w:ascii="Consolas" w:hAnsi="Consolas"/>
          <w:sz w:val="18"/>
        </w:rPr>
        <w:t>13:30  搭乘 Booking 私家接送 Van 出發</w:t>
      </w:r>
    </w:p>
    <w:p>
      <w:r>
        <w:rPr>
          <w:rFonts w:ascii="Consolas" w:hAnsi="Consolas"/>
          <w:sz w:val="18"/>
        </w:rPr>
        <w:t xml:space="preserve">        |  車程約 1h15m ~ 1h30m</w:t>
      </w:r>
    </w:p>
    <w:p>
      <w:r>
        <w:rPr>
          <w:rFonts w:ascii="Consolas" w:hAnsi="Consolas"/>
          <w:sz w:val="18"/>
        </w:rPr>
        <w:t>14:45  抵達 Siena 住宿 — Loggia Senensis</w:t>
      </w:r>
    </w:p>
    <w:p>
      <w:r>
        <w:rPr>
          <w:rFonts w:ascii="Consolas" w:hAnsi="Consolas"/>
          <w:sz w:val="18"/>
        </w:rPr>
        <w:t xml:space="preserve">        |  稍作休息</w:t>
      </w:r>
    </w:p>
    <w:p>
      <w:r>
        <w:rPr>
          <w:rFonts w:ascii="Consolas" w:hAnsi="Consolas"/>
          <w:sz w:val="18"/>
        </w:rPr>
        <w:t>15:00  Check-in，開始 Siena 老城散步</w:t>
      </w:r>
    </w:p>
    <w:p>
      <w:pPr>
        <w:pStyle w:val="Heading2"/>
      </w:pPr>
      <w:r>
        <w:t>第一段：MXP 機場 → 米蘭中央車站</w:t>
      </w:r>
    </w:p>
    <w:p>
      <w:pPr>
        <w:pStyle w:val="Heading3"/>
      </w:pPr>
      <w:r>
        <w:t>建議方案：Malpensa Express 火車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說明</w:t>
            </w:r>
          </w:p>
        </w:tc>
      </w:tr>
      <w:tr>
        <w:tc>
          <w:tcPr>
            <w:tcW w:type="dxa" w:w="4320"/>
          </w:tcPr>
          <w:p>
            <w:r>
              <w:t>營運公司</w:t>
            </w:r>
          </w:p>
        </w:tc>
        <w:tc>
          <w:tcPr>
            <w:tcW w:type="dxa" w:w="4320"/>
          </w:tcPr>
          <w:p>
            <w:r>
              <w:t>Trenord（倫巴底區域鐵路）</w:t>
            </w:r>
          </w:p>
        </w:tc>
      </w:tr>
      <w:tr>
        <w:tc>
          <w:tcPr>
            <w:tcW w:type="dxa" w:w="4320"/>
          </w:tcPr>
          <w:p>
            <w:r>
              <w:t>路線</w:t>
            </w:r>
          </w:p>
        </w:tc>
        <w:tc>
          <w:tcPr>
            <w:tcW w:type="dxa" w:w="4320"/>
          </w:tcPr>
          <w:p>
            <w:r>
              <w:t>Malpensa Aeroporto (T1) → Milano Centrale</w:t>
            </w:r>
          </w:p>
        </w:tc>
      </w:tr>
      <w:tr>
        <w:tc>
          <w:tcPr>
            <w:tcW w:type="dxa" w:w="4320"/>
          </w:tcPr>
          <w:p>
            <w:r>
              <w:t>車程</w:t>
            </w:r>
          </w:p>
        </w:tc>
        <w:tc>
          <w:tcPr>
            <w:tcW w:type="dxa" w:w="4320"/>
          </w:tcPr>
          <w:p>
            <w:r>
              <w:t>52 分鐘（直達車）</w:t>
            </w:r>
          </w:p>
        </w:tc>
      </w:tr>
      <w:tr>
        <w:tc>
          <w:tcPr>
            <w:tcW w:type="dxa" w:w="4320"/>
          </w:tcPr>
          <w:p>
            <w:r>
              <w:t>班距</w:t>
            </w:r>
          </w:p>
        </w:tc>
        <w:tc>
          <w:tcPr>
            <w:tcW w:type="dxa" w:w="4320"/>
          </w:tcPr>
          <w:p>
            <w:r>
              <w:t>每 30 分鐘一班（06:25 起至 23:25）</w:t>
            </w:r>
          </w:p>
        </w:tc>
      </w:tr>
      <w:tr>
        <w:tc>
          <w:tcPr>
            <w:tcW w:type="dxa" w:w="4320"/>
          </w:tcPr>
          <w:p>
            <w:r>
              <w:t>建議班次</w:t>
            </w:r>
          </w:p>
        </w:tc>
        <w:tc>
          <w:tcPr>
            <w:tcW w:type="dxa" w:w="4320"/>
          </w:tcPr>
          <w:p>
            <w:r>
              <w:t>09:03 或 09:33（視入境速度而定）</w:t>
            </w:r>
          </w:p>
        </w:tc>
      </w:tr>
      <w:tr>
        <w:tc>
          <w:tcPr>
            <w:tcW w:type="dxa" w:w="4320"/>
          </w:tcPr>
          <w:p>
            <w:r>
              <w:t>票價</w:t>
            </w:r>
          </w:p>
        </w:tc>
        <w:tc>
          <w:tcPr>
            <w:tcW w:type="dxa" w:w="4320"/>
          </w:tcPr>
          <w:p>
            <w:r>
              <w:t>EUR 13/人</w:t>
            </w:r>
          </w:p>
        </w:tc>
      </w:tr>
    </w:tbl>
    <w:p>
      <w:r>
        <w:t>#### 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每人 (EUR)</w:t>
            </w:r>
          </w:p>
        </w:tc>
        <w:tc>
          <w:tcPr>
            <w:tcW w:type="dxa" w:w="1728"/>
          </w:tcPr>
          <w:p>
            <w:r>
              <w:t>每人 (TWD)</w:t>
            </w:r>
          </w:p>
        </w:tc>
        <w:tc>
          <w:tcPr>
            <w:tcW w:type="dxa" w:w="1728"/>
          </w:tcPr>
          <w:p>
            <w:r>
              <w:t>5人合計 (EUR)</w:t>
            </w:r>
          </w:p>
        </w:tc>
        <w:tc>
          <w:tcPr>
            <w:tcW w:type="dxa" w:w="1728"/>
          </w:tcPr>
          <w:p>
            <w:r>
              <w:t>5人合計 (TWD)</w:t>
            </w:r>
          </w:p>
        </w:tc>
      </w:tr>
      <w:tr>
        <w:tc>
          <w:tcPr>
            <w:tcW w:type="dxa" w:w="1728"/>
          </w:tcPr>
          <w:p>
            <w:r>
              <w:t>Malpensa Express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477</w:t>
            </w:r>
          </w:p>
        </w:tc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2,386</w:t>
            </w:r>
          </w:p>
        </w:tc>
      </w:tr>
    </w:tbl>
    <w:p>
      <w:r>
        <w:t>#### 購票方式</w:t>
      </w:r>
    </w:p>
    <w:p>
      <w:pPr>
        <w:pStyle w:val="ListNumber"/>
      </w:pPr>
      <w:r>
        <w:t>Trenitalia / Trenord App：出發前下載，提前購買電子票（推薦，省去排隊時間）</w:t>
      </w:r>
    </w:p>
    <w:p>
      <w:pPr>
        <w:pStyle w:val="ListNumber"/>
      </w:pPr>
      <w:r>
        <w:t>機場自動售票機：T1 入境大廳出來後，跟著 "Train / Treno" 指標走，售票機接受信用卡</w:t>
      </w:r>
    </w:p>
    <w:p>
      <w:pPr>
        <w:pStyle w:val="ListNumber"/>
      </w:pPr>
      <w:r>
        <w:t>機場售票櫃檯：在火車站入口處</w:t>
      </w:r>
    </w:p>
    <w:p>
      <w:r>
        <w:t>#### 實用提醒</w:t>
      </w:r>
    </w:p>
    <w:p>
      <w:pPr>
        <w:pStyle w:val="ListBullet"/>
      </w:pPr>
      <w:r>
        <w:t>MXP T1 的火車站在航廈地下層，跟著 "Treni / Trains" 指標走，搭手扶梯下去約 5 分鐘</w:t>
      </w:r>
    </w:p>
    <w:p>
      <w:pPr>
        <w:pStyle w:val="ListBullet"/>
      </w:pPr>
      <w:r>
        <w:t>Malpensa Express 有專門的行李放置區，10 件大行李放得下，但建議提早排隊佔位</w:t>
      </w:r>
    </w:p>
    <w:p>
      <w:pPr>
        <w:pStyle w:val="ListBullet"/>
      </w:pPr>
      <w:r>
        <w:t>電子票（App/網購）通常在票面時間後 3 小時內可搭乘同路線班次，但建議仍以票面班次為準</w:t>
      </w:r>
    </w:p>
    <w:p>
      <w:pPr>
        <w:pStyle w:val="ListBullet"/>
      </w:pPr>
      <w:r>
        <w:t>若在售票機購買實體紙本票，上車前必須在月台上的綠色/黃色打票機打票（Validate），未打票視同逃票會被罰款；App 電子票則免打票</w:t>
      </w:r>
    </w:p>
    <w:p>
      <w:pPr>
        <w:pStyle w:val="ListBullet"/>
      </w:pPr>
      <w:r>
        <w:t>長榮 BR95 準點率不錯，但建議預留至少 1 小時辦理入境+提領行李的緩衝時間</w:t>
      </w:r>
    </w:p>
    <w:p>
      <w:pPr>
        <w:pStyle w:val="Heading3"/>
      </w:pPr>
      <w:r>
        <w:t>備案方案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方案</w:t>
            </w:r>
          </w:p>
        </w:tc>
        <w:tc>
          <w:tcPr>
            <w:tcW w:type="dxa" w:w="1728"/>
          </w:tcPr>
          <w:p>
            <w:r>
              <w:t>車程</w:t>
            </w:r>
          </w:p>
        </w:tc>
        <w:tc>
          <w:tcPr>
            <w:tcW w:type="dxa" w:w="1728"/>
          </w:tcPr>
          <w:p>
            <w:r>
              <w:t>每人費用</w:t>
            </w:r>
          </w:p>
        </w:tc>
        <w:tc>
          <w:tcPr>
            <w:tcW w:type="dxa" w:w="1728"/>
          </w:tcPr>
          <w:p>
            <w:r>
              <w:t>5人總費用</w:t>
            </w:r>
          </w:p>
        </w:tc>
        <w:tc>
          <w:tcPr>
            <w:tcW w:type="dxa" w:w="1728"/>
          </w:tcPr>
          <w:p>
            <w:r>
              <w:t>適用情境</w:t>
            </w:r>
          </w:p>
        </w:tc>
      </w:tr>
      <w:tr>
        <w:tc>
          <w:tcPr>
            <w:tcW w:type="dxa" w:w="1728"/>
          </w:tcPr>
          <w:p>
            <w:r>
              <w:t>機場巴士（Terravision / Autostradale）</w:t>
            </w:r>
          </w:p>
        </w:tc>
        <w:tc>
          <w:tcPr>
            <w:tcW w:type="dxa" w:w="1728"/>
          </w:tcPr>
          <w:p>
            <w:r>
              <w:t>50~60 分鐘</w:t>
            </w:r>
          </w:p>
        </w:tc>
        <w:tc>
          <w:tcPr>
            <w:tcW w:type="dxa" w:w="1728"/>
          </w:tcPr>
          <w:p>
            <w:r>
              <w:t>EUR 8~10 (TWD 294~367)</w:t>
            </w:r>
          </w:p>
        </w:tc>
        <w:tc>
          <w:tcPr>
            <w:tcW w:type="dxa" w:w="1728"/>
          </w:tcPr>
          <w:p>
            <w:r>
              <w:t>EUR 40~50 (TWD 1,468~1,835)</w:t>
            </w:r>
          </w:p>
        </w:tc>
        <w:tc>
          <w:tcPr>
            <w:tcW w:type="dxa" w:w="1728"/>
          </w:tcPr>
          <w:p>
            <w:r>
              <w:t>想省一點錢，但行李多不太方便</w:t>
            </w:r>
          </w:p>
        </w:tc>
      </w:tr>
      <w:tr>
        <w:tc>
          <w:tcPr>
            <w:tcW w:type="dxa" w:w="1728"/>
          </w:tcPr>
          <w:p>
            <w:r>
              <w:t>包車/私人接送</w:t>
            </w:r>
          </w:p>
        </w:tc>
        <w:tc>
          <w:tcPr>
            <w:tcW w:type="dxa" w:w="1728"/>
          </w:tcPr>
          <w:p>
            <w:r>
              <w:t>50~60 分鐘</w:t>
            </w:r>
          </w:p>
        </w:tc>
        <w:tc>
          <w:tcPr>
            <w:tcW w:type="dxa" w:w="1728"/>
          </w:tcPr>
          <w:p>
            <w:r>
              <w:t>總價 EUR 100~130</w:t>
            </w:r>
          </w:p>
        </w:tc>
        <w:tc>
          <w:tcPr>
            <w:tcW w:type="dxa" w:w="1728"/>
          </w:tcPr>
          <w:p>
            <w:r>
              <w:t>EUR 100~130 (TWD 3,670~4,771)</w:t>
            </w:r>
          </w:p>
        </w:tc>
        <w:tc>
          <w:tcPr>
            <w:tcW w:type="dxa" w:w="1728"/>
          </w:tcPr>
          <w:p>
            <w:r>
              <w:t>班機嚴重延誤、深夜抵達時</w:t>
            </w:r>
          </w:p>
        </w:tc>
      </w:tr>
      <w:tr>
        <w:tc>
          <w:tcPr>
            <w:tcW w:type="dxa" w:w="1728"/>
          </w:tcPr>
          <w:p>
            <w:r>
              <w:t>計程車</w:t>
            </w:r>
          </w:p>
        </w:tc>
        <w:tc>
          <w:tcPr>
            <w:tcW w:type="dxa" w:w="1728"/>
          </w:tcPr>
          <w:p>
            <w:r>
              <w:t>50~60 分鐘</w:t>
            </w:r>
          </w:p>
        </w:tc>
        <w:tc>
          <w:tcPr>
            <w:tcW w:type="dxa" w:w="1728"/>
          </w:tcPr>
          <w:p>
            <w:r>
              <w:t>固定費率 EUR 105</w:t>
            </w:r>
          </w:p>
        </w:tc>
        <w:tc>
          <w:tcPr>
            <w:tcW w:type="dxa" w:w="1728"/>
          </w:tcPr>
          <w:p>
            <w:r>
              <w:t>EUR 105 (TWD 3,854)</w:t>
            </w:r>
          </w:p>
        </w:tc>
        <w:tc>
          <w:tcPr>
            <w:tcW w:type="dxa" w:w="1728"/>
          </w:tcPr>
          <w:p>
            <w:r>
              <w:t>緊急備案，1 台車最多 4 人+行李，5 人需 2 台</w:t>
            </w:r>
          </w:p>
        </w:tc>
      </w:tr>
    </w:tbl>
    <w:p>
      <w:pPr>
        <w:ind w:left="720"/>
      </w:pPr>
      <w:r>
        <w:t>備註：計程車固定費率 EUR 105 是 MXP→米蘭市區的公定價，但只能坐 4 人。5 人需要叫 2 台（約 EUR 210），不划算。</w:t>
      </w:r>
    </w:p>
    <w:p>
      <w:pPr>
        <w:pStyle w:val="Heading2"/>
      </w:pPr>
      <w:r>
        <w:t>第二段：米蘭中央車站 → 佛羅倫斯 (Firenze S.M.N.)</w:t>
      </w:r>
    </w:p>
    <w:p>
      <w:pPr>
        <w:pStyle w:val="Heading3"/>
      </w:pPr>
      <w:r>
        <w:t>方案比較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方案</w:t>
            </w:r>
          </w:p>
        </w:tc>
        <w:tc>
          <w:tcPr>
            <w:tcW w:type="dxa" w:w="1080"/>
          </w:tcPr>
          <w:p>
            <w:r>
              <w:t>營運</w:t>
            </w:r>
          </w:p>
        </w:tc>
        <w:tc>
          <w:tcPr>
            <w:tcW w:type="dxa" w:w="1080"/>
          </w:tcPr>
          <w:p>
            <w:r>
              <w:t>車程</w:t>
            </w:r>
          </w:p>
        </w:tc>
        <w:tc>
          <w:tcPr>
            <w:tcW w:type="dxa" w:w="1080"/>
          </w:tcPr>
          <w:p>
            <w:r>
              <w:t>每人票價 (EUR)</w:t>
            </w:r>
          </w:p>
        </w:tc>
        <w:tc>
          <w:tcPr>
            <w:tcW w:type="dxa" w:w="1080"/>
          </w:tcPr>
          <w:p>
            <w:r>
              <w:t>5人合計 (EUR)</w:t>
            </w:r>
          </w:p>
        </w:tc>
        <w:tc>
          <w:tcPr>
            <w:tcW w:type="dxa" w:w="1080"/>
          </w:tcPr>
          <w:p>
            <w:r>
              <w:t>5人合計 (TWD)</w:t>
            </w:r>
          </w:p>
        </w:tc>
        <w:tc>
          <w:tcPr>
            <w:tcW w:type="dxa" w:w="1080"/>
          </w:tcPr>
          <w:p>
            <w:r>
              <w:t>優點</w:t>
            </w:r>
          </w:p>
        </w:tc>
        <w:tc>
          <w:tcPr>
            <w:tcW w:type="dxa" w:w="1080"/>
          </w:tcPr>
          <w:p>
            <w:r>
              <w:t>缺點</w:t>
            </w:r>
          </w:p>
        </w:tc>
      </w:tr>
      <w:tr>
        <w:tc>
          <w:tcPr>
            <w:tcW w:type="dxa" w:w="1080"/>
          </w:tcPr>
          <w:p>
            <w:r>
              <w:t>A. Frecciarossa（紅箭）早鳥</w:t>
            </w:r>
          </w:p>
        </w:tc>
        <w:tc>
          <w:tcPr>
            <w:tcW w:type="dxa" w:w="1080"/>
          </w:tcPr>
          <w:p>
            <w:r>
              <w:t>Trenitalia</w:t>
            </w:r>
          </w:p>
        </w:tc>
        <w:tc>
          <w:tcPr>
            <w:tcW w:type="dxa" w:w="1080"/>
          </w:tcPr>
          <w:p>
            <w:r>
              <w:t>1h40m~1h55m</w:t>
            </w:r>
          </w:p>
        </w:tc>
        <w:tc>
          <w:tcPr>
            <w:tcW w:type="dxa" w:w="1080"/>
          </w:tcPr>
          <w:p>
            <w:r>
              <w:t>19.9~29.9</w:t>
            </w:r>
          </w:p>
        </w:tc>
        <w:tc>
          <w:tcPr>
            <w:tcW w:type="dxa" w:w="1080"/>
          </w:tcPr>
          <w:p>
            <w:r>
              <w:t>99.5~149.5</w:t>
            </w:r>
          </w:p>
        </w:tc>
        <w:tc>
          <w:tcPr>
            <w:tcW w:type="dxa" w:w="1080"/>
          </w:tcPr>
          <w:p>
            <w:r>
              <w:t>3,652~5,487</w:t>
            </w:r>
          </w:p>
        </w:tc>
        <w:tc>
          <w:tcPr>
            <w:tcW w:type="dxa" w:w="1080"/>
          </w:tcPr>
          <w:p>
            <w:r>
              <w:t>最快、座位寬敞、有 WiFi</w:t>
            </w:r>
          </w:p>
        </w:tc>
        <w:tc>
          <w:tcPr>
            <w:tcW w:type="dxa" w:w="1080"/>
          </w:tcPr>
          <w:p>
            <w:r>
              <w:t>早鳥票不可退改</w:t>
            </w:r>
          </w:p>
        </w:tc>
      </w:tr>
      <w:tr>
        <w:tc>
          <w:tcPr>
            <w:tcW w:type="dxa" w:w="1080"/>
          </w:tcPr>
          <w:p>
            <w:r>
              <w:t>B. Frecciarossa 標準票</w:t>
            </w:r>
          </w:p>
        </w:tc>
        <w:tc>
          <w:tcPr>
            <w:tcW w:type="dxa" w:w="1080"/>
          </w:tcPr>
          <w:p>
            <w:r>
              <w:t>Trenitalia</w:t>
            </w:r>
          </w:p>
        </w:tc>
        <w:tc>
          <w:tcPr>
            <w:tcW w:type="dxa" w:w="1080"/>
          </w:tcPr>
          <w:p>
            <w:r>
              <w:t>1h40m~1h55m</w:t>
            </w:r>
          </w:p>
        </w:tc>
        <w:tc>
          <w:tcPr>
            <w:tcW w:type="dxa" w:w="1080"/>
          </w:tcPr>
          <w:p>
            <w:r>
              <w:t>49.9~59.9</w:t>
            </w:r>
          </w:p>
        </w:tc>
        <w:tc>
          <w:tcPr>
            <w:tcW w:type="dxa" w:w="1080"/>
          </w:tcPr>
          <w:p>
            <w:r>
              <w:t>249.5~299.5</w:t>
            </w:r>
          </w:p>
        </w:tc>
        <w:tc>
          <w:tcPr>
            <w:tcW w:type="dxa" w:w="1080"/>
          </w:tcPr>
          <w:p>
            <w:r>
              <w:t>9,157~10,992</w:t>
            </w:r>
          </w:p>
        </w:tc>
        <w:tc>
          <w:tcPr>
            <w:tcW w:type="dxa" w:w="1080"/>
          </w:tcPr>
          <w:p>
            <w:r>
              <w:t>可退改、座位有保障</w:t>
            </w:r>
          </w:p>
        </w:tc>
        <w:tc>
          <w:tcPr>
            <w:tcW w:type="dxa" w:w="1080"/>
          </w:tcPr>
          <w:p>
            <w:r>
              <w:t>貴</w:t>
            </w:r>
          </w:p>
        </w:tc>
      </w:tr>
      <w:tr>
        <w:tc>
          <w:tcPr>
            <w:tcW w:type="dxa" w:w="1080"/>
          </w:tcPr>
          <w:p>
            <w:r>
              <w:t>C. Italo 低價票</w:t>
            </w:r>
          </w:p>
        </w:tc>
        <w:tc>
          <w:tcPr>
            <w:tcW w:type="dxa" w:w="1080"/>
          </w:tcPr>
          <w:p>
            <w:r>
              <w:t>Italo/NTV</w:t>
            </w:r>
          </w:p>
        </w:tc>
        <w:tc>
          <w:tcPr>
            <w:tcW w:type="dxa" w:w="1080"/>
          </w:tcPr>
          <w:p>
            <w:r>
              <w:t>1h45m~2h00m</w:t>
            </w:r>
          </w:p>
        </w:tc>
        <w:tc>
          <w:tcPr>
            <w:tcW w:type="dxa" w:w="1080"/>
          </w:tcPr>
          <w:p>
            <w:r>
              <w:t>19.9~29.9</w:t>
            </w:r>
          </w:p>
        </w:tc>
        <w:tc>
          <w:tcPr>
            <w:tcW w:type="dxa" w:w="1080"/>
          </w:tcPr>
          <w:p>
            <w:r>
              <w:t>99.5~149.5</w:t>
            </w:r>
          </w:p>
        </w:tc>
        <w:tc>
          <w:tcPr>
            <w:tcW w:type="dxa" w:w="1080"/>
          </w:tcPr>
          <w:p>
            <w:r>
              <w:t>3,652~5,487</w:t>
            </w:r>
          </w:p>
        </w:tc>
        <w:tc>
          <w:tcPr>
            <w:tcW w:type="dxa" w:w="1080"/>
          </w:tcPr>
          <w:p>
            <w:r>
              <w:t>價格有競爭力、車廂新</w:t>
            </w:r>
          </w:p>
        </w:tc>
        <w:tc>
          <w:tcPr>
            <w:tcW w:type="dxa" w:w="1080"/>
          </w:tcPr>
          <w:p>
            <w:r>
              <w:t>班次較少、低價票不退改</w:t>
            </w:r>
          </w:p>
        </w:tc>
      </w:tr>
      <w:tr>
        <w:tc>
          <w:tcPr>
            <w:tcW w:type="dxa" w:w="1080"/>
          </w:tcPr>
          <w:p>
            <w:r>
              <w:t>D. Italo Flex 票</w:t>
            </w:r>
          </w:p>
        </w:tc>
        <w:tc>
          <w:tcPr>
            <w:tcW w:type="dxa" w:w="1080"/>
          </w:tcPr>
          <w:p>
            <w:r>
              <w:t>Italo/NTV</w:t>
            </w:r>
          </w:p>
        </w:tc>
        <w:tc>
          <w:tcPr>
            <w:tcW w:type="dxa" w:w="1080"/>
          </w:tcPr>
          <w:p>
            <w:r>
              <w:t>1h45m~2h00m</w:t>
            </w:r>
          </w:p>
        </w:tc>
        <w:tc>
          <w:tcPr>
            <w:tcW w:type="dxa" w:w="1080"/>
          </w:tcPr>
          <w:p>
            <w:r>
              <w:t>39.9~54.9</w:t>
            </w:r>
          </w:p>
        </w:tc>
        <w:tc>
          <w:tcPr>
            <w:tcW w:type="dxa" w:w="1080"/>
          </w:tcPr>
          <w:p>
            <w:r>
              <w:t>199.5~274.5</w:t>
            </w:r>
          </w:p>
        </w:tc>
        <w:tc>
          <w:tcPr>
            <w:tcW w:type="dxa" w:w="1080"/>
          </w:tcPr>
          <w:p>
            <w:r>
              <w:t>7,322~10,074</w:t>
            </w:r>
          </w:p>
        </w:tc>
        <w:tc>
          <w:tcPr>
            <w:tcW w:type="dxa" w:w="1080"/>
          </w:tcPr>
          <w:p>
            <w:r>
              <w:t>可改時間</w:t>
            </w:r>
          </w:p>
        </w:tc>
        <w:tc>
          <w:tcPr>
            <w:tcW w:type="dxa" w:w="1080"/>
          </w:tcPr>
          <w:p>
            <w:r>
              <w:t>稍貴</w:t>
            </w:r>
          </w:p>
        </w:tc>
      </w:tr>
    </w:tbl>
    <w:p>
      <w:pPr>
        <w:pStyle w:val="Heading3"/>
      </w:pPr>
      <w:r>
        <w:t>建議班次（6/14 週日）</w:t>
      </w:r>
    </w:p>
    <w:p>
      <w:r>
        <w:t>以下為參考班次，實際時刻請於訂票時確認：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出發時間</w:t>
            </w:r>
          </w:p>
        </w:tc>
        <w:tc>
          <w:tcPr>
            <w:tcW w:type="dxa" w:w="2160"/>
          </w:tcPr>
          <w:p>
            <w:r>
              <w:t>抵達時間</w:t>
            </w:r>
          </w:p>
        </w:tc>
        <w:tc>
          <w:tcPr>
            <w:tcW w:type="dxa" w:w="2160"/>
          </w:tcPr>
          <w:p>
            <w:r>
              <w:t>車種</w:t>
            </w:r>
          </w:p>
        </w:tc>
        <w:tc>
          <w:tcPr>
            <w:tcW w:type="dxa" w:w="2160"/>
          </w:tcPr>
          <w:p>
            <w:r>
              <w:t>備註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Frecciarossa</w:t>
            </w:r>
          </w:p>
        </w:tc>
        <w:tc>
          <w:tcPr>
            <w:tcW w:type="dxa" w:w="2160"/>
          </w:tcPr>
          <w:p>
            <w:r>
              <w:t>首選 — 預留充足轉車時間</w:t>
            </w:r>
          </w:p>
        </w:tc>
      </w:tr>
      <w:tr>
        <w:tc>
          <w:tcPr>
            <w:tcW w:type="dxa" w:w="2160"/>
          </w:tcPr>
          <w:p>
            <w:r>
              <w:t>10:30</w:t>
            </w:r>
          </w:p>
        </w:tc>
        <w:tc>
          <w:tcPr>
            <w:tcW w:type="dxa" w:w="2160"/>
          </w:tcPr>
          <w:p>
            <w:r>
              <w:t>12:25</w:t>
            </w:r>
          </w:p>
        </w:tc>
        <w:tc>
          <w:tcPr>
            <w:tcW w:type="dxa" w:w="2160"/>
          </w:tcPr>
          <w:p>
            <w:r>
              <w:t>Frecciarossa</w:t>
            </w:r>
          </w:p>
        </w:tc>
        <w:tc>
          <w:tcPr>
            <w:tcW w:type="dxa" w:w="2160"/>
          </w:tcPr>
          <w:p>
            <w:r>
              <w:t>次選 — 若 Malpensa Express 順利</w:t>
            </w:r>
          </w:p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Italo</w:t>
            </w:r>
          </w:p>
        </w:tc>
        <w:tc>
          <w:tcPr>
            <w:tcW w:type="dxa" w:w="2160"/>
          </w:tcPr>
          <w:p>
            <w:r>
              <w:t>替代選項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Frecciarossa</w:t>
            </w:r>
          </w:p>
        </w:tc>
        <w:tc>
          <w:tcPr>
            <w:tcW w:type="dxa" w:w="2160"/>
          </w:tcPr>
          <w:p>
            <w:r>
              <w:t>安全備案 — 若入境嚴重延誤</w:t>
            </w:r>
          </w:p>
        </w:tc>
      </w:tr>
    </w:tbl>
    <w:p>
      <w:pPr>
        <w:pStyle w:val="Heading3"/>
      </w:pPr>
      <w:r>
        <w:t>強烈建議：選 10:30 出發的班次</w:t>
      </w:r>
    </w:p>
    <w:p>
      <w:r>
        <w:t>理由：</w:t>
      </w:r>
    </w:p>
    <w:p>
      <w:pPr>
        <w:pStyle w:val="ListBullet"/>
      </w:pPr>
      <w:r>
        <w:t>07:35 抵達 + 1 小時入境提領行李 = 08:35</w:t>
      </w:r>
    </w:p>
    <w:p>
      <w:pPr>
        <w:pStyle w:val="ListBullet"/>
      </w:pPr>
      <w:r>
        <w:t>09:03 Malpensa Express + 52 分鐘 = 09:55 抵達 Milano Centrale</w:t>
      </w:r>
    </w:p>
    <w:p>
      <w:pPr>
        <w:pStyle w:val="ListBullet"/>
      </w:pPr>
      <w:r>
        <w:t>預留 35 分鐘找月台、上廁所、買杯咖啡 → 10:30 出發剛好</w:t>
      </w:r>
    </w:p>
    <w:p>
      <w:r>
        <w:t>如果擔心來不及，可以買 10:30 的班次 + 同時記下 11:00 班次作為備案。若買早鳥票（不可改），建議保守選 11:00 的班次。若買 Flex 票（可改），則可以選 10:30 試試看，來不及就改搭下一班。</w:t>
      </w:r>
    </w:p>
    <w:p>
      <w:pPr>
        <w:ind w:left="720"/>
      </w:pPr>
      <w:r>
        <w:t>重要：與 Booking 接送的銜接</w:t>
      </w:r>
    </w:p>
    <w:p>
      <w:pPr>
        <w:ind w:left="720"/>
      </w:pPr>
      <w:r>
        <w:t>Booking 接送需要預約上車時間。建議將接送時間訂在 13:30（與行程表一致），而非高鐵到達後立刻出發。這樣即使高鐵有 30 分鐘左右的延誤，仍有緩衝時間。訂接送時，備註「預計 12:25~13:00 之間抵達車站，希望 13:30 出發」，讓司機知道可能的彈性。萬一延誤超過預期，立即透過 Booking App 聯繫司機調整時間。</w:t>
      </w:r>
    </w:p>
    <w:p>
      <w:pPr>
        <w:pStyle w:val="Heading3"/>
      </w:pPr>
      <w:r>
        <w:t>訂票方式</w:t>
      </w:r>
    </w:p>
    <w:p>
      <w:r>
        <w:t>#### Trenitalia（國鐵）</w:t>
      </w:r>
    </w:p>
    <w:p>
      <w:pPr>
        <w:pStyle w:val="ListBullet"/>
      </w:pPr>
      <w:r>
        <w:t>官網：[www.trenitalia.com](https://www.trenitalia.com)</w:t>
      </w:r>
    </w:p>
    <w:p>
      <w:pPr>
        <w:pStyle w:val="ListBullet"/>
      </w:pPr>
      <w:r>
        <w:t>App：Trenitalia（iOS / Android）</w:t>
      </w:r>
    </w:p>
    <w:p>
      <w:pPr>
        <w:pStyle w:val="ListBullet"/>
      </w:pPr>
      <w:r>
        <w:t>票種選「Super Economy」（最低價早鳥）或「Economy」（稍貴但可退 60%）</w:t>
      </w:r>
    </w:p>
    <w:p>
      <w:pPr>
        <w:pStyle w:val="ListBullet"/>
      </w:pPr>
      <w:r>
        <w:t>5 人可分開訂或一起訂（一起訂較方便管理）</w:t>
      </w:r>
    </w:p>
    <w:p>
      <w:pPr>
        <w:pStyle w:val="ListBullet"/>
      </w:pPr>
      <w:r>
        <w:t>付款支持 Visa / Mastercard，JCB 不一定支援</w:t>
      </w:r>
    </w:p>
    <w:p>
      <w:r>
        <w:t>#### Italo（私鐵）</w:t>
      </w:r>
    </w:p>
    <w:p>
      <w:pPr>
        <w:pStyle w:val="ListBullet"/>
      </w:pPr>
      <w:r>
        <w:t>官網：[www.italotreno.it](https://www.italotreno.it)</w:t>
      </w:r>
    </w:p>
    <w:p>
      <w:pPr>
        <w:pStyle w:val="ListBullet"/>
      </w:pPr>
      <w:r>
        <w:t>App：Italo Treno（iOS / Android）</w:t>
      </w:r>
    </w:p>
    <w:p>
      <w:pPr>
        <w:pStyle w:val="ListBullet"/>
      </w:pPr>
      <w:r>
        <w:t>票種選「Low Cost」（最低價）或「Economy」</w:t>
      </w:r>
    </w:p>
    <w:p>
      <w:pPr>
        <w:pStyle w:val="ListBullet"/>
      </w:pPr>
      <w:r>
        <w:t>介面有英文版，操作直覺</w:t>
      </w:r>
    </w:p>
    <w:p>
      <w:r>
        <w:t>#### Trainline（第三方比價）</w:t>
      </w:r>
    </w:p>
    <w:p>
      <w:pPr>
        <w:pStyle w:val="ListBullet"/>
      </w:pPr>
      <w:r>
        <w:t>官網：[www.trainline.eu](https://www.trainline.eu)</w:t>
      </w:r>
    </w:p>
    <w:p>
      <w:pPr>
        <w:pStyle w:val="ListBullet"/>
      </w:pPr>
      <w:r>
        <w:t>可同時比較 Trenitalia 和 Italo 的票價</w:t>
      </w:r>
    </w:p>
    <w:p>
      <w:pPr>
        <w:pStyle w:val="ListBullet"/>
      </w:pPr>
      <w:r>
        <w:t>缺點：會加收約 EUR 1~3 的手續費</w:t>
      </w:r>
    </w:p>
    <w:p>
      <w:pPr>
        <w:pStyle w:val="Heading3"/>
      </w:pPr>
      <w:r>
        <w:t>搭車實用提醒</w:t>
      </w:r>
    </w:p>
    <w:p>
      <w:pPr>
        <w:pStyle w:val="ListNumber"/>
      </w:pPr>
      <w:r>
        <w:t>月台資訊：Milano Centrale 的月台號碼通常在發車前 15~20 分鐘才會顯示在大廳的電子螢幕上，不要太早去月台等</w:t>
      </w:r>
    </w:p>
    <w:p>
      <w:pPr>
        <w:pStyle w:val="ListNumber"/>
      </w:pPr>
      <w:r>
        <w:t>行李放置：Frecciarossa 每節車廂入口處有大型行李架，建議提早 10 分鐘上車搶位</w:t>
      </w:r>
    </w:p>
    <w:p>
      <w:pPr>
        <w:pStyle w:val="ListNumber"/>
      </w:pPr>
      <w:r>
        <w:t>車廂找法：月台上有車廂編號指示牌，對照車票上的「Carrozza（車廂）」和「Posto（座位）」</w:t>
      </w:r>
    </w:p>
    <w:p>
      <w:pPr>
        <w:pStyle w:val="ListNumber"/>
      </w:pPr>
      <w:r>
        <w:t>Milano Centrale 車站：這是一座宏偉的歷史建築，月台在 2 樓，地面層有商店和餐廳。跟著 "Partenze / Departures" 指標走</w:t>
      </w:r>
    </w:p>
    <w:p>
      <w:pPr>
        <w:pStyle w:val="ListNumber"/>
      </w:pPr>
      <w:r>
        <w:t>站內簡餐：如果有時間，車站內的 Panino Giusto 或 Chef Express 可以快速買個帕尼尼帶上車</w:t>
      </w:r>
    </w:p>
    <w:p>
      <w:pPr>
        <w:pStyle w:val="Heading2"/>
      </w:pPr>
      <w:r>
        <w:t>第三段：佛羅倫斯 (Firenze S.M.N.) → Siena 住宿</w:t>
      </w:r>
    </w:p>
    <w:p>
      <w:pPr>
        <w:pStyle w:val="Heading3"/>
      </w:pPr>
      <w:r>
        <w:t>已訂方案：Booking.com 私家接送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說明</w:t>
            </w:r>
          </w:p>
        </w:tc>
      </w:tr>
      <w:tr>
        <w:tc>
          <w:tcPr>
            <w:tcW w:type="dxa" w:w="4320"/>
          </w:tcPr>
          <w:p>
            <w:r>
              <w:t>預訂狀態</w:t>
            </w:r>
          </w:p>
        </w:tc>
        <w:tc>
          <w:tcPr>
            <w:tcW w:type="dxa" w:w="4320"/>
          </w:tcPr>
          <w:p>
            <w:r>
              <w:t>已訂</w:t>
            </w:r>
          </w:p>
        </w:tc>
      </w:tr>
      <w:tr>
        <w:tc>
          <w:tcPr>
            <w:tcW w:type="dxa" w:w="4320"/>
          </w:tcPr>
          <w:p>
            <w:r>
              <w:t>車型</w:t>
            </w:r>
          </w:p>
        </w:tc>
        <w:tc>
          <w:tcPr>
            <w:tcW w:type="dxa" w:w="4320"/>
          </w:tcPr>
          <w:p>
            <w:r>
              <w:t>Minivan（可容納 5 人 + 行李）</w:t>
            </w:r>
          </w:p>
        </w:tc>
      </w:tr>
      <w:tr>
        <w:tc>
          <w:tcPr>
            <w:tcW w:type="dxa" w:w="4320"/>
          </w:tcPr>
          <w:p>
            <w:r>
              <w:t>車程</w:t>
            </w:r>
          </w:p>
        </w:tc>
        <w:tc>
          <w:tcPr>
            <w:tcW w:type="dxa" w:w="4320"/>
          </w:tcPr>
          <w:p>
            <w:r>
              <w:t>約 1 小時 15 分鐘 ~ 1 小時 30 分鐘</w:t>
            </w:r>
          </w:p>
        </w:tc>
      </w:tr>
      <w:tr>
        <w:tc>
          <w:tcPr>
            <w:tcW w:type="dxa" w:w="4320"/>
          </w:tcPr>
          <w:p>
            <w:r>
              <w:t>費用</w:t>
            </w:r>
          </w:p>
        </w:tc>
        <w:tc>
          <w:tcPr>
            <w:tcW w:type="dxa" w:w="4320"/>
          </w:tcPr>
          <w:p>
            <w:r>
              <w:t>約 EUR 130~200（已含在 Booking 接送費用中）</w:t>
            </w:r>
          </w:p>
        </w:tc>
      </w:tr>
      <w:tr>
        <w:tc>
          <w:tcPr>
            <w:tcW w:type="dxa" w:w="4320"/>
          </w:tcPr>
          <w:p>
            <w:r>
              <w:t>上車地點</w:t>
            </w:r>
          </w:p>
        </w:tc>
        <w:tc>
          <w:tcPr>
            <w:tcW w:type="dxa" w:w="4320"/>
          </w:tcPr>
          <w:p>
            <w:r>
              <w:t>Firenze S.M.N. 車站出口處（司機會舉牌等候）</w:t>
            </w:r>
          </w:p>
        </w:tc>
      </w:tr>
      <w:tr>
        <w:tc>
          <w:tcPr>
            <w:tcW w:type="dxa" w:w="4320"/>
          </w:tcPr>
          <w:p>
            <w:r>
              <w:t>下車地點</w:t>
            </w:r>
          </w:p>
        </w:tc>
        <w:tc>
          <w:tcPr>
            <w:tcW w:type="dxa" w:w="4320"/>
          </w:tcPr>
          <w:p>
            <w:r>
              <w:t>Siena 住宿門口（地址請查群組）</w:t>
            </w:r>
          </w:p>
        </w:tc>
      </w:tr>
    </w:tbl>
    <w:p>
      <w:r>
        <w:t>#### 實用提醒</w:t>
      </w:r>
    </w:p>
    <w:p>
      <w:pPr>
        <w:pStyle w:val="ListNumber"/>
      </w:pPr>
      <w:r>
        <w:t>與司機聯繫：Booking 接送通常會在出發前 24 小時透過 SMS 或 App 通知司機聯絡方式。建議提前確認司機電話</w:t>
      </w:r>
    </w:p>
    <w:p>
      <w:pPr>
        <w:pStyle w:val="ListNumber"/>
      </w:pPr>
      <w:r>
        <w:t>會合地點：Firenze S.M.N. 車站有多個出口，最常見的會合點是：</w:t>
      </w:r>
    </w:p>
    <w:p>
      <w:pPr>
        <w:pStyle w:val="ListBullet"/>
      </w:pPr>
      <w:r>
        <w:t>正門出口（Piazza della Stazione 側）：面對公車站的那一側</w:t>
      </w:r>
    </w:p>
    <w:p>
      <w:pPr>
        <w:pStyle w:val="ListBullet"/>
      </w:pPr>
      <w:r>
        <w:t>跟司機確認好在哪個出口等</w:t>
      </w:r>
    </w:p>
    <w:p>
      <w:pPr>
        <w:pStyle w:val="ListNumber"/>
      </w:pPr>
      <w:r>
        <w:t>ZTL 注意：Siena 老城是 ZTL 限行區，但有許可的接送車可以暫時進入卸貨。司機會知道怎麼處理</w:t>
      </w:r>
    </w:p>
    <w:p>
      <w:pPr>
        <w:pStyle w:val="ListNumber"/>
      </w:pPr>
      <w:r>
        <w:t>小費：義大利不強制小費，但如果司機幫忙搬行李，可以每人給 EUR 1~2 表示感謝</w:t>
      </w:r>
    </w:p>
    <w:p>
      <w:pPr>
        <w:pStyle w:val="Heading3"/>
      </w:pPr>
      <w:r>
        <w:t>備案方案（萬一接送出問題）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方案</w:t>
            </w:r>
          </w:p>
        </w:tc>
        <w:tc>
          <w:tcPr>
            <w:tcW w:type="dxa" w:w="2160"/>
          </w:tcPr>
          <w:p>
            <w:r>
              <w:t>說明</w:t>
            </w:r>
          </w:p>
        </w:tc>
        <w:tc>
          <w:tcPr>
            <w:tcW w:type="dxa" w:w="2160"/>
          </w:tcPr>
          <w:p>
            <w:r>
              <w:t>費用</w:t>
            </w:r>
          </w:p>
        </w:tc>
        <w:tc>
          <w:tcPr>
            <w:tcW w:type="dxa" w:w="2160"/>
          </w:tcPr>
          <w:p>
            <w:r>
              <w:t>備註</w:t>
            </w:r>
          </w:p>
        </w:tc>
      </w:tr>
      <w:tr>
        <w:tc>
          <w:tcPr>
            <w:tcW w:type="dxa" w:w="2160"/>
          </w:tcPr>
          <w:p>
            <w:r>
              <w:t>SITA/Autolinee Toscane 巴士</w:t>
            </w:r>
          </w:p>
        </w:tc>
        <w:tc>
          <w:tcPr>
            <w:tcW w:type="dxa" w:w="2160"/>
          </w:tcPr>
          <w:p>
            <w:r>
              <w:t>Firenze → Siena 直達快車</w:t>
            </w:r>
          </w:p>
        </w:tc>
        <w:tc>
          <w:tcPr>
            <w:tcW w:type="dxa" w:w="2160"/>
          </w:tcPr>
          <w:p>
            <w:r>
              <w:t>EUR 8~10/人</w:t>
            </w:r>
          </w:p>
        </w:tc>
        <w:tc>
          <w:tcPr>
            <w:tcW w:type="dxa" w:w="2160"/>
          </w:tcPr>
          <w:p>
            <w:r>
              <w:t>車程約 75 分鐘，但行李艙空間有限</w:t>
            </w:r>
          </w:p>
        </w:tc>
      </w:tr>
      <w:tr>
        <w:tc>
          <w:tcPr>
            <w:tcW w:type="dxa" w:w="2160"/>
          </w:tcPr>
          <w:p>
            <w:r>
              <w:t>火車轉巴士</w:t>
            </w:r>
          </w:p>
        </w:tc>
        <w:tc>
          <w:tcPr>
            <w:tcW w:type="dxa" w:w="2160"/>
          </w:tcPr>
          <w:p>
            <w:r>
              <w:t>Firenze SMN → Empoli → Siena</w:t>
            </w:r>
          </w:p>
        </w:tc>
        <w:tc>
          <w:tcPr>
            <w:tcW w:type="dxa" w:w="2160"/>
          </w:tcPr>
          <w:p>
            <w:r>
              <w:t>EUR 10~15/人</w:t>
            </w:r>
          </w:p>
        </w:tc>
        <w:tc>
          <w:tcPr>
            <w:tcW w:type="dxa" w:w="2160"/>
          </w:tcPr>
          <w:p>
            <w:r>
              <w:t>需轉車，帶大行李很不方便，不推薦</w:t>
            </w:r>
          </w:p>
        </w:tc>
      </w:tr>
      <w:tr>
        <w:tc>
          <w:tcPr>
            <w:tcW w:type="dxa" w:w="2160"/>
          </w:tcPr>
          <w:p>
            <w:r>
              <w:t>另叫私人接送</w:t>
            </w:r>
          </w:p>
        </w:tc>
        <w:tc>
          <w:tcPr>
            <w:tcW w:type="dxa" w:w="2160"/>
          </w:tcPr>
          <w:p>
            <w:r>
              <w:t>GetTransfer / GoOpti</w:t>
            </w:r>
          </w:p>
        </w:tc>
        <w:tc>
          <w:tcPr>
            <w:tcW w:type="dxa" w:w="2160"/>
          </w:tcPr>
          <w:p>
            <w:r>
              <w:t>EUR 120~180 全車</w:t>
            </w:r>
          </w:p>
        </w:tc>
        <w:tc>
          <w:tcPr>
            <w:tcW w:type="dxa" w:w="2160"/>
          </w:tcPr>
          <w:p>
            <w:r>
              <w:t>預約平台上臨時叫車，通常 2~3 小時前可訂</w:t>
            </w:r>
          </w:p>
        </w:tc>
      </w:tr>
    </w:tbl>
    <w:p>
      <w:pPr>
        <w:pStyle w:val="Heading2"/>
      </w:pPr>
      <w:r>
        <w:t>費用總結：6/14 全日交通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區間</w:t>
            </w:r>
          </w:p>
        </w:tc>
        <w:tc>
          <w:tcPr>
            <w:tcW w:type="dxa" w:w="1440"/>
          </w:tcPr>
          <w:p>
            <w:r>
              <w:t>建議方案</w:t>
            </w:r>
          </w:p>
        </w:tc>
        <w:tc>
          <w:tcPr>
            <w:tcW w:type="dxa" w:w="1440"/>
          </w:tcPr>
          <w:p>
            <w:r>
              <w:t>每人 (EUR)</w:t>
            </w:r>
          </w:p>
        </w:tc>
        <w:tc>
          <w:tcPr>
            <w:tcW w:type="dxa" w:w="1440"/>
          </w:tcPr>
          <w:p>
            <w:r>
              <w:t>每人 (TWD)</w:t>
            </w:r>
          </w:p>
        </w:tc>
        <w:tc>
          <w:tcPr>
            <w:tcW w:type="dxa" w:w="1440"/>
          </w:tcPr>
          <w:p>
            <w:r>
              <w:t>5人合計 (EUR)</w:t>
            </w:r>
          </w:p>
        </w:tc>
        <w:tc>
          <w:tcPr>
            <w:tcW w:type="dxa" w:w="1440"/>
          </w:tcPr>
          <w:p>
            <w:r>
              <w:t>5人合計 (TWD)</w:t>
            </w:r>
          </w:p>
        </w:tc>
      </w:tr>
      <w:tr>
        <w:tc>
          <w:tcPr>
            <w:tcW w:type="dxa" w:w="1440"/>
          </w:tcPr>
          <w:p>
            <w:r>
              <w:t>MXP → Milano Centrale</w:t>
            </w:r>
          </w:p>
        </w:tc>
        <w:tc>
          <w:tcPr>
            <w:tcW w:type="dxa" w:w="1440"/>
          </w:tcPr>
          <w:p>
            <w:r>
              <w:t>Malpensa Express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477</w:t>
            </w:r>
          </w:p>
        </w:tc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r>
              <w:t>2,386</w:t>
            </w:r>
          </w:p>
        </w:tc>
      </w:tr>
      <w:tr>
        <w:tc>
          <w:tcPr>
            <w:tcW w:type="dxa" w:w="1440"/>
          </w:tcPr>
          <w:p>
            <w:r>
              <w:t>Milano Centrale → Firenze SMN</w:t>
            </w:r>
          </w:p>
        </w:tc>
        <w:tc>
          <w:tcPr>
            <w:tcW w:type="dxa" w:w="1440"/>
          </w:tcPr>
          <w:p>
            <w:r>
              <w:t>Frecciarossa 早鳥</w:t>
            </w:r>
          </w:p>
        </w:tc>
        <w:tc>
          <w:tcPr>
            <w:tcW w:type="dxa" w:w="1440"/>
          </w:tcPr>
          <w:p>
            <w:r>
              <w:t>20~30</w:t>
            </w:r>
          </w:p>
        </w:tc>
        <w:tc>
          <w:tcPr>
            <w:tcW w:type="dxa" w:w="1440"/>
          </w:tcPr>
          <w:p>
            <w:r>
              <w:t>734~1,101</w:t>
            </w:r>
          </w:p>
        </w:tc>
        <w:tc>
          <w:tcPr>
            <w:tcW w:type="dxa" w:w="1440"/>
          </w:tcPr>
          <w:p>
            <w:r>
              <w:t>100~150</w:t>
            </w:r>
          </w:p>
        </w:tc>
        <w:tc>
          <w:tcPr>
            <w:tcW w:type="dxa" w:w="1440"/>
          </w:tcPr>
          <w:p>
            <w:r>
              <w:t>3,670~5,505</w:t>
            </w:r>
          </w:p>
        </w:tc>
      </w:tr>
      <w:tr>
        <w:tc>
          <w:tcPr>
            <w:tcW w:type="dxa" w:w="1440"/>
          </w:tcPr>
          <w:p>
            <w:r>
              <w:t>Firenze SMN → Siena</w:t>
            </w:r>
          </w:p>
        </w:tc>
        <w:tc>
          <w:tcPr>
            <w:tcW w:type="dxa" w:w="1440"/>
          </w:tcPr>
          <w:p>
            <w:r>
              <w:t>Booking 接送（已訂）</w:t>
            </w:r>
          </w:p>
        </w:tc>
        <w:tc>
          <w:tcPr>
            <w:tcW w:type="dxa" w:w="1440"/>
          </w:tcPr>
          <w:p>
            <w:r>
              <w:t>~26~40</w:t>
            </w:r>
          </w:p>
        </w:tc>
        <w:tc>
          <w:tcPr>
            <w:tcW w:type="dxa" w:w="1440"/>
          </w:tcPr>
          <w:p>
            <w:r>
              <w:t>~954~1,468</w:t>
            </w:r>
          </w:p>
        </w:tc>
        <w:tc>
          <w:tcPr>
            <w:tcW w:type="dxa" w:w="1440"/>
          </w:tcPr>
          <w:p>
            <w:r>
              <w:t>130~200</w:t>
            </w:r>
          </w:p>
        </w:tc>
        <w:tc>
          <w:tcPr>
            <w:tcW w:type="dxa" w:w="1440"/>
          </w:tcPr>
          <w:p>
            <w:r>
              <w:t>4,771~7,340</w:t>
            </w:r>
          </w:p>
        </w:tc>
      </w:tr>
      <w:tr>
        <w:tc>
          <w:tcPr>
            <w:tcW w:type="dxa" w:w="1440"/>
          </w:tcPr>
          <w:p>
            <w:r>
              <w:t>合計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59~83</w:t>
            </w:r>
          </w:p>
        </w:tc>
        <w:tc>
          <w:tcPr>
            <w:tcW w:type="dxa" w:w="1440"/>
          </w:tcPr>
          <w:p>
            <w:r>
              <w:t>2,165~3,046</w:t>
            </w:r>
          </w:p>
        </w:tc>
        <w:tc>
          <w:tcPr>
            <w:tcW w:type="dxa" w:w="1440"/>
          </w:tcPr>
          <w:p>
            <w:r>
              <w:t>295~415</w:t>
            </w:r>
          </w:p>
        </w:tc>
        <w:tc>
          <w:tcPr>
            <w:tcW w:type="dxa" w:w="1440"/>
          </w:tcPr>
          <w:p>
            <w:r>
              <w:t>10,827~15,231</w:t>
            </w:r>
          </w:p>
        </w:tc>
      </w:tr>
    </w:tbl>
    <w:p>
      <w:pPr>
        <w:pStyle w:val="Heading2"/>
      </w:pPr>
      <w:r>
        <w:t>行動清單</w:t>
      </w:r>
    </w:p>
    <w:p>
      <w:pPr>
        <w:pStyle w:val="ListBullet"/>
      </w:pPr>
      <w:r>
        <w:t>[ ] 立即：上 Trenitalia 或 Italo 官網訂 6/14 米蘭→佛羅倫斯高鐵票（越早買越便宜）</w:t>
      </w:r>
    </w:p>
    <w:p>
      <w:pPr>
        <w:pStyle w:val="ListBullet"/>
      </w:pPr>
      <w:r>
        <w:t>[ ] 出發前 1 週：在 Trenord App 購買 Malpensa Express 車票，或決定到場再買</w:t>
      </w:r>
    </w:p>
    <w:p>
      <w:pPr>
        <w:pStyle w:val="ListBullet"/>
      </w:pPr>
      <w:r>
        <w:t>[ ] 出發前 3 天：確認 Booking 接送的司機聯絡資訊</w:t>
      </w:r>
    </w:p>
    <w:p>
      <w:pPr>
        <w:pStyle w:val="ListBullet"/>
      </w:pPr>
      <w:r>
        <w:t>[ ] 出發前 1 天：查詢 6/14 是否有鐵路罷工公告</w:t>
      </w:r>
    </w:p>
    <w:p>
      <w:pPr>
        <w:pStyle w:val="ListBullet"/>
      </w:pPr>
      <w:r>
        <w:t>[ ] 下載 App：Trenitalia App、Italo Treno App、Trenord App</w:t>
      </w:r>
    </w:p>
    <w:p>
      <w:r>
        <w:t>最後更新：2026/3/21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