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7067A"/>
          <w:sz w:val="28"/>
        </w:rPr>
        <w:t>FJKM</w:t>
      </w:r>
    </w:p>
    <w:p>
      <w:pPr>
        <w:spacing w:after="0"/>
        <w:jc w:val="center"/>
      </w:pPr>
      <w:r>
        <w:rPr>
          <w:rFonts w:ascii="Calibri" w:hAnsi="Calibri"/>
          <w:b/>
          <w:color w:val="17067A"/>
          <w:sz w:val="52"/>
        </w:rPr>
        <w:t>Téléchargements FDL</w:t>
      </w:r>
    </w:p>
    <w:p>
      <w:pPr>
        <w:spacing w:after="240"/>
        <w:jc w:val="center"/>
      </w:pPr>
      <w:r>
        <w:rPr>
          <w:rFonts w:ascii="Calibri" w:hAnsi="Calibri"/>
          <w:b/>
          <w:color w:val="17067A"/>
          <w:sz w:val="40"/>
        </w:rPr>
        <w:t>Fisintonana FDL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telecharge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color w:val="555555"/>
          <w:sz w:val="22"/>
        </w:rPr>
        <w:t>https://patrickandriamalala-art.github.io/fdl-telechargements2/</w:t>
      </w:r>
    </w:p>
    <w:p>
      <w:pPr>
        <w:spacing w:after="60"/>
        <w:jc w:val="left"/>
      </w:pPr>
      <w:r>
        <w:rPr>
          <w:rFonts w:ascii="Calibri" w:hAnsi="Calibri"/>
          <w:b/>
          <w:color w:val="17067A"/>
          <w:sz w:val="30"/>
        </w:rPr>
        <w:t>Comment faire ?</w:t>
      </w:r>
    </w:p>
    <w:p>
      <w:pPr>
        <w:spacing w:after="40"/>
        <w:jc w:val="left"/>
      </w:pPr>
      <w:r>
        <w:rPr>
          <w:rFonts w:ascii="Calibri" w:hAnsi="Calibri"/>
          <w:b w:val="0"/>
          <w:sz w:val="26"/>
        </w:rPr>
        <w:t>1. Ouvrez l'appareil photo de votre téléphone.</w:t>
      </w:r>
    </w:p>
    <w:p>
      <w:pPr>
        <w:spacing w:after="40"/>
        <w:jc w:val="left"/>
      </w:pPr>
      <w:r>
        <w:rPr>
          <w:rFonts w:ascii="Calibri" w:hAnsi="Calibri"/>
          <w:b w:val="0"/>
          <w:sz w:val="26"/>
        </w:rPr>
        <w:t>2. Visez le QR code.</w:t>
      </w:r>
    </w:p>
    <w:p>
      <w:pPr>
        <w:spacing w:after="40"/>
        <w:jc w:val="left"/>
      </w:pPr>
      <w:r>
        <w:rPr>
          <w:rFonts w:ascii="Calibri" w:hAnsi="Calibri"/>
          <w:b w:val="0"/>
          <w:sz w:val="26"/>
        </w:rPr>
        <w:t>3. Touchez le lien qui apparaît, puis choisissez ce que vous voulez télécharger.</w:t>
      </w:r>
    </w:p>
    <w:p>
      <w:pPr>
        <w:spacing w:after="60"/>
        <w:jc w:val="left"/>
      </w:pPr>
      <w:r>
        <w:rPr>
          <w:rFonts w:ascii="Calibri" w:hAnsi="Calibri"/>
          <w:b/>
          <w:color w:val="17067A"/>
          <w:sz w:val="30"/>
        </w:rPr>
        <w:t>Ahoana ny fanaovana azy ?</w:t>
      </w:r>
    </w:p>
    <w:p>
      <w:pPr>
        <w:spacing w:after="40"/>
        <w:jc w:val="left"/>
      </w:pPr>
      <w:r>
        <w:rPr>
          <w:rFonts w:ascii="Calibri" w:hAnsi="Calibri"/>
          <w:b w:val="0"/>
          <w:sz w:val="26"/>
        </w:rPr>
        <w:t>1. Sokafy ny appareil photo amin'ny findainao.</w:t>
      </w:r>
    </w:p>
    <w:p>
      <w:pPr>
        <w:spacing w:after="40"/>
        <w:jc w:val="left"/>
      </w:pPr>
      <w:r>
        <w:rPr>
          <w:rFonts w:ascii="Calibri" w:hAnsi="Calibri"/>
          <w:b w:val="0"/>
          <w:sz w:val="26"/>
        </w:rPr>
        <w:t>2. Asehoy ny QR code.</w:t>
      </w:r>
    </w:p>
    <w:p>
      <w:pPr>
        <w:spacing w:after="40"/>
        <w:jc w:val="left"/>
      </w:pPr>
      <w:r>
        <w:rPr>
          <w:rFonts w:ascii="Calibri" w:hAnsi="Calibri"/>
          <w:b w:val="0"/>
          <w:sz w:val="26"/>
        </w:rPr>
        <w:t>3. Tsindrio ny rohy miseho, dia fidio izay tianao hosintonina.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