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CAHIER DES CHARGES</w:t>
        <w:br/>
        <w:t>RADIO NOTRE DAME DE BANGUI</w:t>
      </w:r>
    </w:p>
    <w:p>
      <w:pPr>
        <w:jc w:val="center"/>
      </w:pPr>
      <w:r>
        <w:rPr>
          <w:i/>
        </w:rPr>
        <w:t>Plateforme chrétienne internationale — Bangui → Monde</w:t>
        <w:br/>
        <w:t>Version 3.0 — 09 septembre 2026</w:t>
      </w:r>
    </w:p>
    <w:p>
      <w:r>
        <w:t>Identité officielle : RADIO NOTRE DAME DE BANGUI. Signature proposée : « La voix chrétienne de Bangui vers le monde ». L'application est conçue pour être accessible mondialement, tout en étant optimisée pour les réalités africaines.</w:t>
      </w:r>
    </w:p>
    <w:p>
      <w:pPr>
        <w:pStyle w:val="Heading1"/>
      </w:pPr>
      <w:r>
        <w:t>1. Identité et vision</w:t>
      </w:r>
    </w:p>
    <w:p>
      <w:pPr>
        <w:pStyle w:val="ListBullet"/>
      </w:pPr>
      <w:r>
        <w:t>Nom officiel : RADIO NOTRE DAME DE BANGUI.</w:t>
      </w:r>
    </w:p>
    <w:p>
      <w:pPr>
        <w:pStyle w:val="ListBullet"/>
      </w:pPr>
      <w:r>
        <w:t>Signature proposée : « La voix chrétienne de Bangui vers le monde ».</w:t>
      </w:r>
    </w:p>
    <w:p>
      <w:pPr>
        <w:pStyle w:val="ListBullet"/>
      </w:pPr>
      <w:r>
        <w:t>Radio chrétienne basée à Bangui, en République centrafricaine, avec vocation et audience mondiales.</w:t>
      </w:r>
    </w:p>
    <w:p>
      <w:pPr>
        <w:pStyle w:val="ListBullet"/>
      </w:pPr>
      <w:r>
        <w:t>Plateforme réunissant radio 24/7, podcasts, prédications, Bible, prière, événements, vidéo, communauté et soutien à la mission.</w:t>
      </w:r>
    </w:p>
    <w:p>
      <w:pPr>
        <w:pStyle w:val="Heading1"/>
      </w:pPr>
      <w:r>
        <w:t>2. Accès mondial</w:t>
      </w:r>
    </w:p>
    <w:p>
      <w:pPr>
        <w:pStyle w:val="ListBullet"/>
      </w:pPr>
      <w:r>
        <w:t>Applications iOS et Android distribuables internationalement, sous réserve des politiques des stores et des lois locales.</w:t>
      </w:r>
    </w:p>
    <w:p>
      <w:pPr>
        <w:pStyle w:val="ListBullet"/>
      </w:pPr>
      <w:r>
        <w:t>Streaming via infrastructure et CDN distribués pour desservir l'Afrique, l'Europe, les Amériques, l'Asie, le Moyen-Orient et l'Océanie.</w:t>
      </w:r>
    </w:p>
    <w:p>
      <w:pPr>
        <w:pStyle w:val="ListBullet"/>
      </w:pPr>
      <w:r>
        <w:t>Aucun géoblocage par défaut pour la radio ; uniquement les restrictions nécessaires pour la loi ou les droits de diffusion.</w:t>
      </w:r>
    </w:p>
    <w:p>
      <w:pPr>
        <w:pStyle w:val="ListBullet"/>
      </w:pPr>
      <w:r>
        <w:t>Gestion des fuseaux horaires, langues, devises et formats internationaux.</w:t>
      </w:r>
    </w:p>
    <w:p>
      <w:pPr>
        <w:pStyle w:val="ListBullet"/>
      </w:pPr>
      <w:r>
        <w:t>Architecture évolutive vers plusieurs stations et pays.</w:t>
      </w:r>
    </w:p>
    <w:p>
      <w:pPr>
        <w:pStyle w:val="Heading1"/>
      </w:pPr>
      <w:r>
        <w:t>3. Plateformes</w:t>
      </w:r>
    </w:p>
    <w:p>
      <w:pPr>
        <w:pStyle w:val="ListBullet"/>
      </w:pPr>
      <w:r>
        <w:t>Application iOS, application Android, portail web public et back-office web sécurisé.</w:t>
      </w:r>
    </w:p>
    <w:p>
      <w:pPr>
        <w:pStyle w:val="ListBullet"/>
      </w:pPr>
      <w:r>
        <w:t>Compatibilité future à étudier avec Android Auto, Apple CarPlay, Chromecast/AirPlay et enceintes connectées.</w:t>
      </w:r>
    </w:p>
    <w:p>
      <w:pPr>
        <w:pStyle w:val="Heading1"/>
      </w:pPr>
      <w:r>
        <w:t>4. Multilingue</w:t>
      </w:r>
    </w:p>
    <w:p>
      <w:pPr>
        <w:pStyle w:val="ListBullet"/>
      </w:pPr>
      <w:r>
        <w:t>Français et anglais au lancement ; architecture prête pour portugais, espagnol, allemand, italien, arabe, swahili, lingala et autres langues.</w:t>
      </w:r>
    </w:p>
    <w:p>
      <w:pPr>
        <w:pStyle w:val="ListBullet"/>
      </w:pPr>
      <w:r>
        <w:t>Choix manuel de langue ; le pays détecté peut uniquement servir de suggestion.</w:t>
      </w:r>
    </w:p>
    <w:p>
      <w:pPr>
        <w:pStyle w:val="ListBullet"/>
      </w:pPr>
      <w:r>
        <w:t>Interface et contenus structurés pour traduction, transcription et sous-titres.</w:t>
      </w:r>
    </w:p>
    <w:p>
      <w:pPr>
        <w:pStyle w:val="Heading1"/>
      </w:pPr>
      <w:r>
        <w:t>5. Accueil</w:t>
      </w:r>
    </w:p>
    <w:p>
      <w:pPr>
        <w:pStyle w:val="ListBullet"/>
      </w:pPr>
      <w:r>
        <w:t>Lecteur de RADIO NOTRE DAME DE BANGUI en direct au premier plan.</w:t>
      </w:r>
    </w:p>
    <w:p>
      <w:pPr>
        <w:pStyle w:val="ListBullet"/>
      </w:pPr>
      <w:r>
        <w:t>Émission actuelle, émission suivante, animateur, visuel et métadonnées.</w:t>
      </w:r>
    </w:p>
    <w:p>
      <w:pPr>
        <w:pStyle w:val="ListBullet"/>
      </w:pPr>
      <w:r>
        <w:t>Accès rapide : En direct, Podcasts, Prédications, Bible, Prière, Vidéos, Événements, Communauté.</w:t>
      </w:r>
    </w:p>
    <w:p>
      <w:pPr>
        <w:pStyle w:val="ListBullet"/>
      </w:pPr>
      <w:r>
        <w:t>Écoute immédiate sans inscription obligatoire.</w:t>
      </w:r>
    </w:p>
    <w:p>
      <w:pPr>
        <w:pStyle w:val="Heading1"/>
      </w:pPr>
      <w:r>
        <w:t>6. Radio en direct</w:t>
      </w:r>
    </w:p>
    <w:p>
      <w:pPr>
        <w:pStyle w:val="ListBullet"/>
      </w:pPr>
      <w:r>
        <w:t>Streaming 24h/24 et 7j/7.</w:t>
      </w:r>
    </w:p>
    <w:p>
      <w:pPr>
        <w:pStyle w:val="ListBullet"/>
      </w:pPr>
      <w:r>
        <w:t>Lecture en arrière-plan et écran verrouillé.</w:t>
      </w:r>
    </w:p>
    <w:p>
      <w:pPr>
        <w:pStyle w:val="ListBullet"/>
      </w:pPr>
      <w:r>
        <w:t>Reconnexion automatique après coupure réseau.</w:t>
      </w:r>
    </w:p>
    <w:p>
      <w:pPr>
        <w:pStyle w:val="ListBullet"/>
      </w:pPr>
      <w:r>
        <w:t>Qualités audio économie de données, standard et haute qualité.</w:t>
      </w:r>
    </w:p>
    <w:p>
      <w:pPr>
        <w:pStyle w:val="ListBullet"/>
      </w:pPr>
      <w:r>
        <w:t>Minuteur de sommeil et réveil radio.</w:t>
      </w:r>
    </w:p>
    <w:p>
      <w:pPr>
        <w:pStyle w:val="ListBullet"/>
      </w:pPr>
      <w:r>
        <w:t>Historique des contenus diffusés et partage.</w:t>
      </w:r>
    </w:p>
    <w:p>
      <w:pPr>
        <w:pStyle w:val="ListBullet"/>
      </w:pPr>
      <w:r>
        <w:t>Possibilité future de plusieurs flux : principal, worship, gospel, enseignement, jeunesse et langues.</w:t>
      </w:r>
    </w:p>
    <w:p>
      <w:pPr>
        <w:pStyle w:val="ListBullet"/>
      </w:pPr>
      <w:r>
        <w:t>Architecture source/encodeur → serveur radio → CDN/edge → auditeurs ; Icecast peut être étudié comme serveur de streaming.</w:t>
      </w:r>
    </w:p>
    <w:p>
      <w:pPr>
        <w:pStyle w:val="Heading1"/>
      </w:pPr>
      <w:r>
        <w:t>7. Podcasts et replay</w:t>
      </w:r>
    </w:p>
    <w:p>
      <w:pPr>
        <w:pStyle w:val="ListBullet"/>
      </w:pPr>
      <w:r>
        <w:t>Catalogue par émission, animateur, thème, série, langue et date.</w:t>
      </w:r>
    </w:p>
    <w:p>
      <w:pPr>
        <w:pStyle w:val="ListBullet"/>
      </w:pPr>
      <w:r>
        <w:t>Reprise de lecture, vitesse 0,75x–2x, avance/recul et file de lecture.</w:t>
      </w:r>
    </w:p>
    <w:p>
      <w:pPr>
        <w:pStyle w:val="ListBullet"/>
      </w:pPr>
      <w:r>
        <w:t>Téléchargement hors ligne si autorisé.</w:t>
      </w:r>
    </w:p>
    <w:p>
      <w:pPr>
        <w:pStyle w:val="ListBullet"/>
      </w:pPr>
      <w:r>
        <w:t>Favoris, playlists et partage par lien profond.</w:t>
      </w:r>
    </w:p>
    <w:p>
      <w:pPr>
        <w:pStyle w:val="ListBullet"/>
      </w:pPr>
      <w:r>
        <w:t>Transcriptions recherchables.</w:t>
      </w:r>
    </w:p>
    <w:p>
      <w:pPr>
        <w:pStyle w:val="Heading1"/>
      </w:pPr>
      <w:r>
        <w:t>8. Prédications et enseignements</w:t>
      </w:r>
    </w:p>
    <w:p>
      <w:pPr>
        <w:pStyle w:val="ListBullet"/>
      </w:pPr>
      <w:r>
        <w:t>Bibliothèque audio/vidéo, séries, recherche par prédicateur, thème, verset, langue et date.</w:t>
      </w:r>
    </w:p>
    <w:p>
      <w:pPr>
        <w:pStyle w:val="ListBullet"/>
      </w:pPr>
      <w:r>
        <w:t>Notes et marque-pages facultatifs.</w:t>
      </w:r>
    </w:p>
    <w:p>
      <w:pPr>
        <w:pStyle w:val="ListBullet"/>
      </w:pPr>
      <w:r>
        <w:t>Téléchargement hors ligne.</w:t>
      </w:r>
    </w:p>
    <w:p>
      <w:pPr>
        <w:pStyle w:val="ListBullet"/>
      </w:pPr>
      <w:r>
        <w:t>Transcription automatique optionnelle avec validation humaine.</w:t>
      </w:r>
    </w:p>
    <w:p>
      <w:pPr>
        <w:pStyle w:val="Heading1"/>
      </w:pPr>
      <w:r>
        <w:t>9. Bible et méditation</w:t>
      </w:r>
    </w:p>
    <w:p>
      <w:pPr>
        <w:pStyle w:val="ListBullet"/>
      </w:pPr>
      <w:r>
        <w:t>Verset du jour, méditation, plans de lecture et recherche.</w:t>
      </w:r>
    </w:p>
    <w:p>
      <w:pPr>
        <w:pStyle w:val="ListBullet"/>
      </w:pPr>
      <w:r>
        <w:t>Favoris, notes et cartes de partage.</w:t>
      </w:r>
    </w:p>
    <w:p>
      <w:pPr>
        <w:pStyle w:val="ListBullet"/>
      </w:pPr>
      <w:r>
        <w:t>Comparaison de traductions uniquement avec les licences nécessaires.</w:t>
      </w:r>
    </w:p>
    <w:p>
      <w:pPr>
        <w:pStyle w:val="Heading1"/>
      </w:pPr>
      <w:r>
        <w:t>10. Prière</w:t>
      </w:r>
    </w:p>
    <w:p>
      <w:pPr>
        <w:pStyle w:val="ListBullet"/>
      </w:pPr>
      <w:r>
        <w:t>Demande de prière avec choix de confidentialité.</w:t>
      </w:r>
    </w:p>
    <w:p>
      <w:pPr>
        <w:pStyle w:val="ListBullet"/>
      </w:pPr>
      <w:r>
        <w:t>Catégories et suivi : reçue, en prière, traitée.</w:t>
      </w:r>
    </w:p>
    <w:p>
      <w:pPr>
        <w:pStyle w:val="ListBullet"/>
      </w:pPr>
      <w:r>
        <w:t>Réponse de l'équipe lorsque souhaitée.</w:t>
      </w:r>
    </w:p>
    <w:p>
      <w:pPr>
        <w:pStyle w:val="ListBullet"/>
      </w:pPr>
      <w:r>
        <w:t>Fonction « Je prie pour cette personne ».</w:t>
      </w:r>
    </w:p>
    <w:p>
      <w:pPr>
        <w:pStyle w:val="ListBullet"/>
      </w:pPr>
      <w:r>
        <w:t>Confidentialité et modération renforcées.</w:t>
      </w:r>
    </w:p>
    <w:p>
      <w:pPr>
        <w:pStyle w:val="Heading1"/>
      </w:pPr>
      <w:r>
        <w:t>11. Témoignages</w:t>
      </w:r>
    </w:p>
    <w:p>
      <w:pPr>
        <w:pStyle w:val="ListBullet"/>
      </w:pPr>
      <w:r>
        <w:t>Texte, audio ou vidéo après validation.</w:t>
      </w:r>
    </w:p>
    <w:p>
      <w:pPr>
        <w:pStyle w:val="ListBullet"/>
      </w:pPr>
      <w:r>
        <w:t>Catégories, recherche, partage, consentement et signalement.</w:t>
      </w:r>
    </w:p>
    <w:p>
      <w:pPr>
        <w:pStyle w:val="Heading1"/>
      </w:pPr>
      <w:r>
        <w:t>12. Communauté internationale</w:t>
      </w:r>
    </w:p>
    <w:p>
      <w:pPr>
        <w:pStyle w:val="ListBullet"/>
      </w:pPr>
      <w:r>
        <w:t>Profils facultatifs.</w:t>
      </w:r>
    </w:p>
    <w:p>
      <w:pPr>
        <w:pStyle w:val="ListBullet"/>
      </w:pPr>
      <w:r>
        <w:t>Groupes par pays, langue, église, jeunesse et centres d'intérêt.</w:t>
      </w:r>
    </w:p>
    <w:p>
      <w:pPr>
        <w:pStyle w:val="ListBullet"/>
      </w:pPr>
      <w:r>
        <w:t>Commentaires, réactions, partage, signalement et blocage.</w:t>
      </w:r>
    </w:p>
    <w:p>
      <w:pPr>
        <w:pStyle w:val="ListBullet"/>
      </w:pPr>
      <w:r>
        <w:t>Messagerie communautaire optionnelle avec modération.</w:t>
      </w:r>
    </w:p>
    <w:p>
      <w:pPr>
        <w:pStyle w:val="Heading1"/>
      </w:pPr>
      <w:r>
        <w:t>13. Vidéo et directs</w:t>
      </w:r>
    </w:p>
    <w:p>
      <w:pPr>
        <w:pStyle w:val="ListBullet"/>
      </w:pPr>
      <w:r>
        <w:t>Directs de cultes, conférences, concerts et émissions.</w:t>
      </w:r>
    </w:p>
    <w:p>
      <w:pPr>
        <w:pStyle w:val="ListBullet"/>
      </w:pPr>
      <w:r>
        <w:t>Intégration vidéo selon l'infrastructure retenue.</w:t>
      </w:r>
    </w:p>
    <w:p>
      <w:pPr>
        <w:pStyle w:val="ListBullet"/>
      </w:pPr>
      <w:r>
        <w:t>Replay après direct et sous-titres lorsque disponibles.</w:t>
      </w:r>
    </w:p>
    <w:p>
      <w:pPr>
        <w:pStyle w:val="Heading1"/>
      </w:pPr>
      <w:r>
        <w:t>14. Événements</w:t>
      </w:r>
    </w:p>
    <w:p>
      <w:pPr>
        <w:pStyle w:val="ListBullet"/>
      </w:pPr>
      <w:r>
        <w:t>Calendrier des événements physiques et en ligne.</w:t>
      </w:r>
    </w:p>
    <w:p>
      <w:pPr>
        <w:pStyle w:val="ListBullet"/>
      </w:pPr>
      <w:r>
        <w:t>Horaires adaptés au fuseau local.</w:t>
      </w:r>
    </w:p>
    <w:p>
      <w:pPr>
        <w:pStyle w:val="ListBullet"/>
      </w:pPr>
      <w:r>
        <w:t>Inscription, rappels, intervenants, programme, partage et ajout au calendrier.</w:t>
      </w:r>
    </w:p>
    <w:p>
      <w:pPr>
        <w:pStyle w:val="Heading1"/>
      </w:pPr>
      <w:r>
        <w:t>15. Notifications</w:t>
      </w:r>
    </w:p>
    <w:p>
      <w:pPr>
        <w:pStyle w:val="ListBullet"/>
      </w:pPr>
      <w:r>
        <w:t>Alertes pour émissions, directs, prédications, podcasts, événements, verset et prière.</w:t>
      </w:r>
    </w:p>
    <w:p>
      <w:pPr>
        <w:pStyle w:val="ListBullet"/>
      </w:pPr>
      <w:r>
        <w:t>Préférences par catégorie, programmation et centre de notifications.</w:t>
      </w:r>
    </w:p>
    <w:p>
      <w:pPr>
        <w:pStyle w:val="Heading1"/>
      </w:pPr>
      <w:r>
        <w:t>16. Dons internationaux</w:t>
      </w:r>
    </w:p>
    <w:p>
      <w:pPr>
        <w:pStyle w:val="ListBullet"/>
      </w:pPr>
      <w:r>
        <w:t>Dons ponctuels et récurrents.</w:t>
      </w:r>
    </w:p>
    <w:p>
      <w:pPr>
        <w:pStyle w:val="ListBullet"/>
      </w:pPr>
      <w:r>
        <w:t>Multi-devises.</w:t>
      </w:r>
    </w:p>
    <w:p>
      <w:pPr>
        <w:pStyle w:val="ListBullet"/>
      </w:pPr>
      <w:r>
        <w:t>Cartes via prestataire sécurisé et Mobile Money/moyens locaux lorsque disponibles.</w:t>
      </w:r>
    </w:p>
    <w:p>
      <w:pPr>
        <w:pStyle w:val="ListBullet"/>
      </w:pPr>
      <w:r>
        <w:t>Historique et reçus.</w:t>
      </w:r>
    </w:p>
    <w:p>
      <w:pPr>
        <w:pStyle w:val="ListBullet"/>
      </w:pPr>
      <w:r>
        <w:t>Ne jamais stocker directement les données sensibles de carte.</w:t>
      </w:r>
    </w:p>
    <w:p>
      <w:pPr>
        <w:pStyle w:val="Heading1"/>
      </w:pPr>
      <w:r>
        <w:t>17. Compte utilisateur</w:t>
      </w:r>
    </w:p>
    <w:p>
      <w:pPr>
        <w:pStyle w:val="ListBullet"/>
      </w:pPr>
      <w:r>
        <w:t>Mode invité.</w:t>
      </w:r>
    </w:p>
    <w:p>
      <w:pPr>
        <w:pStyle w:val="ListBullet"/>
      </w:pPr>
      <w:r>
        <w:t>Connexion email, téléphone ou fournisseur d'identité.</w:t>
      </w:r>
    </w:p>
    <w:p>
      <w:pPr>
        <w:pStyle w:val="ListBullet"/>
      </w:pPr>
      <w:r>
        <w:t>Favoris, historique, téléchargements, playlists, préférences et demandes.</w:t>
      </w:r>
    </w:p>
    <w:p>
      <w:pPr>
        <w:pStyle w:val="ListBullet"/>
      </w:pPr>
      <w:r>
        <w:t>Synchronisation multi-appareils et gestion des données.</w:t>
      </w:r>
    </w:p>
    <w:p>
      <w:pPr>
        <w:pStyle w:val="Heading1"/>
      </w:pPr>
      <w:r>
        <w:t>18. Recherche mondiale</w:t>
      </w:r>
    </w:p>
    <w:p>
      <w:pPr>
        <w:pStyle w:val="ListBullet"/>
      </w:pPr>
      <w:r>
        <w:t>Recherche dans stations, émissions, podcasts, prédications, vidéos, événements, témoignages et contenus bibliques autorisés.</w:t>
      </w:r>
    </w:p>
    <w:p>
      <w:pPr>
        <w:pStyle w:val="ListBullet"/>
      </w:pPr>
      <w:r>
        <w:t>Filtres langue, pays, thème, date et type.</w:t>
      </w:r>
    </w:p>
    <w:p>
      <w:pPr>
        <w:pStyle w:val="ListBullet"/>
      </w:pPr>
      <w:r>
        <w:t>Recherche dans les transcriptions.</w:t>
      </w:r>
    </w:p>
    <w:p>
      <w:pPr>
        <w:pStyle w:val="Heading1"/>
      </w:pPr>
      <w:r>
        <w:t>19. Innovations</w:t>
      </w:r>
    </w:p>
    <w:p>
      <w:pPr>
        <w:pStyle w:val="ListBullet"/>
      </w:pPr>
      <w:r>
        <w:t>« Ma journée avec Dieu » : verset + méditation + prière + audio.</w:t>
      </w:r>
    </w:p>
    <w:p>
      <w:pPr>
        <w:pStyle w:val="ListBullet"/>
      </w:pPr>
      <w:r>
        <w:t>« RADIO NOTRE DAME DE BANGUI autour du monde » : carte d'audience avec données anonymisées.</w:t>
      </w:r>
    </w:p>
    <w:p>
      <w:pPr>
        <w:pStyle w:val="ListBullet"/>
      </w:pPr>
      <w:r>
        <w:t>Mode faible connexion et audio uniquement.</w:t>
      </w:r>
    </w:p>
    <w:p>
      <w:pPr>
        <w:pStyle w:val="ListBullet"/>
      </w:pPr>
      <w:r>
        <w:t>QR codes et liens profonds.</w:t>
      </w:r>
    </w:p>
    <w:p>
      <w:pPr>
        <w:pStyle w:val="ListBullet"/>
      </w:pPr>
      <w:r>
        <w:t>Recommandations personnalisées contrôlables.</w:t>
      </w:r>
    </w:p>
    <w:p>
      <w:pPr>
        <w:pStyle w:val="ListBullet"/>
      </w:pPr>
      <w:r>
        <w:t>Assistant biblique optionnel utilisant uniquement un corpus autorisé et une gouvernance éditoriale claire.</w:t>
      </w:r>
    </w:p>
    <w:p>
      <w:pPr>
        <w:pStyle w:val="ListBullet"/>
      </w:pPr>
      <w:r>
        <w:t>Transcription/traduction assistées par IA avec validation humaine.</w:t>
      </w:r>
    </w:p>
    <w:p>
      <w:pPr>
        <w:pStyle w:val="ListBullet"/>
      </w:pPr>
      <w:r>
        <w:t>Sous-titrage multilingue en direct à terme.</w:t>
      </w:r>
    </w:p>
    <w:p>
      <w:pPr>
        <w:pStyle w:val="Heading1"/>
      </w:pPr>
      <w:r>
        <w:t>20. Back-office</w:t>
      </w:r>
    </w:p>
    <w:p>
      <w:pPr>
        <w:pStyle w:val="ListBullet"/>
      </w:pPr>
      <w:r>
        <w:t>Dashboard auditeurs/pays/langues/stations, métriques et erreurs.</w:t>
      </w:r>
    </w:p>
    <w:p>
      <w:pPr>
        <w:pStyle w:val="ListBullet"/>
      </w:pPr>
      <w:r>
        <w:t>Gestion des flux, programmes, animateurs, prédicateurs, podcasts, prédications, vidéos, articles, prières, témoignages et événements.</w:t>
      </w:r>
    </w:p>
    <w:p>
      <w:pPr>
        <w:pStyle w:val="ListBullet"/>
      </w:pPr>
      <w:r>
        <w:t>Planification et import de médias.</w:t>
      </w:r>
    </w:p>
    <w:p>
      <w:pPr>
        <w:pStyle w:val="ListBullet"/>
      </w:pPr>
      <w:r>
        <w:t>Gestion des droits/licences.</w:t>
      </w:r>
    </w:p>
    <w:p>
      <w:pPr>
        <w:pStyle w:val="ListBullet"/>
      </w:pPr>
      <w:r>
        <w:t>Notifications, dons, campagnes, modération, analytics et journal d'audit.</w:t>
      </w:r>
    </w:p>
    <w:p>
      <w:pPr>
        <w:pStyle w:val="Heading1"/>
      </w:pPr>
      <w:r>
        <w:t>21. Rôles</w:t>
      </w:r>
    </w:p>
    <w:p>
      <w:pPr>
        <w:pStyle w:val="ListBullet"/>
      </w:pPr>
      <w:r>
        <w:t>Super Administrateur, Direction, Producteur, Animateur, Éditeur, Modérateur, Équipe Prière et Comptabilité.</w:t>
      </w:r>
    </w:p>
    <w:p>
      <w:pPr>
        <w:pStyle w:val="ListBullet"/>
      </w:pPr>
      <w:r>
        <w:t>Permissions minimales selon chaque rôle.</w:t>
      </w:r>
    </w:p>
    <w:p>
      <w:pPr>
        <w:pStyle w:val="Heading1"/>
      </w:pPr>
      <w:r>
        <w:t>22. Architecture technique</w:t>
      </w:r>
    </w:p>
    <w:p>
      <w:pPr>
        <w:pStyle w:val="ListBullet"/>
      </w:pPr>
      <w:r>
        <w:t>Mobile : Flutter ou React Native.</w:t>
      </w:r>
    </w:p>
    <w:p>
      <w:pPr>
        <w:pStyle w:val="ListBullet"/>
      </w:pPr>
      <w:r>
        <w:t>Backend : API REST ou GraphQL.</w:t>
      </w:r>
    </w:p>
    <w:p>
      <w:pPr>
        <w:pStyle w:val="ListBullet"/>
      </w:pPr>
      <w:r>
        <w:t>Base : PostgreSQL ou équivalent.</w:t>
      </w:r>
    </w:p>
    <w:p>
      <w:pPr>
        <w:pStyle w:val="ListBullet"/>
      </w:pPr>
      <w:r>
        <w:t>Stockage objet S3-compatible + CDN mondial.</w:t>
      </w:r>
    </w:p>
    <w:p>
      <w:pPr>
        <w:pStyle w:val="ListBullet"/>
      </w:pPr>
      <w:r>
        <w:t>Streaming : source/encodeur → serveur radio → CDN/edge → auditeurs.</w:t>
      </w:r>
    </w:p>
    <w:p>
      <w:pPr>
        <w:pStyle w:val="ListBullet"/>
      </w:pPr>
      <w:r>
        <w:t>Notifications : FCM et APNs.</w:t>
      </w:r>
    </w:p>
    <w:p>
      <w:pPr>
        <w:pStyle w:val="ListBullet"/>
      </w:pPr>
      <w:r>
        <w:t>Authentification : OAuth2/OIDC ou solution managée.</w:t>
      </w:r>
    </w:p>
    <w:p>
      <w:pPr>
        <w:pStyle w:val="ListBullet"/>
      </w:pPr>
      <w:r>
        <w:t>API documentée OpenAPI.</w:t>
      </w:r>
    </w:p>
    <w:p>
      <w:pPr>
        <w:pStyle w:val="ListBullet"/>
      </w:pPr>
      <w:r>
        <w:t>Architecture multi-station, multi-pays et multilingue.</w:t>
      </w:r>
    </w:p>
    <w:p>
      <w:pPr>
        <w:pStyle w:val="Heading1"/>
      </w:pPr>
      <w:r>
        <w:t>23. Performance</w:t>
      </w:r>
    </w:p>
    <w:p>
      <w:pPr>
        <w:pStyle w:val="ListBullet"/>
      </w:pPr>
      <w:r>
        <w:t>Support des réseaux instables et appareils Android d'entrée de gamme.</w:t>
      </w:r>
    </w:p>
    <w:p>
      <w:pPr>
        <w:pStyle w:val="ListBullet"/>
      </w:pPr>
      <w:r>
        <w:t>Bitrate bas, cache, reconnexion et téléchargement Wi-Fi configurable.</w:t>
      </w:r>
    </w:p>
    <w:p>
      <w:pPr>
        <w:pStyle w:val="ListBullet"/>
      </w:pPr>
      <w:r>
        <w:t>Tests 2G/3G/4G/5G et Wi-Fi.</w:t>
      </w:r>
    </w:p>
    <w:p>
      <w:pPr>
        <w:pStyle w:val="ListBullet"/>
      </w:pPr>
      <w:r>
        <w:t>Objectif de disponibilité radio : 99,9 % ou supérieur selon infrastructure et budget.</w:t>
      </w:r>
    </w:p>
    <w:p>
      <w:pPr>
        <w:pStyle w:val="Heading1"/>
      </w:pPr>
      <w:r>
        <w:t>24. Sécurité et confidentialité</w:t>
      </w:r>
    </w:p>
    <w:p>
      <w:pPr>
        <w:pStyle w:val="ListBullet"/>
      </w:pPr>
      <w:r>
        <w:t>TLS, 2FA administrateur, contrôle d'accès par rôles, rate limiting, sauvegardes et audit.</w:t>
      </w:r>
    </w:p>
    <w:p>
      <w:pPr>
        <w:pStyle w:val="ListBullet"/>
      </w:pPr>
      <w:r>
        <w:t>Secrets hors code source.</w:t>
      </w:r>
    </w:p>
    <w:p>
      <w:pPr>
        <w:pStyle w:val="ListBullet"/>
      </w:pPr>
      <w:r>
        <w:t>Gestion des consentements et conformité RGPD pour les utilisateurs européens, ainsi que des lois locales applicables.</w:t>
      </w:r>
    </w:p>
    <w:p>
      <w:pPr>
        <w:pStyle w:val="Heading1"/>
      </w:pPr>
      <w:r>
        <w:t>25. Modération</w:t>
      </w:r>
    </w:p>
    <w:p>
      <w:pPr>
        <w:pStyle w:val="ListBullet"/>
      </w:pPr>
      <w:r>
        <w:t>Charte communautaire, signalement, blocage, file de modération et historique.</w:t>
      </w:r>
    </w:p>
    <w:p>
      <w:pPr>
        <w:pStyle w:val="ListBullet"/>
      </w:pPr>
      <w:r>
        <w:t>Protection renforcée des mineurs.</w:t>
      </w:r>
    </w:p>
    <w:p>
      <w:pPr>
        <w:pStyle w:val="ListBullet"/>
      </w:pPr>
      <w:r>
        <w:t>Confidentialité des demandes de prière.</w:t>
      </w:r>
    </w:p>
    <w:p>
      <w:pPr>
        <w:pStyle w:val="ListBullet"/>
      </w:pPr>
      <w:r>
        <w:t>Supervision humaine des fonctions IA.</w:t>
      </w:r>
    </w:p>
    <w:p>
      <w:pPr>
        <w:pStyle w:val="Heading1"/>
      </w:pPr>
      <w:r>
        <w:t>26. Analytics</w:t>
      </w:r>
    </w:p>
    <w:p>
      <w:pPr>
        <w:pStyle w:val="ListBullet"/>
      </w:pPr>
      <w:r>
        <w:t>Auditeurs simultanés, sessions, durée d'écoute, pays/langues selon règles de confidentialité, contenus populaires, téléchargements, notifications et erreurs de lecture.</w:t>
      </w:r>
    </w:p>
    <w:p>
      <w:pPr>
        <w:pStyle w:val="Heading1"/>
      </w:pPr>
      <w:r>
        <w:t>27. Partage et acquisition</w:t>
      </w:r>
    </w:p>
    <w:p>
      <w:pPr>
        <w:pStyle w:val="ListBullet"/>
      </w:pPr>
      <w:r>
        <w:t>Liens profonds, pages web publiques, prévisualisations sociales, QR codes et pages indexables lorsque pertinent.</w:t>
      </w:r>
    </w:p>
    <w:p>
      <w:pPr>
        <w:pStyle w:val="Heading1"/>
      </w:pPr>
      <w:r>
        <w:t>28. Monétisation</w:t>
      </w:r>
    </w:p>
    <w:p>
      <w:pPr>
        <w:pStyle w:val="ListBullet"/>
      </w:pPr>
      <w:r>
        <w:t>Dons et soutien à la mission en priorité.</w:t>
      </w:r>
    </w:p>
    <w:p>
      <w:pPr>
        <w:pStyle w:val="ListBullet"/>
      </w:pPr>
      <w:r>
        <w:t>Sponsors compatibles avec les valeurs de la radio.</w:t>
      </w:r>
    </w:p>
    <w:p>
      <w:pPr>
        <w:pStyle w:val="ListBullet"/>
      </w:pPr>
      <w:r>
        <w:t>Premium éventuel sans publicité.</w:t>
      </w:r>
    </w:p>
    <w:p>
      <w:pPr>
        <w:pStyle w:val="ListBullet"/>
      </w:pPr>
      <w:r>
        <w:t>Événements et partenariats.</w:t>
      </w:r>
    </w:p>
    <w:p>
      <w:pPr>
        <w:pStyle w:val="ListBullet"/>
      </w:pPr>
      <w:r>
        <w:t>Pas de publicité intrusive pendant prières, prédications ou cultes.</w:t>
      </w:r>
    </w:p>
    <w:p>
      <w:pPr>
        <w:pStyle w:val="Heading1"/>
      </w:pPr>
      <w:r>
        <w:t>29. Phasage</w:t>
      </w:r>
    </w:p>
    <w:p>
      <w:pPr>
        <w:pStyle w:val="ListBullet"/>
      </w:pPr>
      <w:r>
        <w:t>Phase 1 — MVP mondial : live, lecteur arrière-plan, accueil, programmes, podcasts, notifications, favoris, mode invité, multilingue de base et back-office.</w:t>
      </w:r>
    </w:p>
    <w:p>
      <w:pPr>
        <w:pStyle w:val="ListBullet"/>
      </w:pPr>
      <w:r>
        <w:t>Phase 2 — Média : replay, téléchargements, prédications, Bible, prière, événements et vidéo.</w:t>
      </w:r>
    </w:p>
    <w:p>
      <w:pPr>
        <w:pStyle w:val="ListBullet"/>
      </w:pPr>
      <w:r>
        <w:t>Phase 3 — International : langues supplémentaires, CDN renforcé, paiements locaux, multi-stations et compatibilité voiture.</w:t>
      </w:r>
    </w:p>
    <w:p>
      <w:pPr>
        <w:pStyle w:val="ListBullet"/>
      </w:pPr>
      <w:r>
        <w:t>Phase 4 — Innovation : recommandations, assistant biblique encadré, transcription/traduction, communauté avancée, carte mondiale et IA.</w:t>
      </w:r>
    </w:p>
    <w:p>
      <w:pPr>
        <w:pStyle w:val="Heading1"/>
      </w:pPr>
      <w:r>
        <w:t>30. Critères d'acceptation</w:t>
      </w:r>
    </w:p>
    <w:p>
      <w:pPr>
        <w:pStyle w:val="ListBullet"/>
      </w:pPr>
      <w:r>
        <w:t>Écoute sans compte.</w:t>
      </w:r>
    </w:p>
    <w:p>
      <w:pPr>
        <w:pStyle w:val="ListBullet"/>
      </w:pPr>
      <w:r>
        <w:t>Lecture écran verrouillé et arrière-plan.</w:t>
      </w:r>
    </w:p>
    <w:p>
      <w:pPr>
        <w:pStyle w:val="ListBullet"/>
      </w:pPr>
      <w:r>
        <w:t>Reconnexion après coupure lorsque possible.</w:t>
      </w:r>
    </w:p>
    <w:p>
      <w:pPr>
        <w:pStyle w:val="ListBullet"/>
      </w:pPr>
      <w:r>
        <w:t>Accès depuis plusieurs continents.</w:t>
      </w:r>
    </w:p>
    <w:p>
      <w:pPr>
        <w:pStyle w:val="ListBullet"/>
      </w:pPr>
      <w:r>
        <w:t>Programmation d'émission et notification depuis le back-office.</w:t>
      </w:r>
    </w:p>
    <w:p>
      <w:pPr>
        <w:pStyle w:val="ListBullet"/>
      </w:pPr>
      <w:r>
        <w:t>Lecture, reprise, favori et téléchargement des podcasts.</w:t>
      </w:r>
    </w:p>
    <w:p>
      <w:pPr>
        <w:pStyle w:val="ListBullet"/>
      </w:pPr>
      <w:r>
        <w:t>Filtrage par langue.</w:t>
      </w:r>
    </w:p>
    <w:p>
      <w:pPr>
        <w:pStyle w:val="ListBullet"/>
      </w:pPr>
      <w:r>
        <w:t>Confidentialité et modération des demandes de prière.</w:t>
      </w:r>
    </w:p>
    <w:p>
      <w:pPr>
        <w:pStyle w:val="ListBullet"/>
      </w:pPr>
      <w:r>
        <w:t>2FA et rôles administrateurs.</w:t>
      </w:r>
    </w:p>
    <w:p>
      <w:pPr>
        <w:pStyle w:val="ListBullet"/>
      </w:pPr>
      <w:r>
        <w:t>Tests automatisés et tests sur appareils réels.</w:t>
      </w:r>
    </w:p>
    <w:p>
      <w:pPr>
        <w:pStyle w:val="Heading1"/>
      </w:pPr>
      <w:r>
        <w:t>31. Livrables</w:t>
      </w:r>
    </w:p>
    <w:p>
      <w:pPr>
        <w:pStyle w:val="ListBullet"/>
      </w:pPr>
      <w:r>
        <w:t>Applications iOS et Android RADIO NOTRE DAME DE BANGUI.</w:t>
      </w:r>
    </w:p>
    <w:p>
      <w:pPr>
        <w:pStyle w:val="ListBullet"/>
      </w:pPr>
      <w:r>
        <w:t>Portail web public.</w:t>
      </w:r>
    </w:p>
    <w:p>
      <w:pPr>
        <w:pStyle w:val="ListBullet"/>
      </w:pPr>
      <w:r>
        <w:t>Back-office.</w:t>
      </w:r>
    </w:p>
    <w:p>
      <w:pPr>
        <w:pStyle w:val="ListBullet"/>
      </w:pPr>
      <w:r>
        <w:t>Backend/API.</w:t>
      </w:r>
    </w:p>
    <w:p>
      <w:pPr>
        <w:pStyle w:val="ListBullet"/>
      </w:pPr>
      <w:r>
        <w:t>Infrastructure de streaming, CDN et stockage.</w:t>
      </w:r>
    </w:p>
    <w:p>
      <w:pPr>
        <w:pStyle w:val="ListBullet"/>
      </w:pPr>
      <w:r>
        <w:t>Base de données et migrations.</w:t>
      </w:r>
    </w:p>
    <w:p>
      <w:pPr>
        <w:pStyle w:val="ListBullet"/>
      </w:pPr>
      <w:r>
        <w:t>Design UI/UX.</w:t>
      </w:r>
    </w:p>
    <w:p>
      <w:pPr>
        <w:pStyle w:val="ListBullet"/>
      </w:pPr>
      <w:r>
        <w:t>Code source et dépôt Git.</w:t>
      </w:r>
    </w:p>
    <w:p>
      <w:pPr>
        <w:pStyle w:val="ListBullet"/>
      </w:pPr>
      <w:r>
        <w:t>Documentation technique et d'exploitation.</w:t>
      </w:r>
    </w:p>
    <w:p>
      <w:pPr>
        <w:pStyle w:val="ListBullet"/>
      </w:pPr>
      <w:r>
        <w:t>Tests et rapport de recette.</w:t>
      </w:r>
    </w:p>
    <w:p>
      <w:pPr>
        <w:pStyle w:val="ListBullet"/>
      </w:pPr>
      <w:r>
        <w:t>Documentation droits/licences et éléments juridiques à valider avec des professionnels compétents.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