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057535"/>
        <w:docPartObj>
          <w:docPartGallery w:val="Cover Pages"/>
          <w:docPartUnique/>
        </w:docPartObj>
      </w:sdtPr>
      <w:sdtEndPr>
        <w:rPr>
          <w:sz w:val="52"/>
          <w:szCs w:val="52"/>
        </w:rPr>
      </w:sdtEndPr>
      <w:sdtContent>
        <w:p w:rsidR="00EA37E7" w:rsidRDefault="00EA37E7"/>
        <w:tbl>
          <w:tblPr>
            <w:tblpPr w:leftFromText="187" w:rightFromText="187" w:horzAnchor="margin" w:tblpXSpec="right" w:tblpYSpec="top"/>
            <w:tblW w:w="2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3946"/>
          </w:tblGrid>
          <w:tr w:rsidR="00EA37E7">
            <w:sdt>
              <w:sdtPr>
                <w:rPr>
                  <w:rFonts w:asciiTheme="majorHAnsi" w:eastAsiaTheme="majorEastAsia" w:hAnsiTheme="majorHAnsi" w:cstheme="majorBidi"/>
                  <w:sz w:val="72"/>
                  <w:szCs w:val="72"/>
                </w:rPr>
                <w:alias w:val="Title"/>
                <w:id w:val="13553149"/>
                <w:placeholder>
                  <w:docPart w:val="6D58B025D0664331BCCECD13DC39BEC5"/>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A37E7" w:rsidRDefault="00EA37E7" w:rsidP="00EA37E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MatchAware</w:t>
                    </w:r>
                  </w:p>
                </w:tc>
              </w:sdtContent>
            </w:sdt>
          </w:tr>
          <w:tr w:rsidR="00EA37E7">
            <w:sdt>
              <w:sdtPr>
                <w:rPr>
                  <w:sz w:val="40"/>
                  <w:szCs w:val="40"/>
                </w:rPr>
                <w:alias w:val="Subtitle"/>
                <w:id w:val="13553153"/>
                <w:placeholder>
                  <w:docPart w:val="CA526F38F4A345FF8E2445378A594503"/>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A37E7" w:rsidRDefault="00EA37E7" w:rsidP="00EA37E7">
                    <w:pPr>
                      <w:pStyle w:val="NoSpacing"/>
                      <w:rPr>
                        <w:sz w:val="40"/>
                        <w:szCs w:val="40"/>
                      </w:rPr>
                    </w:pPr>
                    <w:r>
                      <w:rPr>
                        <w:sz w:val="40"/>
                        <w:szCs w:val="40"/>
                      </w:rPr>
                      <w:t>UI Design and Prototyping Report</w:t>
                    </w:r>
                  </w:p>
                </w:tc>
              </w:sdtContent>
            </w:sdt>
          </w:tr>
          <w:tr w:rsidR="00EA37E7">
            <w:sdt>
              <w:sdtPr>
                <w:rPr>
                  <w:sz w:val="28"/>
                  <w:szCs w:val="28"/>
                </w:rPr>
                <w:alias w:val="Author"/>
                <w:id w:val="13553158"/>
                <w:placeholder>
                  <w:docPart w:val="8A03CEDCC016460787112083995CFCC3"/>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EA37E7" w:rsidRDefault="00EA37E7">
                    <w:pPr>
                      <w:pStyle w:val="NoSpacing"/>
                      <w:rPr>
                        <w:sz w:val="28"/>
                        <w:szCs w:val="28"/>
                      </w:rPr>
                    </w:pPr>
                    <w:r>
                      <w:rPr>
                        <w:sz w:val="28"/>
                        <w:szCs w:val="28"/>
                      </w:rPr>
                      <w:t>Patrick Borrelli</w:t>
                    </w:r>
                  </w:p>
                </w:tc>
              </w:sdtContent>
            </w:sdt>
          </w:tr>
        </w:tbl>
        <w:p w:rsidR="00EA37E7" w:rsidRDefault="00EA37E7"/>
        <w:p w:rsidR="00EA37E7" w:rsidRDefault="00EA37E7">
          <w:pPr>
            <w:rPr>
              <w:sz w:val="52"/>
              <w:szCs w:val="52"/>
            </w:rPr>
          </w:pPr>
          <w:r>
            <w:rPr>
              <w:sz w:val="52"/>
              <w:szCs w:val="52"/>
            </w:rPr>
            <w:br w:type="page"/>
          </w:r>
        </w:p>
      </w:sdtContent>
    </w:sdt>
    <w:sdt>
      <w:sdtPr>
        <w:id w:val="102676524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A37E7" w:rsidRDefault="00EA37E7">
          <w:pPr>
            <w:pStyle w:val="TOCHeading"/>
          </w:pPr>
          <w:r>
            <w:t>Table of Contents</w:t>
          </w:r>
        </w:p>
        <w:p w:rsidR="000E2B42" w:rsidRDefault="00EA37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0313686" w:history="1">
            <w:r w:rsidR="000E2B42" w:rsidRPr="00F602C9">
              <w:rPr>
                <w:rStyle w:val="Hyperlink"/>
                <w:noProof/>
              </w:rPr>
              <w:t>Introduction</w:t>
            </w:r>
            <w:r w:rsidR="000E2B42">
              <w:rPr>
                <w:noProof/>
                <w:webHidden/>
              </w:rPr>
              <w:tab/>
            </w:r>
            <w:r w:rsidR="000E2B42">
              <w:rPr>
                <w:noProof/>
                <w:webHidden/>
              </w:rPr>
              <w:fldChar w:fldCharType="begin"/>
            </w:r>
            <w:r w:rsidR="000E2B42">
              <w:rPr>
                <w:noProof/>
                <w:webHidden/>
              </w:rPr>
              <w:instrText xml:space="preserve"> PAGEREF _Toc470313686 \h </w:instrText>
            </w:r>
            <w:r w:rsidR="000E2B42">
              <w:rPr>
                <w:noProof/>
                <w:webHidden/>
              </w:rPr>
            </w:r>
            <w:r w:rsidR="000E2B42">
              <w:rPr>
                <w:noProof/>
                <w:webHidden/>
              </w:rPr>
              <w:fldChar w:fldCharType="separate"/>
            </w:r>
            <w:r w:rsidR="003316AF">
              <w:rPr>
                <w:noProof/>
                <w:webHidden/>
              </w:rPr>
              <w:t>2</w:t>
            </w:r>
            <w:r w:rsidR="000E2B42">
              <w:rPr>
                <w:noProof/>
                <w:webHidden/>
              </w:rPr>
              <w:fldChar w:fldCharType="end"/>
            </w:r>
          </w:hyperlink>
        </w:p>
        <w:p w:rsidR="000E2B42" w:rsidRDefault="000E2B42">
          <w:pPr>
            <w:pStyle w:val="TOC1"/>
            <w:tabs>
              <w:tab w:val="right" w:leader="dot" w:pos="9350"/>
            </w:tabs>
            <w:rPr>
              <w:rFonts w:eastAsiaTheme="minorEastAsia"/>
              <w:noProof/>
            </w:rPr>
          </w:pPr>
          <w:hyperlink w:anchor="_Toc470313687" w:history="1">
            <w:r w:rsidRPr="00F602C9">
              <w:rPr>
                <w:rStyle w:val="Hyperlink"/>
                <w:noProof/>
              </w:rPr>
              <w:t>User Interface Flow</w:t>
            </w:r>
            <w:r>
              <w:rPr>
                <w:noProof/>
                <w:webHidden/>
              </w:rPr>
              <w:tab/>
            </w:r>
            <w:r>
              <w:rPr>
                <w:noProof/>
                <w:webHidden/>
              </w:rPr>
              <w:fldChar w:fldCharType="begin"/>
            </w:r>
            <w:r>
              <w:rPr>
                <w:noProof/>
                <w:webHidden/>
              </w:rPr>
              <w:instrText xml:space="preserve"> PAGEREF _Toc470313687 \h </w:instrText>
            </w:r>
            <w:r>
              <w:rPr>
                <w:noProof/>
                <w:webHidden/>
              </w:rPr>
            </w:r>
            <w:r>
              <w:rPr>
                <w:noProof/>
                <w:webHidden/>
              </w:rPr>
              <w:fldChar w:fldCharType="separate"/>
            </w:r>
            <w:r w:rsidR="003316AF">
              <w:rPr>
                <w:noProof/>
                <w:webHidden/>
              </w:rPr>
              <w:t>2</w:t>
            </w:r>
            <w:r>
              <w:rPr>
                <w:noProof/>
                <w:webHidden/>
              </w:rPr>
              <w:fldChar w:fldCharType="end"/>
            </w:r>
          </w:hyperlink>
        </w:p>
        <w:p w:rsidR="000E2B42" w:rsidRDefault="000E2B42">
          <w:pPr>
            <w:pStyle w:val="TOC2"/>
            <w:tabs>
              <w:tab w:val="right" w:leader="dot" w:pos="9350"/>
            </w:tabs>
            <w:rPr>
              <w:noProof/>
              <w:lang w:eastAsia="en-US"/>
            </w:rPr>
          </w:pPr>
          <w:hyperlink w:anchor="_Toc470313688" w:history="1">
            <w:r w:rsidRPr="00F602C9">
              <w:rPr>
                <w:rStyle w:val="Hyperlink"/>
                <w:noProof/>
              </w:rPr>
              <w:t>System Login</w:t>
            </w:r>
            <w:r>
              <w:rPr>
                <w:noProof/>
                <w:webHidden/>
              </w:rPr>
              <w:tab/>
            </w:r>
            <w:r>
              <w:rPr>
                <w:noProof/>
                <w:webHidden/>
              </w:rPr>
              <w:fldChar w:fldCharType="begin"/>
            </w:r>
            <w:r>
              <w:rPr>
                <w:noProof/>
                <w:webHidden/>
              </w:rPr>
              <w:instrText xml:space="preserve"> PAGEREF _Toc470313688 \h </w:instrText>
            </w:r>
            <w:r>
              <w:rPr>
                <w:noProof/>
                <w:webHidden/>
              </w:rPr>
            </w:r>
            <w:r>
              <w:rPr>
                <w:noProof/>
                <w:webHidden/>
              </w:rPr>
              <w:fldChar w:fldCharType="separate"/>
            </w:r>
            <w:r w:rsidR="003316AF">
              <w:rPr>
                <w:noProof/>
                <w:webHidden/>
              </w:rPr>
              <w:t>2</w:t>
            </w:r>
            <w:r>
              <w:rPr>
                <w:noProof/>
                <w:webHidden/>
              </w:rPr>
              <w:fldChar w:fldCharType="end"/>
            </w:r>
          </w:hyperlink>
        </w:p>
        <w:p w:rsidR="000E2B42" w:rsidRDefault="000E2B42">
          <w:pPr>
            <w:pStyle w:val="TOC2"/>
            <w:tabs>
              <w:tab w:val="right" w:leader="dot" w:pos="9350"/>
            </w:tabs>
            <w:rPr>
              <w:noProof/>
              <w:lang w:eastAsia="en-US"/>
            </w:rPr>
          </w:pPr>
          <w:hyperlink w:anchor="_Toc470313689" w:history="1">
            <w:r w:rsidRPr="00F602C9">
              <w:rPr>
                <w:rStyle w:val="Hyperlink"/>
                <w:noProof/>
              </w:rPr>
              <w:t>Role Selection</w:t>
            </w:r>
            <w:r>
              <w:rPr>
                <w:noProof/>
                <w:webHidden/>
              </w:rPr>
              <w:tab/>
            </w:r>
            <w:r>
              <w:rPr>
                <w:noProof/>
                <w:webHidden/>
              </w:rPr>
              <w:fldChar w:fldCharType="begin"/>
            </w:r>
            <w:r>
              <w:rPr>
                <w:noProof/>
                <w:webHidden/>
              </w:rPr>
              <w:instrText xml:space="preserve"> PAGEREF _Toc470313689 \h </w:instrText>
            </w:r>
            <w:r>
              <w:rPr>
                <w:noProof/>
                <w:webHidden/>
              </w:rPr>
            </w:r>
            <w:r>
              <w:rPr>
                <w:noProof/>
                <w:webHidden/>
              </w:rPr>
              <w:fldChar w:fldCharType="separate"/>
            </w:r>
            <w:r w:rsidR="003316AF">
              <w:rPr>
                <w:noProof/>
                <w:webHidden/>
              </w:rPr>
              <w:t>3</w:t>
            </w:r>
            <w:r>
              <w:rPr>
                <w:noProof/>
                <w:webHidden/>
              </w:rPr>
              <w:fldChar w:fldCharType="end"/>
            </w:r>
          </w:hyperlink>
        </w:p>
        <w:p w:rsidR="000E2B42" w:rsidRDefault="000E2B42">
          <w:pPr>
            <w:pStyle w:val="TOC2"/>
            <w:tabs>
              <w:tab w:val="right" w:leader="dot" w:pos="9350"/>
            </w:tabs>
            <w:rPr>
              <w:noProof/>
              <w:lang w:eastAsia="en-US"/>
            </w:rPr>
          </w:pPr>
          <w:hyperlink w:anchor="_Toc470313690" w:history="1">
            <w:r w:rsidRPr="00F602C9">
              <w:rPr>
                <w:rStyle w:val="Hyperlink"/>
                <w:noProof/>
              </w:rPr>
              <w:t>Club Administrator Home</w:t>
            </w:r>
            <w:r>
              <w:rPr>
                <w:noProof/>
                <w:webHidden/>
              </w:rPr>
              <w:tab/>
            </w:r>
            <w:r>
              <w:rPr>
                <w:noProof/>
                <w:webHidden/>
              </w:rPr>
              <w:fldChar w:fldCharType="begin"/>
            </w:r>
            <w:r>
              <w:rPr>
                <w:noProof/>
                <w:webHidden/>
              </w:rPr>
              <w:instrText xml:space="preserve"> PAGEREF _Toc470313690 \h </w:instrText>
            </w:r>
            <w:r>
              <w:rPr>
                <w:noProof/>
                <w:webHidden/>
              </w:rPr>
            </w:r>
            <w:r>
              <w:rPr>
                <w:noProof/>
                <w:webHidden/>
              </w:rPr>
              <w:fldChar w:fldCharType="separate"/>
            </w:r>
            <w:r w:rsidR="003316AF">
              <w:rPr>
                <w:noProof/>
                <w:webHidden/>
              </w:rPr>
              <w:t>3</w:t>
            </w:r>
            <w:r>
              <w:rPr>
                <w:noProof/>
                <w:webHidden/>
              </w:rPr>
              <w:fldChar w:fldCharType="end"/>
            </w:r>
          </w:hyperlink>
        </w:p>
        <w:p w:rsidR="000E2B42" w:rsidRDefault="000E2B42">
          <w:pPr>
            <w:pStyle w:val="TOC2"/>
            <w:tabs>
              <w:tab w:val="right" w:leader="dot" w:pos="9350"/>
            </w:tabs>
            <w:rPr>
              <w:noProof/>
              <w:lang w:eastAsia="en-US"/>
            </w:rPr>
          </w:pPr>
          <w:hyperlink w:anchor="_Toc470313691" w:history="1">
            <w:r w:rsidRPr="00F602C9">
              <w:rPr>
                <w:rStyle w:val="Hyperlink"/>
                <w:noProof/>
              </w:rPr>
              <w:t>Field Administrator Home</w:t>
            </w:r>
            <w:r>
              <w:rPr>
                <w:noProof/>
                <w:webHidden/>
              </w:rPr>
              <w:tab/>
            </w:r>
            <w:r>
              <w:rPr>
                <w:noProof/>
                <w:webHidden/>
              </w:rPr>
              <w:fldChar w:fldCharType="begin"/>
            </w:r>
            <w:r>
              <w:rPr>
                <w:noProof/>
                <w:webHidden/>
              </w:rPr>
              <w:instrText xml:space="preserve"> PAGEREF _Toc470313691 \h </w:instrText>
            </w:r>
            <w:r>
              <w:rPr>
                <w:noProof/>
                <w:webHidden/>
              </w:rPr>
            </w:r>
            <w:r>
              <w:rPr>
                <w:noProof/>
                <w:webHidden/>
              </w:rPr>
              <w:fldChar w:fldCharType="separate"/>
            </w:r>
            <w:r w:rsidR="003316AF">
              <w:rPr>
                <w:noProof/>
                <w:webHidden/>
              </w:rPr>
              <w:t>4</w:t>
            </w:r>
            <w:r>
              <w:rPr>
                <w:noProof/>
                <w:webHidden/>
              </w:rPr>
              <w:fldChar w:fldCharType="end"/>
            </w:r>
          </w:hyperlink>
        </w:p>
        <w:p w:rsidR="000E2B42" w:rsidRDefault="000E2B42">
          <w:pPr>
            <w:pStyle w:val="TOC2"/>
            <w:tabs>
              <w:tab w:val="right" w:leader="dot" w:pos="9350"/>
            </w:tabs>
            <w:rPr>
              <w:noProof/>
              <w:lang w:eastAsia="en-US"/>
            </w:rPr>
          </w:pPr>
          <w:hyperlink w:anchor="_Toc470313692" w:history="1">
            <w:r w:rsidRPr="00F602C9">
              <w:rPr>
                <w:rStyle w:val="Hyperlink"/>
                <w:noProof/>
              </w:rPr>
              <w:t>Referee Assignor Home</w:t>
            </w:r>
            <w:r>
              <w:rPr>
                <w:noProof/>
                <w:webHidden/>
              </w:rPr>
              <w:tab/>
            </w:r>
            <w:r>
              <w:rPr>
                <w:noProof/>
                <w:webHidden/>
              </w:rPr>
              <w:fldChar w:fldCharType="begin"/>
            </w:r>
            <w:r>
              <w:rPr>
                <w:noProof/>
                <w:webHidden/>
              </w:rPr>
              <w:instrText xml:space="preserve"> PAGEREF _Toc470313692 \h </w:instrText>
            </w:r>
            <w:r>
              <w:rPr>
                <w:noProof/>
                <w:webHidden/>
              </w:rPr>
            </w:r>
            <w:r>
              <w:rPr>
                <w:noProof/>
                <w:webHidden/>
              </w:rPr>
              <w:fldChar w:fldCharType="separate"/>
            </w:r>
            <w:r w:rsidR="003316AF">
              <w:rPr>
                <w:noProof/>
                <w:webHidden/>
              </w:rPr>
              <w:t>5</w:t>
            </w:r>
            <w:r>
              <w:rPr>
                <w:noProof/>
                <w:webHidden/>
              </w:rPr>
              <w:fldChar w:fldCharType="end"/>
            </w:r>
          </w:hyperlink>
        </w:p>
        <w:p w:rsidR="000E2B42" w:rsidRDefault="000E2B42">
          <w:pPr>
            <w:pStyle w:val="TOC2"/>
            <w:tabs>
              <w:tab w:val="right" w:leader="dot" w:pos="9350"/>
            </w:tabs>
            <w:rPr>
              <w:noProof/>
              <w:lang w:eastAsia="en-US"/>
            </w:rPr>
          </w:pPr>
          <w:hyperlink w:anchor="_Toc470313693" w:history="1">
            <w:r w:rsidRPr="00F602C9">
              <w:rPr>
                <w:rStyle w:val="Hyperlink"/>
                <w:noProof/>
              </w:rPr>
              <w:t>Training Administrator Home</w:t>
            </w:r>
            <w:r>
              <w:rPr>
                <w:noProof/>
                <w:webHidden/>
              </w:rPr>
              <w:tab/>
            </w:r>
            <w:r>
              <w:rPr>
                <w:noProof/>
                <w:webHidden/>
              </w:rPr>
              <w:fldChar w:fldCharType="begin"/>
            </w:r>
            <w:r>
              <w:rPr>
                <w:noProof/>
                <w:webHidden/>
              </w:rPr>
              <w:instrText xml:space="preserve"> PAGEREF _Toc470313693 \h </w:instrText>
            </w:r>
            <w:r>
              <w:rPr>
                <w:noProof/>
                <w:webHidden/>
              </w:rPr>
            </w:r>
            <w:r>
              <w:rPr>
                <w:noProof/>
                <w:webHidden/>
              </w:rPr>
              <w:fldChar w:fldCharType="separate"/>
            </w:r>
            <w:r w:rsidR="003316AF">
              <w:rPr>
                <w:noProof/>
                <w:webHidden/>
              </w:rPr>
              <w:t>6</w:t>
            </w:r>
            <w:r>
              <w:rPr>
                <w:noProof/>
                <w:webHidden/>
              </w:rPr>
              <w:fldChar w:fldCharType="end"/>
            </w:r>
          </w:hyperlink>
        </w:p>
        <w:p w:rsidR="000E2B42" w:rsidRDefault="000E2B42">
          <w:pPr>
            <w:pStyle w:val="TOC2"/>
            <w:tabs>
              <w:tab w:val="right" w:leader="dot" w:pos="9350"/>
            </w:tabs>
            <w:rPr>
              <w:noProof/>
              <w:lang w:eastAsia="en-US"/>
            </w:rPr>
          </w:pPr>
          <w:hyperlink w:anchor="_Toc470313694" w:history="1">
            <w:r w:rsidRPr="00F602C9">
              <w:rPr>
                <w:rStyle w:val="Hyperlink"/>
                <w:noProof/>
              </w:rPr>
              <w:t>Coach Home</w:t>
            </w:r>
            <w:r>
              <w:rPr>
                <w:noProof/>
                <w:webHidden/>
              </w:rPr>
              <w:tab/>
            </w:r>
            <w:r>
              <w:rPr>
                <w:noProof/>
                <w:webHidden/>
              </w:rPr>
              <w:fldChar w:fldCharType="begin"/>
            </w:r>
            <w:r>
              <w:rPr>
                <w:noProof/>
                <w:webHidden/>
              </w:rPr>
              <w:instrText xml:space="preserve"> PAGEREF _Toc470313694 \h </w:instrText>
            </w:r>
            <w:r>
              <w:rPr>
                <w:noProof/>
                <w:webHidden/>
              </w:rPr>
            </w:r>
            <w:r>
              <w:rPr>
                <w:noProof/>
                <w:webHidden/>
              </w:rPr>
              <w:fldChar w:fldCharType="separate"/>
            </w:r>
            <w:r w:rsidR="003316AF">
              <w:rPr>
                <w:noProof/>
                <w:webHidden/>
              </w:rPr>
              <w:t>6</w:t>
            </w:r>
            <w:r>
              <w:rPr>
                <w:noProof/>
                <w:webHidden/>
              </w:rPr>
              <w:fldChar w:fldCharType="end"/>
            </w:r>
          </w:hyperlink>
        </w:p>
        <w:p w:rsidR="000E2B42" w:rsidRDefault="000E2B42">
          <w:pPr>
            <w:pStyle w:val="TOC2"/>
            <w:tabs>
              <w:tab w:val="right" w:leader="dot" w:pos="9350"/>
            </w:tabs>
            <w:rPr>
              <w:noProof/>
              <w:lang w:eastAsia="en-US"/>
            </w:rPr>
          </w:pPr>
          <w:hyperlink w:anchor="_Toc470313695" w:history="1">
            <w:r w:rsidRPr="00F602C9">
              <w:rPr>
                <w:rStyle w:val="Hyperlink"/>
                <w:noProof/>
              </w:rPr>
              <w:t>Referee Home</w:t>
            </w:r>
            <w:r>
              <w:rPr>
                <w:noProof/>
                <w:webHidden/>
              </w:rPr>
              <w:tab/>
            </w:r>
            <w:r>
              <w:rPr>
                <w:noProof/>
                <w:webHidden/>
              </w:rPr>
              <w:fldChar w:fldCharType="begin"/>
            </w:r>
            <w:r>
              <w:rPr>
                <w:noProof/>
                <w:webHidden/>
              </w:rPr>
              <w:instrText xml:space="preserve"> PAGEREF _Toc470313695 \h </w:instrText>
            </w:r>
            <w:r>
              <w:rPr>
                <w:noProof/>
                <w:webHidden/>
              </w:rPr>
            </w:r>
            <w:r>
              <w:rPr>
                <w:noProof/>
                <w:webHidden/>
              </w:rPr>
              <w:fldChar w:fldCharType="separate"/>
            </w:r>
            <w:r w:rsidR="003316AF">
              <w:rPr>
                <w:noProof/>
                <w:webHidden/>
              </w:rPr>
              <w:t>7</w:t>
            </w:r>
            <w:r>
              <w:rPr>
                <w:noProof/>
                <w:webHidden/>
              </w:rPr>
              <w:fldChar w:fldCharType="end"/>
            </w:r>
          </w:hyperlink>
        </w:p>
        <w:p w:rsidR="000E2B42" w:rsidRDefault="000E2B42">
          <w:pPr>
            <w:pStyle w:val="TOC2"/>
            <w:tabs>
              <w:tab w:val="right" w:leader="dot" w:pos="9350"/>
            </w:tabs>
            <w:rPr>
              <w:noProof/>
              <w:lang w:eastAsia="en-US"/>
            </w:rPr>
          </w:pPr>
          <w:hyperlink w:anchor="_Toc470313696" w:history="1">
            <w:r w:rsidRPr="00F602C9">
              <w:rPr>
                <w:rStyle w:val="Hyperlink"/>
                <w:noProof/>
              </w:rPr>
              <w:t>Trainer Home</w:t>
            </w:r>
            <w:r>
              <w:rPr>
                <w:noProof/>
                <w:webHidden/>
              </w:rPr>
              <w:tab/>
            </w:r>
            <w:r>
              <w:rPr>
                <w:noProof/>
                <w:webHidden/>
              </w:rPr>
              <w:fldChar w:fldCharType="begin"/>
            </w:r>
            <w:r>
              <w:rPr>
                <w:noProof/>
                <w:webHidden/>
              </w:rPr>
              <w:instrText xml:space="preserve"> PAGEREF _Toc470313696 \h </w:instrText>
            </w:r>
            <w:r>
              <w:rPr>
                <w:noProof/>
                <w:webHidden/>
              </w:rPr>
            </w:r>
            <w:r>
              <w:rPr>
                <w:noProof/>
                <w:webHidden/>
              </w:rPr>
              <w:fldChar w:fldCharType="separate"/>
            </w:r>
            <w:r w:rsidR="003316AF">
              <w:rPr>
                <w:noProof/>
                <w:webHidden/>
              </w:rPr>
              <w:t>7</w:t>
            </w:r>
            <w:r>
              <w:rPr>
                <w:noProof/>
                <w:webHidden/>
              </w:rPr>
              <w:fldChar w:fldCharType="end"/>
            </w:r>
          </w:hyperlink>
        </w:p>
        <w:p w:rsidR="000E2B42" w:rsidRDefault="000E2B42">
          <w:pPr>
            <w:pStyle w:val="TOC2"/>
            <w:tabs>
              <w:tab w:val="right" w:leader="dot" w:pos="9350"/>
            </w:tabs>
            <w:rPr>
              <w:noProof/>
              <w:lang w:eastAsia="en-US"/>
            </w:rPr>
          </w:pPr>
          <w:hyperlink w:anchor="_Toc470313697" w:history="1">
            <w:r w:rsidRPr="00F602C9">
              <w:rPr>
                <w:rStyle w:val="Hyperlink"/>
                <w:noProof/>
              </w:rPr>
              <w:t>Parent/Player Home</w:t>
            </w:r>
            <w:r>
              <w:rPr>
                <w:noProof/>
                <w:webHidden/>
              </w:rPr>
              <w:tab/>
            </w:r>
            <w:r>
              <w:rPr>
                <w:noProof/>
                <w:webHidden/>
              </w:rPr>
              <w:fldChar w:fldCharType="begin"/>
            </w:r>
            <w:r>
              <w:rPr>
                <w:noProof/>
                <w:webHidden/>
              </w:rPr>
              <w:instrText xml:space="preserve"> PAGEREF _Toc470313697 \h </w:instrText>
            </w:r>
            <w:r>
              <w:rPr>
                <w:noProof/>
                <w:webHidden/>
              </w:rPr>
            </w:r>
            <w:r>
              <w:rPr>
                <w:noProof/>
                <w:webHidden/>
              </w:rPr>
              <w:fldChar w:fldCharType="separate"/>
            </w:r>
            <w:r w:rsidR="003316AF">
              <w:rPr>
                <w:noProof/>
                <w:webHidden/>
              </w:rPr>
              <w:t>8</w:t>
            </w:r>
            <w:r>
              <w:rPr>
                <w:noProof/>
                <w:webHidden/>
              </w:rPr>
              <w:fldChar w:fldCharType="end"/>
            </w:r>
          </w:hyperlink>
        </w:p>
        <w:p w:rsidR="000E2B42" w:rsidRDefault="000E2B42">
          <w:pPr>
            <w:pStyle w:val="TOC1"/>
            <w:tabs>
              <w:tab w:val="right" w:leader="dot" w:pos="9350"/>
            </w:tabs>
            <w:rPr>
              <w:rFonts w:eastAsiaTheme="minorEastAsia"/>
              <w:noProof/>
            </w:rPr>
          </w:pPr>
          <w:hyperlink w:anchor="_Toc470313698" w:history="1">
            <w:r w:rsidRPr="00F602C9">
              <w:rPr>
                <w:rStyle w:val="Hyperlink"/>
                <w:noProof/>
              </w:rPr>
              <w:t>Navigation Structure</w:t>
            </w:r>
            <w:r>
              <w:rPr>
                <w:noProof/>
                <w:webHidden/>
              </w:rPr>
              <w:tab/>
            </w:r>
            <w:r>
              <w:rPr>
                <w:noProof/>
                <w:webHidden/>
              </w:rPr>
              <w:fldChar w:fldCharType="begin"/>
            </w:r>
            <w:r>
              <w:rPr>
                <w:noProof/>
                <w:webHidden/>
              </w:rPr>
              <w:instrText xml:space="preserve"> PAGEREF _Toc470313698 \h </w:instrText>
            </w:r>
            <w:r>
              <w:rPr>
                <w:noProof/>
                <w:webHidden/>
              </w:rPr>
            </w:r>
            <w:r>
              <w:rPr>
                <w:noProof/>
                <w:webHidden/>
              </w:rPr>
              <w:fldChar w:fldCharType="separate"/>
            </w:r>
            <w:r w:rsidR="003316AF">
              <w:rPr>
                <w:noProof/>
                <w:webHidden/>
              </w:rPr>
              <w:t>8</w:t>
            </w:r>
            <w:r>
              <w:rPr>
                <w:noProof/>
                <w:webHidden/>
              </w:rPr>
              <w:fldChar w:fldCharType="end"/>
            </w:r>
          </w:hyperlink>
        </w:p>
        <w:p w:rsidR="000E2B42" w:rsidRDefault="000E2B42">
          <w:pPr>
            <w:pStyle w:val="TOC2"/>
            <w:tabs>
              <w:tab w:val="right" w:leader="dot" w:pos="9350"/>
            </w:tabs>
            <w:rPr>
              <w:noProof/>
              <w:lang w:eastAsia="en-US"/>
            </w:rPr>
          </w:pPr>
          <w:hyperlink w:anchor="_Toc470313699" w:history="1">
            <w:r w:rsidRPr="00F602C9">
              <w:rPr>
                <w:rStyle w:val="Hyperlink"/>
                <w:noProof/>
              </w:rPr>
              <w:t>Login Flow</w:t>
            </w:r>
            <w:r>
              <w:rPr>
                <w:noProof/>
                <w:webHidden/>
              </w:rPr>
              <w:tab/>
            </w:r>
            <w:r>
              <w:rPr>
                <w:noProof/>
                <w:webHidden/>
              </w:rPr>
              <w:fldChar w:fldCharType="begin"/>
            </w:r>
            <w:r>
              <w:rPr>
                <w:noProof/>
                <w:webHidden/>
              </w:rPr>
              <w:instrText xml:space="preserve"> PAGEREF _Toc470313699 \h </w:instrText>
            </w:r>
            <w:r>
              <w:rPr>
                <w:noProof/>
                <w:webHidden/>
              </w:rPr>
            </w:r>
            <w:r>
              <w:rPr>
                <w:noProof/>
                <w:webHidden/>
              </w:rPr>
              <w:fldChar w:fldCharType="separate"/>
            </w:r>
            <w:r w:rsidR="003316AF">
              <w:rPr>
                <w:noProof/>
                <w:webHidden/>
              </w:rPr>
              <w:t>9</w:t>
            </w:r>
            <w:r>
              <w:rPr>
                <w:noProof/>
                <w:webHidden/>
              </w:rPr>
              <w:fldChar w:fldCharType="end"/>
            </w:r>
          </w:hyperlink>
        </w:p>
        <w:p w:rsidR="000E2B42" w:rsidRDefault="000E2B42">
          <w:pPr>
            <w:pStyle w:val="TOC2"/>
            <w:tabs>
              <w:tab w:val="right" w:leader="dot" w:pos="9350"/>
            </w:tabs>
            <w:rPr>
              <w:noProof/>
              <w:lang w:eastAsia="en-US"/>
            </w:rPr>
          </w:pPr>
          <w:hyperlink w:anchor="_Toc470313700" w:history="1">
            <w:r w:rsidRPr="00F602C9">
              <w:rPr>
                <w:rStyle w:val="Hyperlink"/>
                <w:noProof/>
              </w:rPr>
              <w:t>Role Selection</w:t>
            </w:r>
            <w:r>
              <w:rPr>
                <w:noProof/>
                <w:webHidden/>
              </w:rPr>
              <w:tab/>
            </w:r>
            <w:r>
              <w:rPr>
                <w:noProof/>
                <w:webHidden/>
              </w:rPr>
              <w:fldChar w:fldCharType="begin"/>
            </w:r>
            <w:r>
              <w:rPr>
                <w:noProof/>
                <w:webHidden/>
              </w:rPr>
              <w:instrText xml:space="preserve"> PAGEREF _Toc470313700 \h </w:instrText>
            </w:r>
            <w:r>
              <w:rPr>
                <w:noProof/>
                <w:webHidden/>
              </w:rPr>
            </w:r>
            <w:r>
              <w:rPr>
                <w:noProof/>
                <w:webHidden/>
              </w:rPr>
              <w:fldChar w:fldCharType="separate"/>
            </w:r>
            <w:r w:rsidR="003316AF">
              <w:rPr>
                <w:noProof/>
                <w:webHidden/>
              </w:rPr>
              <w:t>10</w:t>
            </w:r>
            <w:r>
              <w:rPr>
                <w:noProof/>
                <w:webHidden/>
              </w:rPr>
              <w:fldChar w:fldCharType="end"/>
            </w:r>
          </w:hyperlink>
        </w:p>
        <w:p w:rsidR="000E2B42" w:rsidRDefault="000E2B42">
          <w:pPr>
            <w:pStyle w:val="TOC2"/>
            <w:tabs>
              <w:tab w:val="right" w:leader="dot" w:pos="9350"/>
            </w:tabs>
            <w:rPr>
              <w:noProof/>
              <w:lang w:eastAsia="en-US"/>
            </w:rPr>
          </w:pPr>
          <w:hyperlink w:anchor="_Toc470313701" w:history="1">
            <w:r w:rsidRPr="00F602C9">
              <w:rPr>
                <w:rStyle w:val="Hyperlink"/>
                <w:noProof/>
              </w:rPr>
              <w:t>Club Admin</w:t>
            </w:r>
            <w:r>
              <w:rPr>
                <w:noProof/>
                <w:webHidden/>
              </w:rPr>
              <w:tab/>
            </w:r>
            <w:r>
              <w:rPr>
                <w:noProof/>
                <w:webHidden/>
              </w:rPr>
              <w:fldChar w:fldCharType="begin"/>
            </w:r>
            <w:r>
              <w:rPr>
                <w:noProof/>
                <w:webHidden/>
              </w:rPr>
              <w:instrText xml:space="preserve"> PAGEREF _Toc470313701 \h </w:instrText>
            </w:r>
            <w:r>
              <w:rPr>
                <w:noProof/>
                <w:webHidden/>
              </w:rPr>
            </w:r>
            <w:r>
              <w:rPr>
                <w:noProof/>
                <w:webHidden/>
              </w:rPr>
              <w:fldChar w:fldCharType="separate"/>
            </w:r>
            <w:r w:rsidR="003316AF">
              <w:rPr>
                <w:noProof/>
                <w:webHidden/>
              </w:rPr>
              <w:t>11</w:t>
            </w:r>
            <w:r>
              <w:rPr>
                <w:noProof/>
                <w:webHidden/>
              </w:rPr>
              <w:fldChar w:fldCharType="end"/>
            </w:r>
          </w:hyperlink>
        </w:p>
        <w:p w:rsidR="000E2B42" w:rsidRDefault="000E2B42">
          <w:pPr>
            <w:pStyle w:val="TOC2"/>
            <w:tabs>
              <w:tab w:val="right" w:leader="dot" w:pos="9350"/>
            </w:tabs>
            <w:rPr>
              <w:noProof/>
              <w:lang w:eastAsia="en-US"/>
            </w:rPr>
          </w:pPr>
          <w:hyperlink w:anchor="_Toc470313702" w:history="1">
            <w:r w:rsidRPr="00F602C9">
              <w:rPr>
                <w:rStyle w:val="Hyperlink"/>
                <w:noProof/>
              </w:rPr>
              <w:t>Field Admin</w:t>
            </w:r>
            <w:r>
              <w:rPr>
                <w:noProof/>
                <w:webHidden/>
              </w:rPr>
              <w:tab/>
            </w:r>
            <w:r>
              <w:rPr>
                <w:noProof/>
                <w:webHidden/>
              </w:rPr>
              <w:fldChar w:fldCharType="begin"/>
            </w:r>
            <w:r>
              <w:rPr>
                <w:noProof/>
                <w:webHidden/>
              </w:rPr>
              <w:instrText xml:space="preserve"> PAGEREF _Toc470313702 \h </w:instrText>
            </w:r>
            <w:r>
              <w:rPr>
                <w:noProof/>
                <w:webHidden/>
              </w:rPr>
            </w:r>
            <w:r>
              <w:rPr>
                <w:noProof/>
                <w:webHidden/>
              </w:rPr>
              <w:fldChar w:fldCharType="separate"/>
            </w:r>
            <w:r w:rsidR="003316AF">
              <w:rPr>
                <w:noProof/>
                <w:webHidden/>
              </w:rPr>
              <w:t>12</w:t>
            </w:r>
            <w:r>
              <w:rPr>
                <w:noProof/>
                <w:webHidden/>
              </w:rPr>
              <w:fldChar w:fldCharType="end"/>
            </w:r>
          </w:hyperlink>
        </w:p>
        <w:p w:rsidR="000E2B42" w:rsidRDefault="000E2B42">
          <w:pPr>
            <w:pStyle w:val="TOC2"/>
            <w:tabs>
              <w:tab w:val="right" w:leader="dot" w:pos="9350"/>
            </w:tabs>
            <w:rPr>
              <w:noProof/>
              <w:lang w:eastAsia="en-US"/>
            </w:rPr>
          </w:pPr>
          <w:hyperlink w:anchor="_Toc470313703" w:history="1">
            <w:r w:rsidRPr="00F602C9">
              <w:rPr>
                <w:rStyle w:val="Hyperlink"/>
                <w:noProof/>
              </w:rPr>
              <w:t>Referee Assignor</w:t>
            </w:r>
            <w:r>
              <w:rPr>
                <w:noProof/>
                <w:webHidden/>
              </w:rPr>
              <w:tab/>
            </w:r>
            <w:r>
              <w:rPr>
                <w:noProof/>
                <w:webHidden/>
              </w:rPr>
              <w:fldChar w:fldCharType="begin"/>
            </w:r>
            <w:r>
              <w:rPr>
                <w:noProof/>
                <w:webHidden/>
              </w:rPr>
              <w:instrText xml:space="preserve"> PAGEREF _Toc470313703 \h </w:instrText>
            </w:r>
            <w:r>
              <w:rPr>
                <w:noProof/>
                <w:webHidden/>
              </w:rPr>
            </w:r>
            <w:r>
              <w:rPr>
                <w:noProof/>
                <w:webHidden/>
              </w:rPr>
              <w:fldChar w:fldCharType="separate"/>
            </w:r>
            <w:r w:rsidR="003316AF">
              <w:rPr>
                <w:noProof/>
                <w:webHidden/>
              </w:rPr>
              <w:t>13</w:t>
            </w:r>
            <w:r>
              <w:rPr>
                <w:noProof/>
                <w:webHidden/>
              </w:rPr>
              <w:fldChar w:fldCharType="end"/>
            </w:r>
          </w:hyperlink>
        </w:p>
        <w:p w:rsidR="000E2B42" w:rsidRDefault="000E2B42">
          <w:pPr>
            <w:pStyle w:val="TOC2"/>
            <w:tabs>
              <w:tab w:val="right" w:leader="dot" w:pos="9350"/>
            </w:tabs>
            <w:rPr>
              <w:noProof/>
              <w:lang w:eastAsia="en-US"/>
            </w:rPr>
          </w:pPr>
          <w:hyperlink w:anchor="_Toc470313704" w:history="1">
            <w:r w:rsidRPr="00F602C9">
              <w:rPr>
                <w:rStyle w:val="Hyperlink"/>
                <w:noProof/>
              </w:rPr>
              <w:t>Training Administrator</w:t>
            </w:r>
            <w:r>
              <w:rPr>
                <w:noProof/>
                <w:webHidden/>
              </w:rPr>
              <w:tab/>
            </w:r>
            <w:r>
              <w:rPr>
                <w:noProof/>
                <w:webHidden/>
              </w:rPr>
              <w:fldChar w:fldCharType="begin"/>
            </w:r>
            <w:r>
              <w:rPr>
                <w:noProof/>
                <w:webHidden/>
              </w:rPr>
              <w:instrText xml:space="preserve"> PAGEREF _Toc470313704 \h </w:instrText>
            </w:r>
            <w:r>
              <w:rPr>
                <w:noProof/>
                <w:webHidden/>
              </w:rPr>
            </w:r>
            <w:r>
              <w:rPr>
                <w:noProof/>
                <w:webHidden/>
              </w:rPr>
              <w:fldChar w:fldCharType="separate"/>
            </w:r>
            <w:r w:rsidR="003316AF">
              <w:rPr>
                <w:noProof/>
                <w:webHidden/>
              </w:rPr>
              <w:t>14</w:t>
            </w:r>
            <w:r>
              <w:rPr>
                <w:noProof/>
                <w:webHidden/>
              </w:rPr>
              <w:fldChar w:fldCharType="end"/>
            </w:r>
          </w:hyperlink>
        </w:p>
        <w:p w:rsidR="000E2B42" w:rsidRDefault="000E2B42">
          <w:pPr>
            <w:pStyle w:val="TOC2"/>
            <w:tabs>
              <w:tab w:val="right" w:leader="dot" w:pos="9350"/>
            </w:tabs>
            <w:rPr>
              <w:noProof/>
              <w:lang w:eastAsia="en-US"/>
            </w:rPr>
          </w:pPr>
          <w:hyperlink w:anchor="_Toc470313705" w:history="1">
            <w:r w:rsidRPr="00F602C9">
              <w:rPr>
                <w:rStyle w:val="Hyperlink"/>
                <w:noProof/>
              </w:rPr>
              <w:t>Coach</w:t>
            </w:r>
            <w:r>
              <w:rPr>
                <w:noProof/>
                <w:webHidden/>
              </w:rPr>
              <w:tab/>
            </w:r>
            <w:r>
              <w:rPr>
                <w:noProof/>
                <w:webHidden/>
              </w:rPr>
              <w:fldChar w:fldCharType="begin"/>
            </w:r>
            <w:r>
              <w:rPr>
                <w:noProof/>
                <w:webHidden/>
              </w:rPr>
              <w:instrText xml:space="preserve"> PAGEREF _Toc470313705 \h </w:instrText>
            </w:r>
            <w:r>
              <w:rPr>
                <w:noProof/>
                <w:webHidden/>
              </w:rPr>
            </w:r>
            <w:r>
              <w:rPr>
                <w:noProof/>
                <w:webHidden/>
              </w:rPr>
              <w:fldChar w:fldCharType="separate"/>
            </w:r>
            <w:r w:rsidR="003316AF">
              <w:rPr>
                <w:noProof/>
                <w:webHidden/>
              </w:rPr>
              <w:t>15</w:t>
            </w:r>
            <w:r>
              <w:rPr>
                <w:noProof/>
                <w:webHidden/>
              </w:rPr>
              <w:fldChar w:fldCharType="end"/>
            </w:r>
          </w:hyperlink>
        </w:p>
        <w:p w:rsidR="000E2B42" w:rsidRDefault="000E2B42">
          <w:pPr>
            <w:pStyle w:val="TOC2"/>
            <w:tabs>
              <w:tab w:val="right" w:leader="dot" w:pos="9350"/>
            </w:tabs>
            <w:rPr>
              <w:noProof/>
              <w:lang w:eastAsia="en-US"/>
            </w:rPr>
          </w:pPr>
          <w:hyperlink w:anchor="_Toc470313706" w:history="1">
            <w:r w:rsidRPr="00F602C9">
              <w:rPr>
                <w:rStyle w:val="Hyperlink"/>
                <w:noProof/>
              </w:rPr>
              <w:t>Referee</w:t>
            </w:r>
            <w:r>
              <w:rPr>
                <w:noProof/>
                <w:webHidden/>
              </w:rPr>
              <w:tab/>
            </w:r>
            <w:r>
              <w:rPr>
                <w:noProof/>
                <w:webHidden/>
              </w:rPr>
              <w:fldChar w:fldCharType="begin"/>
            </w:r>
            <w:r>
              <w:rPr>
                <w:noProof/>
                <w:webHidden/>
              </w:rPr>
              <w:instrText xml:space="preserve"> PAGEREF _Toc470313706 \h </w:instrText>
            </w:r>
            <w:r>
              <w:rPr>
                <w:noProof/>
                <w:webHidden/>
              </w:rPr>
            </w:r>
            <w:r>
              <w:rPr>
                <w:noProof/>
                <w:webHidden/>
              </w:rPr>
              <w:fldChar w:fldCharType="separate"/>
            </w:r>
            <w:r w:rsidR="003316AF">
              <w:rPr>
                <w:noProof/>
                <w:webHidden/>
              </w:rPr>
              <w:t>16</w:t>
            </w:r>
            <w:r>
              <w:rPr>
                <w:noProof/>
                <w:webHidden/>
              </w:rPr>
              <w:fldChar w:fldCharType="end"/>
            </w:r>
          </w:hyperlink>
        </w:p>
        <w:p w:rsidR="000E2B42" w:rsidRDefault="000E2B42">
          <w:pPr>
            <w:pStyle w:val="TOC2"/>
            <w:tabs>
              <w:tab w:val="right" w:leader="dot" w:pos="9350"/>
            </w:tabs>
            <w:rPr>
              <w:noProof/>
              <w:lang w:eastAsia="en-US"/>
            </w:rPr>
          </w:pPr>
          <w:hyperlink w:anchor="_Toc470313707" w:history="1">
            <w:r w:rsidRPr="00F602C9">
              <w:rPr>
                <w:rStyle w:val="Hyperlink"/>
                <w:noProof/>
              </w:rPr>
              <w:t>Trainer</w:t>
            </w:r>
            <w:r>
              <w:rPr>
                <w:noProof/>
                <w:webHidden/>
              </w:rPr>
              <w:tab/>
            </w:r>
            <w:r>
              <w:rPr>
                <w:noProof/>
                <w:webHidden/>
              </w:rPr>
              <w:fldChar w:fldCharType="begin"/>
            </w:r>
            <w:r>
              <w:rPr>
                <w:noProof/>
                <w:webHidden/>
              </w:rPr>
              <w:instrText xml:space="preserve"> PAGEREF _Toc470313707 \h </w:instrText>
            </w:r>
            <w:r>
              <w:rPr>
                <w:noProof/>
                <w:webHidden/>
              </w:rPr>
            </w:r>
            <w:r>
              <w:rPr>
                <w:noProof/>
                <w:webHidden/>
              </w:rPr>
              <w:fldChar w:fldCharType="separate"/>
            </w:r>
            <w:r w:rsidR="003316AF">
              <w:rPr>
                <w:noProof/>
                <w:webHidden/>
              </w:rPr>
              <w:t>17</w:t>
            </w:r>
            <w:r>
              <w:rPr>
                <w:noProof/>
                <w:webHidden/>
              </w:rPr>
              <w:fldChar w:fldCharType="end"/>
            </w:r>
          </w:hyperlink>
        </w:p>
        <w:p w:rsidR="000E2B42" w:rsidRDefault="000E2B42">
          <w:pPr>
            <w:pStyle w:val="TOC2"/>
            <w:tabs>
              <w:tab w:val="right" w:leader="dot" w:pos="9350"/>
            </w:tabs>
            <w:rPr>
              <w:noProof/>
              <w:lang w:eastAsia="en-US"/>
            </w:rPr>
          </w:pPr>
          <w:hyperlink w:anchor="_Toc470313708" w:history="1">
            <w:r w:rsidRPr="00F602C9">
              <w:rPr>
                <w:rStyle w:val="Hyperlink"/>
                <w:noProof/>
              </w:rPr>
              <w:t>Parent/Player</w:t>
            </w:r>
            <w:r>
              <w:rPr>
                <w:noProof/>
                <w:webHidden/>
              </w:rPr>
              <w:tab/>
            </w:r>
            <w:r>
              <w:rPr>
                <w:noProof/>
                <w:webHidden/>
              </w:rPr>
              <w:fldChar w:fldCharType="begin"/>
            </w:r>
            <w:r>
              <w:rPr>
                <w:noProof/>
                <w:webHidden/>
              </w:rPr>
              <w:instrText xml:space="preserve"> PAGEREF _Toc470313708 \h </w:instrText>
            </w:r>
            <w:r>
              <w:rPr>
                <w:noProof/>
                <w:webHidden/>
              </w:rPr>
            </w:r>
            <w:r>
              <w:rPr>
                <w:noProof/>
                <w:webHidden/>
              </w:rPr>
              <w:fldChar w:fldCharType="separate"/>
            </w:r>
            <w:r w:rsidR="003316AF">
              <w:rPr>
                <w:noProof/>
                <w:webHidden/>
              </w:rPr>
              <w:t>18</w:t>
            </w:r>
            <w:r>
              <w:rPr>
                <w:noProof/>
                <w:webHidden/>
              </w:rPr>
              <w:fldChar w:fldCharType="end"/>
            </w:r>
          </w:hyperlink>
        </w:p>
        <w:p w:rsidR="000E2B42" w:rsidRDefault="000E2B42">
          <w:pPr>
            <w:pStyle w:val="TOC1"/>
            <w:tabs>
              <w:tab w:val="right" w:leader="dot" w:pos="9350"/>
            </w:tabs>
            <w:rPr>
              <w:rFonts w:eastAsiaTheme="minorEastAsia"/>
              <w:noProof/>
            </w:rPr>
          </w:pPr>
          <w:hyperlink w:anchor="_Toc470313709" w:history="1">
            <w:r w:rsidRPr="00F602C9">
              <w:rPr>
                <w:rStyle w:val="Hyperlink"/>
                <w:noProof/>
              </w:rPr>
              <w:t>References</w:t>
            </w:r>
            <w:r>
              <w:rPr>
                <w:noProof/>
                <w:webHidden/>
              </w:rPr>
              <w:tab/>
            </w:r>
            <w:r>
              <w:rPr>
                <w:noProof/>
                <w:webHidden/>
              </w:rPr>
              <w:fldChar w:fldCharType="begin"/>
            </w:r>
            <w:r>
              <w:rPr>
                <w:noProof/>
                <w:webHidden/>
              </w:rPr>
              <w:instrText xml:space="preserve"> PAGEREF _Toc470313709 \h </w:instrText>
            </w:r>
            <w:r>
              <w:rPr>
                <w:noProof/>
                <w:webHidden/>
              </w:rPr>
            </w:r>
            <w:r>
              <w:rPr>
                <w:noProof/>
                <w:webHidden/>
              </w:rPr>
              <w:fldChar w:fldCharType="separate"/>
            </w:r>
            <w:r w:rsidR="003316AF">
              <w:rPr>
                <w:noProof/>
                <w:webHidden/>
              </w:rPr>
              <w:t>18</w:t>
            </w:r>
            <w:r>
              <w:rPr>
                <w:noProof/>
                <w:webHidden/>
              </w:rPr>
              <w:fldChar w:fldCharType="end"/>
            </w:r>
          </w:hyperlink>
        </w:p>
        <w:p w:rsidR="00EA37E7" w:rsidRDefault="00EA37E7">
          <w:r>
            <w:rPr>
              <w:b/>
              <w:bCs/>
              <w:noProof/>
            </w:rPr>
            <w:fldChar w:fldCharType="end"/>
          </w:r>
        </w:p>
      </w:sdtContent>
    </w:sdt>
    <w:p w:rsidR="00EA37E7" w:rsidRPr="00DF2896" w:rsidRDefault="00EA37E7" w:rsidP="00DF2896">
      <w:pPr>
        <w:spacing w:after="0" w:line="240" w:lineRule="auto"/>
        <w:rPr>
          <w:sz w:val="52"/>
          <w:szCs w:val="52"/>
        </w:rPr>
      </w:pPr>
    </w:p>
    <w:p w:rsidR="00EA37E7" w:rsidRDefault="00EA37E7">
      <w:pPr>
        <w:rPr>
          <w:rFonts w:asciiTheme="majorHAnsi" w:eastAsiaTheme="majorEastAsia" w:hAnsiTheme="majorHAnsi" w:cstheme="majorBidi"/>
          <w:color w:val="2E74B5" w:themeColor="accent1" w:themeShade="BF"/>
          <w:sz w:val="48"/>
          <w:szCs w:val="48"/>
        </w:rPr>
      </w:pPr>
      <w:r>
        <w:rPr>
          <w:sz w:val="48"/>
          <w:szCs w:val="48"/>
        </w:rPr>
        <w:br w:type="page"/>
      </w:r>
    </w:p>
    <w:p w:rsidR="00DF2896" w:rsidRDefault="00DF2896" w:rsidP="00DF2896">
      <w:pPr>
        <w:pStyle w:val="Heading1"/>
        <w:rPr>
          <w:sz w:val="48"/>
          <w:szCs w:val="48"/>
        </w:rPr>
      </w:pPr>
      <w:bookmarkStart w:id="0" w:name="_Toc470313686"/>
      <w:r w:rsidRPr="00C66E66">
        <w:rPr>
          <w:sz w:val="48"/>
          <w:szCs w:val="48"/>
        </w:rPr>
        <w:lastRenderedPageBreak/>
        <w:t>Introduction</w:t>
      </w:r>
      <w:bookmarkEnd w:id="0"/>
    </w:p>
    <w:p w:rsidR="00DF2896" w:rsidRPr="003E126D" w:rsidRDefault="00DF2896" w:rsidP="00DF2896">
      <w:r w:rsidRPr="003E126D">
        <w:t>MatchAware is a comprehensive and easy to use Field Scheduling solution for youth sports clubs of all sizes.</w:t>
      </w:r>
      <w:r w:rsidR="00EE7A2A" w:rsidRPr="003E126D">
        <w:t xml:space="preserve">  MatchAware provides an easy set of interfaces to provide scheduling of field and facility resources for league games, practice sessions, scrimmages, and training camps for any number of teams, as well as supporting workflow based change requests, rescheduling notifications, and referee and trainer assignments.</w:t>
      </w:r>
      <w:r w:rsidR="009E7ACA">
        <w:t xml:space="preserve">  The initial release of the software is Soccer Club specific, and future releases will add functionality and terminology applicable to other youth sports clubs.</w:t>
      </w:r>
      <w:r w:rsidR="00254B33">
        <w:t xml:space="preserve">  All prototyping included in this report is focused on the mobile interface which will by nature be somewhat limited due to available screen size.</w:t>
      </w:r>
    </w:p>
    <w:p w:rsidR="00EC6E7B" w:rsidRDefault="00EC6E7B" w:rsidP="00EC6E7B">
      <w:pPr>
        <w:pStyle w:val="Heading1"/>
        <w:rPr>
          <w:sz w:val="48"/>
          <w:szCs w:val="48"/>
        </w:rPr>
      </w:pPr>
      <w:bookmarkStart w:id="1" w:name="_Toc470313687"/>
      <w:r>
        <w:rPr>
          <w:sz w:val="48"/>
          <w:szCs w:val="48"/>
        </w:rPr>
        <w:t>User Interface Flow</w:t>
      </w:r>
      <w:bookmarkEnd w:id="1"/>
    </w:p>
    <w:p w:rsidR="00EE44FF" w:rsidRPr="003E126D" w:rsidRDefault="00EC6E7B">
      <w:bookmarkStart w:id="2" w:name="_Toc470313688"/>
      <w:r w:rsidRPr="00EA37E7">
        <w:rPr>
          <w:rStyle w:val="Heading2Char"/>
          <w:color w:val="auto"/>
        </w:rPr>
        <w:t>System Login</w:t>
      </w:r>
      <w:bookmarkEnd w:id="2"/>
      <w:r w:rsidRPr="00EA37E7">
        <w:rPr>
          <w:sz w:val="24"/>
          <w:szCs w:val="24"/>
        </w:rPr>
        <w:t xml:space="preserve"> </w:t>
      </w:r>
      <w:r w:rsidR="008B215E">
        <w:rPr>
          <w:sz w:val="24"/>
          <w:szCs w:val="24"/>
        </w:rPr>
        <w:t>–</w:t>
      </w:r>
      <w:r w:rsidRPr="00EC6E7B">
        <w:rPr>
          <w:sz w:val="24"/>
          <w:szCs w:val="24"/>
        </w:rPr>
        <w:t xml:space="preserve"> </w:t>
      </w:r>
      <w:r w:rsidR="008B215E" w:rsidRPr="003E126D">
        <w:t xml:space="preserve">The system is role-based.  An authenticated user belongs to one or more roles that define </w:t>
      </w:r>
      <w:r w:rsidR="0086040D" w:rsidRPr="003E126D">
        <w:t xml:space="preserve">the subset of functionality that the user is authorized to access.  A new user can either </w:t>
      </w:r>
      <w:r w:rsidR="005D7F61" w:rsidRPr="003E126D">
        <w:t>create an account with MatchAware, or login with their existing Facebook credentials.</w:t>
      </w:r>
    </w:p>
    <w:p w:rsidR="005D7F61" w:rsidRPr="003E126D" w:rsidRDefault="00B75382">
      <w:r w:rsidRPr="003E126D">
        <w:t>During the login process the user may choose to store their credentials by selecting the ‘remember me’ option.</w:t>
      </w:r>
      <w:r w:rsidR="00D1424B">
        <w:t xml:space="preserve">  </w:t>
      </w:r>
    </w:p>
    <w:p w:rsidR="00DD31F3" w:rsidRDefault="00EA37E7">
      <w:pPr>
        <w:rPr>
          <w:sz w:val="24"/>
          <w:szCs w:val="24"/>
        </w:rPr>
      </w:pPr>
      <w:r>
        <w:rPr>
          <w:noProof/>
        </w:rPr>
        <w:drawing>
          <wp:anchor distT="0" distB="0" distL="114300" distR="114300" simplePos="0" relativeHeight="251658240" behindDoc="1" locked="0" layoutInCell="0" allowOverlap="0" wp14:anchorId="3CD8A0F1" wp14:editId="5DA31C53">
            <wp:simplePos x="0" y="0"/>
            <wp:positionH relativeFrom="column">
              <wp:posOffset>1828800</wp:posOffset>
            </wp:positionH>
            <wp:positionV relativeFrom="page">
              <wp:posOffset>4476750</wp:posOffset>
            </wp:positionV>
            <wp:extent cx="2286000" cy="4023360"/>
            <wp:effectExtent l="19050" t="19050" r="19050" b="15240"/>
            <wp:wrapTight wrapText="bothSides">
              <wp:wrapPolygon edited="0">
                <wp:start x="-180" y="-102"/>
                <wp:lineTo x="-180" y="21580"/>
                <wp:lineTo x="21600" y="21580"/>
                <wp:lineTo x="21600" y="-102"/>
                <wp:lineTo x="-180" y="-10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2286000" cy="4023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424F86" w:rsidRDefault="00424F86">
      <w:pPr>
        <w:rPr>
          <w:b/>
          <w:sz w:val="24"/>
          <w:szCs w:val="24"/>
        </w:rPr>
      </w:pPr>
    </w:p>
    <w:p w:rsidR="00EA37E7" w:rsidRDefault="00EA37E7">
      <w:pPr>
        <w:rPr>
          <w:b/>
          <w:sz w:val="24"/>
          <w:szCs w:val="24"/>
        </w:rPr>
      </w:pPr>
    </w:p>
    <w:p w:rsidR="00EA37E7" w:rsidRDefault="00EA37E7">
      <w:pPr>
        <w:rPr>
          <w:b/>
          <w:sz w:val="24"/>
          <w:szCs w:val="24"/>
        </w:rPr>
      </w:pPr>
    </w:p>
    <w:p w:rsidR="00DD31F3" w:rsidRDefault="00EA37E7">
      <w:r w:rsidRPr="00EA37E7">
        <w:rPr>
          <w:rStyle w:val="Heading2Char"/>
          <w:color w:val="auto"/>
        </w:rPr>
        <w:lastRenderedPageBreak/>
        <w:drawing>
          <wp:anchor distT="0" distB="0" distL="114300" distR="114300" simplePos="0" relativeHeight="251659264" behindDoc="1" locked="0" layoutInCell="0" allowOverlap="0" wp14:anchorId="4B481FFC" wp14:editId="28FFD4D9">
            <wp:simplePos x="0" y="0"/>
            <wp:positionH relativeFrom="column">
              <wp:posOffset>3896995</wp:posOffset>
            </wp:positionH>
            <wp:positionV relativeFrom="page">
              <wp:posOffset>1381125</wp:posOffset>
            </wp:positionV>
            <wp:extent cx="2286000" cy="4032250"/>
            <wp:effectExtent l="0" t="0" r="0" b="6350"/>
            <wp:wrapTight wrapText="bothSides">
              <wp:wrapPolygon edited="0">
                <wp:start x="0" y="0"/>
                <wp:lineTo x="0" y="21532"/>
                <wp:lineTo x="21420" y="21532"/>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SelectionScreen.png"/>
                    <pic:cNvPicPr/>
                  </pic:nvPicPr>
                  <pic:blipFill>
                    <a:blip r:embed="rId8">
                      <a:extLst>
                        <a:ext uri="{28A0092B-C50C-407E-A947-70E740481C1C}">
                          <a14:useLocalDpi xmlns:a14="http://schemas.microsoft.com/office/drawing/2010/main" val="0"/>
                        </a:ext>
                      </a:extLst>
                    </a:blip>
                    <a:stretch>
                      <a:fillRect/>
                    </a:stretch>
                  </pic:blipFill>
                  <pic:spPr>
                    <a:xfrm>
                      <a:off x="0" y="0"/>
                      <a:ext cx="2286000" cy="4032250"/>
                    </a:xfrm>
                    <a:prstGeom prst="rect">
                      <a:avLst/>
                    </a:prstGeom>
                  </pic:spPr>
                </pic:pic>
              </a:graphicData>
            </a:graphic>
            <wp14:sizeRelH relativeFrom="margin">
              <wp14:pctWidth>0</wp14:pctWidth>
            </wp14:sizeRelH>
            <wp14:sizeRelV relativeFrom="margin">
              <wp14:pctHeight>0</wp14:pctHeight>
            </wp14:sizeRelV>
          </wp:anchor>
        </w:drawing>
      </w:r>
      <w:bookmarkStart w:id="3" w:name="_Toc470313689"/>
      <w:r w:rsidR="00DD31F3" w:rsidRPr="00EA37E7">
        <w:rPr>
          <w:rStyle w:val="Heading2Char"/>
          <w:color w:val="auto"/>
        </w:rPr>
        <w:t>Role Selection</w:t>
      </w:r>
      <w:bookmarkEnd w:id="3"/>
      <w:r w:rsidR="00DD31F3">
        <w:t xml:space="preserve">- Once the user is authenticated, they are routed based on their security role, if one or more are associated with the user’s account.  </w:t>
      </w:r>
    </w:p>
    <w:p w:rsidR="00DD31F3" w:rsidRDefault="00DD31F3" w:rsidP="00DD31F3">
      <w:pPr>
        <w:pStyle w:val="ListParagraph"/>
        <w:numPr>
          <w:ilvl w:val="0"/>
          <w:numId w:val="1"/>
        </w:numPr>
      </w:pPr>
      <w:r>
        <w:t>User has no security role – users in this class are presented with the option to either create a new club, or to request access to an existing club.</w:t>
      </w:r>
      <w:r w:rsidR="002E1016">
        <w:t xml:space="preserve">  The request to join an existing club (selected from a dropdown of all clubs registered in the system) will send a notification to the Club Administrator for the selected club.  The user’s account will be in a wait state until approval has been given.  Otherwise, the user can create a new club, and </w:t>
      </w:r>
      <w:bookmarkStart w:id="4" w:name="_GoBack"/>
      <w:bookmarkEnd w:id="4"/>
      <w:r w:rsidR="002E1016">
        <w:t>they are automatically assigned the role of Club Administrator and will be brought to the Club Administrator home page.</w:t>
      </w:r>
    </w:p>
    <w:p w:rsidR="002E1016" w:rsidRDefault="002E1016" w:rsidP="00DD31F3">
      <w:pPr>
        <w:pStyle w:val="ListParagraph"/>
        <w:numPr>
          <w:ilvl w:val="0"/>
          <w:numId w:val="1"/>
        </w:numPr>
      </w:pPr>
      <w:r>
        <w:t>User has one security role – if a user already has one, and only one security role [Club Administrator, Field Administrator, Referee Coordinator, Training Administrator, Referee, Coach, Trainer, Parent/Player] they will automatically be brought to the home screen for that security group.</w:t>
      </w:r>
    </w:p>
    <w:p w:rsidR="002E1016" w:rsidRDefault="002E1016" w:rsidP="00DD31F3">
      <w:pPr>
        <w:pStyle w:val="ListParagraph"/>
        <w:numPr>
          <w:ilvl w:val="0"/>
          <w:numId w:val="1"/>
        </w:numPr>
      </w:pPr>
      <w:r>
        <w:t xml:space="preserve">User has multiple security roles – a user that belongs to more than security role is brought </w:t>
      </w:r>
      <w:r w:rsidR="00424F86">
        <w:t xml:space="preserve">to </w:t>
      </w:r>
      <w:r>
        <w:t>the Role Selection screen, allowing them to select which role to use for this session.</w:t>
      </w:r>
    </w:p>
    <w:p w:rsidR="00FF0753" w:rsidRDefault="00FF0753" w:rsidP="00FF0753"/>
    <w:p w:rsidR="00FF0753" w:rsidRDefault="00FF0753" w:rsidP="00FF0753">
      <w:bookmarkStart w:id="5" w:name="_Toc470313690"/>
      <w:r w:rsidRPr="00EA37E7">
        <w:rPr>
          <w:rStyle w:val="Heading2Char"/>
          <w:color w:val="auto"/>
        </w:rPr>
        <w:t>Club Administrator Home</w:t>
      </w:r>
      <w:bookmarkEnd w:id="5"/>
      <w:r w:rsidRPr="00EA37E7">
        <w:t xml:space="preserve"> </w:t>
      </w:r>
      <w:r w:rsidR="00D51C34">
        <w:t>–</w:t>
      </w:r>
      <w:r>
        <w:t xml:space="preserve"> </w:t>
      </w:r>
      <w:r w:rsidR="00D51C34">
        <w:t xml:space="preserve">An authenticated club administrator is presented with the Club Admin Home screen.  The club admin home screen has a primary tabbed </w:t>
      </w:r>
      <w:r w:rsidR="003E126D">
        <w:t>navigation</w:t>
      </w:r>
      <w:r w:rsidR="00D51C34">
        <w:t xml:space="preserve"> that groups like functionality</w:t>
      </w:r>
      <w:r w:rsidR="003E126D">
        <w:t>, and each tab may have a secondary navigation system.  The Club Admin home will provide the following functional tabs:</w:t>
      </w:r>
    </w:p>
    <w:p w:rsidR="003E126D" w:rsidRDefault="003E126D" w:rsidP="003E126D">
      <w:pPr>
        <w:pStyle w:val="ListParagraph"/>
        <w:numPr>
          <w:ilvl w:val="0"/>
          <w:numId w:val="2"/>
        </w:numPr>
      </w:pPr>
      <w:r>
        <w:t>User Administration – contains all functionality related to user management.  Three subtabs are included for processing Access Requests, Assigning and Modifying user security roles, and Inviting Users to the system via either email or mobile.</w:t>
      </w:r>
    </w:p>
    <w:p w:rsidR="003E126D" w:rsidRDefault="003E126D" w:rsidP="003E126D">
      <w:pPr>
        <w:pStyle w:val="ListParagraph"/>
        <w:numPr>
          <w:ilvl w:val="0"/>
          <w:numId w:val="2"/>
        </w:numPr>
      </w:pPr>
      <w:r>
        <w:t>Team Administration – provides display of all current teams within the club in a sortable display format, and functionality to add/edit or import teams in a csv formatted file.</w:t>
      </w:r>
    </w:p>
    <w:p w:rsidR="003E126D" w:rsidRDefault="003E126D" w:rsidP="003E126D">
      <w:pPr>
        <w:pStyle w:val="ListParagraph"/>
        <w:numPr>
          <w:ilvl w:val="0"/>
          <w:numId w:val="2"/>
        </w:numPr>
      </w:pPr>
      <w:r>
        <w:t>Club Configuration – this tab contains all the essential functionality needed to setup and configure the Club.  The following sub tabs group like functionality:</w:t>
      </w:r>
    </w:p>
    <w:p w:rsidR="003E126D" w:rsidRDefault="003E126D" w:rsidP="003E126D">
      <w:pPr>
        <w:pStyle w:val="ListParagraph"/>
        <w:numPr>
          <w:ilvl w:val="1"/>
          <w:numId w:val="2"/>
        </w:numPr>
      </w:pPr>
      <w:r>
        <w:t>Age Groups – provides mechanisms to Add, Edit, Delete and View age group definitions</w:t>
      </w:r>
    </w:p>
    <w:p w:rsidR="003E126D" w:rsidRDefault="003E126D" w:rsidP="003E126D">
      <w:pPr>
        <w:pStyle w:val="ListParagraph"/>
        <w:numPr>
          <w:ilvl w:val="1"/>
          <w:numId w:val="2"/>
        </w:numPr>
      </w:pPr>
      <w:r>
        <w:t>Leagues – provides mechanisms to Add, Edit, Delete and View leagues that this club’s teams participate in.</w:t>
      </w:r>
    </w:p>
    <w:p w:rsidR="003E126D" w:rsidRDefault="003E126D" w:rsidP="003E126D">
      <w:pPr>
        <w:pStyle w:val="ListParagraph"/>
        <w:numPr>
          <w:ilvl w:val="1"/>
          <w:numId w:val="2"/>
        </w:numPr>
      </w:pPr>
      <w:r>
        <w:t xml:space="preserve">Rule Sets – provides the ability </w:t>
      </w:r>
      <w:r w:rsidR="009E7ACA">
        <w:t>to Add, Edit, Delete and View rules to be applied to specific League and Age Group combinations.  Rules include game duration, field sizes, goal dimensions, ball size, number of players on the field, etc.</w:t>
      </w:r>
    </w:p>
    <w:p w:rsidR="009E7ACA" w:rsidRDefault="009E7ACA" w:rsidP="003E126D">
      <w:pPr>
        <w:pStyle w:val="ListParagraph"/>
        <w:numPr>
          <w:ilvl w:val="1"/>
          <w:numId w:val="2"/>
        </w:numPr>
      </w:pPr>
      <w:r>
        <w:lastRenderedPageBreak/>
        <w:t>Organizations – provides the club administrator a mechanism to Add, Edit, Delete and View external training organizations that the club utilizes for professional team training.</w:t>
      </w:r>
    </w:p>
    <w:p w:rsidR="009E7ACA" w:rsidRDefault="00EA37E7" w:rsidP="009E7ACA">
      <w:r>
        <w:rPr>
          <w:noProof/>
        </w:rPr>
        <w:drawing>
          <wp:anchor distT="0" distB="0" distL="114300" distR="114300" simplePos="0" relativeHeight="251664384" behindDoc="1" locked="0" layoutInCell="0" allowOverlap="0" wp14:anchorId="3F96AD36" wp14:editId="127FC6DD">
            <wp:simplePos x="0" y="0"/>
            <wp:positionH relativeFrom="column">
              <wp:posOffset>3630930</wp:posOffset>
            </wp:positionH>
            <wp:positionV relativeFrom="page">
              <wp:posOffset>1615440</wp:posOffset>
            </wp:positionV>
            <wp:extent cx="2286000" cy="4023360"/>
            <wp:effectExtent l="0" t="0" r="0" b="0"/>
            <wp:wrapTight wrapText="bothSides">
              <wp:wrapPolygon edited="0">
                <wp:start x="0" y="0"/>
                <wp:lineTo x="0" y="21477"/>
                <wp:lineTo x="21420" y="21477"/>
                <wp:lineTo x="214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bAdmin2.png"/>
                    <pic:cNvPicPr/>
                  </pic:nvPicPr>
                  <pic:blipFill>
                    <a:blip r:embed="rId9">
                      <a:extLst>
                        <a:ext uri="{28A0092B-C50C-407E-A947-70E740481C1C}">
                          <a14:useLocalDpi xmlns:a14="http://schemas.microsoft.com/office/drawing/2010/main" val="0"/>
                        </a:ext>
                      </a:extLst>
                    </a:blip>
                    <a:stretch>
                      <a:fillRect/>
                    </a:stretch>
                  </pic:blipFill>
                  <pic:spPr>
                    <a:xfrm>
                      <a:off x="0" y="0"/>
                      <a:ext cx="2286000" cy="4023360"/>
                    </a:xfrm>
                    <a:prstGeom prst="rect">
                      <a:avLst/>
                    </a:prstGeom>
                  </pic:spPr>
                </pic:pic>
              </a:graphicData>
            </a:graphic>
            <wp14:sizeRelH relativeFrom="margin">
              <wp14:pctWidth>0</wp14:pctWidth>
            </wp14:sizeRelH>
            <wp14:sizeRelV relativeFrom="margin">
              <wp14:pctHeight>0</wp14:pctHeight>
            </wp14:sizeRelV>
          </wp:anchor>
        </w:drawing>
      </w:r>
      <w:r w:rsidR="00E37761">
        <w:rPr>
          <w:noProof/>
        </w:rPr>
        <w:drawing>
          <wp:anchor distT="0" distB="0" distL="114300" distR="114300" simplePos="0" relativeHeight="251660288" behindDoc="1" locked="0" layoutInCell="0" allowOverlap="0" wp14:anchorId="46E8B111" wp14:editId="67DDB5DC">
            <wp:simplePos x="0" y="0"/>
            <wp:positionH relativeFrom="column">
              <wp:posOffset>748665</wp:posOffset>
            </wp:positionH>
            <wp:positionV relativeFrom="page">
              <wp:posOffset>1615440</wp:posOffset>
            </wp:positionV>
            <wp:extent cx="2286000" cy="4032250"/>
            <wp:effectExtent l="0" t="0" r="0" b="6350"/>
            <wp:wrapTight wrapText="bothSides">
              <wp:wrapPolygon edited="0">
                <wp:start x="0" y="0"/>
                <wp:lineTo x="0" y="21532"/>
                <wp:lineTo x="21420" y="21532"/>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bAdmin.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4032250"/>
                    </a:xfrm>
                    <a:prstGeom prst="rect">
                      <a:avLst/>
                    </a:prstGeom>
                  </pic:spPr>
                </pic:pic>
              </a:graphicData>
            </a:graphic>
            <wp14:sizeRelH relativeFrom="margin">
              <wp14:pctWidth>0</wp14:pctWidth>
            </wp14:sizeRelH>
            <wp14:sizeRelV relativeFrom="margin">
              <wp14:pctHeight>0</wp14:pctHeight>
            </wp14:sizeRelV>
          </wp:anchor>
        </w:drawing>
      </w: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294E89" w:rsidRDefault="00294E89" w:rsidP="009E7ACA">
      <w:pPr>
        <w:rPr>
          <w:b/>
          <w:sz w:val="24"/>
          <w:szCs w:val="24"/>
        </w:rPr>
      </w:pPr>
    </w:p>
    <w:p w:rsidR="009E7ACA" w:rsidRDefault="00A90F05" w:rsidP="009E7ACA">
      <w:bookmarkStart w:id="6" w:name="_Toc470313691"/>
      <w:r w:rsidRPr="00EA37E7">
        <w:rPr>
          <w:rStyle w:val="Heading2Char"/>
          <w:color w:val="auto"/>
        </w:rPr>
        <w:t>Field Administrator Home</w:t>
      </w:r>
      <w:bookmarkEnd w:id="6"/>
      <w:r w:rsidRPr="00EA37E7">
        <w:rPr>
          <w:sz w:val="24"/>
          <w:szCs w:val="24"/>
        </w:rPr>
        <w:t xml:space="preserve"> </w:t>
      </w:r>
      <w:r>
        <w:rPr>
          <w:sz w:val="24"/>
          <w:szCs w:val="24"/>
        </w:rPr>
        <w:t xml:space="preserve">– </w:t>
      </w:r>
      <w:r>
        <w:t>An authenticated field administrator is presented with the Field Admin Home screen.  This screen provides a similar tabbed primary navigation system, and presents the user with the following tabs:</w:t>
      </w:r>
    </w:p>
    <w:p w:rsidR="00A63834" w:rsidRDefault="00A63834" w:rsidP="00A90F05">
      <w:pPr>
        <w:pStyle w:val="ListParagraph"/>
        <w:numPr>
          <w:ilvl w:val="0"/>
          <w:numId w:val="3"/>
        </w:numPr>
      </w:pPr>
      <w:r>
        <w:t xml:space="preserve">Configuration – allows administrative user to add/edit/delete Facilities and the fields present at those facilities, along with various attributes of those facilities and fields (i.e., indoor/outdoor, field size, lighting, hours of operation, </w:t>
      </w:r>
      <w:proofErr w:type="spellStart"/>
      <w:r>
        <w:t>etc</w:t>
      </w:r>
      <w:proofErr w:type="spellEnd"/>
      <w:r>
        <w:t>). Also provides the user to define specific events types for scheduling (default event types are League Game, Scrimmage, Practice, Training Session, Clinic, Camp, Tryouts)</w:t>
      </w:r>
    </w:p>
    <w:p w:rsidR="00A63834" w:rsidRDefault="00A63834" w:rsidP="00A63834">
      <w:pPr>
        <w:pStyle w:val="ListParagraph"/>
        <w:numPr>
          <w:ilvl w:val="0"/>
          <w:numId w:val="3"/>
        </w:numPr>
      </w:pPr>
      <w:r>
        <w:t>Facility Closures – provides functionality for viewing facility status, and setting up, and sending notifications for, both current field closures (starting at time of submission and continuing up to 24 hours) and long term or future closures.</w:t>
      </w:r>
    </w:p>
    <w:p w:rsidR="00A63834" w:rsidRDefault="00A63834" w:rsidP="00A90F05">
      <w:pPr>
        <w:pStyle w:val="ListParagraph"/>
        <w:numPr>
          <w:ilvl w:val="0"/>
          <w:numId w:val="3"/>
        </w:numPr>
      </w:pPr>
      <w:r>
        <w:t xml:space="preserve">Scheduling – the heart of the </w:t>
      </w:r>
      <w:r w:rsidR="00B70D83">
        <w:t>MatchAware software is field scheduling.  This subset of the functionality provides sub tabs for the following functionality:</w:t>
      </w:r>
    </w:p>
    <w:p w:rsidR="00B70D83" w:rsidRDefault="00B70D83" w:rsidP="00B70D83">
      <w:pPr>
        <w:pStyle w:val="ListParagraph"/>
        <w:numPr>
          <w:ilvl w:val="1"/>
          <w:numId w:val="3"/>
        </w:numPr>
      </w:pPr>
      <w:r>
        <w:t xml:space="preserve">Pending Events/Change Request Processing – displays all events that need to be scheduled, and any previously scheduled event sent back to the field administrator with a change request. Provides mechanism for scheduling those events by dragging and </w:t>
      </w:r>
      <w:r>
        <w:lastRenderedPageBreak/>
        <w:t>dropping onto the schedule grid (web-only) and by auto-finding of available field time slots.</w:t>
      </w:r>
    </w:p>
    <w:p w:rsidR="00B70D83" w:rsidRDefault="00B70D83" w:rsidP="00B70D83">
      <w:pPr>
        <w:pStyle w:val="ListParagraph"/>
        <w:numPr>
          <w:ilvl w:val="1"/>
          <w:numId w:val="3"/>
        </w:numPr>
      </w:pPr>
      <w:r>
        <w:t>Pre-season Practice Slot Bidding – allows the administrator to initialize request submission for weekly practice slots by creating a notification to be sent to coaches of all teams in the system or any subset of teams.  When coach responses are sent, they are displayed on the screen and field administrator can respond to them and assign the requested slots.</w:t>
      </w:r>
    </w:p>
    <w:p w:rsidR="00A11D9A" w:rsidRDefault="00A11D9A" w:rsidP="00B70D83">
      <w:pPr>
        <w:pStyle w:val="ListParagraph"/>
        <w:numPr>
          <w:ilvl w:val="1"/>
          <w:numId w:val="3"/>
        </w:numPr>
      </w:pPr>
      <w:r>
        <w:t>Ad-Hoc scheduling – admin can manually create and schedule an event on the fly.</w:t>
      </w:r>
    </w:p>
    <w:p w:rsidR="00A11D9A" w:rsidRDefault="00A11D9A" w:rsidP="00B70D83">
      <w:pPr>
        <w:pStyle w:val="ListParagraph"/>
        <w:numPr>
          <w:ilvl w:val="1"/>
          <w:numId w:val="3"/>
        </w:numPr>
      </w:pPr>
      <w:r>
        <w:t xml:space="preserve">Schedule Import – (web-only) Admin can import an existing schedule from either CSV file or a third party API.  An API interface for </w:t>
      </w:r>
      <w:proofErr w:type="spellStart"/>
      <w:r>
        <w:t>GotSoccer</w:t>
      </w:r>
      <w:proofErr w:type="spellEnd"/>
      <w:r>
        <w:t xml:space="preserve"> is planned, but will not be available in the first release.</w:t>
      </w:r>
    </w:p>
    <w:p w:rsidR="00A11D9A" w:rsidRDefault="00EA37E7" w:rsidP="00A11D9A">
      <w:r>
        <w:rPr>
          <w:noProof/>
        </w:rPr>
        <w:drawing>
          <wp:anchor distT="0" distB="0" distL="114300" distR="114300" simplePos="0" relativeHeight="251662336" behindDoc="1" locked="0" layoutInCell="0" allowOverlap="0" wp14:anchorId="6A4C110D" wp14:editId="0336FDFD">
            <wp:simplePos x="0" y="0"/>
            <wp:positionH relativeFrom="column">
              <wp:posOffset>802005</wp:posOffset>
            </wp:positionH>
            <wp:positionV relativeFrom="page">
              <wp:posOffset>3063240</wp:posOffset>
            </wp:positionV>
            <wp:extent cx="2286000" cy="4023360"/>
            <wp:effectExtent l="0" t="0" r="0" b="0"/>
            <wp:wrapTight wrapText="bothSides">
              <wp:wrapPolygon edited="0">
                <wp:start x="0" y="0"/>
                <wp:lineTo x="0" y="21477"/>
                <wp:lineTo x="21420" y="21477"/>
                <wp:lineTo x="214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Admin1.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4023360"/>
                    </a:xfrm>
                    <a:prstGeom prst="rect">
                      <a:avLst/>
                    </a:prstGeom>
                  </pic:spPr>
                </pic:pic>
              </a:graphicData>
            </a:graphic>
            <wp14:sizeRelH relativeFrom="margin">
              <wp14:pctWidth>0</wp14:pctWidth>
            </wp14:sizeRelH>
            <wp14:sizeRelV relativeFrom="margin">
              <wp14:pctHeight>0</wp14:pctHeight>
            </wp14:sizeRelV>
          </wp:anchor>
        </w:drawing>
      </w:r>
      <w:r w:rsidR="004C438C">
        <w:rPr>
          <w:b/>
          <w:noProof/>
          <w:sz w:val="24"/>
          <w:szCs w:val="24"/>
        </w:rPr>
        <w:drawing>
          <wp:anchor distT="0" distB="0" distL="114300" distR="114300" simplePos="0" relativeHeight="251663360" behindDoc="1" locked="0" layoutInCell="0" allowOverlap="0" wp14:anchorId="2521361C" wp14:editId="06259183">
            <wp:simplePos x="0" y="0"/>
            <wp:positionH relativeFrom="column">
              <wp:posOffset>3499485</wp:posOffset>
            </wp:positionH>
            <wp:positionV relativeFrom="page">
              <wp:posOffset>3063240</wp:posOffset>
            </wp:positionV>
            <wp:extent cx="2286000" cy="4013835"/>
            <wp:effectExtent l="0" t="0" r="0" b="5715"/>
            <wp:wrapTight wrapText="bothSides">
              <wp:wrapPolygon edited="0">
                <wp:start x="0" y="0"/>
                <wp:lineTo x="0" y="21528"/>
                <wp:lineTo x="21420" y="21528"/>
                <wp:lineTo x="214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Admin2.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4013835"/>
                    </a:xfrm>
                    <a:prstGeom prst="rect">
                      <a:avLst/>
                    </a:prstGeom>
                  </pic:spPr>
                </pic:pic>
              </a:graphicData>
            </a:graphic>
            <wp14:sizeRelH relativeFrom="margin">
              <wp14:pctWidth>0</wp14:pctWidth>
            </wp14:sizeRelH>
            <wp14:sizeRelV relativeFrom="margin">
              <wp14:pctHeight>0</wp14:pctHeight>
            </wp14:sizeRelV>
          </wp:anchor>
        </w:drawing>
      </w: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4C438C" w:rsidRDefault="004C438C" w:rsidP="00A11D9A">
      <w:pPr>
        <w:rPr>
          <w:b/>
          <w:sz w:val="24"/>
          <w:szCs w:val="24"/>
        </w:rPr>
      </w:pPr>
    </w:p>
    <w:p w:rsidR="00A11D9A" w:rsidRDefault="00A11D9A" w:rsidP="00A11D9A">
      <w:bookmarkStart w:id="7" w:name="_Toc470313692"/>
      <w:r w:rsidRPr="00EA37E7">
        <w:rPr>
          <w:rStyle w:val="Heading2Char"/>
          <w:color w:val="auto"/>
        </w:rPr>
        <w:t xml:space="preserve">Referee </w:t>
      </w:r>
      <w:r w:rsidR="00A30693" w:rsidRPr="00EA37E7">
        <w:rPr>
          <w:rStyle w:val="Heading2Char"/>
          <w:color w:val="auto"/>
        </w:rPr>
        <w:t>Assignor</w:t>
      </w:r>
      <w:r w:rsidRPr="00EA37E7">
        <w:rPr>
          <w:rStyle w:val="Heading2Char"/>
          <w:color w:val="auto"/>
        </w:rPr>
        <w:t xml:space="preserve"> Home</w:t>
      </w:r>
      <w:bookmarkEnd w:id="7"/>
      <w:r w:rsidRPr="00EA37E7">
        <w:t xml:space="preserve"> </w:t>
      </w:r>
      <w:r>
        <w:t>– [</w:t>
      </w:r>
      <w:r w:rsidR="00AC7525">
        <w:t>deferred</w:t>
      </w:r>
      <w:r>
        <w:t xml:space="preserve"> to future release]</w:t>
      </w:r>
      <w:r w:rsidR="004B54C2">
        <w:t xml:space="preserve"> an authenticated referee coordinator is presented with the Ref Coordinator Home screen.  This page will have a similar tabbed primary navigation grouping like functionality in the following tabs:</w:t>
      </w:r>
    </w:p>
    <w:p w:rsidR="004B54C2" w:rsidRDefault="004B54C2" w:rsidP="004B54C2">
      <w:pPr>
        <w:pStyle w:val="ListParagraph"/>
        <w:numPr>
          <w:ilvl w:val="0"/>
          <w:numId w:val="4"/>
        </w:numPr>
      </w:pPr>
      <w:r>
        <w:t xml:space="preserve">Referees – provides functionality to process access requests, as well as add, edit, delete and invite referees. </w:t>
      </w:r>
    </w:p>
    <w:p w:rsidR="004B54C2" w:rsidRDefault="004B54C2" w:rsidP="004B54C2">
      <w:pPr>
        <w:pStyle w:val="ListParagraph"/>
        <w:numPr>
          <w:ilvl w:val="0"/>
          <w:numId w:val="4"/>
        </w:numPr>
      </w:pPr>
      <w:r>
        <w:t>Scheduling – sub tabs are provided for the following functionality:</w:t>
      </w:r>
    </w:p>
    <w:p w:rsidR="004B54C2" w:rsidRDefault="004B54C2" w:rsidP="004B54C2">
      <w:pPr>
        <w:pStyle w:val="ListParagraph"/>
        <w:numPr>
          <w:ilvl w:val="1"/>
          <w:numId w:val="4"/>
        </w:numPr>
      </w:pPr>
      <w:r>
        <w:t>View schedule – schedule can be viewed in a full grid (web-only) or for individual days, for individual referees, individual teams, etc.</w:t>
      </w:r>
    </w:p>
    <w:p w:rsidR="004B54C2" w:rsidRDefault="004B54C2" w:rsidP="004B54C2">
      <w:pPr>
        <w:pStyle w:val="ListParagraph"/>
        <w:numPr>
          <w:ilvl w:val="1"/>
          <w:numId w:val="4"/>
        </w:numPr>
      </w:pPr>
      <w:r>
        <w:lastRenderedPageBreak/>
        <w:t>Pending Events/Change Request Processing – displays all events that need to be assigned, and any previous assignments sent back to the referee assignor with a change request.  Provides mechanism for assigning referees and sending notifications as well as responding to change requests.</w:t>
      </w:r>
    </w:p>
    <w:p w:rsidR="00AC7525" w:rsidRDefault="00AC7525" w:rsidP="00AC7525"/>
    <w:p w:rsidR="00AC7525" w:rsidRDefault="00AC7525" w:rsidP="00AC7525">
      <w:bookmarkStart w:id="8" w:name="_Toc470313693"/>
      <w:r w:rsidRPr="00EA37E7">
        <w:rPr>
          <w:rStyle w:val="Heading2Char"/>
          <w:color w:val="auto"/>
        </w:rPr>
        <w:t>Training Administrator Home</w:t>
      </w:r>
      <w:bookmarkEnd w:id="8"/>
      <w:r w:rsidR="00132826">
        <w:t xml:space="preserve">- </w:t>
      </w:r>
      <w:r>
        <w:t>an authenticate training administrator is presented with the Training</w:t>
      </w:r>
      <w:r w:rsidR="00D1424B">
        <w:t xml:space="preserve"> Admin Home screen.  The following functional tabs are provided:</w:t>
      </w:r>
    </w:p>
    <w:p w:rsidR="00D1424B" w:rsidRDefault="00D1424B" w:rsidP="00D1424B">
      <w:pPr>
        <w:pStyle w:val="ListParagraph"/>
        <w:numPr>
          <w:ilvl w:val="0"/>
          <w:numId w:val="4"/>
        </w:numPr>
      </w:pPr>
      <w:r>
        <w:t xml:space="preserve">Trainers – provides functionality to process access requests, as well as add, edit, delete and invite trainers. </w:t>
      </w:r>
    </w:p>
    <w:p w:rsidR="00D1424B" w:rsidRDefault="00D1424B" w:rsidP="00D1424B">
      <w:pPr>
        <w:pStyle w:val="ListParagraph"/>
        <w:numPr>
          <w:ilvl w:val="0"/>
          <w:numId w:val="5"/>
        </w:numPr>
      </w:pPr>
      <w:r>
        <w:t>Scheduling – sub tabs are provided for the following functionality:</w:t>
      </w:r>
    </w:p>
    <w:p w:rsidR="00D1424B" w:rsidRDefault="00D1424B" w:rsidP="00D1424B">
      <w:pPr>
        <w:pStyle w:val="ListParagraph"/>
        <w:numPr>
          <w:ilvl w:val="1"/>
          <w:numId w:val="5"/>
        </w:numPr>
      </w:pPr>
      <w:r>
        <w:t>View schedule – schedule can be viewed in a full grid (web-only) or for individual days, for individual trainers, individual teams, etc.</w:t>
      </w:r>
    </w:p>
    <w:p w:rsidR="00D1424B" w:rsidRDefault="00D1424B" w:rsidP="00D1424B">
      <w:pPr>
        <w:pStyle w:val="ListParagraph"/>
        <w:numPr>
          <w:ilvl w:val="1"/>
          <w:numId w:val="5"/>
        </w:numPr>
      </w:pPr>
      <w:r>
        <w:t>Pending Events/Change Request Processing – displays all events that need to be assigned a trainer, and any previous assignments sent back with a change request.  Provides mechanism for assigning trainers and sending notifications as well as responding to change requests.</w:t>
      </w:r>
    </w:p>
    <w:p w:rsidR="00D1424B" w:rsidRDefault="00D1424B" w:rsidP="00D1424B">
      <w:pPr>
        <w:pStyle w:val="ListParagraph"/>
        <w:numPr>
          <w:ilvl w:val="1"/>
          <w:numId w:val="5"/>
        </w:numPr>
      </w:pPr>
      <w:r>
        <w:t>Field request – provides mechanism to request field or facility access for events.</w:t>
      </w:r>
    </w:p>
    <w:p w:rsidR="00C65651" w:rsidRDefault="00D1424B" w:rsidP="00C65651">
      <w:pPr>
        <w:pStyle w:val="ListParagraph"/>
        <w:numPr>
          <w:ilvl w:val="1"/>
          <w:numId w:val="5"/>
        </w:numPr>
      </w:pPr>
      <w:r>
        <w:t>Pre-season Training Slot Bidding – allows the administrator to initialize request submission for weekly training slots by creating a notification to be sent to coaches of all teams in the system or any subset of teams.  When coach responses are sent, they are displayed on the screen and training administrator can respond to them</w:t>
      </w:r>
      <w:r w:rsidR="00C65651">
        <w:t xml:space="preserve"> and assign the requested slots.</w:t>
      </w:r>
    </w:p>
    <w:p w:rsidR="00C65651" w:rsidRDefault="00C65651" w:rsidP="00C65651"/>
    <w:p w:rsidR="00C65651" w:rsidRDefault="00C65651" w:rsidP="00C65651">
      <w:bookmarkStart w:id="9" w:name="_Toc470313694"/>
      <w:r w:rsidRPr="00EA37E7">
        <w:rPr>
          <w:rStyle w:val="Heading2Char"/>
          <w:color w:val="auto"/>
        </w:rPr>
        <w:t>Coach Home</w:t>
      </w:r>
      <w:bookmarkEnd w:id="9"/>
      <w:r w:rsidRPr="00EA37E7">
        <w:t xml:space="preserve"> </w:t>
      </w:r>
      <w:r>
        <w:t>– an authenticated coach is presented with the Coach Home screen.</w:t>
      </w:r>
      <w:r w:rsidR="00F01BC1">
        <w:t xml:space="preserve"> The following functional tabs are provided:</w:t>
      </w:r>
    </w:p>
    <w:p w:rsidR="00F01BC1" w:rsidRDefault="00F01BC1" w:rsidP="00F01BC1">
      <w:pPr>
        <w:pStyle w:val="ListParagraph"/>
        <w:numPr>
          <w:ilvl w:val="0"/>
          <w:numId w:val="5"/>
        </w:numPr>
      </w:pPr>
      <w:r>
        <w:t>Team – provides all functionality related to team management including processing Access Requests, viewing roster, adding, editing, deleting or inviting players and parents, and messaging team members.</w:t>
      </w:r>
    </w:p>
    <w:p w:rsidR="00F01BC1" w:rsidRDefault="00F01BC1" w:rsidP="00F01BC1">
      <w:pPr>
        <w:pStyle w:val="ListParagraph"/>
        <w:numPr>
          <w:ilvl w:val="0"/>
          <w:numId w:val="5"/>
        </w:numPr>
      </w:pPr>
      <w:r>
        <w:t>Scheduling – provides mechanisms to view the team’s schedule,</w:t>
      </w:r>
      <w:r w:rsidR="00E37761">
        <w:t xml:space="preserve"> view events pending reschedule (due to field closures, typically),</w:t>
      </w:r>
      <w:r>
        <w:t xml:space="preserve"> submit change requests for scheduled events, </w:t>
      </w:r>
      <w:r w:rsidR="00E37761">
        <w:t xml:space="preserve"> respond to pre-season practice and training bid requests, and request ad-hoc field space assignments (extra sessions, team tryouts, </w:t>
      </w:r>
      <w:proofErr w:type="spellStart"/>
      <w:r w:rsidR="00E37761">
        <w:t>etc</w:t>
      </w:r>
      <w:proofErr w:type="spellEnd"/>
      <w:r w:rsidR="00E37761">
        <w:t>).</w:t>
      </w:r>
    </w:p>
    <w:p w:rsidR="00E37761" w:rsidRDefault="00E37761" w:rsidP="00E37761"/>
    <w:p w:rsidR="00EA37E7" w:rsidRDefault="00EA37E7" w:rsidP="00E37761">
      <w:pPr>
        <w:rPr>
          <w:b/>
          <w:sz w:val="24"/>
          <w:szCs w:val="24"/>
        </w:rPr>
      </w:pPr>
    </w:p>
    <w:p w:rsidR="00EA37E7" w:rsidRDefault="00EA37E7" w:rsidP="00E37761">
      <w:pPr>
        <w:rPr>
          <w:b/>
          <w:sz w:val="24"/>
          <w:szCs w:val="24"/>
        </w:rPr>
      </w:pPr>
    </w:p>
    <w:p w:rsidR="00EA37E7" w:rsidRDefault="00EA37E7" w:rsidP="00E37761">
      <w:pPr>
        <w:rPr>
          <w:b/>
          <w:sz w:val="24"/>
          <w:szCs w:val="24"/>
        </w:rPr>
      </w:pPr>
    </w:p>
    <w:p w:rsidR="00EA37E7" w:rsidRDefault="00EA37E7" w:rsidP="00E37761">
      <w:pPr>
        <w:rPr>
          <w:b/>
          <w:sz w:val="24"/>
          <w:szCs w:val="24"/>
        </w:rPr>
      </w:pPr>
    </w:p>
    <w:p w:rsidR="00E37761" w:rsidRDefault="00E37761" w:rsidP="00E37761">
      <w:bookmarkStart w:id="10" w:name="_Toc470313695"/>
      <w:r w:rsidRPr="00EA37E7">
        <w:rPr>
          <w:rStyle w:val="Heading2Char"/>
          <w:color w:val="auto"/>
        </w:rPr>
        <w:lastRenderedPageBreak/>
        <w:t>Referee Home</w:t>
      </w:r>
      <w:bookmarkEnd w:id="10"/>
      <w:r w:rsidRPr="00EA37E7">
        <w:t xml:space="preserve"> </w:t>
      </w:r>
      <w:r>
        <w:t xml:space="preserve">– </w:t>
      </w:r>
      <w:r w:rsidR="004D66D6">
        <w:t xml:space="preserve">[deferred to future release] </w:t>
      </w:r>
      <w:r>
        <w:t>an authenticated referee is presented with the Referee Home screen.  The following functional tabs are provided:</w:t>
      </w:r>
    </w:p>
    <w:p w:rsidR="00E37761" w:rsidRDefault="007C72CB" w:rsidP="00E37761">
      <w:pPr>
        <w:pStyle w:val="ListParagraph"/>
        <w:numPr>
          <w:ilvl w:val="0"/>
          <w:numId w:val="6"/>
        </w:numPr>
      </w:pPr>
      <w:r>
        <w:t>Schedule – view upcoming schedule of games assigned, submit change requests.</w:t>
      </w:r>
    </w:p>
    <w:p w:rsidR="007C72CB" w:rsidRDefault="007C72CB" w:rsidP="00E37761">
      <w:pPr>
        <w:pStyle w:val="ListParagraph"/>
        <w:numPr>
          <w:ilvl w:val="0"/>
          <w:numId w:val="6"/>
        </w:numPr>
      </w:pPr>
      <w:r>
        <w:t>Notifications – view notifications of new assignments, accept or decline game assignments, see notification of changes to assignments, game times, locations.</w:t>
      </w:r>
    </w:p>
    <w:p w:rsidR="007C72CB" w:rsidRDefault="007C72CB" w:rsidP="00E37761">
      <w:pPr>
        <w:pStyle w:val="ListParagraph"/>
        <w:numPr>
          <w:ilvl w:val="0"/>
          <w:numId w:val="6"/>
        </w:numPr>
      </w:pPr>
      <w:r>
        <w:t>Change Request Status – view status of all in progress change requests.</w:t>
      </w:r>
    </w:p>
    <w:p w:rsidR="004D66D6" w:rsidRDefault="00EA37E7" w:rsidP="004D66D6">
      <w:r>
        <w:rPr>
          <w:noProof/>
        </w:rPr>
        <w:drawing>
          <wp:anchor distT="0" distB="0" distL="114300" distR="114300" simplePos="0" relativeHeight="251666432" behindDoc="1" locked="0" layoutInCell="0" allowOverlap="0" wp14:anchorId="7C462696" wp14:editId="2A43549C">
            <wp:simplePos x="0" y="0"/>
            <wp:positionH relativeFrom="column">
              <wp:posOffset>3354705</wp:posOffset>
            </wp:positionH>
            <wp:positionV relativeFrom="page">
              <wp:posOffset>2409825</wp:posOffset>
            </wp:positionV>
            <wp:extent cx="2286000" cy="4023360"/>
            <wp:effectExtent l="0" t="0" r="0" b="0"/>
            <wp:wrapTight wrapText="bothSides">
              <wp:wrapPolygon edited="0">
                <wp:start x="0" y="0"/>
                <wp:lineTo x="0" y="21477"/>
                <wp:lineTo x="21420" y="21477"/>
                <wp:lineTo x="2142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ehome2.png"/>
                    <pic:cNvPicPr/>
                  </pic:nvPicPr>
                  <pic:blipFill>
                    <a:blip r:embed="rId13">
                      <a:extLst>
                        <a:ext uri="{28A0092B-C50C-407E-A947-70E740481C1C}">
                          <a14:useLocalDpi xmlns:a14="http://schemas.microsoft.com/office/drawing/2010/main" val="0"/>
                        </a:ext>
                      </a:extLst>
                    </a:blip>
                    <a:stretch>
                      <a:fillRect/>
                    </a:stretch>
                  </pic:blipFill>
                  <pic:spPr>
                    <a:xfrm>
                      <a:off x="0" y="0"/>
                      <a:ext cx="2286000" cy="4023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0" allowOverlap="0" wp14:anchorId="56F3B130" wp14:editId="5DE17379">
            <wp:simplePos x="0" y="0"/>
            <wp:positionH relativeFrom="column">
              <wp:posOffset>554355</wp:posOffset>
            </wp:positionH>
            <wp:positionV relativeFrom="page">
              <wp:posOffset>2409825</wp:posOffset>
            </wp:positionV>
            <wp:extent cx="2286000" cy="4023360"/>
            <wp:effectExtent l="0" t="0" r="0" b="0"/>
            <wp:wrapTight wrapText="bothSides">
              <wp:wrapPolygon edited="0">
                <wp:start x="0" y="0"/>
                <wp:lineTo x="0" y="21477"/>
                <wp:lineTo x="21420" y="21477"/>
                <wp:lineTo x="214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ehome1.png"/>
                    <pic:cNvPicPr/>
                  </pic:nvPicPr>
                  <pic:blipFill>
                    <a:blip r:embed="rId14">
                      <a:extLst>
                        <a:ext uri="{28A0092B-C50C-407E-A947-70E740481C1C}">
                          <a14:useLocalDpi xmlns:a14="http://schemas.microsoft.com/office/drawing/2010/main" val="0"/>
                        </a:ext>
                      </a:extLst>
                    </a:blip>
                    <a:stretch>
                      <a:fillRect/>
                    </a:stretch>
                  </pic:blipFill>
                  <pic:spPr>
                    <a:xfrm>
                      <a:off x="0" y="0"/>
                      <a:ext cx="2286000" cy="4023360"/>
                    </a:xfrm>
                    <a:prstGeom prst="rect">
                      <a:avLst/>
                    </a:prstGeom>
                  </pic:spPr>
                </pic:pic>
              </a:graphicData>
            </a:graphic>
            <wp14:sizeRelH relativeFrom="margin">
              <wp14:pctWidth>0</wp14:pctWidth>
            </wp14:sizeRelH>
            <wp14:sizeRelV relativeFrom="margin">
              <wp14:pctHeight>0</wp14:pctHeight>
            </wp14:sizeRelV>
          </wp:anchor>
        </w:drawing>
      </w:r>
    </w:p>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4D66D6" w:rsidRDefault="004D66D6" w:rsidP="004D66D6"/>
    <w:p w:rsidR="00132826" w:rsidRDefault="00132826" w:rsidP="00132826">
      <w:pPr>
        <w:rPr>
          <w:b/>
          <w:sz w:val="24"/>
          <w:szCs w:val="24"/>
        </w:rPr>
      </w:pPr>
    </w:p>
    <w:p w:rsidR="00132826" w:rsidRDefault="004D66D6" w:rsidP="00132826">
      <w:bookmarkStart w:id="11" w:name="_Toc470313696"/>
      <w:r w:rsidRPr="00EA37E7">
        <w:rPr>
          <w:rStyle w:val="Heading2Char"/>
          <w:color w:val="auto"/>
        </w:rPr>
        <w:t>Trainer Home</w:t>
      </w:r>
      <w:bookmarkEnd w:id="11"/>
      <w:r w:rsidR="00132826" w:rsidRPr="00EA37E7">
        <w:t xml:space="preserve"> </w:t>
      </w:r>
      <w:r w:rsidR="00132826">
        <w:t>- an authenticated trainer is presented with the Trainer Home screen.  The following functional tabs are provided:</w:t>
      </w:r>
    </w:p>
    <w:p w:rsidR="00132826" w:rsidRDefault="00132826" w:rsidP="00132826">
      <w:pPr>
        <w:pStyle w:val="ListParagraph"/>
        <w:numPr>
          <w:ilvl w:val="0"/>
          <w:numId w:val="6"/>
        </w:numPr>
      </w:pPr>
      <w:r>
        <w:t>Schedule – view upcoming schedule of sessions assigned, submit change requests.</w:t>
      </w:r>
    </w:p>
    <w:p w:rsidR="00132826" w:rsidRDefault="00132826" w:rsidP="00132826">
      <w:pPr>
        <w:pStyle w:val="ListParagraph"/>
        <w:numPr>
          <w:ilvl w:val="0"/>
          <w:numId w:val="6"/>
        </w:numPr>
      </w:pPr>
      <w:r>
        <w:t>Notifications – view notifications of new session assignments, see notification of changes to assignments, session times, locations.</w:t>
      </w:r>
    </w:p>
    <w:p w:rsidR="00132826" w:rsidRDefault="00132826" w:rsidP="00132826">
      <w:pPr>
        <w:pStyle w:val="ListParagraph"/>
        <w:numPr>
          <w:ilvl w:val="0"/>
          <w:numId w:val="6"/>
        </w:numPr>
      </w:pPr>
      <w:r>
        <w:t>Change Request Status – view status of all in progress change requests.</w:t>
      </w:r>
    </w:p>
    <w:p w:rsidR="00132826" w:rsidRDefault="00132826" w:rsidP="00132826"/>
    <w:p w:rsidR="0039721C" w:rsidRDefault="0039721C" w:rsidP="00132826">
      <w:pPr>
        <w:rPr>
          <w:b/>
          <w:sz w:val="24"/>
          <w:szCs w:val="24"/>
        </w:rPr>
      </w:pPr>
    </w:p>
    <w:p w:rsidR="0039721C" w:rsidRDefault="0039721C" w:rsidP="00132826">
      <w:pPr>
        <w:rPr>
          <w:b/>
          <w:sz w:val="24"/>
          <w:szCs w:val="24"/>
        </w:rPr>
      </w:pPr>
    </w:p>
    <w:p w:rsidR="00132826" w:rsidRDefault="00132826" w:rsidP="00132826">
      <w:bookmarkStart w:id="12" w:name="_Toc470313697"/>
      <w:r w:rsidRPr="00EA37E7">
        <w:rPr>
          <w:rStyle w:val="Heading2Char"/>
          <w:color w:val="auto"/>
        </w:rPr>
        <w:lastRenderedPageBreak/>
        <w:t>Parent/Player Home</w:t>
      </w:r>
      <w:bookmarkEnd w:id="12"/>
      <w:r w:rsidRPr="00EA37E7">
        <w:t xml:space="preserve"> </w:t>
      </w:r>
      <w:r>
        <w:t>- an authenticated parent or player is presented with the Parent/Player Home screen.  The following functional tabs are provided:</w:t>
      </w:r>
    </w:p>
    <w:p w:rsidR="00132826" w:rsidRDefault="00132826" w:rsidP="00132826">
      <w:pPr>
        <w:pStyle w:val="ListParagraph"/>
        <w:numPr>
          <w:ilvl w:val="0"/>
          <w:numId w:val="6"/>
        </w:numPr>
      </w:pPr>
      <w:r>
        <w:t>Schedule – view upcoming schedule of events and messages from coaches/trainers associated with that event.</w:t>
      </w:r>
    </w:p>
    <w:p w:rsidR="00132826" w:rsidRDefault="00132826" w:rsidP="00132826">
      <w:pPr>
        <w:pStyle w:val="ListParagraph"/>
        <w:numPr>
          <w:ilvl w:val="0"/>
          <w:numId w:val="6"/>
        </w:numPr>
      </w:pPr>
      <w:r>
        <w:t>Notifications – view notifications of new events, see notification of changes to existing events, times, locations.</w:t>
      </w:r>
    </w:p>
    <w:p w:rsidR="00132826" w:rsidRDefault="0039721C" w:rsidP="00132826">
      <w:pPr>
        <w:pStyle w:val="ListParagraph"/>
        <w:numPr>
          <w:ilvl w:val="0"/>
          <w:numId w:val="6"/>
        </w:numPr>
      </w:pPr>
      <w:r>
        <w:t>Request access to additional team schedule.</w:t>
      </w:r>
    </w:p>
    <w:p w:rsidR="0039721C" w:rsidRDefault="00254B33" w:rsidP="0039721C">
      <w:r>
        <w:rPr>
          <w:noProof/>
        </w:rPr>
        <w:drawing>
          <wp:anchor distT="0" distB="0" distL="114300" distR="114300" simplePos="0" relativeHeight="251667456" behindDoc="1" locked="0" layoutInCell="0" allowOverlap="0" wp14:anchorId="6437EFDD" wp14:editId="50F9E2E0">
            <wp:simplePos x="0" y="0"/>
            <wp:positionH relativeFrom="column">
              <wp:posOffset>438150</wp:posOffset>
            </wp:positionH>
            <wp:positionV relativeFrom="page">
              <wp:posOffset>2686050</wp:posOffset>
            </wp:positionV>
            <wp:extent cx="2286000" cy="4032250"/>
            <wp:effectExtent l="0" t="0" r="0" b="6350"/>
            <wp:wrapTight wrapText="bothSides">
              <wp:wrapPolygon edited="0">
                <wp:start x="0" y="0"/>
                <wp:lineTo x="0" y="21532"/>
                <wp:lineTo x="21420" y="21532"/>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nt1.png"/>
                    <pic:cNvPicPr/>
                  </pic:nvPicPr>
                  <pic:blipFill>
                    <a:blip r:embed="rId15">
                      <a:extLst>
                        <a:ext uri="{28A0092B-C50C-407E-A947-70E740481C1C}">
                          <a14:useLocalDpi xmlns:a14="http://schemas.microsoft.com/office/drawing/2010/main" val="0"/>
                        </a:ext>
                      </a:extLst>
                    </a:blip>
                    <a:stretch>
                      <a:fillRect/>
                    </a:stretch>
                  </pic:blipFill>
                  <pic:spPr>
                    <a:xfrm>
                      <a:off x="0" y="0"/>
                      <a:ext cx="2286000" cy="4032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0" allowOverlap="0" wp14:anchorId="1D81934E" wp14:editId="0EFCC858">
            <wp:simplePos x="0" y="0"/>
            <wp:positionH relativeFrom="column">
              <wp:posOffset>3333115</wp:posOffset>
            </wp:positionH>
            <wp:positionV relativeFrom="page">
              <wp:posOffset>2686050</wp:posOffset>
            </wp:positionV>
            <wp:extent cx="2286000" cy="4041140"/>
            <wp:effectExtent l="0" t="0" r="0" b="0"/>
            <wp:wrapTight wrapText="bothSides">
              <wp:wrapPolygon edited="0">
                <wp:start x="0" y="0"/>
                <wp:lineTo x="0" y="21485"/>
                <wp:lineTo x="21420" y="21485"/>
                <wp:lineTo x="2142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nt2.png"/>
                    <pic:cNvPicPr/>
                  </pic:nvPicPr>
                  <pic:blipFill>
                    <a:blip r:embed="rId16">
                      <a:extLst>
                        <a:ext uri="{28A0092B-C50C-407E-A947-70E740481C1C}">
                          <a14:useLocalDpi xmlns:a14="http://schemas.microsoft.com/office/drawing/2010/main" val="0"/>
                        </a:ext>
                      </a:extLst>
                    </a:blip>
                    <a:stretch>
                      <a:fillRect/>
                    </a:stretch>
                  </pic:blipFill>
                  <pic:spPr>
                    <a:xfrm>
                      <a:off x="0" y="0"/>
                      <a:ext cx="2286000" cy="4041140"/>
                    </a:xfrm>
                    <a:prstGeom prst="rect">
                      <a:avLst/>
                    </a:prstGeom>
                  </pic:spPr>
                </pic:pic>
              </a:graphicData>
            </a:graphic>
            <wp14:sizeRelH relativeFrom="margin">
              <wp14:pctWidth>0</wp14:pctWidth>
            </wp14:sizeRelH>
            <wp14:sizeRelV relativeFrom="margin">
              <wp14:pctHeight>0</wp14:pctHeight>
            </wp14:sizeRelV>
          </wp:anchor>
        </w:drawing>
      </w:r>
    </w:p>
    <w:p w:rsidR="00132826" w:rsidRDefault="00132826" w:rsidP="00132826"/>
    <w:p w:rsidR="004D66D6" w:rsidRDefault="004D66D6" w:rsidP="004D66D6"/>
    <w:p w:rsidR="004D66D6" w:rsidRDefault="004D66D6"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4D66D6"/>
    <w:p w:rsidR="0039721C" w:rsidRDefault="0039721C" w:rsidP="0039721C">
      <w:pPr>
        <w:pStyle w:val="Heading1"/>
        <w:rPr>
          <w:sz w:val="48"/>
          <w:szCs w:val="48"/>
        </w:rPr>
      </w:pPr>
      <w:bookmarkStart w:id="13" w:name="_Toc470313698"/>
      <w:r>
        <w:rPr>
          <w:sz w:val="48"/>
          <w:szCs w:val="48"/>
        </w:rPr>
        <w:t>Navigation Structure</w:t>
      </w:r>
      <w:bookmarkEnd w:id="13"/>
    </w:p>
    <w:p w:rsidR="0039721C" w:rsidRDefault="00254B33" w:rsidP="0039721C">
      <w:r>
        <w:t>Navigation through the application is represented here as a series of flow diagrams.</w:t>
      </w:r>
    </w:p>
    <w:p w:rsidR="00254B33" w:rsidRPr="0039721C" w:rsidRDefault="00B91F2F" w:rsidP="0039721C">
      <w:r>
        <w:rPr>
          <w:noProof/>
        </w:rPr>
        <w:drawing>
          <wp:anchor distT="0" distB="0" distL="114300" distR="114300" simplePos="0" relativeHeight="251669504" behindDoc="1" locked="0" layoutInCell="0" allowOverlap="0" wp14:anchorId="129E8381" wp14:editId="6627B3CB">
            <wp:simplePos x="0" y="0"/>
            <wp:positionH relativeFrom="column">
              <wp:posOffset>1096010</wp:posOffset>
            </wp:positionH>
            <wp:positionV relativeFrom="page">
              <wp:posOffset>8353425</wp:posOffset>
            </wp:positionV>
            <wp:extent cx="457200" cy="438785"/>
            <wp:effectExtent l="0" t="0" r="0" b="0"/>
            <wp:wrapTight wrapText="bothSides">
              <wp:wrapPolygon edited="0">
                <wp:start x="0" y="0"/>
                <wp:lineTo x="0" y="16880"/>
                <wp:lineTo x="6300" y="20631"/>
                <wp:lineTo x="9000" y="20631"/>
                <wp:lineTo x="12600" y="20631"/>
                <wp:lineTo x="15300" y="20631"/>
                <wp:lineTo x="20700" y="16880"/>
                <wp:lineTo x="2070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pageconnector.png"/>
                    <pic:cNvPicPr/>
                  </pic:nvPicPr>
                  <pic:blipFill>
                    <a:blip r:embed="rId17">
                      <a:extLst>
                        <a:ext uri="{28A0092B-C50C-407E-A947-70E740481C1C}">
                          <a14:useLocalDpi xmlns:a14="http://schemas.microsoft.com/office/drawing/2010/main" val="0"/>
                        </a:ext>
                      </a:extLst>
                    </a:blip>
                    <a:stretch>
                      <a:fillRect/>
                    </a:stretch>
                  </pic:blipFill>
                  <pic:spPr>
                    <a:xfrm>
                      <a:off x="0" y="0"/>
                      <a:ext cx="457200" cy="438785"/>
                    </a:xfrm>
                    <a:prstGeom prst="rect">
                      <a:avLst/>
                    </a:prstGeom>
                  </pic:spPr>
                </pic:pic>
              </a:graphicData>
            </a:graphic>
            <wp14:sizeRelH relativeFrom="margin">
              <wp14:pctWidth>0</wp14:pctWidth>
            </wp14:sizeRelH>
            <wp14:sizeRelV relativeFrom="margin">
              <wp14:pctHeight>0</wp14:pctHeight>
            </wp14:sizeRelV>
          </wp:anchor>
        </w:drawing>
      </w:r>
      <w:r>
        <w:t xml:space="preserve">Each functional area has its own flow, and links to additional flows using the off-page connector shape shown here: </w:t>
      </w:r>
    </w:p>
    <w:p w:rsidR="0039721C" w:rsidRDefault="0039721C" w:rsidP="004D66D6"/>
    <w:p w:rsidR="00B91F2F" w:rsidRDefault="00B91F2F" w:rsidP="004D66D6"/>
    <w:p w:rsidR="00B91F2F" w:rsidRDefault="00B91F2F" w:rsidP="004D66D6">
      <w:bookmarkStart w:id="14" w:name="_Toc470313699"/>
      <w:r w:rsidRPr="00EA37E7">
        <w:rPr>
          <w:rStyle w:val="Heading2Char"/>
          <w:color w:val="auto"/>
        </w:rPr>
        <w:lastRenderedPageBreak/>
        <w:t>Login Flow</w:t>
      </w:r>
      <w:bookmarkEnd w:id="14"/>
      <w:r w:rsidRPr="00EA37E7">
        <w:t xml:space="preserve"> </w:t>
      </w:r>
      <w:r>
        <w:t>– details all login, authentication and account creation logistics.</w:t>
      </w:r>
    </w:p>
    <w:p w:rsidR="00B91F2F" w:rsidRDefault="00EA37E7" w:rsidP="004D66D6">
      <w:r>
        <w:rPr>
          <w:noProof/>
        </w:rPr>
        <w:drawing>
          <wp:anchor distT="0" distB="0" distL="114300" distR="114300" simplePos="0" relativeHeight="251670528" behindDoc="1" locked="0" layoutInCell="0" allowOverlap="0" wp14:anchorId="62036890" wp14:editId="37CF4C7B">
            <wp:simplePos x="0" y="0"/>
            <wp:positionH relativeFrom="column">
              <wp:posOffset>76200</wp:posOffset>
            </wp:positionH>
            <wp:positionV relativeFrom="page">
              <wp:posOffset>1458595</wp:posOffset>
            </wp:positionV>
            <wp:extent cx="5940425" cy="5275580"/>
            <wp:effectExtent l="0" t="0" r="0" b="0"/>
            <wp:wrapTight wrapText="bothSides">
              <wp:wrapPolygon edited="0">
                <wp:start x="1108" y="858"/>
                <wp:lineTo x="1108" y="3120"/>
                <wp:lineTo x="2771" y="3510"/>
                <wp:lineTo x="6026" y="3510"/>
                <wp:lineTo x="5057" y="3978"/>
                <wp:lineTo x="4918" y="4134"/>
                <wp:lineTo x="4918" y="6006"/>
                <wp:lineTo x="2494" y="7254"/>
                <wp:lineTo x="1524" y="7410"/>
                <wp:lineTo x="1316" y="7644"/>
                <wp:lineTo x="1316" y="9594"/>
                <wp:lineTo x="1455" y="9750"/>
                <wp:lineTo x="2494" y="9750"/>
                <wp:lineTo x="2424" y="11310"/>
                <wp:lineTo x="3671" y="12246"/>
                <wp:lineTo x="4087" y="12246"/>
                <wp:lineTo x="3810" y="13494"/>
                <wp:lineTo x="3256" y="14039"/>
                <wp:lineTo x="3256" y="14195"/>
                <wp:lineTo x="3879" y="14741"/>
                <wp:lineTo x="4295" y="15989"/>
                <wp:lineTo x="3533" y="16223"/>
                <wp:lineTo x="3186" y="16613"/>
                <wp:lineTo x="3186" y="18485"/>
                <wp:lineTo x="3879" y="18953"/>
                <wp:lineTo x="5057" y="18953"/>
                <wp:lineTo x="5749" y="18563"/>
                <wp:lineTo x="8174" y="18485"/>
                <wp:lineTo x="14269" y="17627"/>
                <wp:lineTo x="14269" y="3510"/>
                <wp:lineTo x="14685" y="2262"/>
                <wp:lineTo x="14823" y="1482"/>
                <wp:lineTo x="14131" y="1404"/>
                <wp:lineTo x="6442" y="858"/>
                <wp:lineTo x="1108" y="85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5940425" cy="5275580"/>
                    </a:xfrm>
                    <a:prstGeom prst="rect">
                      <a:avLst/>
                    </a:prstGeom>
                  </pic:spPr>
                </pic:pic>
              </a:graphicData>
            </a:graphic>
            <wp14:sizeRelV relativeFrom="margin">
              <wp14:pctHeight>0</wp14:pctHeight>
            </wp14:sizeRelV>
          </wp:anchor>
        </w:drawing>
      </w:r>
    </w:p>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p w:rsidR="00B91F2F" w:rsidRDefault="00B91F2F" w:rsidP="004D66D6">
      <w:bookmarkStart w:id="15" w:name="_Toc470313700"/>
      <w:r w:rsidRPr="00EA37E7">
        <w:rPr>
          <w:rStyle w:val="Heading2Char"/>
          <w:color w:val="auto"/>
        </w:rPr>
        <w:lastRenderedPageBreak/>
        <w:t>Role Selection</w:t>
      </w:r>
      <w:bookmarkEnd w:id="15"/>
      <w:r w:rsidR="0088601B" w:rsidRPr="00EA37E7">
        <w:rPr>
          <w:b/>
        </w:rPr>
        <w:t xml:space="preserve"> </w:t>
      </w:r>
      <w:r w:rsidR="0088601B">
        <w:rPr>
          <w:b/>
        </w:rPr>
        <w:t xml:space="preserve">– </w:t>
      </w:r>
      <w:r w:rsidR="0088601B">
        <w:t>the next flow in the process details the determination of which screen to present to the authenticated user.</w:t>
      </w:r>
    </w:p>
    <w:p w:rsidR="0088601B" w:rsidRDefault="0088601B" w:rsidP="004D66D6"/>
    <w:p w:rsidR="0088601B" w:rsidRDefault="0088601B" w:rsidP="004D66D6">
      <w:r>
        <w:rPr>
          <w:noProof/>
        </w:rPr>
        <w:drawing>
          <wp:anchor distT="0" distB="0" distL="114300" distR="114300" simplePos="0" relativeHeight="251671552" behindDoc="1" locked="0" layoutInCell="0" allowOverlap="0" wp14:anchorId="3685D7A8" wp14:editId="47AF1189">
            <wp:simplePos x="0" y="0"/>
            <wp:positionH relativeFrom="column">
              <wp:posOffset>1905</wp:posOffset>
            </wp:positionH>
            <wp:positionV relativeFrom="page">
              <wp:posOffset>1800225</wp:posOffset>
            </wp:positionV>
            <wp:extent cx="5940425" cy="5275580"/>
            <wp:effectExtent l="0" t="0" r="0" b="0"/>
            <wp:wrapTight wrapText="bothSides">
              <wp:wrapPolygon edited="0">
                <wp:start x="3325" y="1482"/>
                <wp:lineTo x="970" y="2028"/>
                <wp:lineTo x="623" y="2184"/>
                <wp:lineTo x="623" y="3042"/>
                <wp:lineTo x="3048" y="4134"/>
                <wp:lineTo x="3325" y="4134"/>
                <wp:lineTo x="3325" y="7878"/>
                <wp:lineTo x="2355" y="9126"/>
                <wp:lineTo x="2286" y="9360"/>
                <wp:lineTo x="2909" y="10140"/>
                <wp:lineTo x="3325" y="10374"/>
                <wp:lineTo x="3325" y="15365"/>
                <wp:lineTo x="2355" y="15755"/>
                <wp:lineTo x="2217" y="15911"/>
                <wp:lineTo x="2286" y="18173"/>
                <wp:lineTo x="4779" y="18173"/>
                <wp:lineTo x="4849" y="17861"/>
                <wp:lineTo x="9697" y="17861"/>
                <wp:lineTo x="18702" y="17081"/>
                <wp:lineTo x="18633" y="12870"/>
                <wp:lineTo x="19049" y="12870"/>
                <wp:lineTo x="19811" y="12012"/>
                <wp:lineTo x="19811" y="10686"/>
                <wp:lineTo x="19603" y="10374"/>
                <wp:lineTo x="18772" y="10374"/>
                <wp:lineTo x="18772" y="2652"/>
                <wp:lineTo x="12745" y="1482"/>
                <wp:lineTo x="3325" y="1482"/>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 Selection2.png"/>
                    <pic:cNvPicPr/>
                  </pic:nvPicPr>
                  <pic:blipFill>
                    <a:blip r:embed="rId19">
                      <a:extLst>
                        <a:ext uri="{28A0092B-C50C-407E-A947-70E740481C1C}">
                          <a14:useLocalDpi xmlns:a14="http://schemas.microsoft.com/office/drawing/2010/main" val="0"/>
                        </a:ext>
                      </a:extLst>
                    </a:blip>
                    <a:stretch>
                      <a:fillRect/>
                    </a:stretch>
                  </pic:blipFill>
                  <pic:spPr>
                    <a:xfrm>
                      <a:off x="0" y="0"/>
                      <a:ext cx="5940425" cy="5275580"/>
                    </a:xfrm>
                    <a:prstGeom prst="rect">
                      <a:avLst/>
                    </a:prstGeom>
                  </pic:spPr>
                </pic:pic>
              </a:graphicData>
            </a:graphic>
            <wp14:sizeRelV relativeFrom="margin">
              <wp14:pctHeight>0</wp14:pctHeight>
            </wp14:sizeRelV>
          </wp:anchor>
        </w:drawing>
      </w:r>
    </w:p>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bookmarkStart w:id="16" w:name="_Toc470313701"/>
      <w:r w:rsidRPr="00EA37E7">
        <w:rPr>
          <w:rStyle w:val="Heading2Char"/>
          <w:color w:val="auto"/>
        </w:rPr>
        <w:lastRenderedPageBreak/>
        <w:t>Club Admin</w:t>
      </w:r>
      <w:bookmarkEnd w:id="16"/>
      <w:r w:rsidRPr="00EA37E7">
        <w:t xml:space="preserve"> </w:t>
      </w:r>
      <w:r>
        <w:t>– details the flow of all functionality assigned to the club administrator.</w:t>
      </w:r>
    </w:p>
    <w:p w:rsidR="0088601B" w:rsidRDefault="0088601B" w:rsidP="004D66D6"/>
    <w:p w:rsidR="0088601B" w:rsidRDefault="0088601B" w:rsidP="004D66D6">
      <w:r>
        <w:rPr>
          <w:noProof/>
        </w:rPr>
        <w:drawing>
          <wp:anchor distT="0" distB="0" distL="114300" distR="114300" simplePos="0" relativeHeight="251672576" behindDoc="1" locked="0" layoutInCell="0" allowOverlap="0" wp14:anchorId="224095E1" wp14:editId="22C29BCD">
            <wp:simplePos x="0" y="0"/>
            <wp:positionH relativeFrom="column">
              <wp:posOffset>3175</wp:posOffset>
            </wp:positionH>
            <wp:positionV relativeFrom="page">
              <wp:posOffset>1695450</wp:posOffset>
            </wp:positionV>
            <wp:extent cx="5940425" cy="5275580"/>
            <wp:effectExtent l="0" t="0" r="0" b="0"/>
            <wp:wrapTight wrapText="bothSides">
              <wp:wrapPolygon edited="0">
                <wp:start x="8866" y="546"/>
                <wp:lineTo x="485" y="1092"/>
                <wp:lineTo x="485" y="2262"/>
                <wp:lineTo x="7481" y="3198"/>
                <wp:lineTo x="9490" y="3198"/>
                <wp:lineTo x="6719" y="4446"/>
                <wp:lineTo x="5195" y="4914"/>
                <wp:lineTo x="4918" y="5070"/>
                <wp:lineTo x="4918" y="5694"/>
                <wp:lineTo x="4364" y="6942"/>
                <wp:lineTo x="1870" y="7566"/>
                <wp:lineTo x="1108" y="7800"/>
                <wp:lineTo x="1108" y="9906"/>
                <wp:lineTo x="2840" y="10686"/>
                <wp:lineTo x="1316" y="10686"/>
                <wp:lineTo x="1108" y="10764"/>
                <wp:lineTo x="1108" y="12870"/>
                <wp:lineTo x="1801" y="13182"/>
                <wp:lineTo x="3810" y="13182"/>
                <wp:lineTo x="1524" y="13649"/>
                <wp:lineTo x="1108" y="13805"/>
                <wp:lineTo x="1108" y="16067"/>
                <wp:lineTo x="19603" y="16067"/>
                <wp:lineTo x="19741" y="13883"/>
                <wp:lineTo x="19395" y="13727"/>
                <wp:lineTo x="16901" y="13182"/>
                <wp:lineTo x="18979" y="13182"/>
                <wp:lineTo x="19672" y="12870"/>
                <wp:lineTo x="19741" y="10842"/>
                <wp:lineTo x="19395" y="10686"/>
                <wp:lineTo x="17940" y="10686"/>
                <wp:lineTo x="19672" y="9906"/>
                <wp:lineTo x="19741" y="7878"/>
                <wp:lineTo x="19395" y="7722"/>
                <wp:lineTo x="16278" y="6942"/>
                <wp:lineTo x="15655" y="5694"/>
                <wp:lineTo x="15793" y="5070"/>
                <wp:lineTo x="15516" y="4914"/>
                <wp:lineTo x="13854" y="4446"/>
                <wp:lineTo x="10875" y="3198"/>
                <wp:lineTo x="11152" y="3198"/>
                <wp:lineTo x="11568" y="2418"/>
                <wp:lineTo x="11429" y="546"/>
                <wp:lineTo x="8866" y="54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bAdmin Home.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5275580"/>
                    </a:xfrm>
                    <a:prstGeom prst="rect">
                      <a:avLst/>
                    </a:prstGeom>
                  </pic:spPr>
                </pic:pic>
              </a:graphicData>
            </a:graphic>
            <wp14:sizeRelV relativeFrom="margin">
              <wp14:pctHeight>0</wp14:pctHeight>
            </wp14:sizeRelV>
          </wp:anchor>
        </w:drawing>
      </w:r>
    </w:p>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p w:rsidR="0088601B" w:rsidRDefault="0088601B" w:rsidP="004D66D6">
      <w:bookmarkStart w:id="17" w:name="_Toc470313702"/>
      <w:r w:rsidRPr="00EA37E7">
        <w:rPr>
          <w:rStyle w:val="Heading2Char"/>
          <w:color w:val="auto"/>
        </w:rPr>
        <w:lastRenderedPageBreak/>
        <w:t>Field Admin</w:t>
      </w:r>
      <w:bookmarkEnd w:id="17"/>
      <w:r w:rsidRPr="00EA37E7">
        <w:t xml:space="preserve"> </w:t>
      </w:r>
      <w:r>
        <w:t>– highlights the flow involved in the field administration role.</w:t>
      </w:r>
    </w:p>
    <w:p w:rsidR="0088601B" w:rsidRDefault="0088601B" w:rsidP="004D66D6"/>
    <w:p w:rsidR="003942AB" w:rsidRDefault="003942AB" w:rsidP="004D66D6"/>
    <w:p w:rsidR="003942AB" w:rsidRDefault="003942AB" w:rsidP="004D66D6">
      <w:r>
        <w:rPr>
          <w:noProof/>
        </w:rPr>
        <w:drawing>
          <wp:anchor distT="0" distB="0" distL="114300" distR="114300" simplePos="0" relativeHeight="251673600" behindDoc="1" locked="0" layoutInCell="0" allowOverlap="0" wp14:anchorId="1EDFD0C1" wp14:editId="0B584852">
            <wp:simplePos x="0" y="0"/>
            <wp:positionH relativeFrom="column">
              <wp:posOffset>-133350</wp:posOffset>
            </wp:positionH>
            <wp:positionV relativeFrom="page">
              <wp:posOffset>1847850</wp:posOffset>
            </wp:positionV>
            <wp:extent cx="5940425" cy="5275580"/>
            <wp:effectExtent l="0" t="0" r="0" b="0"/>
            <wp:wrapTight wrapText="bothSides">
              <wp:wrapPolygon edited="0">
                <wp:start x="9005" y="546"/>
                <wp:lineTo x="485" y="1092"/>
                <wp:lineTo x="485" y="2262"/>
                <wp:lineTo x="7550" y="3198"/>
                <wp:lineTo x="9559" y="3198"/>
                <wp:lineTo x="8381" y="3666"/>
                <wp:lineTo x="6580" y="4446"/>
                <wp:lineTo x="2494" y="5226"/>
                <wp:lineTo x="1662" y="5460"/>
                <wp:lineTo x="1662" y="10296"/>
                <wp:lineTo x="6580" y="10686"/>
                <wp:lineTo x="16139" y="10686"/>
                <wp:lineTo x="16486" y="13026"/>
                <wp:lineTo x="19118" y="13026"/>
                <wp:lineTo x="19256" y="10842"/>
                <wp:lineTo x="18910" y="10686"/>
                <wp:lineTo x="18148" y="10686"/>
                <wp:lineTo x="19187" y="10218"/>
                <wp:lineTo x="19256" y="5460"/>
                <wp:lineTo x="14131" y="4446"/>
                <wp:lineTo x="11360" y="3198"/>
                <wp:lineTo x="11706" y="2418"/>
                <wp:lineTo x="11637" y="546"/>
                <wp:lineTo x="9005" y="546"/>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AdminHome.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5275580"/>
                    </a:xfrm>
                    <a:prstGeom prst="rect">
                      <a:avLst/>
                    </a:prstGeom>
                  </pic:spPr>
                </pic:pic>
              </a:graphicData>
            </a:graphic>
            <wp14:sizeRelV relativeFrom="margin">
              <wp14:pctHeight>0</wp14:pctHeight>
            </wp14:sizeRelV>
          </wp:anchor>
        </w:drawing>
      </w:r>
    </w:p>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3942AB" w:rsidRDefault="003942AB" w:rsidP="004D66D6"/>
    <w:p w:rsidR="0088601B" w:rsidRDefault="00A30693" w:rsidP="004D66D6">
      <w:bookmarkStart w:id="18" w:name="_Toc470313703"/>
      <w:r w:rsidRPr="00EA37E7">
        <w:rPr>
          <w:rStyle w:val="Heading2Char"/>
          <w:color w:val="auto"/>
        </w:rPr>
        <w:lastRenderedPageBreak/>
        <w:t>Referee Assignor</w:t>
      </w:r>
      <w:bookmarkEnd w:id="18"/>
      <w:r w:rsidRPr="00EA37E7">
        <w:t xml:space="preserve"> </w:t>
      </w:r>
      <w:r>
        <w:t xml:space="preserve">– details all program flow </w:t>
      </w:r>
      <w:r w:rsidR="00BF449B">
        <w:t>involved in referee assignor functionality</w:t>
      </w:r>
    </w:p>
    <w:p w:rsidR="00BF449B" w:rsidRDefault="00BF449B" w:rsidP="004D66D6"/>
    <w:p w:rsidR="00BF449B" w:rsidRDefault="00BF449B" w:rsidP="004D66D6">
      <w:r>
        <w:rPr>
          <w:noProof/>
        </w:rPr>
        <w:drawing>
          <wp:anchor distT="0" distB="0" distL="114300" distR="114300" simplePos="0" relativeHeight="251674624" behindDoc="1" locked="0" layoutInCell="0" allowOverlap="0" wp14:anchorId="54DB1AD9" wp14:editId="74A1E559">
            <wp:simplePos x="0" y="0"/>
            <wp:positionH relativeFrom="column">
              <wp:posOffset>-142875</wp:posOffset>
            </wp:positionH>
            <wp:positionV relativeFrom="page">
              <wp:posOffset>1591945</wp:posOffset>
            </wp:positionV>
            <wp:extent cx="5940425" cy="5275580"/>
            <wp:effectExtent l="0" t="0" r="0" b="0"/>
            <wp:wrapTight wrapText="bothSides">
              <wp:wrapPolygon edited="0">
                <wp:start x="9074" y="546"/>
                <wp:lineTo x="485" y="1092"/>
                <wp:lineTo x="485" y="2262"/>
                <wp:lineTo x="7619" y="3198"/>
                <wp:lineTo x="9697" y="3198"/>
                <wp:lineTo x="7204" y="4446"/>
                <wp:lineTo x="2494" y="5226"/>
                <wp:lineTo x="1662" y="5460"/>
                <wp:lineTo x="1662" y="10218"/>
                <wp:lineTo x="2771" y="10686"/>
                <wp:lineTo x="1870" y="10686"/>
                <wp:lineTo x="1662" y="10764"/>
                <wp:lineTo x="1662" y="13026"/>
                <wp:lineTo x="19118" y="13026"/>
                <wp:lineTo x="19256" y="10842"/>
                <wp:lineTo x="18910" y="10686"/>
                <wp:lineTo x="18079" y="10686"/>
                <wp:lineTo x="19187" y="10218"/>
                <wp:lineTo x="19256" y="5460"/>
                <wp:lineTo x="13438" y="4446"/>
                <wp:lineTo x="11014" y="3198"/>
                <wp:lineTo x="11360" y="3198"/>
                <wp:lineTo x="11706" y="2496"/>
                <wp:lineTo x="11637" y="546"/>
                <wp:lineTo x="9074" y="546"/>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eAssignor Home.png"/>
                    <pic:cNvPicPr/>
                  </pic:nvPicPr>
                  <pic:blipFill>
                    <a:blip r:embed="rId22">
                      <a:extLst>
                        <a:ext uri="{28A0092B-C50C-407E-A947-70E740481C1C}">
                          <a14:useLocalDpi xmlns:a14="http://schemas.microsoft.com/office/drawing/2010/main" val="0"/>
                        </a:ext>
                      </a:extLst>
                    </a:blip>
                    <a:stretch>
                      <a:fillRect/>
                    </a:stretch>
                  </pic:blipFill>
                  <pic:spPr>
                    <a:xfrm>
                      <a:off x="0" y="0"/>
                      <a:ext cx="5940425" cy="5275580"/>
                    </a:xfrm>
                    <a:prstGeom prst="rect">
                      <a:avLst/>
                    </a:prstGeom>
                  </pic:spPr>
                </pic:pic>
              </a:graphicData>
            </a:graphic>
            <wp14:sizeRelV relativeFrom="margin">
              <wp14:pctHeight>0</wp14:pctHeight>
            </wp14:sizeRelV>
          </wp:anchor>
        </w:drawing>
      </w:r>
    </w:p>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BF449B" w:rsidP="004D66D6"/>
    <w:p w:rsidR="00BF449B" w:rsidRDefault="000B7688" w:rsidP="004D66D6">
      <w:bookmarkStart w:id="19" w:name="_Toc470313704"/>
      <w:r w:rsidRPr="00EA37E7">
        <w:rPr>
          <w:rStyle w:val="Heading2Char"/>
          <w:color w:val="auto"/>
        </w:rPr>
        <w:lastRenderedPageBreak/>
        <w:t>Training Administrator</w:t>
      </w:r>
      <w:bookmarkEnd w:id="19"/>
      <w:r w:rsidRPr="00EA37E7">
        <w:t xml:space="preserve"> </w:t>
      </w:r>
      <w:r>
        <w:t>– highlights all program flow related to the role of the training administrator</w:t>
      </w:r>
    </w:p>
    <w:p w:rsidR="000B7688" w:rsidRDefault="000B7688" w:rsidP="004D66D6"/>
    <w:p w:rsidR="000B7688" w:rsidRDefault="000B7688" w:rsidP="004D66D6">
      <w:r>
        <w:rPr>
          <w:noProof/>
        </w:rPr>
        <w:drawing>
          <wp:anchor distT="0" distB="0" distL="114300" distR="114300" simplePos="0" relativeHeight="251675648" behindDoc="1" locked="0" layoutInCell="0" allowOverlap="0" wp14:anchorId="01E88477" wp14:editId="502E89BE">
            <wp:simplePos x="0" y="0"/>
            <wp:positionH relativeFrom="column">
              <wp:posOffset>1905</wp:posOffset>
            </wp:positionH>
            <wp:positionV relativeFrom="page">
              <wp:posOffset>1657350</wp:posOffset>
            </wp:positionV>
            <wp:extent cx="5940425" cy="5275580"/>
            <wp:effectExtent l="0" t="0" r="0" b="0"/>
            <wp:wrapTight wrapText="bothSides">
              <wp:wrapPolygon edited="0">
                <wp:start x="9074" y="546"/>
                <wp:lineTo x="554" y="1092"/>
                <wp:lineTo x="554" y="2262"/>
                <wp:lineTo x="7689" y="3198"/>
                <wp:lineTo x="9767" y="3198"/>
                <wp:lineTo x="7273" y="4446"/>
                <wp:lineTo x="2494" y="5226"/>
                <wp:lineTo x="1662" y="5460"/>
                <wp:lineTo x="1732" y="10218"/>
                <wp:lineTo x="2771" y="10686"/>
                <wp:lineTo x="1939" y="10686"/>
                <wp:lineTo x="1732" y="10764"/>
                <wp:lineTo x="1732" y="12948"/>
                <wp:lineTo x="9351" y="13182"/>
                <wp:lineTo x="18633" y="13182"/>
                <wp:lineTo x="18772" y="10998"/>
                <wp:lineTo x="18356" y="10842"/>
                <wp:lineTo x="17455" y="10686"/>
                <wp:lineTo x="18702" y="10140"/>
                <wp:lineTo x="18772" y="8190"/>
                <wp:lineTo x="15585" y="6942"/>
                <wp:lineTo x="15239" y="6084"/>
                <wp:lineTo x="15170" y="5070"/>
                <wp:lineTo x="14893" y="4836"/>
                <wp:lineTo x="13507" y="4446"/>
                <wp:lineTo x="11014" y="3198"/>
                <wp:lineTo x="11429" y="3198"/>
                <wp:lineTo x="11776" y="2574"/>
                <wp:lineTo x="11706" y="546"/>
                <wp:lineTo x="9074" y="546"/>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Admin Home.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5275580"/>
                    </a:xfrm>
                    <a:prstGeom prst="rect">
                      <a:avLst/>
                    </a:prstGeom>
                  </pic:spPr>
                </pic:pic>
              </a:graphicData>
            </a:graphic>
            <wp14:sizeRelV relativeFrom="margin">
              <wp14:pctHeight>0</wp14:pctHeight>
            </wp14:sizeRelV>
          </wp:anchor>
        </w:drawing>
      </w:r>
    </w:p>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bookmarkStart w:id="20" w:name="_Toc470313705"/>
      <w:r w:rsidRPr="00EA37E7">
        <w:rPr>
          <w:rStyle w:val="Heading2Char"/>
          <w:color w:val="auto"/>
        </w:rPr>
        <w:lastRenderedPageBreak/>
        <w:t>Coach</w:t>
      </w:r>
      <w:bookmarkEnd w:id="20"/>
      <w:r>
        <w:rPr>
          <w:b/>
        </w:rPr>
        <w:t xml:space="preserve"> </w:t>
      </w:r>
      <w:r>
        <w:t>– outlines the program flow relevant to the Coach security role.</w:t>
      </w:r>
    </w:p>
    <w:p w:rsidR="000B7688" w:rsidRDefault="000B7688" w:rsidP="004D66D6"/>
    <w:p w:rsidR="000B7688" w:rsidRPr="000B7688" w:rsidRDefault="000B7688" w:rsidP="004D66D6">
      <w:r>
        <w:rPr>
          <w:noProof/>
        </w:rPr>
        <w:drawing>
          <wp:anchor distT="0" distB="0" distL="114300" distR="114300" simplePos="0" relativeHeight="251676672" behindDoc="1" locked="0" layoutInCell="0" allowOverlap="0" wp14:anchorId="246726ED" wp14:editId="244D27F8">
            <wp:simplePos x="0" y="0"/>
            <wp:positionH relativeFrom="column">
              <wp:posOffset>0</wp:posOffset>
            </wp:positionH>
            <wp:positionV relativeFrom="page">
              <wp:posOffset>1485900</wp:posOffset>
            </wp:positionV>
            <wp:extent cx="5940597" cy="5276088"/>
            <wp:effectExtent l="0" t="0" r="0" b="0"/>
            <wp:wrapTight wrapText="bothSides">
              <wp:wrapPolygon edited="0">
                <wp:start x="8866" y="546"/>
                <wp:lineTo x="485" y="1092"/>
                <wp:lineTo x="485" y="2262"/>
                <wp:lineTo x="7689" y="3198"/>
                <wp:lineTo x="9767" y="3198"/>
                <wp:lineTo x="8451" y="4446"/>
                <wp:lineTo x="7135" y="4914"/>
                <wp:lineTo x="6996" y="5070"/>
                <wp:lineTo x="6996" y="6942"/>
                <wp:lineTo x="4433" y="7800"/>
                <wp:lineTo x="4433" y="12714"/>
                <wp:lineTo x="5888" y="13182"/>
                <wp:lineTo x="4710" y="13260"/>
                <wp:lineTo x="4433" y="13338"/>
                <wp:lineTo x="4433" y="15599"/>
                <wp:lineTo x="16070" y="15599"/>
                <wp:lineTo x="16209" y="13338"/>
                <wp:lineTo x="15862" y="13260"/>
                <wp:lineTo x="14685" y="13182"/>
                <wp:lineTo x="16139" y="12714"/>
                <wp:lineTo x="16209" y="7878"/>
                <wp:lineTo x="15585" y="7566"/>
                <wp:lineTo x="13507" y="6942"/>
                <wp:lineTo x="13646" y="5148"/>
                <wp:lineTo x="13369" y="4914"/>
                <wp:lineTo x="11983" y="4446"/>
                <wp:lineTo x="10598" y="3198"/>
                <wp:lineTo x="11152" y="3198"/>
                <wp:lineTo x="11568" y="2652"/>
                <wp:lineTo x="11498" y="546"/>
                <wp:lineTo x="8866" y="546"/>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h Home.png"/>
                    <pic:cNvPicPr/>
                  </pic:nvPicPr>
                  <pic:blipFill>
                    <a:blip r:embed="rId24">
                      <a:extLst>
                        <a:ext uri="{28A0092B-C50C-407E-A947-70E740481C1C}">
                          <a14:useLocalDpi xmlns:a14="http://schemas.microsoft.com/office/drawing/2010/main" val="0"/>
                        </a:ext>
                      </a:extLst>
                    </a:blip>
                    <a:stretch>
                      <a:fillRect/>
                    </a:stretch>
                  </pic:blipFill>
                  <pic:spPr>
                    <a:xfrm>
                      <a:off x="0" y="0"/>
                      <a:ext cx="5940597" cy="5276088"/>
                    </a:xfrm>
                    <a:prstGeom prst="rect">
                      <a:avLst/>
                    </a:prstGeom>
                  </pic:spPr>
                </pic:pic>
              </a:graphicData>
            </a:graphic>
            <wp14:sizeRelV relativeFrom="margin">
              <wp14:pctHeight>0</wp14:pctHeight>
            </wp14:sizeRelV>
          </wp:anchor>
        </w:drawing>
      </w:r>
    </w:p>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Pr="000B7688" w:rsidRDefault="000B7688" w:rsidP="004D66D6"/>
    <w:p w:rsidR="00BF449B" w:rsidRDefault="00BF449B"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bookmarkStart w:id="21" w:name="_Toc470313706"/>
      <w:r w:rsidRPr="00EA37E7">
        <w:rPr>
          <w:rStyle w:val="Heading2Char"/>
          <w:color w:val="auto"/>
        </w:rPr>
        <w:lastRenderedPageBreak/>
        <w:t>Referee</w:t>
      </w:r>
      <w:bookmarkEnd w:id="21"/>
      <w:r>
        <w:t xml:space="preserve"> – program flow path for the functionality assigned to a referee.</w:t>
      </w:r>
    </w:p>
    <w:p w:rsidR="000B7688" w:rsidRDefault="000B7688" w:rsidP="004D66D6"/>
    <w:p w:rsidR="000B7688" w:rsidRDefault="000B7688" w:rsidP="004D66D6">
      <w:r>
        <w:rPr>
          <w:noProof/>
        </w:rPr>
        <w:drawing>
          <wp:anchor distT="0" distB="0" distL="114300" distR="114300" simplePos="0" relativeHeight="251677696" behindDoc="1" locked="0" layoutInCell="0" allowOverlap="0" wp14:anchorId="3F030EB7" wp14:editId="7358501A">
            <wp:simplePos x="0" y="0"/>
            <wp:positionH relativeFrom="column">
              <wp:posOffset>-228600</wp:posOffset>
            </wp:positionH>
            <wp:positionV relativeFrom="page">
              <wp:posOffset>1571625</wp:posOffset>
            </wp:positionV>
            <wp:extent cx="5940425" cy="5275580"/>
            <wp:effectExtent l="0" t="0" r="0" b="0"/>
            <wp:wrapTight wrapText="bothSides">
              <wp:wrapPolygon edited="0">
                <wp:start x="6303" y="546"/>
                <wp:lineTo x="485" y="1170"/>
                <wp:lineTo x="485" y="2262"/>
                <wp:lineTo x="4641" y="3198"/>
                <wp:lineTo x="3602" y="3354"/>
                <wp:lineTo x="1732" y="3900"/>
                <wp:lineTo x="1732" y="8892"/>
                <wp:lineTo x="10598" y="8892"/>
                <wp:lineTo x="10598" y="6942"/>
                <wp:lineTo x="11914" y="6942"/>
                <wp:lineTo x="15724" y="6006"/>
                <wp:lineTo x="15793" y="3822"/>
                <wp:lineTo x="14685" y="3666"/>
                <wp:lineTo x="9074" y="3198"/>
                <wp:lineTo x="8936" y="546"/>
                <wp:lineTo x="6303" y="546"/>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e Home.png"/>
                    <pic:cNvPicPr/>
                  </pic:nvPicPr>
                  <pic:blipFill>
                    <a:blip r:embed="rId25">
                      <a:extLst>
                        <a:ext uri="{28A0092B-C50C-407E-A947-70E740481C1C}">
                          <a14:useLocalDpi xmlns:a14="http://schemas.microsoft.com/office/drawing/2010/main" val="0"/>
                        </a:ext>
                      </a:extLst>
                    </a:blip>
                    <a:stretch>
                      <a:fillRect/>
                    </a:stretch>
                  </pic:blipFill>
                  <pic:spPr>
                    <a:xfrm>
                      <a:off x="0" y="0"/>
                      <a:ext cx="5940425" cy="5275580"/>
                    </a:xfrm>
                    <a:prstGeom prst="rect">
                      <a:avLst/>
                    </a:prstGeom>
                  </pic:spPr>
                </pic:pic>
              </a:graphicData>
            </a:graphic>
            <wp14:sizeRelV relativeFrom="margin">
              <wp14:pctHeight>0</wp14:pctHeight>
            </wp14:sizeRelV>
          </wp:anchor>
        </w:drawing>
      </w:r>
    </w:p>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bookmarkStart w:id="22" w:name="_Toc470313707"/>
      <w:r w:rsidRPr="00EA37E7">
        <w:rPr>
          <w:rStyle w:val="Heading2Char"/>
          <w:color w:val="auto"/>
        </w:rPr>
        <w:lastRenderedPageBreak/>
        <w:t>Trainer</w:t>
      </w:r>
      <w:bookmarkEnd w:id="22"/>
      <w:r w:rsidRPr="00EA37E7">
        <w:t xml:space="preserve"> </w:t>
      </w:r>
      <w:r>
        <w:t>– details program flow for all trainer functionality.</w:t>
      </w:r>
    </w:p>
    <w:p w:rsidR="000B7688" w:rsidRDefault="000B7688" w:rsidP="004D66D6">
      <w:r>
        <w:rPr>
          <w:noProof/>
        </w:rPr>
        <w:drawing>
          <wp:anchor distT="0" distB="0" distL="114300" distR="114300" simplePos="0" relativeHeight="251678720" behindDoc="1" locked="0" layoutInCell="0" allowOverlap="0" wp14:anchorId="1E05FC8B" wp14:editId="66B62727">
            <wp:simplePos x="0" y="0"/>
            <wp:positionH relativeFrom="column">
              <wp:posOffset>-142875</wp:posOffset>
            </wp:positionH>
            <wp:positionV relativeFrom="page">
              <wp:posOffset>1468120</wp:posOffset>
            </wp:positionV>
            <wp:extent cx="5943600" cy="5275580"/>
            <wp:effectExtent l="0" t="0" r="0" b="0"/>
            <wp:wrapTight wrapText="bothSides">
              <wp:wrapPolygon edited="0">
                <wp:start x="6231" y="624"/>
                <wp:lineTo x="762" y="1170"/>
                <wp:lineTo x="485" y="1248"/>
                <wp:lineTo x="485" y="2262"/>
                <wp:lineTo x="4431" y="3276"/>
                <wp:lineTo x="3531" y="3354"/>
                <wp:lineTo x="1731" y="4056"/>
                <wp:lineTo x="1731" y="5772"/>
                <wp:lineTo x="4638" y="7020"/>
                <wp:lineTo x="4777" y="8892"/>
                <wp:lineTo x="10800" y="8892"/>
                <wp:lineTo x="10800" y="7020"/>
                <wp:lineTo x="11354" y="7020"/>
                <wp:lineTo x="13915" y="6006"/>
                <wp:lineTo x="14054" y="3822"/>
                <wp:lineTo x="13292" y="3666"/>
                <wp:lineTo x="8654" y="3276"/>
                <wp:lineTo x="8792" y="2028"/>
                <wp:lineTo x="8792" y="624"/>
                <wp:lineTo x="6231" y="624"/>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er Hom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275580"/>
                    </a:xfrm>
                    <a:prstGeom prst="rect">
                      <a:avLst/>
                    </a:prstGeom>
                  </pic:spPr>
                </pic:pic>
              </a:graphicData>
            </a:graphic>
            <wp14:sizeRelH relativeFrom="margin">
              <wp14:pctWidth>0</wp14:pctWidth>
            </wp14:sizeRelH>
            <wp14:sizeRelV relativeFrom="margin">
              <wp14:pctHeight>0</wp14:pctHeight>
            </wp14:sizeRelV>
          </wp:anchor>
        </w:drawing>
      </w:r>
    </w:p>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446D0A" w:rsidP="004D66D6">
      <w:bookmarkStart w:id="23" w:name="_Toc470313708"/>
      <w:r w:rsidRPr="00EA37E7">
        <w:rPr>
          <w:rStyle w:val="Heading2Char"/>
          <w:color w:val="auto"/>
        </w:rPr>
        <w:lastRenderedPageBreak/>
        <w:t>Parent/Player</w:t>
      </w:r>
      <w:bookmarkEnd w:id="23"/>
      <w:r>
        <w:t>- defined program flow for parent or player user.</w:t>
      </w:r>
    </w:p>
    <w:p w:rsidR="00446D0A" w:rsidRPr="00446D0A" w:rsidRDefault="00446D0A" w:rsidP="004D66D6"/>
    <w:p w:rsidR="000B7688" w:rsidRDefault="00446D0A" w:rsidP="004D66D6">
      <w:r>
        <w:rPr>
          <w:noProof/>
        </w:rPr>
        <w:drawing>
          <wp:anchor distT="0" distB="0" distL="114300" distR="114300" simplePos="0" relativeHeight="251679744" behindDoc="1" locked="0" layoutInCell="0" allowOverlap="0" wp14:anchorId="7508E805" wp14:editId="71B9F463">
            <wp:simplePos x="0" y="0"/>
            <wp:positionH relativeFrom="column">
              <wp:posOffset>0</wp:posOffset>
            </wp:positionH>
            <wp:positionV relativeFrom="page">
              <wp:posOffset>1504950</wp:posOffset>
            </wp:positionV>
            <wp:extent cx="5940597" cy="5276088"/>
            <wp:effectExtent l="0" t="0" r="0" b="0"/>
            <wp:wrapTight wrapText="bothSides">
              <wp:wrapPolygon edited="0">
                <wp:start x="6234" y="546"/>
                <wp:lineTo x="485" y="1170"/>
                <wp:lineTo x="485" y="2262"/>
                <wp:lineTo x="4849" y="3198"/>
                <wp:lineTo x="3048" y="4056"/>
                <wp:lineTo x="3048" y="5850"/>
                <wp:lineTo x="6858" y="6942"/>
                <wp:lineTo x="6373" y="6942"/>
                <wp:lineTo x="6234" y="7098"/>
                <wp:lineTo x="6234" y="9282"/>
                <wp:lineTo x="8866" y="9282"/>
                <wp:lineTo x="8797" y="6942"/>
                <wp:lineTo x="11983" y="6006"/>
                <wp:lineTo x="12053" y="3900"/>
                <wp:lineTo x="11014" y="3510"/>
                <wp:lineTo x="8797" y="3198"/>
                <wp:lineTo x="8797" y="546"/>
                <wp:lineTo x="6234" y="546"/>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Parent Home.png"/>
                    <pic:cNvPicPr/>
                  </pic:nvPicPr>
                  <pic:blipFill>
                    <a:blip r:embed="rId27">
                      <a:extLst>
                        <a:ext uri="{28A0092B-C50C-407E-A947-70E740481C1C}">
                          <a14:useLocalDpi xmlns:a14="http://schemas.microsoft.com/office/drawing/2010/main" val="0"/>
                        </a:ext>
                      </a:extLst>
                    </a:blip>
                    <a:stretch>
                      <a:fillRect/>
                    </a:stretch>
                  </pic:blipFill>
                  <pic:spPr>
                    <a:xfrm>
                      <a:off x="0" y="0"/>
                      <a:ext cx="5940597" cy="5276088"/>
                    </a:xfrm>
                    <a:prstGeom prst="rect">
                      <a:avLst/>
                    </a:prstGeom>
                  </pic:spPr>
                </pic:pic>
              </a:graphicData>
            </a:graphic>
            <wp14:sizeRelV relativeFrom="margin">
              <wp14:pctHeight>0</wp14:pctHeight>
            </wp14:sizeRelV>
          </wp:anchor>
        </w:drawing>
      </w:r>
    </w:p>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Default="000B7688" w:rsidP="004D66D6"/>
    <w:p w:rsidR="000B7688" w:rsidRPr="000B7688" w:rsidRDefault="000B7688" w:rsidP="004D66D6"/>
    <w:p w:rsidR="000B7688" w:rsidRDefault="000B7688" w:rsidP="004D66D6"/>
    <w:p w:rsidR="000B7688" w:rsidRDefault="000B7688" w:rsidP="004D66D6"/>
    <w:p w:rsidR="00446D0A" w:rsidRDefault="00446D0A" w:rsidP="004D66D6"/>
    <w:p w:rsidR="00446D0A" w:rsidRDefault="00446D0A" w:rsidP="004D66D6"/>
    <w:p w:rsidR="00446D0A" w:rsidRDefault="00446D0A" w:rsidP="00446D0A">
      <w:pPr>
        <w:pStyle w:val="Heading1"/>
        <w:rPr>
          <w:sz w:val="48"/>
          <w:szCs w:val="48"/>
        </w:rPr>
      </w:pPr>
      <w:bookmarkStart w:id="24" w:name="_Toc470313709"/>
      <w:r>
        <w:rPr>
          <w:sz w:val="48"/>
          <w:szCs w:val="48"/>
        </w:rPr>
        <w:t>References</w:t>
      </w:r>
      <w:bookmarkEnd w:id="24"/>
    </w:p>
    <w:p w:rsidR="00446D0A" w:rsidRDefault="00446D0A" w:rsidP="00446D0A">
      <w:r>
        <w:t>All prototype elements for this report were created with UXPIN (</w:t>
      </w:r>
      <w:r w:rsidRPr="00446D0A">
        <w:t>https://www.uxpin.com/</w:t>
      </w:r>
      <w:r>
        <w:t>)</w:t>
      </w:r>
    </w:p>
    <w:p w:rsidR="00446D0A" w:rsidRPr="00446D0A" w:rsidRDefault="00446D0A" w:rsidP="00446D0A">
      <w:r>
        <w:t>All flow diagrams were created with Pencil (</w:t>
      </w:r>
      <w:r w:rsidRPr="00446D0A">
        <w:t>http://pencil.evolus.vn/</w:t>
      </w:r>
      <w:r>
        <w:t>)</w:t>
      </w:r>
    </w:p>
    <w:p w:rsidR="00446D0A" w:rsidRPr="00A30693" w:rsidRDefault="00C828EE" w:rsidP="004D66D6">
      <w:r>
        <w:t>The Google Maps API was used in creation of prototype images, and will be used in the project. (</w:t>
      </w:r>
      <w:r w:rsidRPr="00C828EE">
        <w:t>https://enterprise.google.com/intl/en_uk/maps/products/mapsapi.html</w:t>
      </w:r>
      <w:r>
        <w:t>)</w:t>
      </w:r>
    </w:p>
    <w:sectPr w:rsidR="00446D0A" w:rsidRPr="00A30693" w:rsidSect="00EA37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0468A"/>
    <w:multiLevelType w:val="hybridMultilevel"/>
    <w:tmpl w:val="AB3A4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E74C1"/>
    <w:multiLevelType w:val="hybridMultilevel"/>
    <w:tmpl w:val="A3B2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C6024"/>
    <w:multiLevelType w:val="hybridMultilevel"/>
    <w:tmpl w:val="0856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E7BB6"/>
    <w:multiLevelType w:val="hybridMultilevel"/>
    <w:tmpl w:val="7AB62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60822"/>
    <w:multiLevelType w:val="hybridMultilevel"/>
    <w:tmpl w:val="74F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F2320F"/>
    <w:multiLevelType w:val="hybridMultilevel"/>
    <w:tmpl w:val="C4187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896"/>
    <w:rsid w:val="000B7688"/>
    <w:rsid w:val="000E2B42"/>
    <w:rsid w:val="00132826"/>
    <w:rsid w:val="00254B33"/>
    <w:rsid w:val="00294E89"/>
    <w:rsid w:val="002E1016"/>
    <w:rsid w:val="003316AF"/>
    <w:rsid w:val="003942AB"/>
    <w:rsid w:val="0039721C"/>
    <w:rsid w:val="003E126D"/>
    <w:rsid w:val="00424F86"/>
    <w:rsid w:val="00446D0A"/>
    <w:rsid w:val="00452EBE"/>
    <w:rsid w:val="004B54C2"/>
    <w:rsid w:val="004C438C"/>
    <w:rsid w:val="004D66D6"/>
    <w:rsid w:val="005220B4"/>
    <w:rsid w:val="005D7F61"/>
    <w:rsid w:val="007C72CB"/>
    <w:rsid w:val="00806ECF"/>
    <w:rsid w:val="0086040D"/>
    <w:rsid w:val="0088601B"/>
    <w:rsid w:val="008B215E"/>
    <w:rsid w:val="009506BF"/>
    <w:rsid w:val="009D6703"/>
    <w:rsid w:val="009E7ACA"/>
    <w:rsid w:val="00A11D9A"/>
    <w:rsid w:val="00A30693"/>
    <w:rsid w:val="00A63834"/>
    <w:rsid w:val="00A90F05"/>
    <w:rsid w:val="00AC7525"/>
    <w:rsid w:val="00B70D83"/>
    <w:rsid w:val="00B75382"/>
    <w:rsid w:val="00B91F2F"/>
    <w:rsid w:val="00BF449B"/>
    <w:rsid w:val="00C65651"/>
    <w:rsid w:val="00C828EE"/>
    <w:rsid w:val="00D1424B"/>
    <w:rsid w:val="00D51C34"/>
    <w:rsid w:val="00DD31F3"/>
    <w:rsid w:val="00DF2896"/>
    <w:rsid w:val="00E37761"/>
    <w:rsid w:val="00EA37E7"/>
    <w:rsid w:val="00EC6E7B"/>
    <w:rsid w:val="00EE44FF"/>
    <w:rsid w:val="00EE7A2A"/>
    <w:rsid w:val="00F01BC1"/>
    <w:rsid w:val="00F72EF5"/>
    <w:rsid w:val="00FF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96"/>
  </w:style>
  <w:style w:type="paragraph" w:styleId="Heading1">
    <w:name w:val="heading 1"/>
    <w:basedOn w:val="Normal"/>
    <w:next w:val="Normal"/>
    <w:link w:val="Heading1Char"/>
    <w:uiPriority w:val="9"/>
    <w:qFormat/>
    <w:rsid w:val="00D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F3"/>
    <w:pPr>
      <w:ind w:left="720"/>
      <w:contextualSpacing/>
    </w:pPr>
  </w:style>
  <w:style w:type="paragraph" w:styleId="BalloonText">
    <w:name w:val="Balloon Text"/>
    <w:basedOn w:val="Normal"/>
    <w:link w:val="BalloonTextChar"/>
    <w:uiPriority w:val="99"/>
    <w:semiHidden/>
    <w:unhideWhenUsed/>
    <w:rsid w:val="0042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86"/>
    <w:rPr>
      <w:rFonts w:ascii="Tahoma" w:hAnsi="Tahoma" w:cs="Tahoma"/>
      <w:sz w:val="16"/>
      <w:szCs w:val="16"/>
    </w:rPr>
  </w:style>
  <w:style w:type="paragraph" w:styleId="TOCHeading">
    <w:name w:val="TOC Heading"/>
    <w:basedOn w:val="Heading1"/>
    <w:next w:val="Normal"/>
    <w:uiPriority w:val="39"/>
    <w:semiHidden/>
    <w:unhideWhenUsed/>
    <w:qFormat/>
    <w:rsid w:val="00EA37E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A37E7"/>
    <w:pPr>
      <w:spacing w:after="100"/>
    </w:pPr>
  </w:style>
  <w:style w:type="character" w:styleId="Hyperlink">
    <w:name w:val="Hyperlink"/>
    <w:basedOn w:val="DefaultParagraphFont"/>
    <w:uiPriority w:val="99"/>
    <w:unhideWhenUsed/>
    <w:rsid w:val="00EA37E7"/>
    <w:rPr>
      <w:color w:val="0563C1" w:themeColor="hyperlink"/>
      <w:u w:val="single"/>
    </w:rPr>
  </w:style>
  <w:style w:type="paragraph" w:styleId="NoSpacing">
    <w:name w:val="No Spacing"/>
    <w:link w:val="NoSpacingChar"/>
    <w:uiPriority w:val="1"/>
    <w:qFormat/>
    <w:rsid w:val="00EA37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7E7"/>
    <w:rPr>
      <w:rFonts w:eastAsiaTheme="minorEastAsia"/>
      <w:lang w:eastAsia="ja-JP"/>
    </w:rPr>
  </w:style>
  <w:style w:type="paragraph" w:styleId="TOC2">
    <w:name w:val="toc 2"/>
    <w:basedOn w:val="Normal"/>
    <w:next w:val="Normal"/>
    <w:autoRedefine/>
    <w:uiPriority w:val="39"/>
    <w:unhideWhenUsed/>
    <w:qFormat/>
    <w:rsid w:val="00EA37E7"/>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EA37E7"/>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rsid w:val="00EA37E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896"/>
  </w:style>
  <w:style w:type="paragraph" w:styleId="Heading1">
    <w:name w:val="heading 1"/>
    <w:basedOn w:val="Normal"/>
    <w:next w:val="Normal"/>
    <w:link w:val="Heading1Char"/>
    <w:uiPriority w:val="9"/>
    <w:qFormat/>
    <w:rsid w:val="00DF2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7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89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31F3"/>
    <w:pPr>
      <w:ind w:left="720"/>
      <w:contextualSpacing/>
    </w:pPr>
  </w:style>
  <w:style w:type="paragraph" w:styleId="BalloonText">
    <w:name w:val="Balloon Text"/>
    <w:basedOn w:val="Normal"/>
    <w:link w:val="BalloonTextChar"/>
    <w:uiPriority w:val="99"/>
    <w:semiHidden/>
    <w:unhideWhenUsed/>
    <w:rsid w:val="00424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F86"/>
    <w:rPr>
      <w:rFonts w:ascii="Tahoma" w:hAnsi="Tahoma" w:cs="Tahoma"/>
      <w:sz w:val="16"/>
      <w:szCs w:val="16"/>
    </w:rPr>
  </w:style>
  <w:style w:type="paragraph" w:styleId="TOCHeading">
    <w:name w:val="TOC Heading"/>
    <w:basedOn w:val="Heading1"/>
    <w:next w:val="Normal"/>
    <w:uiPriority w:val="39"/>
    <w:semiHidden/>
    <w:unhideWhenUsed/>
    <w:qFormat/>
    <w:rsid w:val="00EA37E7"/>
    <w:pPr>
      <w:spacing w:before="480" w:line="276" w:lineRule="auto"/>
      <w:outlineLvl w:val="9"/>
    </w:pPr>
    <w:rPr>
      <w:b/>
      <w:bCs/>
      <w:sz w:val="28"/>
      <w:szCs w:val="28"/>
      <w:lang w:eastAsia="ja-JP"/>
    </w:rPr>
  </w:style>
  <w:style w:type="paragraph" w:styleId="TOC1">
    <w:name w:val="toc 1"/>
    <w:basedOn w:val="Normal"/>
    <w:next w:val="Normal"/>
    <w:autoRedefine/>
    <w:uiPriority w:val="39"/>
    <w:unhideWhenUsed/>
    <w:qFormat/>
    <w:rsid w:val="00EA37E7"/>
    <w:pPr>
      <w:spacing w:after="100"/>
    </w:pPr>
  </w:style>
  <w:style w:type="character" w:styleId="Hyperlink">
    <w:name w:val="Hyperlink"/>
    <w:basedOn w:val="DefaultParagraphFont"/>
    <w:uiPriority w:val="99"/>
    <w:unhideWhenUsed/>
    <w:rsid w:val="00EA37E7"/>
    <w:rPr>
      <w:color w:val="0563C1" w:themeColor="hyperlink"/>
      <w:u w:val="single"/>
    </w:rPr>
  </w:style>
  <w:style w:type="paragraph" w:styleId="NoSpacing">
    <w:name w:val="No Spacing"/>
    <w:link w:val="NoSpacingChar"/>
    <w:uiPriority w:val="1"/>
    <w:qFormat/>
    <w:rsid w:val="00EA37E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37E7"/>
    <w:rPr>
      <w:rFonts w:eastAsiaTheme="minorEastAsia"/>
      <w:lang w:eastAsia="ja-JP"/>
    </w:rPr>
  </w:style>
  <w:style w:type="paragraph" w:styleId="TOC2">
    <w:name w:val="toc 2"/>
    <w:basedOn w:val="Normal"/>
    <w:next w:val="Normal"/>
    <w:autoRedefine/>
    <w:uiPriority w:val="39"/>
    <w:unhideWhenUsed/>
    <w:qFormat/>
    <w:rsid w:val="00EA37E7"/>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EA37E7"/>
    <w:pPr>
      <w:spacing w:after="100" w:line="276" w:lineRule="auto"/>
      <w:ind w:left="440"/>
    </w:pPr>
    <w:rPr>
      <w:rFonts w:eastAsiaTheme="minorEastAsia"/>
      <w:lang w:eastAsia="ja-JP"/>
    </w:rPr>
  </w:style>
  <w:style w:type="character" w:customStyle="1" w:styleId="Heading2Char">
    <w:name w:val="Heading 2 Char"/>
    <w:basedOn w:val="DefaultParagraphFont"/>
    <w:link w:val="Heading2"/>
    <w:uiPriority w:val="9"/>
    <w:rsid w:val="00EA37E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58B025D0664331BCCECD13DC39BEC5"/>
        <w:category>
          <w:name w:val="General"/>
          <w:gallery w:val="placeholder"/>
        </w:category>
        <w:types>
          <w:type w:val="bbPlcHdr"/>
        </w:types>
        <w:behaviors>
          <w:behavior w:val="content"/>
        </w:behaviors>
        <w:guid w:val="{7604196E-CFCB-4BD5-97D0-7407F6805799}"/>
      </w:docPartPr>
      <w:docPartBody>
        <w:p w:rsidR="00395190" w:rsidRDefault="00395190" w:rsidP="00395190">
          <w:pPr>
            <w:pStyle w:val="6D58B025D0664331BCCECD13DC39BEC5"/>
          </w:pPr>
          <w:r>
            <w:rPr>
              <w:rFonts w:asciiTheme="majorHAnsi" w:eastAsiaTheme="majorEastAsia" w:hAnsiTheme="majorHAnsi" w:cstheme="majorBidi"/>
              <w:sz w:val="72"/>
              <w:szCs w:val="72"/>
            </w:rPr>
            <w:t>[Type the document title]</w:t>
          </w:r>
        </w:p>
      </w:docPartBody>
    </w:docPart>
    <w:docPart>
      <w:docPartPr>
        <w:name w:val="CA526F38F4A345FF8E2445378A594503"/>
        <w:category>
          <w:name w:val="General"/>
          <w:gallery w:val="placeholder"/>
        </w:category>
        <w:types>
          <w:type w:val="bbPlcHdr"/>
        </w:types>
        <w:behaviors>
          <w:behavior w:val="content"/>
        </w:behaviors>
        <w:guid w:val="{923B822A-4C35-4D9E-9416-891F0AF60A8F}"/>
      </w:docPartPr>
      <w:docPartBody>
        <w:p w:rsidR="00395190" w:rsidRDefault="00395190" w:rsidP="00395190">
          <w:pPr>
            <w:pStyle w:val="CA526F38F4A345FF8E2445378A594503"/>
          </w:pPr>
          <w:r>
            <w:rPr>
              <w:sz w:val="40"/>
              <w:szCs w:val="40"/>
            </w:rPr>
            <w:t>[Type the document subtitle]</w:t>
          </w:r>
        </w:p>
      </w:docPartBody>
    </w:docPart>
    <w:docPart>
      <w:docPartPr>
        <w:name w:val="8A03CEDCC016460787112083995CFCC3"/>
        <w:category>
          <w:name w:val="General"/>
          <w:gallery w:val="placeholder"/>
        </w:category>
        <w:types>
          <w:type w:val="bbPlcHdr"/>
        </w:types>
        <w:behaviors>
          <w:behavior w:val="content"/>
        </w:behaviors>
        <w:guid w:val="{C280D2CC-F61E-4971-AB33-FB59F7EB608A}"/>
      </w:docPartPr>
      <w:docPartBody>
        <w:p w:rsidR="00395190" w:rsidRDefault="00395190" w:rsidP="00395190">
          <w:pPr>
            <w:pStyle w:val="8A03CEDCC016460787112083995CFCC3"/>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90"/>
    <w:rsid w:val="0039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8B025D0664331BCCECD13DC39BEC5">
    <w:name w:val="6D58B025D0664331BCCECD13DC39BEC5"/>
    <w:rsid w:val="00395190"/>
  </w:style>
  <w:style w:type="paragraph" w:customStyle="1" w:styleId="CA526F38F4A345FF8E2445378A594503">
    <w:name w:val="CA526F38F4A345FF8E2445378A594503"/>
    <w:rsid w:val="00395190"/>
  </w:style>
  <w:style w:type="paragraph" w:customStyle="1" w:styleId="8A03CEDCC016460787112083995CFCC3">
    <w:name w:val="8A03CEDCC016460787112083995CFCC3"/>
    <w:rsid w:val="00395190"/>
  </w:style>
  <w:style w:type="paragraph" w:customStyle="1" w:styleId="94C12E8E87A7448CAA9925B3BEBEB386">
    <w:name w:val="94C12E8E87A7448CAA9925B3BEBEB386"/>
    <w:rsid w:val="00395190"/>
  </w:style>
  <w:style w:type="paragraph" w:customStyle="1" w:styleId="314040212FA742B3BD0E47DD88FB0C4D">
    <w:name w:val="314040212FA742B3BD0E47DD88FB0C4D"/>
    <w:rsid w:val="00395190"/>
  </w:style>
  <w:style w:type="paragraph" w:customStyle="1" w:styleId="A8ED63E85B89462783414644DDF60A6B">
    <w:name w:val="A8ED63E85B89462783414644DDF60A6B"/>
    <w:rsid w:val="003951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8B025D0664331BCCECD13DC39BEC5">
    <w:name w:val="6D58B025D0664331BCCECD13DC39BEC5"/>
    <w:rsid w:val="00395190"/>
  </w:style>
  <w:style w:type="paragraph" w:customStyle="1" w:styleId="CA526F38F4A345FF8E2445378A594503">
    <w:name w:val="CA526F38F4A345FF8E2445378A594503"/>
    <w:rsid w:val="00395190"/>
  </w:style>
  <w:style w:type="paragraph" w:customStyle="1" w:styleId="8A03CEDCC016460787112083995CFCC3">
    <w:name w:val="8A03CEDCC016460787112083995CFCC3"/>
    <w:rsid w:val="00395190"/>
  </w:style>
  <w:style w:type="paragraph" w:customStyle="1" w:styleId="94C12E8E87A7448CAA9925B3BEBEB386">
    <w:name w:val="94C12E8E87A7448CAA9925B3BEBEB386"/>
    <w:rsid w:val="00395190"/>
  </w:style>
  <w:style w:type="paragraph" w:customStyle="1" w:styleId="314040212FA742B3BD0E47DD88FB0C4D">
    <w:name w:val="314040212FA742B3BD0E47DD88FB0C4D"/>
    <w:rsid w:val="00395190"/>
  </w:style>
  <w:style w:type="paragraph" w:customStyle="1" w:styleId="A8ED63E85B89462783414644DDF60A6B">
    <w:name w:val="A8ED63E85B89462783414644DDF60A6B"/>
    <w:rsid w:val="00395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87019-0AFF-4AD1-94D4-3C123917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19</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MatchAware</vt:lpstr>
    </vt:vector>
  </TitlesOfParts>
  <Company>Microsoft</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MatchAware</dc:title>
  <dc:subject>UI Design and Prototyping Report</dc:subject>
  <dc:creator>Patrick Borrelli</dc:creator>
  <cp:lastModifiedBy>patrick borrelli</cp:lastModifiedBy>
  <cp:revision>13</cp:revision>
  <cp:lastPrinted>2016-12-24T08:34:00Z</cp:lastPrinted>
  <dcterms:created xsi:type="dcterms:W3CDTF">2016-12-23T02:34:00Z</dcterms:created>
  <dcterms:modified xsi:type="dcterms:W3CDTF">2016-12-24T08:34:00Z</dcterms:modified>
</cp:coreProperties>
</file>