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01250B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Technical Director</w:t>
      </w:r>
    </w:p>
    <w:p w:rsidR="004670AA" w:rsidRDefault="00691D6F" w:rsidP="004670AA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18521E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(404) 218-8512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Fluent </w:t>
      </w:r>
      <w:proofErr w:type="spellStart"/>
      <w:r>
        <w:rPr>
          <w:rFonts w:ascii="Helvetica" w:hAnsi="Helvetica" w:cs="Segoe UI"/>
        </w:rPr>
        <w:t>NHibernate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Git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NUnit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Moq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Continuous Integration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TeamCity</w:t>
      </w:r>
      <w:proofErr w:type="spellEnd"/>
      <w:r>
        <w:rPr>
          <w:rFonts w:ascii="Helvetica" w:hAnsi="Helvetica" w:cs="Segoe UI"/>
        </w:rPr>
        <w:t>/</w:t>
      </w:r>
      <w:proofErr w:type="spellStart"/>
      <w:r>
        <w:rPr>
          <w:rFonts w:ascii="Helvetica" w:hAnsi="Helvetica" w:cs="Segoe UI"/>
        </w:rPr>
        <w:t>MSBuild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proofErr w:type="spellStart"/>
      <w:proofErr w:type="gramStart"/>
      <w:r>
        <w:rPr>
          <w:rFonts w:ascii="Helvetica" w:hAnsi="Helvetica" w:cs="Segoe UI"/>
        </w:rPr>
        <w:t>jQuery</w:t>
      </w:r>
      <w:proofErr w:type="spellEnd"/>
      <w:proofErr w:type="gramEnd"/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832C6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</w:t>
      </w:r>
      <w:proofErr w:type="spellStart"/>
      <w:r>
        <w:rPr>
          <w:rFonts w:ascii="Helvetica" w:hAnsi="Helvetica" w:cs="Segoe UI"/>
        </w:rPr>
        <w:t>XPath</w:t>
      </w:r>
      <w:proofErr w:type="spellEnd"/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 Present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60402B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Software Architect/Lead Integrator directing multiple high-pro</w:t>
      </w:r>
      <w:r w:rsidR="00CF02CB">
        <w:rPr>
          <w:rFonts w:ascii="Helvetica" w:hAnsi="Helvetica" w:cs="Segoe UI"/>
        </w:rPr>
        <w:t>file digital projects for Coca-C</w:t>
      </w:r>
      <w:r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 communication between client, agency, and multiple client vendors and partners</w:t>
      </w:r>
      <w:r w:rsidR="0088277C">
        <w:rPr>
          <w:rFonts w:ascii="Helvetica" w:hAnsi="Helvetica" w:cs="Segoe UI"/>
        </w:rPr>
        <w:t>.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Placelists</w:t>
      </w:r>
      <w:proofErr w:type="spellEnd"/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</w:t>
      </w:r>
      <w:proofErr w:type="spellStart"/>
      <w:r w:rsidRPr="00C26CB2">
        <w:rPr>
          <w:rFonts w:ascii="Helvetica" w:hAnsi="Helvetica" w:cs="Segoe UI"/>
        </w:rPr>
        <w:t>Placelists</w:t>
      </w:r>
      <w:proofErr w:type="spellEnd"/>
      <w:r w:rsidRPr="00C26CB2">
        <w:rPr>
          <w:rFonts w:ascii="Helvetica" w:hAnsi="Helvetica" w:cs="Segoe UI"/>
        </w:rPr>
        <w:t>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 xml:space="preserve">Define technology strategy, liaising with Coke, </w:t>
      </w:r>
      <w:proofErr w:type="spellStart"/>
      <w:r w:rsidR="008E3B2C">
        <w:rPr>
          <w:rFonts w:ascii="Helvetica" w:hAnsi="Helvetica" w:cs="Segoe UI"/>
        </w:rPr>
        <w:t>Spotify</w:t>
      </w:r>
      <w:proofErr w:type="spellEnd"/>
      <w:r w:rsidR="008E3B2C">
        <w:rPr>
          <w:rFonts w:ascii="Helvetica" w:hAnsi="Helvetica" w:cs="Segoe UI"/>
        </w:rPr>
        <w:t xml:space="preserve">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Provide coding support </w:t>
      </w:r>
      <w:r>
        <w:rPr>
          <w:rFonts w:ascii="Helvetica" w:hAnsi="Helvetica" w:cs="Segoe UI"/>
        </w:rPr>
        <w:t>of both web API and client applications</w:t>
      </w:r>
      <w:r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– </w:t>
      </w:r>
      <w:r>
        <w:rPr>
          <w:rFonts w:ascii="Helvetica" w:hAnsi="Helvetica" w:cs="Segoe UI"/>
        </w:rPr>
        <w:t>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</w:t>
      </w:r>
      <w:proofErr w:type="spellStart"/>
      <w:r w:rsidR="00C26CB2" w:rsidRPr="00C26CB2">
        <w:rPr>
          <w:rFonts w:ascii="Helvetica" w:hAnsi="Helvetica" w:cs="Segoe UI"/>
        </w:rPr>
        <w:t>Spotify</w:t>
      </w:r>
      <w:proofErr w:type="spellEnd"/>
      <w:r w:rsidR="00C26CB2" w:rsidRPr="00C26CB2">
        <w:rPr>
          <w:rFonts w:ascii="Helvetica" w:hAnsi="Helvetica" w:cs="Segoe UI"/>
        </w:rPr>
        <w:t xml:space="preserve">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</w:t>
      </w:r>
      <w:proofErr w:type="spellStart"/>
      <w:r w:rsidR="00C26CB2">
        <w:rPr>
          <w:rFonts w:ascii="Helvetica" w:hAnsi="Helvetica" w:cs="Segoe UI"/>
        </w:rPr>
        <w:t>Spotify</w:t>
      </w:r>
      <w:proofErr w:type="spellEnd"/>
      <w:r w:rsidR="00C26CB2">
        <w:rPr>
          <w:rFonts w:ascii="Helvetica" w:hAnsi="Helvetica" w:cs="Segoe UI"/>
        </w:rPr>
        <w:t xml:space="preserve">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 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and built a .Net MVC-based JSON service to store user-generated content from multiple channels (desktop and mobile web, </w:t>
      </w:r>
      <w:proofErr w:type="spellStart"/>
      <w:r w:rsidRPr="001F41F5">
        <w:rPr>
          <w:rFonts w:ascii="Helvetica" w:hAnsi="Helvetica" w:cs="Segoe UI"/>
        </w:rPr>
        <w:t>iOS</w:t>
      </w:r>
      <w:proofErr w:type="spellEnd"/>
      <w:r w:rsidRPr="001F41F5">
        <w:rPr>
          <w:rFonts w:ascii="Helvetica" w:hAnsi="Helvetica" w:cs="Segoe UI"/>
        </w:rPr>
        <w:t xml:space="preserve">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6F2F74">
        <w:rPr>
          <w:rFonts w:ascii="Helvetica" w:hAnsi="Helvetica" w:cs="Segoe UI"/>
        </w:rPr>
        <w:t xml:space="preserve"> a</w:t>
      </w:r>
      <w:r>
        <w:rPr>
          <w:rFonts w:ascii="Helvetica" w:hAnsi="Helvetica" w:cs="Segoe UI"/>
        </w:rPr>
        <w:t xml:space="preserve"> 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PHP with Code Igniter, Apache, Linux, </w:t>
      </w:r>
      <w:proofErr w:type="spellStart"/>
      <w:r>
        <w:rPr>
          <w:rFonts w:ascii="Helvetica" w:hAnsi="Helvetica" w:cs="Segoe UI"/>
        </w:rPr>
        <w:t>MySql</w:t>
      </w:r>
      <w:proofErr w:type="spellEnd"/>
      <w:r>
        <w:rPr>
          <w:rFonts w:ascii="Helvetica" w:hAnsi="Helvetica" w:cs="Segoe UI"/>
        </w:rPr>
        <w:t xml:space="preserve">, AWS (S3, </w:t>
      </w:r>
      <w:proofErr w:type="spellStart"/>
      <w:r>
        <w:rPr>
          <w:rFonts w:ascii="Helvetica" w:hAnsi="Helvetica" w:cs="Segoe UI"/>
        </w:rPr>
        <w:t>CloudFront</w:t>
      </w:r>
      <w:proofErr w:type="spellEnd"/>
      <w:r>
        <w:rPr>
          <w:rFonts w:ascii="Helvetica" w:hAnsi="Helvetica" w:cs="Segoe UI"/>
        </w:rPr>
        <w:t>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</w:t>
      </w:r>
      <w:proofErr w:type="spellStart"/>
      <w:r>
        <w:rPr>
          <w:rFonts w:ascii="Helvetica" w:hAnsi="Helvetica" w:cs="Segoe UI"/>
        </w:rPr>
        <w:t>NHibernate</w:t>
      </w:r>
      <w:proofErr w:type="spellEnd"/>
      <w:r>
        <w:rPr>
          <w:rFonts w:ascii="Helvetica" w:hAnsi="Helvetica" w:cs="Segoe UI"/>
        </w:rPr>
        <w:t xml:space="preserve">, SQL Server, </w:t>
      </w:r>
      <w:proofErr w:type="spellStart"/>
      <w:r>
        <w:rPr>
          <w:rFonts w:ascii="Helvetica" w:hAnsi="Helvetica" w:cs="Segoe UI"/>
        </w:rPr>
        <w:t>NUnit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Moq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jQuery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Elmah</w:t>
      </w:r>
      <w:proofErr w:type="spellEnd"/>
      <w:r>
        <w:rPr>
          <w:rFonts w:ascii="Helvetica" w:hAnsi="Helvetica" w:cs="Segoe UI"/>
        </w:rPr>
        <w:t xml:space="preserve">, log4net, </w:t>
      </w:r>
      <w:r w:rsidR="00311BBE">
        <w:rPr>
          <w:rFonts w:ascii="Helvetica" w:hAnsi="Helvetica" w:cs="Segoe UI"/>
        </w:rPr>
        <w:t>Huds</w:t>
      </w:r>
      <w:bookmarkStart w:id="1" w:name="_GoBack"/>
      <w:bookmarkEnd w:id="1"/>
      <w:r w:rsidR="00311BBE">
        <w:rPr>
          <w:rFonts w:ascii="Helvetica" w:hAnsi="Helvetica" w:cs="Segoe UI"/>
        </w:rPr>
        <w:t xml:space="preserve">on/Jenkins, </w:t>
      </w:r>
      <w:proofErr w:type="spellStart"/>
      <w:r w:rsidR="00311BBE">
        <w:rPr>
          <w:rFonts w:ascii="Helvetica" w:hAnsi="Helvetica" w:cs="Segoe UI"/>
        </w:rPr>
        <w:t>NAnt</w:t>
      </w:r>
      <w:proofErr w:type="spellEnd"/>
      <w:r w:rsidR="00311BBE"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Sharepoint</w:t>
      </w:r>
      <w:proofErr w:type="spellEnd"/>
      <w:r>
        <w:rPr>
          <w:rFonts w:ascii="Helvetica" w:hAnsi="Helvetica" w:cs="Segoe UI"/>
        </w:rPr>
        <w:t xml:space="preserve">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>eveloper for the Chick-</w:t>
      </w:r>
      <w:proofErr w:type="spellStart"/>
      <w:r w:rsidR="00F815E3">
        <w:rPr>
          <w:rFonts w:ascii="Helvetica" w:hAnsi="Helvetica" w:cs="Segoe UI"/>
        </w:rPr>
        <w:t>fil</w:t>
      </w:r>
      <w:proofErr w:type="spellEnd"/>
      <w:r w:rsidR="00F815E3">
        <w:rPr>
          <w:rFonts w:ascii="Helvetica" w:hAnsi="Helvetica" w:cs="Segoe UI"/>
        </w:rPr>
        <w:t xml:space="preserve">-a iPhone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</w:t>
      </w:r>
      <w:proofErr w:type="spellStart"/>
      <w:r>
        <w:rPr>
          <w:rFonts w:ascii="Helvetica" w:hAnsi="Helvetica" w:cs="Segoe UI"/>
        </w:rPr>
        <w:t>iOS</w:t>
      </w:r>
      <w:proofErr w:type="spellEnd"/>
      <w:r>
        <w:rPr>
          <w:rFonts w:ascii="Helvetica" w:hAnsi="Helvetica" w:cs="Segoe UI"/>
        </w:rPr>
        <w:t xml:space="preserve">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Worked with a small team of developers to produce an on-line "</w:t>
      </w:r>
      <w:proofErr w:type="spellStart"/>
      <w:r w:rsidRPr="00454393">
        <w:rPr>
          <w:rFonts w:ascii="Helvetica" w:hAnsi="Helvetica" w:cs="Segoe UI"/>
        </w:rPr>
        <w:t>clienteling</w:t>
      </w:r>
      <w:proofErr w:type="spellEnd"/>
      <w:r w:rsidRPr="00454393">
        <w:rPr>
          <w:rFonts w:ascii="Helvetica" w:hAnsi="Helvetica" w:cs="Segoe UI"/>
        </w:rPr>
        <w:t>" application for a client specializing in software for retailers using ASP.Net 2.0</w:t>
      </w:r>
    </w:p>
    <w:p w:rsidR="00454393" w:rsidRP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Justice; written in C# using AJAX, SQL Server, XSL</w:t>
      </w:r>
    </w:p>
    <w:p w:rsidR="00533306" w:rsidRDefault="00533306" w:rsidP="00533306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Designed and developed an architectural framework for internet applications based on the Front Controller pattern; written in C# .Net 2.0, supporting both AJAX and </w:t>
      </w:r>
      <w:proofErr w:type="spellStart"/>
      <w:r w:rsidRPr="00533306">
        <w:rPr>
          <w:rFonts w:ascii="Helvetica" w:hAnsi="Helvetica" w:cs="Segoe UI"/>
        </w:rPr>
        <w:t>postback</w:t>
      </w:r>
      <w:proofErr w:type="spellEnd"/>
      <w:r w:rsidRPr="00533306">
        <w:rPr>
          <w:rFonts w:ascii="Helvetica" w:hAnsi="Helvetica" w:cs="Segoe UI"/>
        </w:rPr>
        <w:t xml:space="preserve"> operations</w:t>
      </w:r>
    </w:p>
    <w:p w:rsidR="00533306" w:rsidRP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Redesigned corporate website based on the HTML 4.01 Strict standard using CSS for screen and print media</w:t>
      </w:r>
    </w:p>
    <w:p w:rsidR="004112BC" w:rsidRDefault="004112BC" w:rsidP="003B12C4">
      <w:pPr>
        <w:rPr>
          <w:rFonts w:ascii="Helvetica" w:hAnsi="Helvetica" w:cs="Segoe UI"/>
        </w:r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DD69E8" w:rsidRPr="0018521E" w:rsidRDefault="00DD69E8" w:rsidP="00DD69E8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p w:rsidR="003B12C4" w:rsidRPr="004112BC" w:rsidRDefault="003B12C4" w:rsidP="003B12C4">
      <w:pPr>
        <w:rPr>
          <w:rFonts w:ascii="Helvetica" w:hAnsi="Helvetica"/>
        </w:rPr>
      </w:pPr>
    </w:p>
    <w:sectPr w:rsidR="003B12C4" w:rsidRPr="004112BC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D6F" w:rsidRDefault="00691D6F" w:rsidP="003B12C4">
      <w:r>
        <w:separator/>
      </w:r>
    </w:p>
  </w:endnote>
  <w:endnote w:type="continuationSeparator" w:id="0">
    <w:p w:rsidR="00691D6F" w:rsidRDefault="00691D6F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D6F" w:rsidRDefault="00691D6F" w:rsidP="003B12C4">
      <w:r>
        <w:separator/>
      </w:r>
    </w:p>
  </w:footnote>
  <w:footnote w:type="continuationSeparator" w:id="0">
    <w:p w:rsidR="00691D6F" w:rsidRDefault="00691D6F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1250B"/>
    <w:rsid w:val="0002131B"/>
    <w:rsid w:val="00056C7D"/>
    <w:rsid w:val="0007693A"/>
    <w:rsid w:val="000A7A5D"/>
    <w:rsid w:val="001026FA"/>
    <w:rsid w:val="00113867"/>
    <w:rsid w:val="0013415C"/>
    <w:rsid w:val="00135AAC"/>
    <w:rsid w:val="0018521E"/>
    <w:rsid w:val="001F41F5"/>
    <w:rsid w:val="00245B04"/>
    <w:rsid w:val="00274A80"/>
    <w:rsid w:val="00275F77"/>
    <w:rsid w:val="00285DE7"/>
    <w:rsid w:val="002D6946"/>
    <w:rsid w:val="002E2F2B"/>
    <w:rsid w:val="002E2F6C"/>
    <w:rsid w:val="00303A01"/>
    <w:rsid w:val="00306669"/>
    <w:rsid w:val="00311BBE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533306"/>
    <w:rsid w:val="00593936"/>
    <w:rsid w:val="00597806"/>
    <w:rsid w:val="005E2FBA"/>
    <w:rsid w:val="0060402B"/>
    <w:rsid w:val="00646E00"/>
    <w:rsid w:val="00691D6F"/>
    <w:rsid w:val="006B3EEE"/>
    <w:rsid w:val="006B6BEF"/>
    <w:rsid w:val="006F2F74"/>
    <w:rsid w:val="00711A86"/>
    <w:rsid w:val="007377F4"/>
    <w:rsid w:val="00750B51"/>
    <w:rsid w:val="007D594A"/>
    <w:rsid w:val="007D6BF7"/>
    <w:rsid w:val="007E1297"/>
    <w:rsid w:val="00804B50"/>
    <w:rsid w:val="00832C6E"/>
    <w:rsid w:val="00835A10"/>
    <w:rsid w:val="008562AC"/>
    <w:rsid w:val="0088277C"/>
    <w:rsid w:val="008B5B5C"/>
    <w:rsid w:val="008C159E"/>
    <w:rsid w:val="008D23F5"/>
    <w:rsid w:val="008E3B2C"/>
    <w:rsid w:val="00951DCE"/>
    <w:rsid w:val="009935CD"/>
    <w:rsid w:val="009D5478"/>
    <w:rsid w:val="009E50BE"/>
    <w:rsid w:val="009F6937"/>
    <w:rsid w:val="00A2214F"/>
    <w:rsid w:val="00B03335"/>
    <w:rsid w:val="00B12CD6"/>
    <w:rsid w:val="00B35A51"/>
    <w:rsid w:val="00B849BC"/>
    <w:rsid w:val="00BF2C3E"/>
    <w:rsid w:val="00C26CB2"/>
    <w:rsid w:val="00CA3B5F"/>
    <w:rsid w:val="00CF02CB"/>
    <w:rsid w:val="00D43983"/>
    <w:rsid w:val="00D61A2A"/>
    <w:rsid w:val="00D85037"/>
    <w:rsid w:val="00D91243"/>
    <w:rsid w:val="00D96E12"/>
    <w:rsid w:val="00DA5496"/>
    <w:rsid w:val="00DD69E8"/>
    <w:rsid w:val="00E12BA8"/>
    <w:rsid w:val="00E13664"/>
    <w:rsid w:val="00E23340"/>
    <w:rsid w:val="00E55401"/>
    <w:rsid w:val="00E56E12"/>
    <w:rsid w:val="00E600CC"/>
    <w:rsid w:val="00E94890"/>
    <w:rsid w:val="00ED3EB4"/>
    <w:rsid w:val="00F03E95"/>
    <w:rsid w:val="00F815E3"/>
    <w:rsid w:val="00F849CB"/>
    <w:rsid w:val="00F90DCE"/>
    <w:rsid w:val="00FB6F6B"/>
    <w:rsid w:val="00F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B2E98-D415-4604-9B01-905242F68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62</cp:revision>
  <cp:lastPrinted>2013-09-05T14:22:00Z</cp:lastPrinted>
  <dcterms:created xsi:type="dcterms:W3CDTF">2013-09-02T18:42:00Z</dcterms:created>
  <dcterms:modified xsi:type="dcterms:W3CDTF">2013-09-05T14:22:00Z</dcterms:modified>
</cp:coreProperties>
</file>