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759DCB2B" w:rsidR="00A73C86" w:rsidRPr="00A73C86" w:rsidRDefault="009D3BC3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 xml:space="preserve">Digital </w:t>
      </w:r>
      <w:r w:rsidR="008717B0">
        <w:rPr>
          <w:rFonts w:ascii="Segoe UI" w:hAnsi="Segoe UI" w:cs="Segoe UI"/>
          <w:sz w:val="28"/>
        </w:rPr>
        <w:t>Architect</w:t>
      </w:r>
      <w:r w:rsidR="0038008D">
        <w:rPr>
          <w:rFonts w:ascii="Segoe UI" w:hAnsi="Segoe UI" w:cs="Segoe UI"/>
          <w:sz w:val="28"/>
        </w:rPr>
        <w:t xml:space="preserve"> + </w:t>
      </w:r>
      <w:r w:rsidR="00F231F3">
        <w:rPr>
          <w:rFonts w:ascii="Segoe UI" w:hAnsi="Segoe UI" w:cs="Segoe UI"/>
          <w:sz w:val="28"/>
        </w:rPr>
        <w:t>Solutions Strategist</w:t>
      </w:r>
    </w:p>
    <w:p w14:paraId="46A25F3B" w14:textId="77777777" w:rsidR="004670AA" w:rsidRDefault="00FC6B75" w:rsidP="00A73C86">
      <w:pPr>
        <w:pStyle w:val="Header"/>
        <w:rPr>
          <w:rFonts w:ascii="Helvetica" w:hAnsi="Helvetica"/>
        </w:rPr>
      </w:pPr>
      <w:r>
        <w:rPr>
          <w:noProof/>
        </w:rPr>
        <w:pict w14:anchorId="02D7194E">
          <v:line id="Straight Connector 1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6.3pt,2.9pt" to="512.1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" strokeweight="1pt">
            <v:path arrowok="f"/>
            <o:lock v:ext="edit" aspectratio="t" verticies="t"/>
          </v:line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14:paraId="25EE1ACA" w14:textId="07D4879F" w:rsidR="0002131B" w:rsidRPr="009B1B7B" w:rsidRDefault="009B1B7B" w:rsidP="00592572">
      <w:pPr>
        <w:pStyle w:val="Header"/>
        <w:tabs>
          <w:tab w:val="clear" w:pos="4680"/>
          <w:tab w:val="center" w:pos="4860"/>
        </w:tabs>
        <w:ind w:left="4860" w:right="-180" w:hanging="4860"/>
        <w:jc w:val="right"/>
        <w:rPr>
          <w:rFonts w:ascii="Helvetica" w:hAnsi="Helvetica"/>
          <w:color w:val="000000" w:themeColor="text1"/>
        </w:rPr>
      </w:pPr>
      <w:hyperlink r:id="rId8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linkedin.com/in/</w:t>
        </w:r>
        <w:proofErr w:type="spellStart"/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wpatrickbrandt</w:t>
        </w:r>
        <w:proofErr w:type="spellEnd"/>
      </w:hyperlink>
    </w:p>
    <w:p w14:paraId="04855284" w14:textId="2E251411" w:rsidR="0002131B" w:rsidRPr="009B1B7B" w:rsidRDefault="009B1B7B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  <w:color w:val="000000" w:themeColor="text1"/>
        </w:rPr>
      </w:pPr>
      <w:hyperlink r:id="rId9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wpb.</w:t>
        </w:r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i</w:t>
        </w:r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s/home</w:t>
        </w:r>
      </w:hyperlink>
    </w:p>
    <w:p w14:paraId="3A867B7E" w14:textId="77777777" w:rsidR="00DB2203" w:rsidRPr="0002131B" w:rsidRDefault="00DB2203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DB2203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t>Professional Experience</w:t>
      </w:r>
    </w:p>
    <w:p w14:paraId="788B01F3" w14:textId="77777777" w:rsidR="00E65CA7" w:rsidRDefault="00E65CA7" w:rsidP="00E65CA7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The Coca-Cola Company</w:t>
      </w:r>
    </w:p>
    <w:p w14:paraId="07D6CD8D" w14:textId="77777777" w:rsidR="00E65CA7" w:rsidRDefault="00E65CA7" w:rsidP="00E65CA7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569860E1" w14:textId="77777777" w:rsidR="00E65CA7" w:rsidRDefault="00E65CA7" w:rsidP="00E65CA7">
      <w:pPr>
        <w:rPr>
          <w:rFonts w:ascii="Helvetica" w:hAnsi="Helvetica" w:cs="Segoe UI"/>
        </w:rPr>
        <w:sectPr w:rsidR="00E65CA7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C97C98" w14:textId="2B412CF0" w:rsidR="00E65CA7" w:rsidRPr="004112BC" w:rsidRDefault="00E65CA7" w:rsidP="00E65CA7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IT Director and Solutions Strategist</w:t>
      </w:r>
    </w:p>
    <w:p w14:paraId="02BD996E" w14:textId="65EFC0B1" w:rsidR="00E65CA7" w:rsidRPr="00DD69E8" w:rsidRDefault="00BF1A54" w:rsidP="00E65CA7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2017</w:t>
      </w:r>
      <w:r w:rsidR="00E65CA7">
        <w:rPr>
          <w:rFonts w:ascii="Helvetica" w:hAnsi="Helvetica" w:cs="Segoe UI"/>
          <w:i/>
        </w:rPr>
        <w:t xml:space="preserve"> – present</w:t>
      </w:r>
    </w:p>
    <w:p w14:paraId="3EB3CC01" w14:textId="77777777" w:rsidR="00E65CA7" w:rsidRPr="00DD69E8" w:rsidRDefault="00E65CA7" w:rsidP="00E65CA7">
      <w:pPr>
        <w:spacing w:after="60"/>
        <w:rPr>
          <w:rFonts w:ascii="Segoe UI" w:hAnsi="Segoe UI" w:cs="Segoe UI"/>
          <w:b/>
          <w:i/>
        </w:rPr>
        <w:sectPr w:rsidR="00E65CA7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1128D77" w14:textId="2296B0B7" w:rsidR="00E65CA7" w:rsidRDefault="007E3C4C" w:rsidP="00E65CA7">
      <w:pPr>
        <w:rPr>
          <w:rFonts w:ascii="Helvetica" w:hAnsi="Helvetica" w:cs="Segoe UI"/>
        </w:rPr>
      </w:pPr>
      <w:r>
        <w:rPr>
          <w:rFonts w:ascii="Helvetica" w:hAnsi="Helvetica" w:cs="Segoe UI"/>
        </w:rPr>
        <w:t>Provide strategic IT vision for</w:t>
      </w:r>
      <w:r w:rsidR="00190243">
        <w:rPr>
          <w:rFonts w:ascii="Helvetica" w:hAnsi="Helvetica" w:cs="Segoe UI"/>
        </w:rPr>
        <w:t xml:space="preserve"> the delivery of software</w:t>
      </w:r>
      <w:r>
        <w:rPr>
          <w:rFonts w:ascii="Helvetica" w:hAnsi="Helvetica" w:cs="Segoe UI"/>
        </w:rPr>
        <w:t xml:space="preserve"> products in the Marketing, E-commerce, and R&amp;D lines of business</w:t>
      </w:r>
      <w:r w:rsidR="00BF1A54">
        <w:rPr>
          <w:rFonts w:ascii="Helvetica" w:hAnsi="Helvetica" w:cs="Segoe UI"/>
        </w:rPr>
        <w:t xml:space="preserve"> for Coca-Cola North America</w:t>
      </w:r>
      <w:r w:rsidR="001E19E5">
        <w:rPr>
          <w:rFonts w:ascii="Helvetica" w:hAnsi="Helvetica" w:cs="Segoe UI"/>
        </w:rPr>
        <w:t xml:space="preserve"> (CCNA)</w:t>
      </w:r>
    </w:p>
    <w:p w14:paraId="7C6AAF21" w14:textId="08EFB181" w:rsidR="007E3C4C" w:rsidRDefault="001D4C18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Direct</w:t>
      </w:r>
      <w:r w:rsidR="00CB37C0">
        <w:rPr>
          <w:rFonts w:ascii="Helvetica" w:hAnsi="Helvetica" w:cs="Segoe UI"/>
        </w:rPr>
        <w:t>ed</w:t>
      </w:r>
      <w:r>
        <w:rPr>
          <w:rFonts w:ascii="Helvetica" w:hAnsi="Helvetica" w:cs="Segoe UI"/>
        </w:rPr>
        <w:t xml:space="preserve"> multi</w:t>
      </w:r>
      <w:r w:rsidR="00190243">
        <w:rPr>
          <w:rFonts w:ascii="Helvetica" w:hAnsi="Helvetica" w:cs="Segoe UI"/>
        </w:rPr>
        <w:t xml:space="preserve">disciplinary teams </w:t>
      </w:r>
      <w:r w:rsidR="00C27AF4">
        <w:rPr>
          <w:rFonts w:ascii="Helvetica" w:hAnsi="Helvetica" w:cs="Segoe UI"/>
        </w:rPr>
        <w:t>to define the architecture of</w:t>
      </w:r>
      <w:r w:rsidR="00190243">
        <w:rPr>
          <w:rFonts w:ascii="Helvetica" w:hAnsi="Helvetica" w:cs="Segoe UI"/>
        </w:rPr>
        <w:t xml:space="preserve"> a new route-to-</w:t>
      </w:r>
      <w:r w:rsidR="00BF1A54">
        <w:rPr>
          <w:rFonts w:ascii="Helvetica" w:hAnsi="Helvetica" w:cs="Segoe UI"/>
        </w:rPr>
        <w:t>market platform for E-c</w:t>
      </w:r>
      <w:r w:rsidR="00190243">
        <w:rPr>
          <w:rFonts w:ascii="Helvetica" w:hAnsi="Helvetica" w:cs="Segoe UI"/>
        </w:rPr>
        <w:t>ommerce</w:t>
      </w:r>
      <w:r w:rsidR="001E19E5">
        <w:rPr>
          <w:rFonts w:ascii="Helvetica" w:hAnsi="Helvetica" w:cs="Segoe UI"/>
        </w:rPr>
        <w:t xml:space="preserve"> and 3</w:t>
      </w:r>
      <w:r w:rsidR="001E19E5" w:rsidRPr="001E19E5">
        <w:rPr>
          <w:rFonts w:ascii="Helvetica" w:hAnsi="Helvetica" w:cs="Segoe UI"/>
          <w:vertAlign w:val="superscript"/>
        </w:rPr>
        <w:t>rd</w:t>
      </w:r>
      <w:r w:rsidR="001E19E5">
        <w:rPr>
          <w:rFonts w:ascii="Helvetica" w:hAnsi="Helvetica" w:cs="Segoe UI"/>
        </w:rPr>
        <w:t>-party distributors</w:t>
      </w:r>
    </w:p>
    <w:p w14:paraId="129A124B" w14:textId="403BD73C" w:rsidR="00E57AAD" w:rsidRDefault="00E57AAD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multi-year strategy for an AI-optimized beverage product development platform and architected the fi</w:t>
      </w:r>
      <w:r w:rsidR="003B12E0">
        <w:rPr>
          <w:rFonts w:ascii="Helvetica" w:hAnsi="Helvetica" w:cs="Segoe UI"/>
        </w:rPr>
        <w:t>rst phase of the product (an on</w:t>
      </w:r>
      <w:r>
        <w:rPr>
          <w:rFonts w:ascii="Helvetica" w:hAnsi="Helvetica" w:cs="Segoe UI"/>
        </w:rPr>
        <w:t xml:space="preserve">line </w:t>
      </w:r>
      <w:r w:rsidR="00C27AF4">
        <w:rPr>
          <w:rFonts w:ascii="Helvetica" w:hAnsi="Helvetica" w:cs="Segoe UI"/>
        </w:rPr>
        <w:t>recipe</w:t>
      </w:r>
      <w:r>
        <w:rPr>
          <w:rFonts w:ascii="Helvetica" w:hAnsi="Helvetica" w:cs="Segoe UI"/>
        </w:rPr>
        <w:t xml:space="preserve"> creation tool)</w:t>
      </w:r>
    </w:p>
    <w:p w14:paraId="59B58A5F" w14:textId="7D514F82" w:rsidR="001E19E5" w:rsidRDefault="00A63AFA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Established</w:t>
      </w:r>
      <w:r w:rsidR="001E19E5">
        <w:rPr>
          <w:rFonts w:ascii="Helvetica" w:hAnsi="Helvetica" w:cs="Segoe UI"/>
        </w:rPr>
        <w:t xml:space="preserve"> standards for Agile and DevOps practices </w:t>
      </w:r>
      <w:r w:rsidR="002E6E10">
        <w:rPr>
          <w:rFonts w:ascii="Helvetica" w:hAnsi="Helvetica" w:cs="Segoe UI"/>
        </w:rPr>
        <w:t>at</w:t>
      </w:r>
      <w:r w:rsidR="001E19E5">
        <w:rPr>
          <w:rFonts w:ascii="Helvetica" w:hAnsi="Helvetica" w:cs="Segoe UI"/>
        </w:rPr>
        <w:t xml:space="preserve"> CCNA and ensure that teams deliver against them</w:t>
      </w:r>
      <w:bookmarkStart w:id="0" w:name="_GoBack"/>
      <w:bookmarkEnd w:id="0"/>
    </w:p>
    <w:p w14:paraId="2BB2BC63" w14:textId="79E59ED7" w:rsidR="00E57AAD" w:rsidRPr="001E19E5" w:rsidRDefault="00E57AAD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Presented CCNA Step Function implementations at the AWS </w:t>
      </w:r>
      <w:proofErr w:type="spellStart"/>
      <w:r>
        <w:rPr>
          <w:rFonts w:ascii="Helvetica" w:hAnsi="Helvetica" w:cs="Segoe UI"/>
        </w:rPr>
        <w:t>Re:Invent</w:t>
      </w:r>
      <w:proofErr w:type="spellEnd"/>
      <w:r>
        <w:rPr>
          <w:rFonts w:ascii="Helvetica" w:hAnsi="Helvetica" w:cs="Segoe UI"/>
        </w:rPr>
        <w:t xml:space="preserve"> conference (</w:t>
      </w:r>
      <w:hyperlink r:id="rId10" w:history="1">
        <w:r w:rsidRPr="00DB2203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https://wpb.is/reinvent</w:t>
        </w:r>
      </w:hyperlink>
      <w:r>
        <w:rPr>
          <w:rFonts w:ascii="Helvetica" w:hAnsi="Helvetica" w:cs="Segoe UI"/>
        </w:rPr>
        <w:t xml:space="preserve">) </w:t>
      </w:r>
    </w:p>
    <w:p w14:paraId="13D31EFA" w14:textId="77777777" w:rsidR="00E65CA7" w:rsidRDefault="00E65CA7" w:rsidP="00E65CA7">
      <w:pPr>
        <w:rPr>
          <w:rFonts w:ascii="Helvetica" w:hAnsi="Helvetica" w:cs="Segoe UI"/>
          <w:b/>
        </w:rPr>
      </w:pPr>
    </w:p>
    <w:p w14:paraId="7E65B9FE" w14:textId="77777777" w:rsidR="00E65CA7" w:rsidRDefault="00E65CA7" w:rsidP="00E65CA7">
      <w:pPr>
        <w:rPr>
          <w:rFonts w:ascii="Helvetica" w:hAnsi="Helvetica" w:cs="Segoe UI"/>
          <w:b/>
        </w:rPr>
        <w:sectPr w:rsidR="00E65CA7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60AD43A" w14:textId="77777777" w:rsidR="00816CE1" w:rsidRDefault="00F33DD5" w:rsidP="00816CE1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 xml:space="preserve">The </w:t>
      </w:r>
      <w:r w:rsidR="00816CE1">
        <w:rPr>
          <w:rFonts w:ascii="Helvetica" w:hAnsi="Helvetica" w:cs="Segoe UI"/>
          <w:b/>
        </w:rPr>
        <w:t>Coca-Cola</w:t>
      </w:r>
      <w:r>
        <w:rPr>
          <w:rFonts w:ascii="Helvetica" w:hAnsi="Helvetica" w:cs="Segoe UI"/>
          <w:b/>
        </w:rPr>
        <w:t xml:space="preserve"> Company</w:t>
      </w:r>
    </w:p>
    <w:p w14:paraId="087C77E9" w14:textId="77777777" w:rsidR="00816CE1" w:rsidRDefault="00816CE1" w:rsidP="00816CE1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11C8DFE8" w14:textId="6620C2AF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 xml:space="preserve">2014 – </w:t>
      </w:r>
      <w:r w:rsidR="00BF1A54">
        <w:rPr>
          <w:rFonts w:ascii="Helvetica" w:hAnsi="Helvetica" w:cs="Segoe UI"/>
          <w:i/>
        </w:rPr>
        <w:t>2017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A5B2270" w14:textId="1F9D3811"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8B56C4">
        <w:rPr>
          <w:rFonts w:ascii="Helvetica" w:hAnsi="Helvetica" w:cs="Segoe UI"/>
        </w:rPr>
        <w:t>evelop</w:t>
      </w:r>
      <w:r w:rsidR="00E65CA7">
        <w:rPr>
          <w:rFonts w:ascii="Helvetica" w:hAnsi="Helvetica" w:cs="Segoe UI"/>
        </w:rPr>
        <w:t>ed</w:t>
      </w:r>
      <w:r w:rsidR="008B56C4">
        <w:rPr>
          <w:rFonts w:ascii="Helvetica" w:hAnsi="Helvetica" w:cs="Segoe UI"/>
        </w:rPr>
        <w:t xml:space="preserve">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14:paraId="0544DD96" w14:textId="7B2093B0" w:rsidR="00F0629D" w:rsidRPr="00F0629D" w:rsidRDefault="009B3BB2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 a machine l</w:t>
      </w:r>
      <w:r w:rsidR="00F0629D" w:rsidRPr="00F0629D">
        <w:rPr>
          <w:rFonts w:ascii="Helvetica" w:hAnsi="Helvetica" w:cs="Segoe UI"/>
        </w:rPr>
        <w:t xml:space="preserve">earning solution for a long-outstanding proof-of-purchase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7C33663" w:rsidR="005D7725" w:rsidRDefault="007E1E6B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s</w:t>
      </w:r>
      <w:r w:rsidR="00F0629D" w:rsidRPr="00F0629D">
        <w:rPr>
          <w:rFonts w:ascii="Helvetica" w:hAnsi="Helvetica" w:cs="Segoe UI"/>
        </w:rPr>
        <w:t xml:space="preserve">olution </w:t>
      </w:r>
      <w:r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7AF73E7E" w14:textId="32DD887C" w:rsid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>I</w:t>
      </w:r>
      <w:r w:rsidR="009B3BB2">
        <w:rPr>
          <w:rFonts w:ascii="Helvetica" w:hAnsi="Helvetica" w:cs="Segoe UI"/>
        </w:rPr>
        <w:t>nvented a novel machine l</w:t>
      </w:r>
      <w:r w:rsidRPr="00F0629D">
        <w:rPr>
          <w:rFonts w:ascii="Helvetica" w:hAnsi="Helvetica" w:cs="Segoe UI"/>
        </w:rPr>
        <w:t>earning pr</w:t>
      </w:r>
      <w:r w:rsidR="00240492">
        <w:rPr>
          <w:rFonts w:ascii="Helvetica" w:hAnsi="Helvetica" w:cs="Segoe UI"/>
        </w:rPr>
        <w:t>ocess for proof-of-purchase of consumer packaged g</w:t>
      </w:r>
      <w:r w:rsidRPr="00F0629D">
        <w:rPr>
          <w:rFonts w:ascii="Helvetica" w:hAnsi="Helvetica" w:cs="Segoe UI"/>
        </w:rPr>
        <w:t>oods (patent pending)</w:t>
      </w:r>
    </w:p>
    <w:p w14:paraId="485B0218" w14:textId="5C461C5B" w:rsidR="006D551B" w:rsidRDefault="006D551B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DB2203">
        <w:rPr>
          <w:rFonts w:ascii="Helvetica" w:hAnsi="Helvetica" w:cs="Segoe UI"/>
          <w:color w:val="000000" w:themeColor="text1"/>
        </w:rPr>
        <w:t>Published the solution on the Google Developers Blog (</w:t>
      </w:r>
      <w:hyperlink r:id="rId11" w:history="1">
        <w:r w:rsidRPr="00DB2203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https://wpb.is/tensorflow</w:t>
        </w:r>
      </w:hyperlink>
      <w:r>
        <w:rPr>
          <w:rFonts w:ascii="Helvetica" w:hAnsi="Helvetica" w:cs="Segoe UI"/>
        </w:rPr>
        <w:t>)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r w:rsidRPr="00F0629D">
        <w:rPr>
          <w:rFonts w:ascii="Helvetica" w:hAnsi="Helvetica" w:cs="Segoe UI"/>
        </w:rPr>
        <w:t>serverless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145A0C28" w:rsidR="00B30F91" w:rsidRPr="00F0629D" w:rsidRDefault="00B30F91" w:rsidP="00B30F91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multi-phase roadmap for serverless architecture development and adoption and </w:t>
      </w:r>
      <w:r w:rsidRPr="00DB2203">
        <w:rPr>
          <w:rFonts w:ascii="Helvetica" w:hAnsi="Helvetica" w:cs="Segoe UI"/>
          <w:color w:val="000000" w:themeColor="text1"/>
        </w:rPr>
        <w:t xml:space="preserve">presented it at the AWS </w:t>
      </w:r>
      <w:proofErr w:type="spellStart"/>
      <w:r w:rsidRPr="00DB2203">
        <w:rPr>
          <w:rFonts w:ascii="Helvetica" w:hAnsi="Helvetica" w:cs="Segoe UI"/>
          <w:color w:val="000000" w:themeColor="text1"/>
        </w:rPr>
        <w:t>Re:Invent</w:t>
      </w:r>
      <w:proofErr w:type="spellEnd"/>
      <w:r w:rsidRPr="00DB2203">
        <w:rPr>
          <w:rFonts w:ascii="Helvetica" w:hAnsi="Helvetica" w:cs="Segoe UI"/>
          <w:color w:val="000000" w:themeColor="text1"/>
        </w:rPr>
        <w:t xml:space="preserve"> 2016 Conference</w:t>
      </w:r>
      <w:r w:rsidR="00E5006E" w:rsidRPr="00DB2203">
        <w:rPr>
          <w:rFonts w:ascii="Helvetica" w:hAnsi="Helvetica" w:cs="Segoe UI"/>
          <w:color w:val="000000" w:themeColor="text1"/>
        </w:rPr>
        <w:t xml:space="preserve"> (</w:t>
      </w:r>
      <w:hyperlink r:id="rId12" w:history="1">
        <w:r w:rsidR="00E5006E" w:rsidRPr="00DB2203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https://wpb.is/reinvent2016</w:t>
        </w:r>
      </w:hyperlink>
      <w:r w:rsidR="00E5006E">
        <w:rPr>
          <w:rFonts w:ascii="Helvetica" w:hAnsi="Helvetica" w:cs="Segoe UI"/>
        </w:rPr>
        <w:t>)</w:t>
      </w:r>
    </w:p>
    <w:p w14:paraId="0574F1C7" w14:textId="4016DE4D" w:rsidR="00F0629D" w:rsidRP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Launched an open-source organization to support </w:t>
      </w:r>
      <w:r w:rsidR="006D551B">
        <w:rPr>
          <w:rFonts w:ascii="Helvetica" w:hAnsi="Helvetica" w:cs="Segoe UI"/>
        </w:rPr>
        <w:t>CCNA’s</w:t>
      </w:r>
      <w:r w:rsidRPr="00F0629D">
        <w:rPr>
          <w:rFonts w:ascii="Helvetica" w:hAnsi="Helvetica" w:cs="Segoe UI"/>
        </w:rPr>
        <w:t xml:space="preserve"> serverless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2CFABCC7"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</w:t>
      </w:r>
      <w:proofErr w:type="spellStart"/>
      <w:r w:rsidR="00936304">
        <w:rPr>
          <w:rFonts w:ascii="Helvetica" w:hAnsi="Helvetica" w:cs="Segoe UI"/>
        </w:rPr>
        <w:t>EchoPark</w:t>
      </w:r>
      <w:proofErr w:type="spellEnd"/>
      <w:r w:rsidR="00936304"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, </w:t>
      </w:r>
      <w:r w:rsidR="0092567C">
        <w:rPr>
          <w:rFonts w:ascii="Helvetica" w:hAnsi="Helvetica" w:cs="Segoe UI"/>
        </w:rPr>
        <w:t>and defined the related product vision for a cross-platform digital experience</w:t>
      </w:r>
    </w:p>
    <w:p w14:paraId="79157835" w14:textId="7A3F3C9D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Business Analysts to create </w:t>
      </w:r>
      <w:r>
        <w:rPr>
          <w:rFonts w:ascii="Helvetica" w:hAnsi="Helvetica" w:cs="Segoe UI"/>
        </w:rPr>
        <w:t>and prioritize user stories</w:t>
      </w:r>
      <w:r w:rsidR="00016F29">
        <w:rPr>
          <w:rFonts w:ascii="Helvetica" w:hAnsi="Helvetica" w:cs="Segoe UI"/>
        </w:rPr>
        <w:t xml:space="preserve"> for </w:t>
      </w:r>
      <w:r w:rsidR="00016F29" w:rsidRPr="00E3215D">
        <w:rPr>
          <w:rFonts w:ascii="Helvetica" w:hAnsi="Helvetica" w:cs="Segoe UI"/>
        </w:rPr>
        <w:t xml:space="preserve">desktop web, mobile/tablet web, </w:t>
      </w:r>
      <w:r w:rsidR="00016F29">
        <w:rPr>
          <w:rFonts w:ascii="Helvetica" w:hAnsi="Helvetica" w:cs="Segoe UI"/>
        </w:rPr>
        <w:t>and in-store display</w:t>
      </w:r>
    </w:p>
    <w:p w14:paraId="77370CB6" w14:textId="18DAAD45" w:rsidR="00353DCC" w:rsidRPr="00016F29" w:rsidRDefault="00E3215D" w:rsidP="00353DCC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Developed </w:t>
      </w:r>
      <w:r w:rsidR="0092567C">
        <w:rPr>
          <w:rFonts w:ascii="Helvetica" w:hAnsi="Helvetica" w:cs="Segoe UI"/>
        </w:rPr>
        <w:t xml:space="preserve">architectural </w:t>
      </w:r>
      <w:r>
        <w:rPr>
          <w:rFonts w:ascii="Helvetica" w:hAnsi="Helvetica" w:cs="Segoe UI"/>
        </w:rPr>
        <w:t>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DA516F9" w14:textId="77777777"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14:paraId="116F0F6C" w14:textId="0078D0B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 and architect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proofErr w:type="spellStart"/>
      <w:r w:rsidR="001F41F5">
        <w:rPr>
          <w:rFonts w:ascii="Helvetica" w:hAnsi="Helvetica" w:cs="Segoe UI"/>
        </w:rPr>
        <w:t>Placelists</w:t>
      </w:r>
      <w:proofErr w:type="spellEnd"/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70F25C8A" w:rsidR="00C26CB2" w:rsidRDefault="006D551B" w:rsidP="0038583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Contributed</w:t>
      </w:r>
      <w:r w:rsidR="00593936"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 w:rsidR="00593936">
        <w:rPr>
          <w:rFonts w:ascii="Helvetica" w:hAnsi="Helvetica" w:cs="Segoe UI"/>
        </w:rPr>
        <w:t xml:space="preserve"> both web API and client applications</w:t>
      </w:r>
    </w:p>
    <w:p w14:paraId="144AD498" w14:textId="4F507473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Served as technical lead 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77777777"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14:paraId="0B9DB41B" w14:textId="7AC7F6AA"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3C1334E5" w14:textId="77777777"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 xml:space="preserve">, Mashable Marketing Innovator of the Year, and </w:t>
      </w:r>
      <w:proofErr w:type="spellStart"/>
      <w:r w:rsidR="009627DB">
        <w:rPr>
          <w:rFonts w:ascii="Helvetica" w:hAnsi="Helvetica" w:cs="Segoe UI"/>
        </w:rPr>
        <w:t>Mixx</w:t>
      </w:r>
      <w:proofErr w:type="spellEnd"/>
      <w:r w:rsidR="009627DB">
        <w:rPr>
          <w:rFonts w:ascii="Helvetica" w:hAnsi="Helvetica" w:cs="Segoe UI"/>
        </w:rPr>
        <w:t xml:space="preserve"> Award for Content Marketing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Engauge</w:t>
      </w:r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45349C8" w14:textId="77777777"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14:paraId="5A424908" w14:textId="32A7CE64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 on AWS – Amazon published a case study featuring my architecture for the site</w:t>
      </w:r>
    </w:p>
    <w:p w14:paraId="4E2F2DB1" w14:textId="527066FF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</w:t>
      </w:r>
      <w:r w:rsidR="00B915F3">
        <w:rPr>
          <w:rFonts w:ascii="Helvetica" w:hAnsi="Helvetica" w:cs="Segoe UI"/>
        </w:rPr>
        <w:t xml:space="preserve"> the following sites</w:t>
      </w:r>
      <w:r>
        <w:rPr>
          <w:rFonts w:ascii="Helvetica" w:hAnsi="Helvetica" w:cs="Segoe UI"/>
        </w:rPr>
        <w:t>: ruthschris.com, georgia.org, exploregeorgia.org, foodlion.com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2006</w:t>
      </w:r>
      <w:r w:rsidR="00794E41">
        <w:rPr>
          <w:rFonts w:ascii="Helvetica" w:hAnsi="Helvetica" w:cs="Segoe UI"/>
          <w:i/>
        </w:rPr>
        <w:t xml:space="preserve"> 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77777777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1CD50F06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atrick" w:date="2013-09-02T15:39:00Z" w:initials="p">
    <w:p w14:paraId="505099FC" w14:textId="77777777" w:rsidR="001F41F5" w:rsidRDefault="001F41F5">
      <w:pPr>
        <w:pStyle w:val="CommentText"/>
      </w:pPr>
      <w:r>
        <w:rPr>
          <w:rStyle w:val="CommentReference"/>
        </w:rPr>
        <w:annotationRef/>
      </w:r>
      <w:r>
        <w:t xml:space="preserve">Movement, </w:t>
      </w:r>
      <w:proofErr w:type="spellStart"/>
      <w:r>
        <w:t>NetBiscuits</w:t>
      </w:r>
      <w:proofErr w:type="spellEnd"/>
      <w:r>
        <w:t xml:space="preserve">, Soli (SMS service), </w:t>
      </w:r>
      <w:proofErr w:type="spellStart"/>
      <w:r>
        <w:t>Zooz</w:t>
      </w:r>
      <w:proofErr w:type="spellEnd"/>
      <w:r>
        <w:t>, PwC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5099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5099FC" w16cid:durableId="1ECD55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F2549" w14:textId="77777777" w:rsidR="00FC6B75" w:rsidRDefault="00FC6B75" w:rsidP="003B12C4">
      <w:r>
        <w:separator/>
      </w:r>
    </w:p>
  </w:endnote>
  <w:endnote w:type="continuationSeparator" w:id="0">
    <w:p w14:paraId="41352819" w14:textId="77777777" w:rsidR="00FC6B75" w:rsidRDefault="00FC6B75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2BAC2" w14:textId="77777777" w:rsidR="00FC6B75" w:rsidRDefault="00FC6B75" w:rsidP="003B12C4">
      <w:r>
        <w:separator/>
      </w:r>
    </w:p>
  </w:footnote>
  <w:footnote w:type="continuationSeparator" w:id="0">
    <w:p w14:paraId="4BCB4910" w14:textId="77777777" w:rsidR="00FC6B75" w:rsidRDefault="00FC6B75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570C"/>
    <w:multiLevelType w:val="hybridMultilevel"/>
    <w:tmpl w:val="5150DC04"/>
    <w:lvl w:ilvl="0" w:tplc="0F6845C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2C4"/>
    <w:rsid w:val="000018E0"/>
    <w:rsid w:val="0001250B"/>
    <w:rsid w:val="00016F29"/>
    <w:rsid w:val="0002131B"/>
    <w:rsid w:val="000427D4"/>
    <w:rsid w:val="000477E0"/>
    <w:rsid w:val="00056C7D"/>
    <w:rsid w:val="00062372"/>
    <w:rsid w:val="0006666B"/>
    <w:rsid w:val="0007693A"/>
    <w:rsid w:val="00086494"/>
    <w:rsid w:val="000A7A5D"/>
    <w:rsid w:val="000C7988"/>
    <w:rsid w:val="000D4E11"/>
    <w:rsid w:val="001026FA"/>
    <w:rsid w:val="00113867"/>
    <w:rsid w:val="00126A41"/>
    <w:rsid w:val="0013415C"/>
    <w:rsid w:val="001351FC"/>
    <w:rsid w:val="00135AAC"/>
    <w:rsid w:val="00163216"/>
    <w:rsid w:val="0018521E"/>
    <w:rsid w:val="00190243"/>
    <w:rsid w:val="0019290E"/>
    <w:rsid w:val="00196BA9"/>
    <w:rsid w:val="001C6A68"/>
    <w:rsid w:val="001D0D28"/>
    <w:rsid w:val="001D14B9"/>
    <w:rsid w:val="001D4C18"/>
    <w:rsid w:val="001E19E5"/>
    <w:rsid w:val="001F41F5"/>
    <w:rsid w:val="00240492"/>
    <w:rsid w:val="00245B04"/>
    <w:rsid w:val="002709C4"/>
    <w:rsid w:val="00274A80"/>
    <w:rsid w:val="00275F77"/>
    <w:rsid w:val="00285DE7"/>
    <w:rsid w:val="002A6E07"/>
    <w:rsid w:val="002C1E50"/>
    <w:rsid w:val="002D6946"/>
    <w:rsid w:val="002E2F2B"/>
    <w:rsid w:val="002E2F6C"/>
    <w:rsid w:val="002E6E10"/>
    <w:rsid w:val="00303A01"/>
    <w:rsid w:val="00306669"/>
    <w:rsid w:val="00311BBE"/>
    <w:rsid w:val="00321989"/>
    <w:rsid w:val="003276E9"/>
    <w:rsid w:val="00334B61"/>
    <w:rsid w:val="00342EF7"/>
    <w:rsid w:val="00353DCC"/>
    <w:rsid w:val="0038008D"/>
    <w:rsid w:val="00385833"/>
    <w:rsid w:val="003867BC"/>
    <w:rsid w:val="003B12C4"/>
    <w:rsid w:val="003B12E0"/>
    <w:rsid w:val="003B2224"/>
    <w:rsid w:val="003D52F0"/>
    <w:rsid w:val="003E68A3"/>
    <w:rsid w:val="003F25A3"/>
    <w:rsid w:val="00402BFB"/>
    <w:rsid w:val="00410079"/>
    <w:rsid w:val="004112BC"/>
    <w:rsid w:val="004249AE"/>
    <w:rsid w:val="00433732"/>
    <w:rsid w:val="00443A4D"/>
    <w:rsid w:val="00454393"/>
    <w:rsid w:val="00455A78"/>
    <w:rsid w:val="004670AA"/>
    <w:rsid w:val="0048715D"/>
    <w:rsid w:val="004A6C7F"/>
    <w:rsid w:val="004F013C"/>
    <w:rsid w:val="004F402C"/>
    <w:rsid w:val="00500BF8"/>
    <w:rsid w:val="00514E28"/>
    <w:rsid w:val="00530F16"/>
    <w:rsid w:val="00533306"/>
    <w:rsid w:val="00535AE4"/>
    <w:rsid w:val="00544717"/>
    <w:rsid w:val="00550A14"/>
    <w:rsid w:val="00573BEF"/>
    <w:rsid w:val="00583202"/>
    <w:rsid w:val="00592572"/>
    <w:rsid w:val="00593936"/>
    <w:rsid w:val="00596CA3"/>
    <w:rsid w:val="00597806"/>
    <w:rsid w:val="00597FE2"/>
    <w:rsid w:val="005C79CF"/>
    <w:rsid w:val="005D5008"/>
    <w:rsid w:val="005D5D14"/>
    <w:rsid w:val="005D7725"/>
    <w:rsid w:val="005E2FBA"/>
    <w:rsid w:val="005F287E"/>
    <w:rsid w:val="006034C9"/>
    <w:rsid w:val="0060402B"/>
    <w:rsid w:val="00605CF8"/>
    <w:rsid w:val="00646E00"/>
    <w:rsid w:val="00654A96"/>
    <w:rsid w:val="00660BEF"/>
    <w:rsid w:val="00684BF4"/>
    <w:rsid w:val="00691D6F"/>
    <w:rsid w:val="006B281E"/>
    <w:rsid w:val="006B3EEE"/>
    <w:rsid w:val="006B6BEF"/>
    <w:rsid w:val="006D551B"/>
    <w:rsid w:val="006E07CD"/>
    <w:rsid w:val="006E4B14"/>
    <w:rsid w:val="006F2F74"/>
    <w:rsid w:val="00701F3F"/>
    <w:rsid w:val="00711A86"/>
    <w:rsid w:val="00720D26"/>
    <w:rsid w:val="007231D5"/>
    <w:rsid w:val="00736738"/>
    <w:rsid w:val="007377F4"/>
    <w:rsid w:val="00740F77"/>
    <w:rsid w:val="007454A4"/>
    <w:rsid w:val="00750B51"/>
    <w:rsid w:val="00794E41"/>
    <w:rsid w:val="007A6207"/>
    <w:rsid w:val="007B5842"/>
    <w:rsid w:val="007C0CB5"/>
    <w:rsid w:val="007D594A"/>
    <w:rsid w:val="007D6BF7"/>
    <w:rsid w:val="007E1297"/>
    <w:rsid w:val="007E1E6B"/>
    <w:rsid w:val="007E3C4C"/>
    <w:rsid w:val="007F350E"/>
    <w:rsid w:val="008035A6"/>
    <w:rsid w:val="00804B50"/>
    <w:rsid w:val="00811361"/>
    <w:rsid w:val="00816CE1"/>
    <w:rsid w:val="00826215"/>
    <w:rsid w:val="00832C6E"/>
    <w:rsid w:val="00835383"/>
    <w:rsid w:val="00835A10"/>
    <w:rsid w:val="00837D87"/>
    <w:rsid w:val="008430E7"/>
    <w:rsid w:val="0084664B"/>
    <w:rsid w:val="008562AC"/>
    <w:rsid w:val="008643AC"/>
    <w:rsid w:val="008717B0"/>
    <w:rsid w:val="0088277C"/>
    <w:rsid w:val="008A0046"/>
    <w:rsid w:val="008B56C4"/>
    <w:rsid w:val="008B5B5C"/>
    <w:rsid w:val="008C159E"/>
    <w:rsid w:val="008D23F5"/>
    <w:rsid w:val="008E3B2C"/>
    <w:rsid w:val="008F646D"/>
    <w:rsid w:val="00916727"/>
    <w:rsid w:val="0092567C"/>
    <w:rsid w:val="00930344"/>
    <w:rsid w:val="00936304"/>
    <w:rsid w:val="00951020"/>
    <w:rsid w:val="00951DCE"/>
    <w:rsid w:val="00957D75"/>
    <w:rsid w:val="009627DB"/>
    <w:rsid w:val="009804D1"/>
    <w:rsid w:val="009935CD"/>
    <w:rsid w:val="009B1B7B"/>
    <w:rsid w:val="009B3BB2"/>
    <w:rsid w:val="009B513F"/>
    <w:rsid w:val="009D3BC3"/>
    <w:rsid w:val="009D5478"/>
    <w:rsid w:val="009E50BE"/>
    <w:rsid w:val="009F6937"/>
    <w:rsid w:val="00A2214F"/>
    <w:rsid w:val="00A4319A"/>
    <w:rsid w:val="00A63AFA"/>
    <w:rsid w:val="00A73C86"/>
    <w:rsid w:val="00A82B89"/>
    <w:rsid w:val="00AB2286"/>
    <w:rsid w:val="00AC74DC"/>
    <w:rsid w:val="00B03335"/>
    <w:rsid w:val="00B12CD6"/>
    <w:rsid w:val="00B24CC4"/>
    <w:rsid w:val="00B30F91"/>
    <w:rsid w:val="00B35A51"/>
    <w:rsid w:val="00B4052A"/>
    <w:rsid w:val="00B40675"/>
    <w:rsid w:val="00B849BC"/>
    <w:rsid w:val="00B915F3"/>
    <w:rsid w:val="00BA19F8"/>
    <w:rsid w:val="00BC2AE7"/>
    <w:rsid w:val="00BD7F53"/>
    <w:rsid w:val="00BE3F0E"/>
    <w:rsid w:val="00BF1A54"/>
    <w:rsid w:val="00BF2C3E"/>
    <w:rsid w:val="00BF57B7"/>
    <w:rsid w:val="00C04173"/>
    <w:rsid w:val="00C05D54"/>
    <w:rsid w:val="00C15F0B"/>
    <w:rsid w:val="00C26CB2"/>
    <w:rsid w:val="00C27AF4"/>
    <w:rsid w:val="00C328D0"/>
    <w:rsid w:val="00C32C0D"/>
    <w:rsid w:val="00C562F5"/>
    <w:rsid w:val="00C8211F"/>
    <w:rsid w:val="00C922A9"/>
    <w:rsid w:val="00CA3B5F"/>
    <w:rsid w:val="00CB37C0"/>
    <w:rsid w:val="00CC57A2"/>
    <w:rsid w:val="00CF02CB"/>
    <w:rsid w:val="00CF721A"/>
    <w:rsid w:val="00D272E8"/>
    <w:rsid w:val="00D43983"/>
    <w:rsid w:val="00D44223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B2203"/>
    <w:rsid w:val="00DD69E8"/>
    <w:rsid w:val="00DF329F"/>
    <w:rsid w:val="00DF4B0B"/>
    <w:rsid w:val="00E04372"/>
    <w:rsid w:val="00E12BA8"/>
    <w:rsid w:val="00E1341F"/>
    <w:rsid w:val="00E13664"/>
    <w:rsid w:val="00E23340"/>
    <w:rsid w:val="00E27722"/>
    <w:rsid w:val="00E3215D"/>
    <w:rsid w:val="00E5006E"/>
    <w:rsid w:val="00E54959"/>
    <w:rsid w:val="00E55401"/>
    <w:rsid w:val="00E56E12"/>
    <w:rsid w:val="00E57AAD"/>
    <w:rsid w:val="00E600CC"/>
    <w:rsid w:val="00E65CA7"/>
    <w:rsid w:val="00E672BD"/>
    <w:rsid w:val="00E94890"/>
    <w:rsid w:val="00EA67F7"/>
    <w:rsid w:val="00EB75BD"/>
    <w:rsid w:val="00ED3EB4"/>
    <w:rsid w:val="00ED5738"/>
    <w:rsid w:val="00F017B5"/>
    <w:rsid w:val="00F03E95"/>
    <w:rsid w:val="00F0629D"/>
    <w:rsid w:val="00F231F3"/>
    <w:rsid w:val="00F301BF"/>
    <w:rsid w:val="00F33DD5"/>
    <w:rsid w:val="00F62BD6"/>
    <w:rsid w:val="00F815E3"/>
    <w:rsid w:val="00F8415A"/>
    <w:rsid w:val="00F849CB"/>
    <w:rsid w:val="00F87D25"/>
    <w:rsid w:val="00F90DCE"/>
    <w:rsid w:val="00FB6F6B"/>
    <w:rsid w:val="00FC6B75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  <w:style w:type="character" w:styleId="UnresolvedMention">
    <w:name w:val="Unresolved Mention"/>
    <w:basedOn w:val="DefaultParagraphFont"/>
    <w:uiPriority w:val="99"/>
    <w:rsid w:val="00DB22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2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b.is/LinkedIn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pb.is/reinvent201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pb.is/tensorflow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wpb.is/reinv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b.is/home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13F55-BA7C-EA46-B1F2-4E16DBE3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3</cp:revision>
  <cp:lastPrinted>2018-06-15T01:15:00Z</cp:lastPrinted>
  <dcterms:created xsi:type="dcterms:W3CDTF">2018-06-15T01:15:00Z</dcterms:created>
  <dcterms:modified xsi:type="dcterms:W3CDTF">2018-06-15T01:17:00Z</dcterms:modified>
</cp:coreProperties>
</file>