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IC221 Lab:  Memory Leaks</w:t>
        <w:tab/>
        <w:tab/>
        <w:tab/>
        <w:t>Worksheet</w:t>
        <w:tab/>
        <w:tab/>
        <w:t xml:space="preserve">Name </w:t>
      </w:r>
      <w:r>
        <w:rPr>
          <w:rFonts w:cs="Times New Roman" w:ascii="Times New Roman" w:hAnsi="Times New Roman"/>
        </w:rPr>
        <w:t>Patrick Catren</w:t>
      </w:r>
    </w:p>
    <w:p>
      <w:pPr>
        <w:pStyle w:val="Normal"/>
        <w:rPr>
          <w:rFonts w:ascii="Times New Roman" w:hAnsi="Times New Roman" w:cs="Times New Roman"/>
        </w:rPr>
      </w:pPr>
      <w:r>
        <w:rPr>
          <w:rFonts w:cs="Times New Roman" w:ascii="Times New Roman" w:hAnsi="Times New Roman"/>
        </w:rPr>
        <w:t>Sping AY2022</w:t>
      </w:r>
      <w:bookmarkStart w:id="0" w:name="_GoBack"/>
      <w:bookmarkEnd w:id="0"/>
      <w:r>
        <w:rPr>
          <w:rFonts w:cs="Times New Roman" w:ascii="Times New Roman" w:hAnsi="Times New Roman"/>
        </w:rPr>
        <w:t>, 100 points total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u w:val="single"/>
        </w:rPr>
      </w:pPr>
      <w:r>
        <w:rPr>
          <w:rFonts w:cs="Times New Roman" w:ascii="Times New Roman" w:hAnsi="Times New Roman"/>
          <w:b/>
          <w:bCs/>
          <w:u w:val="single"/>
        </w:rPr>
        <w:t>Task 1 (50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(5)  Compile and execute </w:t>
      </w:r>
      <w:r>
        <w:rPr>
          <w:rFonts w:cs="Times New Roman" w:ascii="Courier New" w:hAnsi="Courier New"/>
        </w:rPr>
        <w:t>memleak.c</w:t>
      </w:r>
      <w:r>
        <w:rPr>
          <w:rFonts w:cs="Times New Roman" w:ascii="Times New Roman" w:hAnsi="Times New Roman"/>
        </w:rPr>
        <w:t>. Verify the output and review the program.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(10) Run valgrind on the memleak program. How many bytes does it say have been “definitely” lost?</w:t>
      </w:r>
    </w:p>
    <w:tbl>
      <w:tblPr>
        <w:tblW w:w="9972" w:type="dxa"/>
        <w:jc w:val="left"/>
        <w:tblInd w:w="0" w:type="dxa"/>
        <w:tblCellMar>
          <w:top w:w="55" w:type="dxa"/>
          <w:left w:w="53"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rPr>
            </w:pPr>
            <w:r>
              <w:rPr>
                <w:rFonts w:cs="Times New Roman" w:ascii="Times New Roman" w:hAnsi="Times New Roman"/>
              </w:rPr>
              <w:t>60 bytes</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(5) On what line(s) of code does valgrind indicate a memory leak has occurred?  </w:t>
      </w:r>
      <w:r>
        <w:rPr>
          <w:rFonts w:cs="Times New Roman" w:ascii="Times New Roman" w:hAnsi="Times New Roman"/>
        </w:rPr>
        <w:t>34,19, 50</w:t>
      </w:r>
      <w:r>
        <w:rPr>
          <w:rFonts w:cs="Times New Roman" w:ascii="Times New Roman" w:hAnsi="Times New Roman"/>
        </w:rPr>
        <w:t>_____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(10) Identify and describe at least one memory leak in </w:t>
      </w:r>
      <w:r>
        <w:rPr>
          <w:rFonts w:cs="Times New Roman" w:ascii="Courier New" w:hAnsi="Courier New"/>
        </w:rPr>
        <w:t>memleak.c</w:t>
      </w:r>
      <w:r>
        <w:rPr>
          <w:rFonts w:cs="Times New Roman" w:ascii="Times New Roman" w:hAnsi="Times New Roman"/>
        </w:rPr>
        <w:t>.</w:t>
      </w:r>
    </w:p>
    <w:tbl>
      <w:tblPr>
        <w:tblW w:w="9972" w:type="dxa"/>
        <w:jc w:val="left"/>
        <w:tblInd w:w="0" w:type="dxa"/>
        <w:tblCellMar>
          <w:top w:w="55" w:type="dxa"/>
          <w:left w:w="53"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rPr>
            </w:pPr>
            <w:r>
              <w:rPr>
                <w:rFonts w:cs="Times New Roman" w:ascii="Times New Roman" w:hAnsi="Times New Roman"/>
              </w:rPr>
              <w:t>It reassigns pointer a to the array output by doubleup, however a was not freed from it’s initial value.</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(10) Fix the memory leak you identified and verify your fix with </w:t>
      </w:r>
      <w:r>
        <w:rPr>
          <w:rFonts w:cs="Times New Roman" w:ascii="Courier New" w:hAnsi="Courier New"/>
        </w:rPr>
        <w:t>valgrind</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(10) Describe how you fixed the memory leak:</w:t>
      </w:r>
    </w:p>
    <w:tbl>
      <w:tblPr>
        <w:tblW w:w="9972" w:type="dxa"/>
        <w:jc w:val="left"/>
        <w:tblInd w:w="0" w:type="dxa"/>
        <w:tblCellMar>
          <w:top w:w="55" w:type="dxa"/>
          <w:left w:w="53"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rPr>
            </w:pPr>
            <w:r>
              <w:rPr>
                <w:rFonts w:cs="Times New Roman" w:ascii="Times New Roman" w:hAnsi="Times New Roman"/>
              </w:rPr>
              <w:t>I instead assigned the output of doubleup(a, TEST_SIZE) to int * b that I added. I then added free(a) and free(b) to the end of main. This resulted in no memory leaks as all heap blocks were freed.</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u w:val="single"/>
        </w:rPr>
      </w:pPr>
      <w:r>
        <w:rPr>
          <w:rFonts w:cs="Times New Roman" w:ascii="Times New Roman" w:hAnsi="Times New Roman"/>
          <w:b/>
          <w:bCs/>
          <w:u w:val="single"/>
        </w:rPr>
      </w:r>
      <w:r>
        <w:br w:type="page"/>
      </w:r>
    </w:p>
    <w:p>
      <w:pPr>
        <w:pStyle w:val="Normal"/>
        <w:rPr>
          <w:rFonts w:ascii="Times New Roman" w:hAnsi="Times New Roman" w:cs="Times New Roman"/>
          <w:b/>
          <w:b/>
          <w:bCs/>
          <w:u w:val="single"/>
        </w:rPr>
      </w:pPr>
      <w:r>
        <w:rPr>
          <w:rFonts w:cs="Times New Roman" w:ascii="Times New Roman" w:hAnsi="Times New Roman"/>
          <w:b/>
          <w:bCs/>
          <w:u w:val="single"/>
        </w:rPr>
        <w:t>Task 2 (50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1" w:name="__DdeLink__579_2944035330"/>
      <w:r>
        <w:rPr>
          <w:rFonts w:cs="Times New Roman" w:ascii="Times New Roman" w:hAnsi="Times New Roman"/>
        </w:rPr>
        <w:t xml:space="preserve">(5) _____  </w:t>
      </w:r>
      <w:bookmarkEnd w:id="1"/>
      <w:r>
        <w:rPr>
          <w:rFonts w:cs="Times New Roman" w:ascii="Times New Roman" w:hAnsi="Times New Roman"/>
        </w:rPr>
        <w:t xml:space="preserve">Compile and execute the </w:t>
      </w:r>
      <w:r>
        <w:rPr>
          <w:rFonts w:cs="Times New Roman" w:ascii="Courier New" w:hAnsi="Courier New"/>
        </w:rPr>
        <w:t>memviolation.c</w:t>
      </w:r>
      <w:r>
        <w:rPr>
          <w:rFonts w:cs="Times New Roman" w:ascii="Times New Roman" w:hAnsi="Times New Roman"/>
        </w:rPr>
        <w:t xml:space="preserve"> program.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(10) Describe the output and exec</w:t>
      </w:r>
      <w:r>
        <w:rPr>
          <w:rFonts w:cs="Times New Roman" w:ascii="Times New Roman" w:hAnsi="Times New Roman"/>
        </w:rPr>
        <w:t>u</w:t>
      </w:r>
      <w:r>
        <w:rPr>
          <w:rFonts w:cs="Times New Roman" w:ascii="Times New Roman" w:hAnsi="Times New Roman"/>
        </w:rPr>
        <w:t>tion of the program. Does it seem to be consistent?</w:t>
      </w:r>
    </w:p>
    <w:tbl>
      <w:tblPr>
        <w:tblW w:w="9972" w:type="dxa"/>
        <w:jc w:val="left"/>
        <w:tblInd w:w="0" w:type="dxa"/>
        <w:tblCellMar>
          <w:top w:w="55" w:type="dxa"/>
          <w:left w:w="53"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rPr>
            </w:pPr>
            <w:r>
              <w:rPr>
                <w:rFonts w:cs="Times New Roman" w:ascii="Times New Roman" w:hAnsi="Times New Roman"/>
              </w:rPr>
              <w:t>The output matches the described function of the program, it outputs Hello World as desired.</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(10) Run the program under valgrind. Identify the line of code that is causing the memory violation and its input:</w:t>
      </w:r>
    </w:p>
    <w:tbl>
      <w:tblPr>
        <w:tblW w:w="9972" w:type="dxa"/>
        <w:jc w:val="left"/>
        <w:tblInd w:w="0" w:type="dxa"/>
        <w:tblCellMar>
          <w:top w:w="55" w:type="dxa"/>
          <w:left w:w="53"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rPr>
            </w:pPr>
            <w:r>
              <w:rPr>
                <w:rFonts w:cs="Times New Roman" w:ascii="Times New Roman" w:hAnsi="Times New Roman"/>
              </w:rPr>
              <w:t>Line 16, the printf with str as the input.</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(15) Describe the programming bug:</w:t>
      </w:r>
    </w:p>
    <w:tbl>
      <w:tblPr>
        <w:tblW w:w="9972" w:type="dxa"/>
        <w:jc w:val="left"/>
        <w:tblInd w:w="0" w:type="dxa"/>
        <w:tblCellMar>
          <w:top w:w="55" w:type="dxa"/>
          <w:left w:w="53"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Times New Roman" w:hAnsi="Times New Roman" w:cs="Times New Roman"/>
              </w:rPr>
            </w:pPr>
            <w:r>
              <w:rPr>
                <w:rFonts w:cs="Times New Roman" w:ascii="Times New Roman" w:hAnsi="Times New Roman"/>
              </w:rPr>
              <w:t>By using strlen to create the new array, there is not space for it to copy the null byte ending of hello that would be one index higher than the strlen value.</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(10) _____  Fix the memory violation and verify your fix with </w:t>
      </w:r>
      <w:r>
        <w:rPr>
          <w:rFonts w:cs="Times New Roman" w:ascii="Courier New" w:hAnsi="Courier New"/>
        </w:rPr>
        <w:t>valgrind</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u w:val="single"/>
        </w:rPr>
        <w:t>Submission</w:t>
      </w:r>
      <w:r>
        <w:rPr>
          <w:rFonts w:cs="Times New Roman" w:ascii="Times New Roman" w:hAnsi="Times New Roman"/>
        </w:rPr>
        <w:t xml:space="preserve"> </w:t>
      </w:r>
    </w:p>
    <w:p>
      <w:pPr>
        <w:pStyle w:val="Normal"/>
        <w:rPr>
          <w:rFonts w:ascii="Courier New" w:hAnsi="Courier New" w:cs="Times New Roman"/>
        </w:rPr>
      </w:pPr>
      <w:r>
        <w:rPr>
          <w:rFonts w:cs="Times New Roman" w:ascii="Times New Roman" w:hAnsi="Times New Roman"/>
        </w:rPr>
        <w:t xml:space="preserve">- Fixed </w:t>
      </w:r>
      <w:r>
        <w:rPr>
          <w:rFonts w:cs="Times New Roman" w:ascii="Courier New" w:hAnsi="Courier New"/>
        </w:rPr>
        <w:t>memleak.c</w:t>
      </w:r>
    </w:p>
    <w:p>
      <w:pPr>
        <w:pStyle w:val="Normal"/>
        <w:rPr>
          <w:rFonts w:ascii="Courier New" w:hAnsi="Courier New" w:cs="Times New Roman"/>
        </w:rPr>
      </w:pPr>
      <w:r>
        <w:rPr>
          <w:rFonts w:cs="Times New Roman" w:ascii="Times New Roman" w:hAnsi="Times New Roman"/>
        </w:rPr>
        <w:t xml:space="preserve">- Fixed </w:t>
      </w:r>
      <w:r>
        <w:rPr>
          <w:rFonts w:cs="Times New Roman" w:ascii="Courier New" w:hAnsi="Courier New"/>
        </w:rPr>
        <w:t>memviolation.c</w:t>
      </w:r>
    </w:p>
    <w:p>
      <w:pPr>
        <w:pStyle w:val="Normal"/>
        <w:rPr>
          <w:rFonts w:ascii="Times New Roman" w:hAnsi="Times New Roman" w:cs="Times New Roman"/>
        </w:rPr>
      </w:pPr>
      <w:r>
        <w:rPr>
          <w:rFonts w:cs="Times New Roman" w:ascii="Times New Roman" w:hAnsi="Times New Roman"/>
        </w:rPr>
        <w:t>- This completed worksheet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LibreOffice/6.4.7.2$Linux_X86_64 LibreOffice_project/40$Build-2</Application>
  <Pages>2</Pages>
  <Words>284</Words>
  <Characters>1345</Characters>
  <CharactersWithSpaces>1614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2020-02-04T11:34:00Z</dcterms:created>
  <dc:creator/>
  <dc:description/>
  <dc:language>en-US</dc:language>
  <cp:lastModifiedBy/>
  <dcterms:modified xsi:type="dcterms:W3CDTF">2022-02-10T11:02:45Z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