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Universal Basic Income Project</w:t>
      </w:r>
      <w:r w:rsidDel="00000000" w:rsidR="00000000" w:rsidRPr="00000000">
        <w:drawing>
          <wp:anchor allowOverlap="1" behindDoc="0" distB="114300" distT="114300" distL="114300" distR="114300" hidden="0" layoutInCell="1" locked="0" relativeHeight="0" simplePos="0">
            <wp:simplePos x="0" y="0"/>
            <wp:positionH relativeFrom="column">
              <wp:posOffset>3405188</wp:posOffset>
            </wp:positionH>
            <wp:positionV relativeFrom="paragraph">
              <wp:posOffset>114300</wp:posOffset>
            </wp:positionV>
            <wp:extent cx="2881313" cy="162258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1313" cy="1622582"/>
                    </a:xfrm>
                    <a:prstGeom prst="rect"/>
                    <a:ln/>
                  </pic:spPr>
                </pic:pic>
              </a:graphicData>
            </a:graphic>
          </wp:anchor>
        </w:drawing>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Constructing a New Economy</w:t>
      </w:r>
    </w:p>
    <w:p w:rsidR="00000000" w:rsidDel="00000000" w:rsidP="00000000" w:rsidRDefault="00000000" w:rsidRPr="00000000" w14:paraId="00000003">
      <w:pPr>
        <w:rPr>
          <w:b w:val="1"/>
        </w:rPr>
      </w:pPr>
      <w:r w:rsidDel="00000000" w:rsidR="00000000" w:rsidRPr="00000000">
        <w:rPr>
          <w:b w:val="1"/>
          <w:rtl w:val="0"/>
        </w:rPr>
        <w:t xml:space="preserve">By: Matt Turner, Ryan Plantz</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Learning Objective: </w:t>
      </w:r>
      <w:r w:rsidDel="00000000" w:rsidR="00000000" w:rsidRPr="00000000">
        <w:rPr>
          <w:sz w:val="24"/>
          <w:szCs w:val="24"/>
          <w:rtl w:val="0"/>
        </w:rPr>
        <w:t xml:space="preserve">In this project students will take what they have learned about UBI and attempt to apply it to real life scenarios.  This project is intended to act as a makerspace for ideas and applications.  It is not intended to say that UBI is the right choice, only that it is an option and should be studied thoroughly.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Introduction: </w:t>
      </w:r>
      <w:r w:rsidDel="00000000" w:rsidR="00000000" w:rsidRPr="00000000">
        <w:rPr>
          <w:sz w:val="24"/>
          <w:szCs w:val="24"/>
          <w:rtl w:val="0"/>
        </w:rPr>
        <w:t xml:space="preserve"> As Artificial Intelligence begins to automate many low-skill repetitive tasks a large sum of money will be generated for society.  Robots and A.I. can work around the clock, do not need benefits, and never show up late for work.  They are faster, more efficient, and safer.  Tasks that were once believed to only be capable for a human to do, a robot will begin to outpace them.  In order to keep society from collapsing from a rising number of displaced human workers there is a proposal to introduce UBI or Universal Basic Income.  Every member of society can choose to opt-in for a guaranteed income each year that is funded by this automated process.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Concepts to Be Addressed: </w:t>
      </w:r>
    </w:p>
    <w:p w:rsidR="00000000" w:rsidDel="00000000" w:rsidP="00000000" w:rsidRDefault="00000000" w:rsidRPr="00000000" w14:paraId="0000000A">
      <w:pPr>
        <w:rPr>
          <w:sz w:val="24"/>
          <w:szCs w:val="24"/>
        </w:rPr>
      </w:pPr>
      <w:r w:rsidDel="00000000" w:rsidR="00000000" w:rsidRPr="00000000">
        <w:rPr>
          <w:sz w:val="24"/>
          <w:szCs w:val="24"/>
          <w:rtl w:val="0"/>
        </w:rPr>
        <w:t xml:space="preserve"> - Universal Basic Income</w:t>
      </w:r>
    </w:p>
    <w:p w:rsidR="00000000" w:rsidDel="00000000" w:rsidP="00000000" w:rsidRDefault="00000000" w:rsidRPr="00000000" w14:paraId="0000000B">
      <w:pPr>
        <w:rPr>
          <w:sz w:val="24"/>
          <w:szCs w:val="24"/>
        </w:rPr>
      </w:pPr>
      <w:r w:rsidDel="00000000" w:rsidR="00000000" w:rsidRPr="00000000">
        <w:rPr>
          <w:sz w:val="24"/>
          <w:szCs w:val="24"/>
          <w:rtl w:val="0"/>
        </w:rPr>
        <w:t xml:space="preserve"> - The Individual vs. The Collective</w:t>
      </w:r>
    </w:p>
    <w:p w:rsidR="00000000" w:rsidDel="00000000" w:rsidP="00000000" w:rsidRDefault="00000000" w:rsidRPr="00000000" w14:paraId="0000000C">
      <w:pPr>
        <w:rPr>
          <w:sz w:val="24"/>
          <w:szCs w:val="24"/>
        </w:rPr>
      </w:pPr>
      <w:r w:rsidDel="00000000" w:rsidR="00000000" w:rsidRPr="00000000">
        <w:rPr>
          <w:sz w:val="24"/>
          <w:szCs w:val="24"/>
          <w:rtl w:val="0"/>
        </w:rPr>
        <w:t xml:space="preserve"> - Maslow’s Hierarchy of Needs</w:t>
      </w:r>
    </w:p>
    <w:p w:rsidR="00000000" w:rsidDel="00000000" w:rsidP="00000000" w:rsidRDefault="00000000" w:rsidRPr="00000000" w14:paraId="0000000D">
      <w:pPr>
        <w:rPr>
          <w:sz w:val="24"/>
          <w:szCs w:val="24"/>
        </w:rPr>
      </w:pPr>
      <w:r w:rsidDel="00000000" w:rsidR="00000000" w:rsidRPr="00000000">
        <w:rPr>
          <w:sz w:val="24"/>
          <w:szCs w:val="24"/>
          <w:rtl w:val="0"/>
        </w:rPr>
        <w:t xml:space="preserve"> - Saving Money, Investing Money, Spending Money, Donating Money</w:t>
      </w:r>
    </w:p>
    <w:p w:rsidR="00000000" w:rsidDel="00000000" w:rsidP="00000000" w:rsidRDefault="00000000" w:rsidRPr="00000000" w14:paraId="0000000E">
      <w:pPr>
        <w:rPr>
          <w:sz w:val="24"/>
          <w:szCs w:val="24"/>
        </w:rPr>
      </w:pPr>
      <w:r w:rsidDel="00000000" w:rsidR="00000000" w:rsidRPr="00000000">
        <w:rPr>
          <w:sz w:val="24"/>
          <w:szCs w:val="24"/>
          <w:rtl w:val="0"/>
        </w:rPr>
        <w:t xml:space="preserve"> - Utopia vs. Dystopia</w:t>
      </w:r>
    </w:p>
    <w:p w:rsidR="00000000" w:rsidDel="00000000" w:rsidP="00000000" w:rsidRDefault="00000000" w:rsidRPr="00000000" w14:paraId="0000000F">
      <w:pPr>
        <w:rPr>
          <w:sz w:val="24"/>
          <w:szCs w:val="24"/>
        </w:rPr>
      </w:pPr>
      <w:r w:rsidDel="00000000" w:rsidR="00000000" w:rsidRPr="00000000">
        <w:rPr>
          <w:sz w:val="24"/>
          <w:szCs w:val="24"/>
          <w:rtl w:val="0"/>
        </w:rPr>
        <w:t xml:space="preserve"> - Forging Brand New Jobs</w:t>
      </w:r>
    </w:p>
    <w:p w:rsidR="00000000" w:rsidDel="00000000" w:rsidP="00000000" w:rsidRDefault="00000000" w:rsidRPr="00000000" w14:paraId="00000010">
      <w:pPr>
        <w:rPr>
          <w:sz w:val="24"/>
          <w:szCs w:val="24"/>
        </w:rPr>
      </w:pPr>
      <w:r w:rsidDel="00000000" w:rsidR="00000000" w:rsidRPr="00000000">
        <w:rPr>
          <w:sz w:val="24"/>
          <w:szCs w:val="24"/>
          <w:rtl w:val="0"/>
        </w:rPr>
        <w:t xml:space="preserve"> - The Ethics of Workless Money</w:t>
      </w:r>
    </w:p>
    <w:p w:rsidR="00000000" w:rsidDel="00000000" w:rsidP="00000000" w:rsidRDefault="00000000" w:rsidRPr="00000000" w14:paraId="00000011">
      <w:pPr>
        <w:rPr>
          <w:sz w:val="24"/>
          <w:szCs w:val="24"/>
        </w:rPr>
      </w:pPr>
      <w:r w:rsidDel="00000000" w:rsidR="00000000" w:rsidRPr="00000000">
        <w:rPr>
          <w:sz w:val="24"/>
          <w:szCs w:val="24"/>
          <w:rtl w:val="0"/>
        </w:rPr>
        <w:t xml:space="preserve"> - The Ethics of Receiving Money You Do or Do Not Need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32"/>
          <w:szCs w:val="32"/>
          <w:rtl w:val="0"/>
        </w:rPr>
        <w:t xml:space="preserve">3 Student Scenarios to Play Out</w:t>
      </w: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This project will include three separate parts that students will play out, explain, and teach about.  The project should progress from the 1st scenario, Utopia, to the last scenario, Realistic.  Though it can progress in another order if desired.</w:t>
      </w:r>
    </w:p>
    <w:p w:rsidR="00000000" w:rsidDel="00000000" w:rsidP="00000000" w:rsidRDefault="00000000" w:rsidRPr="00000000" w14:paraId="00000016">
      <w:pPr>
        <w:jc w:val="left"/>
        <w:rPr>
          <w:b w:val="1"/>
          <w:sz w:val="24"/>
          <w:szCs w:val="24"/>
        </w:rPr>
      </w:pPr>
      <w:r w:rsidDel="00000000" w:rsidR="00000000" w:rsidRPr="00000000">
        <w:rPr>
          <w:rtl w:val="0"/>
        </w:rPr>
      </w:r>
    </w:p>
    <w:p w:rsidR="00000000" w:rsidDel="00000000" w:rsidP="00000000" w:rsidRDefault="00000000" w:rsidRPr="00000000" w14:paraId="00000017">
      <w:pPr>
        <w:jc w:val="left"/>
        <w:rPr>
          <w:b w:val="1"/>
          <w:sz w:val="24"/>
          <w:szCs w:val="24"/>
        </w:rPr>
      </w:pPr>
      <w:r w:rsidDel="00000000" w:rsidR="00000000" w:rsidRPr="00000000">
        <w:rPr>
          <w:b w:val="1"/>
          <w:sz w:val="24"/>
          <w:szCs w:val="24"/>
          <w:rtl w:val="0"/>
        </w:rPr>
        <w:t xml:space="preserve">Scenario 1: Utopia  - 5% of the population who are homeless no job</w:t>
      </w:r>
    </w:p>
    <w:p w:rsidR="00000000" w:rsidDel="00000000" w:rsidP="00000000" w:rsidRDefault="00000000" w:rsidRPr="00000000" w14:paraId="00000018">
      <w:pPr>
        <w:jc w:val="left"/>
        <w:rPr>
          <w:b w:val="1"/>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In this scenario students are members of a utopian society</w:t>
      </w:r>
    </w:p>
    <w:p w:rsidR="00000000" w:rsidDel="00000000" w:rsidP="00000000" w:rsidRDefault="00000000" w:rsidRPr="00000000" w14:paraId="0000001A">
      <w:pPr>
        <w:jc w:val="left"/>
        <w:rPr>
          <w:b w:val="1"/>
          <w:sz w:val="24"/>
          <w:szCs w:val="24"/>
        </w:rPr>
      </w:pPr>
      <w:r w:rsidDel="00000000" w:rsidR="00000000" w:rsidRPr="00000000">
        <w:rPr>
          <w:rtl w:val="0"/>
        </w:rPr>
      </w:r>
    </w:p>
    <w:p w:rsidR="00000000" w:rsidDel="00000000" w:rsidP="00000000" w:rsidRDefault="00000000" w:rsidRPr="00000000" w14:paraId="0000001B">
      <w:pPr>
        <w:jc w:val="left"/>
        <w:rPr>
          <w:b w:val="1"/>
          <w:sz w:val="24"/>
          <w:szCs w:val="24"/>
        </w:rPr>
      </w:pPr>
      <w:r w:rsidDel="00000000" w:rsidR="00000000" w:rsidRPr="00000000">
        <w:rPr>
          <w:b w:val="1"/>
          <w:sz w:val="24"/>
          <w:szCs w:val="24"/>
          <w:rtl w:val="0"/>
        </w:rPr>
        <w:t xml:space="preserve">Scenario 2: Dystopia - 50% of the population are homelss no job 40% poor has job but pays nothing 9.9% middle class .1% rich</w:t>
      </w:r>
    </w:p>
    <w:p w:rsidR="00000000" w:rsidDel="00000000" w:rsidP="00000000" w:rsidRDefault="00000000" w:rsidRPr="00000000" w14:paraId="0000001C">
      <w:pPr>
        <w:jc w:val="left"/>
        <w:rPr>
          <w:b w:val="1"/>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b w:val="1"/>
          <w:sz w:val="24"/>
          <w:szCs w:val="24"/>
        </w:rPr>
      </w:pPr>
      <w:r w:rsidDel="00000000" w:rsidR="00000000" w:rsidRPr="00000000">
        <w:rPr>
          <w:rtl w:val="0"/>
        </w:rPr>
      </w:r>
    </w:p>
    <w:p w:rsidR="00000000" w:rsidDel="00000000" w:rsidP="00000000" w:rsidRDefault="00000000" w:rsidRPr="00000000" w14:paraId="0000001F">
      <w:pPr>
        <w:jc w:val="left"/>
        <w:rPr>
          <w:b w:val="1"/>
          <w:sz w:val="24"/>
          <w:szCs w:val="24"/>
        </w:rPr>
      </w:pPr>
      <w:r w:rsidDel="00000000" w:rsidR="00000000" w:rsidRPr="00000000">
        <w:rPr>
          <w:b w:val="1"/>
          <w:sz w:val="24"/>
          <w:szCs w:val="24"/>
          <w:rtl w:val="0"/>
        </w:rPr>
        <w:t xml:space="preserve">Scenario 3: Realistic - 15%-20% of the population are “homeless” no job</w:t>
      </w:r>
    </w:p>
    <w:p w:rsidR="00000000" w:rsidDel="00000000" w:rsidP="00000000" w:rsidRDefault="00000000" w:rsidRPr="00000000" w14:paraId="00000020">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