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center"/>
        <w:rPr>
          <w:rFonts w:ascii="Proxima Nova" w:cs="Proxima Nova" w:eastAsia="Proxima Nova" w:hAnsi="Proxima Nova"/>
          <w:b w:val="1"/>
          <w:sz w:val="28"/>
          <w:szCs w:val="28"/>
        </w:rPr>
      </w:pPr>
      <w:r w:rsidDel="00000000" w:rsidR="00000000" w:rsidRPr="00000000">
        <w:rPr>
          <w:rFonts w:ascii="Proxima Nova" w:cs="Proxima Nova" w:eastAsia="Proxima Nova" w:hAnsi="Proxima Nova"/>
          <w:b w:val="1"/>
          <w:sz w:val="28"/>
          <w:szCs w:val="28"/>
          <w:rtl w:val="0"/>
        </w:rPr>
        <w:t xml:space="preserve">A.I. Ethics, Period 3</w:t>
      </w:r>
    </w:p>
    <w:p w:rsidR="00000000" w:rsidDel="00000000" w:rsidP="00000000" w:rsidRDefault="00000000" w:rsidRPr="00000000" w14:paraId="00000002">
      <w:pPr>
        <w:jc w:val="center"/>
        <w:rPr>
          <w:rFonts w:ascii="Proxima Nova" w:cs="Proxima Nova" w:eastAsia="Proxima Nova" w:hAnsi="Proxima Nova"/>
          <w:b w:val="1"/>
          <w:sz w:val="28"/>
          <w:szCs w:val="28"/>
        </w:rPr>
      </w:pPr>
      <w:r w:rsidDel="00000000" w:rsidR="00000000" w:rsidRPr="00000000">
        <w:rPr>
          <w:rtl w:val="0"/>
        </w:rPr>
      </w:r>
    </w:p>
    <w:p w:rsidR="00000000" w:rsidDel="00000000" w:rsidP="00000000" w:rsidRDefault="00000000" w:rsidRPr="00000000" w14:paraId="00000003">
      <w:pP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Student Name(s): _______________________________________________________________________________</w:t>
      </w:r>
    </w:p>
    <w:p w:rsidR="00000000" w:rsidDel="00000000" w:rsidP="00000000" w:rsidRDefault="00000000" w:rsidRPr="00000000" w14:paraId="00000004">
      <w:pPr>
        <w:rPr>
          <w:rFonts w:ascii="Proxima Nova" w:cs="Proxima Nova" w:eastAsia="Proxima Nova" w:hAnsi="Proxima Nova"/>
        </w:rPr>
      </w:pPr>
      <w:r w:rsidDel="00000000" w:rsidR="00000000" w:rsidRPr="00000000">
        <w:rPr>
          <w:rtl w:val="0"/>
        </w:rPr>
      </w:r>
    </w:p>
    <w:tbl>
      <w:tblPr>
        <w:tblStyle w:val="Table1"/>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Project Summary:</w:t>
            </w:r>
          </w:p>
          <w:p w:rsidR="00000000" w:rsidDel="00000000" w:rsidP="00000000" w:rsidRDefault="00000000" w:rsidRPr="00000000" w14:paraId="00000006">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In this course, students have been investigating the ethical implications surrounding artificial intelligence and machine learning. We have explored different philosophical frameworks and applied these to real world examples through storytelling.  In the </w:t>
            </w:r>
            <w:r w:rsidDel="00000000" w:rsidR="00000000" w:rsidRPr="00000000">
              <w:rPr>
                <w:rFonts w:ascii="Proxima Nova" w:cs="Proxima Nova" w:eastAsia="Proxima Nova" w:hAnsi="Proxima Nova"/>
                <w:b w:val="1"/>
                <w:sz w:val="20"/>
                <w:szCs w:val="20"/>
                <w:rtl w:val="0"/>
              </w:rPr>
              <w:t xml:space="preserve">Gray Area Project</w:t>
            </w:r>
            <w:r w:rsidDel="00000000" w:rsidR="00000000" w:rsidRPr="00000000">
              <w:rPr>
                <w:rFonts w:ascii="Proxima Nova" w:cs="Proxima Nova" w:eastAsia="Proxima Nova" w:hAnsi="Proxima Nova"/>
                <w:sz w:val="20"/>
                <w:szCs w:val="20"/>
                <w:rtl w:val="0"/>
              </w:rPr>
              <w:t xml:space="preserve">, students created an ethical code of what they considered to be “good,” “neutral,” and “evil.”  They then created stories where they would take something they considered “evil” and make a story about how that could be a good thing (or vice versa).  Students then reflected on what kind of ethical code they would want in a machine of their making.  In the </w:t>
            </w:r>
            <w:r w:rsidDel="00000000" w:rsidR="00000000" w:rsidRPr="00000000">
              <w:rPr>
                <w:rFonts w:ascii="Proxima Nova" w:cs="Proxima Nova" w:eastAsia="Proxima Nova" w:hAnsi="Proxima Nova"/>
                <w:b w:val="1"/>
                <w:sz w:val="20"/>
                <w:szCs w:val="20"/>
                <w:rtl w:val="0"/>
              </w:rPr>
              <w:t xml:space="preserve">A.I. Moral Dilemma</w:t>
            </w:r>
            <w:r w:rsidDel="00000000" w:rsidR="00000000" w:rsidRPr="00000000">
              <w:rPr>
                <w:rFonts w:ascii="Proxima Nova" w:cs="Proxima Nova" w:eastAsia="Proxima Nova" w:hAnsi="Proxima Nova"/>
                <w:sz w:val="20"/>
                <w:szCs w:val="20"/>
                <w:rtl w:val="0"/>
              </w:rPr>
              <w:t xml:space="preserve">, students choose an ethical issue surrounding A.I.  These are specific, modern, real world issues.</w:t>
            </w:r>
          </w:p>
        </w:tc>
      </w:tr>
    </w:tbl>
    <w:p w:rsidR="00000000" w:rsidDel="00000000" w:rsidP="00000000" w:rsidRDefault="00000000" w:rsidRPr="00000000" w14:paraId="00000007">
      <w:pPr>
        <w:rPr>
          <w:rFonts w:ascii="Proxima Nova" w:cs="Proxima Nova" w:eastAsia="Proxima Nova" w:hAnsi="Proxima Nova"/>
        </w:rPr>
      </w:pPr>
      <w:r w:rsidDel="00000000" w:rsidR="00000000" w:rsidRPr="00000000">
        <w:rPr>
          <w:rtl w:val="0"/>
        </w:rPr>
      </w:r>
    </w:p>
    <w:tbl>
      <w:tblPr>
        <w:tblStyle w:val="Table2"/>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0"/>
                <w:szCs w:val="20"/>
              </w:rPr>
            </w:pPr>
            <w:r w:rsidDel="00000000" w:rsidR="00000000" w:rsidRPr="00000000">
              <w:rPr>
                <w:rFonts w:ascii="Proxima Nova" w:cs="Proxima Nova" w:eastAsia="Proxima Nova" w:hAnsi="Proxima Nova"/>
                <w:sz w:val="20"/>
                <w:szCs w:val="20"/>
                <w:rtl w:val="0"/>
              </w:rPr>
              <w:t xml:space="preserve">Project Components: </w:t>
            </w:r>
            <w:r w:rsidDel="00000000" w:rsidR="00000000" w:rsidRPr="00000000">
              <w:rPr>
                <w:rtl w:val="0"/>
              </w:rPr>
            </w:r>
          </w:p>
          <w:p w:rsidR="00000000" w:rsidDel="00000000" w:rsidP="00000000" w:rsidRDefault="00000000" w:rsidRPr="00000000" w14:paraId="00000009">
            <w:pPr>
              <w:numPr>
                <w:ilvl w:val="0"/>
                <w:numId w:val="3"/>
              </w:numPr>
              <w:spacing w:line="24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Gray Area Story with Star Wars Reflection</w:t>
            </w:r>
          </w:p>
          <w:p w:rsidR="00000000" w:rsidDel="00000000" w:rsidP="00000000" w:rsidRDefault="00000000" w:rsidRPr="00000000" w14:paraId="0000000A">
            <w:pPr>
              <w:numPr>
                <w:ilvl w:val="0"/>
                <w:numId w:val="3"/>
              </w:numPr>
              <w:spacing w:line="24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A.I. Moral Dilemma</w:t>
            </w:r>
            <w:r w:rsidDel="00000000" w:rsidR="00000000" w:rsidRPr="00000000">
              <w:rPr>
                <w:rtl w:val="0"/>
              </w:rPr>
            </w:r>
          </w:p>
        </w:tc>
      </w:tr>
    </w:tbl>
    <w:p w:rsidR="00000000" w:rsidDel="00000000" w:rsidP="00000000" w:rsidRDefault="00000000" w:rsidRPr="00000000" w14:paraId="0000000B">
      <w:pPr>
        <w:rPr>
          <w:rFonts w:ascii="Proxima Nova" w:cs="Proxima Nova" w:eastAsia="Proxima Nova" w:hAnsi="Proxima Nova"/>
        </w:rPr>
      </w:pPr>
      <w:r w:rsidDel="00000000" w:rsidR="00000000" w:rsidRPr="00000000">
        <w:rPr>
          <w:rtl w:val="0"/>
        </w:rPr>
      </w:r>
    </w:p>
    <w:tbl>
      <w:tblPr>
        <w:tblStyle w:val="Table3"/>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Questions for the student: </w:t>
            </w:r>
          </w:p>
          <w:p w:rsidR="00000000" w:rsidDel="00000000" w:rsidP="00000000" w:rsidRDefault="00000000" w:rsidRPr="00000000" w14:paraId="0000000D">
            <w:pPr>
              <w:widowControl w:val="0"/>
              <w:numPr>
                <w:ilvl w:val="0"/>
                <w:numId w:val="5"/>
              </w:numPr>
              <w:spacing w:line="240" w:lineRule="auto"/>
              <w:ind w:left="720" w:hanging="360"/>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Why is it important to consider ethics and AI?</w:t>
            </w:r>
          </w:p>
          <w:p w:rsidR="00000000" w:rsidDel="00000000" w:rsidP="00000000" w:rsidRDefault="00000000" w:rsidRPr="00000000" w14:paraId="0000000E">
            <w:pPr>
              <w:widowControl w:val="0"/>
              <w:numPr>
                <w:ilvl w:val="0"/>
                <w:numId w:val="5"/>
              </w:numPr>
              <w:spacing w:line="240" w:lineRule="auto"/>
              <w:ind w:left="720" w:hanging="360"/>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What is the moral of your Gray Area story?  Good -&gt; Evil?  Evil -&gt; Good?  Neutral -&gt; Good/Bad?</w:t>
            </w:r>
          </w:p>
          <w:p w:rsidR="00000000" w:rsidDel="00000000" w:rsidP="00000000" w:rsidRDefault="00000000" w:rsidRPr="00000000" w14:paraId="0000000F">
            <w:pPr>
              <w:widowControl w:val="0"/>
              <w:numPr>
                <w:ilvl w:val="0"/>
                <w:numId w:val="5"/>
              </w:numPr>
              <w:spacing w:line="240" w:lineRule="auto"/>
              <w:ind w:left="720" w:hanging="360"/>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If you were to code a robot or machine, what ethical code would you use?  Why?</w:t>
            </w:r>
          </w:p>
          <w:p w:rsidR="00000000" w:rsidDel="00000000" w:rsidP="00000000" w:rsidRDefault="00000000" w:rsidRPr="00000000" w14:paraId="00000010">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How has your understanding of ethics changed from the beginning of the course to now?</w:t>
            </w:r>
          </w:p>
          <w:p w:rsidR="00000000" w:rsidDel="00000000" w:rsidP="00000000" w:rsidRDefault="00000000" w:rsidRPr="00000000" w14:paraId="00000011">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What drew you to investigate your A.I. Moral Dilemma?  Why did you choose your A.I. problem?</w:t>
            </w:r>
          </w:p>
          <w:p w:rsidR="00000000" w:rsidDel="00000000" w:rsidP="00000000" w:rsidRDefault="00000000" w:rsidRPr="00000000" w14:paraId="00000012">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Tell me more about your A.I. Moral Dilemma...what is the problem?  Solution?</w:t>
            </w:r>
          </w:p>
          <w:p w:rsidR="00000000" w:rsidDel="00000000" w:rsidP="00000000" w:rsidRDefault="00000000" w:rsidRPr="00000000" w14:paraId="00000013">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What do you believe needs to be done in order to responsibly grow A.I. in the future?</w:t>
            </w:r>
          </w:p>
        </w:tc>
      </w:tr>
    </w:tbl>
    <w:p w:rsidR="00000000" w:rsidDel="00000000" w:rsidP="00000000" w:rsidRDefault="00000000" w:rsidRPr="00000000" w14:paraId="00000014">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15">
      <w:pPr>
        <w:rPr>
          <w:rFonts w:ascii="Proxima Nova" w:cs="Proxima Nova" w:eastAsia="Proxima Nova" w:hAnsi="Proxima Nova"/>
          <w:sz w:val="20"/>
          <w:szCs w:val="20"/>
        </w:rPr>
      </w:pPr>
      <w:r w:rsidDel="00000000" w:rsidR="00000000" w:rsidRPr="00000000">
        <w:rPr>
          <w:rtl w:val="0"/>
        </w:rPr>
      </w:r>
    </w:p>
    <w:tbl>
      <w:tblPr>
        <w:tblStyle w:val="Table4"/>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Notes/Comments/Feedback - Panelist, use this space for whatever you need.</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0"/>
                <w:szCs w:val="20"/>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0"/>
                <w:szCs w:val="20"/>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0"/>
                <w:szCs w:val="20"/>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0"/>
                <w:szCs w:val="20"/>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0"/>
                <w:szCs w:val="20"/>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0"/>
                <w:szCs w:val="20"/>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0"/>
                <w:szCs w:val="20"/>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0"/>
                <w:szCs w:val="20"/>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0"/>
                <w:szCs w:val="20"/>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0"/>
                <w:szCs w:val="20"/>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0"/>
                <w:szCs w:val="20"/>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0"/>
                <w:szCs w:val="20"/>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0"/>
                <w:szCs w:val="20"/>
              </w:rPr>
            </w:pP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0"/>
                <w:szCs w:val="20"/>
              </w:rPr>
            </w:pP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0"/>
                <w:szCs w:val="20"/>
              </w:rPr>
            </w:pP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0"/>
                <w:szCs w:val="20"/>
              </w:rPr>
            </w:pP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0"/>
                <w:szCs w:val="20"/>
              </w:rPr>
            </w:pP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0"/>
                <w:szCs w:val="20"/>
              </w:rPr>
            </w:pP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0"/>
                <w:szCs w:val="20"/>
              </w:rPr>
            </w:pP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0"/>
                <w:szCs w:val="20"/>
              </w:rPr>
            </w:pP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0"/>
                <w:szCs w:val="20"/>
              </w:rPr>
            </w:pPr>
            <w:r w:rsidDel="00000000" w:rsidR="00000000" w:rsidRPr="00000000">
              <w:rPr>
                <w:rtl w:val="0"/>
              </w:rPr>
            </w:r>
          </w:p>
        </w:tc>
      </w:tr>
    </w:tbl>
    <w:p w:rsidR="00000000" w:rsidDel="00000000" w:rsidP="00000000" w:rsidRDefault="00000000" w:rsidRPr="00000000" w14:paraId="0000002C">
      <w:pPr>
        <w:rPr>
          <w:rFonts w:ascii="Proxima Nova" w:cs="Proxima Nova" w:eastAsia="Proxima Nova" w:hAnsi="Proxima Nova"/>
          <w:sz w:val="20"/>
          <w:szCs w:val="20"/>
        </w:rPr>
      </w:pPr>
      <w:r w:rsidDel="00000000" w:rsidR="00000000" w:rsidRPr="00000000">
        <w:rPr>
          <w:rtl w:val="0"/>
        </w:rPr>
      </w:r>
    </w:p>
    <w:p w:rsidR="00000000" w:rsidDel="00000000" w:rsidP="00000000" w:rsidRDefault="00000000" w:rsidRPr="00000000" w14:paraId="0000002D">
      <w:pPr>
        <w:rPr>
          <w:rFonts w:ascii="Proxima Nova" w:cs="Proxima Nova" w:eastAsia="Proxima Nova" w:hAnsi="Proxima Nova"/>
          <w:sz w:val="20"/>
          <w:szCs w:val="20"/>
        </w:rPr>
      </w:pPr>
      <w:r w:rsidDel="00000000" w:rsidR="00000000" w:rsidRPr="00000000">
        <w:rPr>
          <w:rtl w:val="0"/>
        </w:rPr>
      </w:r>
    </w:p>
    <w:p w:rsidR="00000000" w:rsidDel="00000000" w:rsidP="00000000" w:rsidRDefault="00000000" w:rsidRPr="00000000" w14:paraId="0000002E">
      <w:pPr>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b w:val="1"/>
          <w:sz w:val="24"/>
          <w:szCs w:val="24"/>
          <w:rtl w:val="0"/>
        </w:rPr>
        <w:t xml:space="preserve">Please use the back of this page to score students.</w:t>
      </w:r>
      <w:r w:rsidDel="00000000" w:rsidR="00000000" w:rsidRPr="00000000">
        <w:rPr>
          <w:rtl w:val="0"/>
        </w:rPr>
      </w:r>
    </w:p>
    <w:p w:rsidR="00000000" w:rsidDel="00000000" w:rsidP="00000000" w:rsidRDefault="00000000" w:rsidRPr="00000000" w14:paraId="0000002F">
      <w:pPr>
        <w:jc w:val="left"/>
        <w:rPr>
          <w:rFonts w:ascii="Proxima Nova" w:cs="Proxima Nova" w:eastAsia="Proxima Nova" w:hAnsi="Proxima Nova"/>
          <w:sz w:val="20"/>
          <w:szCs w:val="20"/>
        </w:rPr>
      </w:pPr>
      <w:r w:rsidDel="00000000" w:rsidR="00000000" w:rsidRPr="00000000">
        <w:rPr>
          <w:rtl w:val="0"/>
        </w:rPr>
      </w:r>
    </w:p>
    <w:p w:rsidR="00000000" w:rsidDel="00000000" w:rsidP="00000000" w:rsidRDefault="00000000" w:rsidRPr="00000000" w14:paraId="00000030">
      <w:pPr>
        <w:rPr>
          <w:rFonts w:ascii="Proxima Nova" w:cs="Proxima Nova" w:eastAsia="Proxima Nova" w:hAnsi="Proxima Nova"/>
          <w:sz w:val="20"/>
          <w:szCs w:val="20"/>
        </w:rPr>
      </w:pPr>
      <w:r w:rsidDel="00000000" w:rsidR="00000000" w:rsidRPr="00000000">
        <w:rPr>
          <w:rFonts w:ascii="Proxima Nova" w:cs="Proxima Nova" w:eastAsia="Proxima Nova" w:hAnsi="Proxima Nova"/>
          <w:b w:val="1"/>
          <w:sz w:val="20"/>
          <w:szCs w:val="20"/>
          <w:rtl w:val="0"/>
        </w:rPr>
        <w:t xml:space="preserve">Please score the student using the scoring criteria found below.</w:t>
      </w:r>
      <w:r w:rsidDel="00000000" w:rsidR="00000000" w:rsidRPr="00000000">
        <w:rPr>
          <w:rtl w:val="0"/>
        </w:rPr>
      </w:r>
    </w:p>
    <w:p w:rsidR="00000000" w:rsidDel="00000000" w:rsidP="00000000" w:rsidRDefault="00000000" w:rsidRPr="00000000" w14:paraId="00000031">
      <w:pPr>
        <w:jc w:val="center"/>
        <w:rPr>
          <w:rFonts w:ascii="Proxima Nova" w:cs="Proxima Nova" w:eastAsia="Proxima Nova" w:hAnsi="Proxima Nova"/>
          <w:sz w:val="20"/>
          <w:szCs w:val="20"/>
        </w:rPr>
      </w:pPr>
      <w:r w:rsidDel="00000000" w:rsidR="00000000" w:rsidRPr="00000000">
        <w:rPr>
          <w:rtl w:val="0"/>
        </w:rPr>
      </w:r>
    </w:p>
    <w:p w:rsidR="00000000" w:rsidDel="00000000" w:rsidP="00000000" w:rsidRDefault="00000000" w:rsidRPr="00000000" w14:paraId="00000032">
      <w:pPr>
        <w:numPr>
          <w:ilvl w:val="0"/>
          <w:numId w:val="1"/>
        </w:numPr>
        <w:ind w:left="720" w:hanging="360"/>
        <w:rPr>
          <w:rFonts w:ascii="Proxima Nova" w:cs="Proxima Nova" w:eastAsia="Proxima Nova" w:hAnsi="Proxima Nova"/>
          <w:sz w:val="20"/>
          <w:szCs w:val="20"/>
          <w:u w:val="none"/>
        </w:rPr>
      </w:pPr>
      <w:r w:rsidDel="00000000" w:rsidR="00000000" w:rsidRPr="00000000">
        <w:rPr>
          <w:rFonts w:ascii="Proxima Nova" w:cs="Proxima Nova" w:eastAsia="Proxima Nova" w:hAnsi="Proxima Nova"/>
          <w:sz w:val="20"/>
          <w:szCs w:val="20"/>
          <w:rtl w:val="0"/>
        </w:rPr>
        <w:t xml:space="preserve">The student is able to describe the </w:t>
      </w:r>
      <w:r w:rsidDel="00000000" w:rsidR="00000000" w:rsidRPr="00000000">
        <w:rPr>
          <w:rFonts w:ascii="Proxima Nova" w:cs="Proxima Nova" w:eastAsia="Proxima Nova" w:hAnsi="Proxima Nova"/>
          <w:sz w:val="20"/>
          <w:szCs w:val="20"/>
          <w:u w:val="single"/>
          <w:rtl w:val="0"/>
        </w:rPr>
        <w:t xml:space="preserve">ethical implications behind their Gray Area story.</w:t>
      </w:r>
    </w:p>
    <w:p w:rsidR="00000000" w:rsidDel="00000000" w:rsidP="00000000" w:rsidRDefault="00000000" w:rsidRPr="00000000" w14:paraId="00000033">
      <w:pPr>
        <w:rPr>
          <w:rFonts w:ascii="Proxima Nova" w:cs="Proxima Nova" w:eastAsia="Proxima Nova" w:hAnsi="Proxima Nova"/>
          <w:sz w:val="20"/>
          <w:szCs w:val="20"/>
        </w:rPr>
      </w:pPr>
      <w:r w:rsidDel="00000000" w:rsidR="00000000" w:rsidRPr="00000000">
        <w:rPr>
          <w:rtl w:val="0"/>
        </w:rPr>
      </w:r>
    </w:p>
    <w:p w:rsidR="00000000" w:rsidDel="00000000" w:rsidP="00000000" w:rsidRDefault="00000000" w:rsidRPr="00000000" w14:paraId="00000034">
      <w:pPr>
        <w:ind w:firstLine="720"/>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ab/>
        <w:t xml:space="preserve">1</w:t>
        <w:tab/>
        <w:tab/>
        <w:tab/>
        <w:t xml:space="preserve">2</w:t>
        <w:tab/>
        <w:tab/>
        <w:tab/>
        <w:t xml:space="preserve">3</w:t>
        <w:tab/>
        <w:tab/>
        <w:tab/>
        <w:t xml:space="preserve">4</w:t>
      </w:r>
    </w:p>
    <w:p w:rsidR="00000000" w:rsidDel="00000000" w:rsidP="00000000" w:rsidRDefault="00000000" w:rsidRPr="00000000" w14:paraId="00000035">
      <w:pPr>
        <w:rPr>
          <w:rFonts w:ascii="Proxima Nova" w:cs="Proxima Nova" w:eastAsia="Proxima Nova" w:hAnsi="Proxima Nova"/>
          <w:sz w:val="20"/>
          <w:szCs w:val="20"/>
        </w:rPr>
      </w:pPr>
      <w:r w:rsidDel="00000000" w:rsidR="00000000" w:rsidRPr="00000000">
        <w:rPr>
          <w:rtl w:val="0"/>
        </w:rPr>
      </w:r>
    </w:p>
    <w:p w:rsidR="00000000" w:rsidDel="00000000" w:rsidP="00000000" w:rsidRDefault="00000000" w:rsidRPr="00000000" w14:paraId="00000036">
      <w:pPr>
        <w:numPr>
          <w:ilvl w:val="0"/>
          <w:numId w:val="4"/>
        </w:numPr>
        <w:ind w:left="720" w:hanging="360"/>
        <w:rPr>
          <w:rFonts w:ascii="Proxima Nova" w:cs="Proxima Nova" w:eastAsia="Proxima Nova" w:hAnsi="Proxima Nova"/>
          <w:sz w:val="20"/>
          <w:szCs w:val="20"/>
          <w:u w:val="none"/>
        </w:rPr>
      </w:pPr>
      <w:r w:rsidDel="00000000" w:rsidR="00000000" w:rsidRPr="00000000">
        <w:rPr>
          <w:rFonts w:ascii="Proxima Nova" w:cs="Proxima Nova" w:eastAsia="Proxima Nova" w:hAnsi="Proxima Nova"/>
          <w:sz w:val="20"/>
          <w:szCs w:val="20"/>
          <w:rtl w:val="0"/>
        </w:rPr>
        <w:t xml:space="preserve">The student can describe </w:t>
      </w:r>
      <w:r w:rsidDel="00000000" w:rsidR="00000000" w:rsidRPr="00000000">
        <w:rPr>
          <w:rFonts w:ascii="Proxima Nova" w:cs="Proxima Nova" w:eastAsia="Proxima Nova" w:hAnsi="Proxima Nova"/>
          <w:sz w:val="20"/>
          <w:szCs w:val="20"/>
          <w:u w:val="single"/>
          <w:rtl w:val="0"/>
        </w:rPr>
        <w:t xml:space="preserve">which ethical code they would chose for coding a machine.</w:t>
      </w:r>
    </w:p>
    <w:p w:rsidR="00000000" w:rsidDel="00000000" w:rsidP="00000000" w:rsidRDefault="00000000" w:rsidRPr="00000000" w14:paraId="00000037">
      <w:pPr>
        <w:rPr>
          <w:rFonts w:ascii="Proxima Nova" w:cs="Proxima Nova" w:eastAsia="Proxima Nova" w:hAnsi="Proxima Nova"/>
          <w:sz w:val="20"/>
          <w:szCs w:val="20"/>
        </w:rPr>
      </w:pPr>
      <w:r w:rsidDel="00000000" w:rsidR="00000000" w:rsidRPr="00000000">
        <w:rPr>
          <w:rtl w:val="0"/>
        </w:rPr>
      </w:r>
    </w:p>
    <w:p w:rsidR="00000000" w:rsidDel="00000000" w:rsidP="00000000" w:rsidRDefault="00000000" w:rsidRPr="00000000" w14:paraId="00000038">
      <w:pPr>
        <w:ind w:firstLine="720"/>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ab/>
        <w:t xml:space="preserve">1</w:t>
        <w:tab/>
        <w:tab/>
        <w:tab/>
        <w:t xml:space="preserve">2</w:t>
        <w:tab/>
        <w:tab/>
        <w:tab/>
        <w:t xml:space="preserve">3</w:t>
        <w:tab/>
        <w:tab/>
        <w:tab/>
        <w:t xml:space="preserve">4</w:t>
      </w:r>
    </w:p>
    <w:p w:rsidR="00000000" w:rsidDel="00000000" w:rsidP="00000000" w:rsidRDefault="00000000" w:rsidRPr="00000000" w14:paraId="00000039">
      <w:pPr>
        <w:rPr>
          <w:rFonts w:ascii="Proxima Nova" w:cs="Proxima Nova" w:eastAsia="Proxima Nova" w:hAnsi="Proxima Nova"/>
          <w:sz w:val="20"/>
          <w:szCs w:val="20"/>
        </w:rPr>
      </w:pPr>
      <w:r w:rsidDel="00000000" w:rsidR="00000000" w:rsidRPr="00000000">
        <w:rPr>
          <w:rtl w:val="0"/>
        </w:rPr>
      </w:r>
    </w:p>
    <w:p w:rsidR="00000000" w:rsidDel="00000000" w:rsidP="00000000" w:rsidRDefault="00000000" w:rsidRPr="00000000" w14:paraId="0000003A">
      <w:pPr>
        <w:numPr>
          <w:ilvl w:val="0"/>
          <w:numId w:val="6"/>
        </w:numPr>
        <w:ind w:left="720" w:hanging="360"/>
        <w:rPr>
          <w:rFonts w:ascii="Proxima Nova" w:cs="Proxima Nova" w:eastAsia="Proxima Nova" w:hAnsi="Proxima Nova"/>
          <w:sz w:val="20"/>
          <w:szCs w:val="20"/>
          <w:u w:val="none"/>
        </w:rPr>
      </w:pPr>
      <w:r w:rsidDel="00000000" w:rsidR="00000000" w:rsidRPr="00000000">
        <w:rPr>
          <w:rFonts w:ascii="Proxima Nova" w:cs="Proxima Nova" w:eastAsia="Proxima Nova" w:hAnsi="Proxima Nova"/>
          <w:sz w:val="20"/>
          <w:szCs w:val="20"/>
          <w:rtl w:val="0"/>
        </w:rPr>
        <w:t xml:space="preserve">The student is able to defend and explain their </w:t>
      </w:r>
      <w:r w:rsidDel="00000000" w:rsidR="00000000" w:rsidRPr="00000000">
        <w:rPr>
          <w:rFonts w:ascii="Proxima Nova" w:cs="Proxima Nova" w:eastAsia="Proxima Nova" w:hAnsi="Proxima Nova"/>
          <w:sz w:val="20"/>
          <w:szCs w:val="20"/>
          <w:u w:val="single"/>
          <w:rtl w:val="0"/>
        </w:rPr>
        <w:t xml:space="preserve">stance or position on their A.I. Moral Dilemma.</w:t>
      </w:r>
      <w:r w:rsidDel="00000000" w:rsidR="00000000" w:rsidRPr="00000000">
        <w:rPr>
          <w:rFonts w:ascii="Proxima Nova" w:cs="Proxima Nova" w:eastAsia="Proxima Nova" w:hAnsi="Proxima Nova"/>
          <w:sz w:val="20"/>
          <w:szCs w:val="20"/>
          <w:rtl w:val="0"/>
        </w:rPr>
        <w:t xml:space="preserve">  </w:t>
      </w:r>
    </w:p>
    <w:p w:rsidR="00000000" w:rsidDel="00000000" w:rsidP="00000000" w:rsidRDefault="00000000" w:rsidRPr="00000000" w14:paraId="0000003B">
      <w:pPr>
        <w:rPr>
          <w:rFonts w:ascii="Proxima Nova" w:cs="Proxima Nova" w:eastAsia="Proxima Nova" w:hAnsi="Proxima Nova"/>
          <w:sz w:val="20"/>
          <w:szCs w:val="20"/>
        </w:rPr>
      </w:pPr>
      <w:r w:rsidDel="00000000" w:rsidR="00000000" w:rsidRPr="00000000">
        <w:rPr>
          <w:rtl w:val="0"/>
        </w:rPr>
      </w:r>
    </w:p>
    <w:p w:rsidR="00000000" w:rsidDel="00000000" w:rsidP="00000000" w:rsidRDefault="00000000" w:rsidRPr="00000000" w14:paraId="0000003C">
      <w:pPr>
        <w:ind w:firstLine="720"/>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ab/>
        <w:t xml:space="preserve">1</w:t>
        <w:tab/>
        <w:tab/>
        <w:tab/>
        <w:t xml:space="preserve">2</w:t>
        <w:tab/>
        <w:tab/>
        <w:tab/>
        <w:t xml:space="preserve">3</w:t>
        <w:tab/>
        <w:tab/>
        <w:tab/>
        <w:t xml:space="preserve">4</w:t>
      </w:r>
    </w:p>
    <w:p w:rsidR="00000000" w:rsidDel="00000000" w:rsidP="00000000" w:rsidRDefault="00000000" w:rsidRPr="00000000" w14:paraId="0000003D">
      <w:pPr>
        <w:rPr>
          <w:rFonts w:ascii="Proxima Nova" w:cs="Proxima Nova" w:eastAsia="Proxima Nova" w:hAnsi="Proxima Nova"/>
          <w:sz w:val="20"/>
          <w:szCs w:val="20"/>
        </w:rPr>
      </w:pPr>
      <w:r w:rsidDel="00000000" w:rsidR="00000000" w:rsidRPr="00000000">
        <w:rPr>
          <w:rtl w:val="0"/>
        </w:rPr>
      </w:r>
    </w:p>
    <w:p w:rsidR="00000000" w:rsidDel="00000000" w:rsidP="00000000" w:rsidRDefault="00000000" w:rsidRPr="00000000" w14:paraId="0000003E">
      <w:pPr>
        <w:rPr>
          <w:rFonts w:ascii="Proxima Nova" w:cs="Proxima Nova" w:eastAsia="Proxima Nova" w:hAnsi="Proxima Nova"/>
          <w:sz w:val="20"/>
          <w:szCs w:val="20"/>
        </w:rPr>
      </w:pPr>
      <w:r w:rsidDel="00000000" w:rsidR="00000000" w:rsidRPr="00000000">
        <w:rPr>
          <w:rtl w:val="0"/>
        </w:rPr>
      </w:r>
    </w:p>
    <w:p w:rsidR="00000000" w:rsidDel="00000000" w:rsidP="00000000" w:rsidRDefault="00000000" w:rsidRPr="00000000" w14:paraId="0000003F">
      <w:pPr>
        <w:rPr>
          <w:rFonts w:ascii="Proxima Nova" w:cs="Proxima Nova" w:eastAsia="Proxima Nova" w:hAnsi="Proxima Nova"/>
          <w:sz w:val="20"/>
          <w:szCs w:val="20"/>
        </w:rPr>
      </w:pPr>
      <w:r w:rsidDel="00000000" w:rsidR="00000000" w:rsidRPr="00000000">
        <w:rPr>
          <w:rtl w:val="0"/>
        </w:rPr>
      </w:r>
    </w:p>
    <w:p w:rsidR="00000000" w:rsidDel="00000000" w:rsidP="00000000" w:rsidRDefault="00000000" w:rsidRPr="00000000" w14:paraId="00000040">
      <w:pPr>
        <w:rPr/>
      </w:pPr>
      <w:r w:rsidDel="00000000" w:rsidR="00000000" w:rsidRPr="00000000">
        <w:rPr>
          <w:rFonts w:ascii="Proxima Nova" w:cs="Proxima Nova" w:eastAsia="Proxima Nova" w:hAnsi="Proxima Nova"/>
          <w:sz w:val="20"/>
          <w:szCs w:val="20"/>
          <w:rtl w:val="0"/>
        </w:rPr>
        <w:t xml:space="preserve">Use the rubric below to distinguish between 1-4. </w:t>
      </w:r>
      <w:r w:rsidDel="00000000" w:rsidR="00000000" w:rsidRPr="00000000">
        <w:rPr>
          <w:rtl w:val="0"/>
        </w:rPr>
      </w:r>
    </w:p>
    <w:tbl>
      <w:tblPr>
        <w:tblStyle w:val="Table5"/>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00"/>
        <w:gridCol w:w="2700"/>
        <w:gridCol w:w="2700"/>
        <w:gridCol w:w="2700"/>
        <w:tblGridChange w:id="0">
          <w:tblGrid>
            <w:gridCol w:w="2700"/>
            <w:gridCol w:w="2700"/>
            <w:gridCol w:w="2700"/>
            <w:gridCol w:w="2700"/>
          </w:tblGrid>
        </w:tblGridChange>
      </w:tblGrid>
      <w:tr>
        <w:trPr>
          <w:trHeight w:val="42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sz w:val="20"/>
                <w:szCs w:val="20"/>
              </w:rPr>
            </w:pPr>
            <w:r w:rsidDel="00000000" w:rsidR="00000000" w:rsidRPr="00000000">
              <w:rPr>
                <w:rFonts w:ascii="Proxima Nova" w:cs="Proxima Nova" w:eastAsia="Proxima Nova" w:hAnsi="Proxima Nova"/>
                <w:b w:val="1"/>
                <w:color w:val="222222"/>
                <w:sz w:val="20"/>
                <w:szCs w:val="20"/>
                <w:highlight w:val="white"/>
                <w:rtl w:val="0"/>
              </w:rPr>
              <w:t xml:space="preserve">THINK: </w:t>
            </w:r>
            <w:r w:rsidDel="00000000" w:rsidR="00000000" w:rsidRPr="00000000">
              <w:rPr>
                <w:rFonts w:ascii="Proxima Nova" w:cs="Proxima Nova" w:eastAsia="Proxima Nova" w:hAnsi="Proxima Nova"/>
                <w:b w:val="1"/>
                <w:color w:val="2a2a2a"/>
                <w:sz w:val="20"/>
                <w:szCs w:val="20"/>
                <w:rtl w:val="0"/>
              </w:rPr>
              <w:t xml:space="preserve">An RCS student uses relevant evidence to analyze a situation or make a logical claim.</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sz w:val="20"/>
                <w:szCs w:val="20"/>
              </w:rPr>
            </w:pPr>
            <w:r w:rsidDel="00000000" w:rsidR="00000000" w:rsidRPr="00000000">
              <w:rPr>
                <w:rFonts w:ascii="Proxima Nova" w:cs="Proxima Nova" w:eastAsia="Proxima Nova" w:hAnsi="Proxima Nova"/>
                <w:color w:val="222222"/>
                <w:sz w:val="20"/>
                <w:szCs w:val="20"/>
                <w:highlight w:val="white"/>
                <w:rtl w:val="0"/>
              </w:rPr>
              <w:t xml:space="preserve">Emerging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sz w:val="20"/>
                <w:szCs w:val="20"/>
              </w:rPr>
            </w:pPr>
            <w:r w:rsidDel="00000000" w:rsidR="00000000" w:rsidRPr="00000000">
              <w:rPr>
                <w:rFonts w:ascii="Proxima Nova" w:cs="Proxima Nova" w:eastAsia="Proxima Nova" w:hAnsi="Proxima Nova"/>
                <w:color w:val="222222"/>
                <w:sz w:val="20"/>
                <w:szCs w:val="20"/>
                <w:highlight w:val="white"/>
                <w:rtl w:val="0"/>
              </w:rPr>
              <w:t xml:space="preserve">Developing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sz w:val="20"/>
                <w:szCs w:val="20"/>
              </w:rPr>
            </w:pPr>
            <w:r w:rsidDel="00000000" w:rsidR="00000000" w:rsidRPr="00000000">
              <w:rPr>
                <w:rFonts w:ascii="Proxima Nova" w:cs="Proxima Nova" w:eastAsia="Proxima Nova" w:hAnsi="Proxima Nova"/>
                <w:color w:val="222222"/>
                <w:sz w:val="20"/>
                <w:szCs w:val="20"/>
                <w:highlight w:val="white"/>
                <w:rtl w:val="0"/>
              </w:rPr>
              <w:t xml:space="preserve">Proficient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sz w:val="20"/>
                <w:szCs w:val="20"/>
              </w:rPr>
            </w:pPr>
            <w:r w:rsidDel="00000000" w:rsidR="00000000" w:rsidRPr="00000000">
              <w:rPr>
                <w:rFonts w:ascii="Proxima Nova" w:cs="Proxima Nova" w:eastAsia="Proxima Nova" w:hAnsi="Proxima Nova"/>
                <w:color w:val="222222"/>
                <w:sz w:val="20"/>
                <w:szCs w:val="20"/>
                <w:highlight w:val="white"/>
                <w:rtl w:val="0"/>
              </w:rPr>
              <w:t xml:space="preserve">Excels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sz w:val="20"/>
                <w:szCs w:val="20"/>
              </w:rPr>
            </w:pPr>
            <w:r w:rsidDel="00000000" w:rsidR="00000000" w:rsidRPr="00000000">
              <w:rPr>
                <w:rFonts w:ascii="Proxima Nova" w:cs="Proxima Nova" w:eastAsia="Proxima Nova" w:hAnsi="Proxima Nova"/>
                <w:sz w:val="20"/>
                <w:szCs w:val="20"/>
                <w:rtl w:val="0"/>
              </w:rPr>
              <w:t xml:space="preserve">Background knowledge may not be displayed or stays the same as the start of the class. Questions may be at surface level as student builds skills of questioning and building background knowledge.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sz w:val="20"/>
                <w:szCs w:val="20"/>
              </w:rPr>
            </w:pPr>
            <w:r w:rsidDel="00000000" w:rsidR="00000000" w:rsidRPr="00000000">
              <w:rPr>
                <w:rFonts w:ascii="Proxima Nova" w:cs="Proxima Nova" w:eastAsia="Proxima Nova" w:hAnsi="Proxima Nova"/>
                <w:sz w:val="20"/>
                <w:szCs w:val="20"/>
                <w:rtl w:val="0"/>
              </w:rPr>
              <w:t xml:space="preserve">Background knowledge is displayed, but may not connect to topic. Question maybe unrelated to question or topic.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sz w:val="20"/>
                <w:szCs w:val="20"/>
              </w:rPr>
            </w:pPr>
            <w:r w:rsidDel="00000000" w:rsidR="00000000" w:rsidRPr="00000000">
              <w:rPr>
                <w:rFonts w:ascii="Proxima Nova" w:cs="Proxima Nova" w:eastAsia="Proxima Nova" w:hAnsi="Proxima Nova"/>
                <w:sz w:val="20"/>
                <w:szCs w:val="20"/>
                <w:rtl w:val="0"/>
              </w:rPr>
              <w:t xml:space="preserve">Student applies and builds background knowledge by generating questions that are on topic and target the learning goals.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sz w:val="20"/>
                <w:szCs w:val="20"/>
              </w:rPr>
            </w:pPr>
            <w:r w:rsidDel="00000000" w:rsidR="00000000" w:rsidRPr="00000000">
              <w:rPr>
                <w:rFonts w:ascii="Proxima Nova" w:cs="Proxima Nova" w:eastAsia="Proxima Nova" w:hAnsi="Proxima Nova"/>
                <w:sz w:val="20"/>
                <w:szCs w:val="20"/>
                <w:rtl w:val="0"/>
              </w:rPr>
              <w:t xml:space="preserve">Background knowledge is applied to new topics, challenges, and questions. Students knowledge base expands as a result of their thinking. </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sz w:val="20"/>
                <w:szCs w:val="20"/>
              </w:rPr>
            </w:pPr>
            <w:r w:rsidDel="00000000" w:rsidR="00000000" w:rsidRPr="00000000">
              <w:rPr>
                <w:rFonts w:ascii="Proxima Nova" w:cs="Proxima Nova" w:eastAsia="Proxima Nova" w:hAnsi="Proxima Nova"/>
                <w:sz w:val="20"/>
                <w:szCs w:val="20"/>
                <w:rtl w:val="0"/>
              </w:rPr>
              <w:t xml:space="preserve">No clear claim is made.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sz w:val="20"/>
                <w:szCs w:val="20"/>
              </w:rPr>
            </w:pPr>
            <w:r w:rsidDel="00000000" w:rsidR="00000000" w:rsidRPr="00000000">
              <w:rPr>
                <w:rFonts w:ascii="Proxima Nova" w:cs="Proxima Nova" w:eastAsia="Proxima Nova" w:hAnsi="Proxima Nova"/>
                <w:sz w:val="20"/>
                <w:szCs w:val="20"/>
                <w:rtl w:val="0"/>
              </w:rPr>
              <w:t xml:space="preserve">Claim is made, but may not be reasonable or connected to question or topic.</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sz w:val="20"/>
                <w:szCs w:val="20"/>
              </w:rPr>
            </w:pPr>
            <w:r w:rsidDel="00000000" w:rsidR="00000000" w:rsidRPr="00000000">
              <w:rPr>
                <w:rFonts w:ascii="Proxima Nova" w:cs="Proxima Nova" w:eastAsia="Proxima Nova" w:hAnsi="Proxima Nova"/>
                <w:sz w:val="20"/>
                <w:szCs w:val="20"/>
                <w:rtl w:val="0"/>
              </w:rPr>
              <w:t xml:space="preserve">Claim is specific, reasonable and is connected to the question/topic.</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Claim is clear, focused, and </w:t>
            </w:r>
          </w:p>
          <w:p w:rsidR="00000000" w:rsidDel="00000000" w:rsidP="00000000" w:rsidRDefault="00000000" w:rsidRPr="00000000" w14:paraId="00000051">
            <w:pPr>
              <w:widowControl w:val="0"/>
              <w:spacing w:line="240"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exposes layers of meaning and context related to evidence and topic.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sz w:val="20"/>
                <w:szCs w:val="20"/>
              </w:rPr>
            </w:pPr>
            <w:r w:rsidDel="00000000" w:rsidR="00000000" w:rsidRPr="00000000">
              <w:rPr>
                <w:rFonts w:ascii="Proxima Nova" w:cs="Proxima Nova" w:eastAsia="Proxima Nova" w:hAnsi="Proxima Nova"/>
                <w:sz w:val="20"/>
                <w:szCs w:val="20"/>
                <w:rtl w:val="0"/>
              </w:rPr>
              <w:t xml:space="preserve">Evidence is lacking or disconnected from the claim. No citations are made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sz w:val="20"/>
                <w:szCs w:val="20"/>
              </w:rPr>
            </w:pPr>
            <w:r w:rsidDel="00000000" w:rsidR="00000000" w:rsidRPr="00000000">
              <w:rPr>
                <w:rFonts w:ascii="Proxima Nova" w:cs="Proxima Nova" w:eastAsia="Proxima Nova" w:hAnsi="Proxima Nova"/>
                <w:sz w:val="20"/>
                <w:szCs w:val="20"/>
                <w:rtl w:val="0"/>
              </w:rPr>
              <w:t xml:space="preserve">Evidence is present and on topic, but no clear connection is made to support the claim. An attempt is made at citations, but formatting my not work.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Multiple pieces of reliable evidence are present and cited and support the claim/argument. Citations are included and formatted accurately. </w:t>
            </w:r>
          </w:p>
          <w:p w:rsidR="00000000" w:rsidDel="00000000" w:rsidP="00000000" w:rsidRDefault="00000000" w:rsidRPr="00000000" w14:paraId="00000055">
            <w:pPr>
              <w:widowControl w:val="0"/>
              <w:spacing w:line="240" w:lineRule="auto"/>
              <w:rPr>
                <w:rFonts w:ascii="Proxima Nova" w:cs="Proxima Nova" w:eastAsia="Proxima Nova" w:hAnsi="Proxima Nova"/>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sz w:val="20"/>
                <w:szCs w:val="20"/>
              </w:rPr>
            </w:pPr>
            <w:r w:rsidDel="00000000" w:rsidR="00000000" w:rsidRPr="00000000">
              <w:rPr>
                <w:rFonts w:ascii="Proxima Nova" w:cs="Proxima Nova" w:eastAsia="Proxima Nova" w:hAnsi="Proxima Nova"/>
                <w:sz w:val="20"/>
                <w:szCs w:val="20"/>
                <w:rtl w:val="0"/>
              </w:rPr>
              <w:t xml:space="preserve">Multiple pieces of reliable evidence are present and cited and support the claim/argument. Citations are included and formatted accurately. </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sz w:val="20"/>
                <w:szCs w:val="20"/>
              </w:rPr>
            </w:pPr>
            <w:r w:rsidDel="00000000" w:rsidR="00000000" w:rsidRPr="00000000">
              <w:rPr>
                <w:rFonts w:ascii="Proxima Nova" w:cs="Proxima Nova" w:eastAsia="Proxima Nova" w:hAnsi="Proxima Nova"/>
                <w:sz w:val="20"/>
                <w:szCs w:val="20"/>
                <w:rtl w:val="0"/>
              </w:rPr>
              <w:t xml:space="preserve">Analysis is incomplete: is missing multiple parts, meanings, or relationships.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sz w:val="20"/>
                <w:szCs w:val="20"/>
              </w:rPr>
            </w:pPr>
            <w:r w:rsidDel="00000000" w:rsidR="00000000" w:rsidRPr="00000000">
              <w:rPr>
                <w:rFonts w:ascii="Proxima Nova" w:cs="Proxima Nova" w:eastAsia="Proxima Nova" w:hAnsi="Proxima Nova"/>
                <w:sz w:val="20"/>
                <w:szCs w:val="20"/>
                <w:rtl w:val="0"/>
              </w:rPr>
              <w:t xml:space="preserve">Analysis is partially done but superficial: may be missing some of the parts, their meanings, or their relationship to one another.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sz w:val="20"/>
                <w:szCs w:val="20"/>
              </w:rPr>
            </w:pPr>
            <w:r w:rsidDel="00000000" w:rsidR="00000000" w:rsidRPr="00000000">
              <w:rPr>
                <w:rFonts w:ascii="Proxima Nova" w:cs="Proxima Nova" w:eastAsia="Proxima Nova" w:hAnsi="Proxima Nova"/>
                <w:sz w:val="20"/>
                <w:szCs w:val="20"/>
                <w:rtl w:val="0"/>
              </w:rPr>
              <w:t xml:space="preserve">Analysis connects the evidence to the claim by explaining the parts, what they do/mean,</w:t>
            </w:r>
            <w:r w:rsidDel="00000000" w:rsidR="00000000" w:rsidRPr="00000000">
              <w:rPr>
                <w:rFonts w:ascii="Proxima Nova" w:cs="Proxima Nova" w:eastAsia="Proxima Nova" w:hAnsi="Proxima Nova"/>
                <w:strike w:val="1"/>
                <w:sz w:val="20"/>
                <w:szCs w:val="20"/>
                <w:rtl w:val="0"/>
              </w:rPr>
              <w:t xml:space="preserve"> </w:t>
            </w:r>
            <w:r w:rsidDel="00000000" w:rsidR="00000000" w:rsidRPr="00000000">
              <w:rPr>
                <w:rFonts w:ascii="Proxima Nova" w:cs="Proxima Nova" w:eastAsia="Proxima Nova" w:hAnsi="Proxima Nova"/>
                <w:sz w:val="20"/>
                <w:szCs w:val="20"/>
                <w:rtl w:val="0"/>
              </w:rPr>
              <w:t xml:space="preserve">and how they relate to one another.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sz w:val="20"/>
                <w:szCs w:val="20"/>
              </w:rPr>
            </w:pPr>
            <w:r w:rsidDel="00000000" w:rsidR="00000000" w:rsidRPr="00000000">
              <w:rPr>
                <w:rFonts w:ascii="Proxima Nova" w:cs="Proxima Nova" w:eastAsia="Proxima Nova" w:hAnsi="Proxima Nova"/>
                <w:sz w:val="20"/>
                <w:szCs w:val="20"/>
                <w:rtl w:val="0"/>
              </w:rPr>
              <w:t xml:space="preserve">Analysis is complex and includes multiple viewpoints and explanations.</w:t>
            </w:r>
            <w:r w:rsidDel="00000000" w:rsidR="00000000" w:rsidRPr="00000000">
              <w:rPr>
                <w:rtl w:val="0"/>
              </w:rPr>
            </w:r>
          </w:p>
        </w:tc>
      </w:tr>
    </w:tbl>
    <w:p w:rsidR="00000000" w:rsidDel="00000000" w:rsidP="00000000" w:rsidRDefault="00000000" w:rsidRPr="00000000" w14:paraId="0000005B">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5C">
      <w:pPr>
        <w:rPr>
          <w:rFonts w:ascii="Proxima Nova" w:cs="Proxima Nova" w:eastAsia="Proxima Nova" w:hAnsi="Proxima Nova"/>
        </w:rPr>
      </w:pP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