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‘Select one and begin researching!</w:t>
      </w:r>
      <w:r w:rsidDel="00000000" w:rsidR="00000000" w:rsidRPr="00000000">
        <w:rPr>
          <w:rtl w:val="0"/>
        </w:rPr>
      </w:r>
    </w:p>
    <w:p w:rsidR="00000000" w:rsidDel="00000000" w:rsidP="00000000" w:rsidRDefault="00000000" w:rsidRPr="00000000" w14:paraId="00000002">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Uygur Muslim Humanitarian Crisis in China / Facial Recognition</w:t>
      </w:r>
    </w:p>
    <w:p w:rsidR="00000000" w:rsidDel="00000000" w:rsidP="00000000" w:rsidRDefault="00000000" w:rsidRPr="00000000" w14:paraId="00000003">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Autonomous Weapons</w:t>
      </w:r>
    </w:p>
    <w:p w:rsidR="00000000" w:rsidDel="00000000" w:rsidP="00000000" w:rsidRDefault="00000000" w:rsidRPr="00000000" w14:paraId="00000004">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Autonomous Cars</w:t>
      </w:r>
    </w:p>
    <w:p w:rsidR="00000000" w:rsidDel="00000000" w:rsidP="00000000" w:rsidRDefault="00000000" w:rsidRPr="00000000" w14:paraId="00000005">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China’s “Social Credit” System (Coming to America?)</w:t>
      </w:r>
    </w:p>
    <w:p w:rsidR="00000000" w:rsidDel="00000000" w:rsidP="00000000" w:rsidRDefault="00000000" w:rsidRPr="00000000" w14:paraId="00000006">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Deep Fakes / New Age Propaganda</w:t>
      </w:r>
    </w:p>
    <w:p w:rsidR="00000000" w:rsidDel="00000000" w:rsidP="00000000" w:rsidRDefault="00000000" w:rsidRPr="00000000" w14:paraId="00000007">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A.I. Prostitution / Growing Sex Robot Industry</w:t>
      </w:r>
    </w:p>
    <w:p w:rsidR="00000000" w:rsidDel="00000000" w:rsidP="00000000" w:rsidRDefault="00000000" w:rsidRPr="00000000" w14:paraId="00000008">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A.I. Racial Bias in Court Decisions</w:t>
      </w:r>
    </w:p>
    <w:p w:rsidR="00000000" w:rsidDel="00000000" w:rsidP="00000000" w:rsidRDefault="00000000" w:rsidRPr="00000000" w14:paraId="00000009">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A.I. Replacing Jobs / Universal Basic Income</w:t>
      </w:r>
    </w:p>
    <w:p w:rsidR="00000000" w:rsidDel="00000000" w:rsidP="00000000" w:rsidRDefault="00000000" w:rsidRPr="00000000" w14:paraId="0000000A">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Using A.I. Drones on the Border Instead of Building Wall</w:t>
      </w:r>
    </w:p>
    <w:p w:rsidR="00000000" w:rsidDel="00000000" w:rsidP="00000000" w:rsidRDefault="00000000" w:rsidRPr="00000000" w14:paraId="0000000B">
      <w:pPr>
        <w:widowControl w:val="0"/>
        <w:numPr>
          <w:ilvl w:val="0"/>
          <w:numId w:val="1"/>
        </w:numPr>
        <w:spacing w:after="32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A.I. Teaching Children</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https://www.inc.com/kevin-ryan/self-driving-cars-future-5g-cybersecurity.html</w:t>
        </w:r>
      </w:hyperlink>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I had family members hurt in car accidents and cars that drive on there own are safer because they get built to drive better than most people do and they will prevent car wrecks. The problem is humans getting hurt in car accidents. The neutral thing is Self driving cars they are built to drive safely and have sensors and cameras built in the car for that. The solution is more self driving cars to be built and drive people around safely kinda like an uber but self driving.</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https://www.cnbc.com/2019/11/18/fully-autonomous-cars-could-be-on-roads-in-5-years-says-ponyai-ceo.html</w:t>
        </w:r>
      </w:hyperlink>
      <w:r w:rsidDel="00000000" w:rsidR="00000000" w:rsidRPr="00000000">
        <w:rPr>
          <w:rtl w:val="0"/>
        </w:rPr>
      </w:r>
    </w:p>
    <w:p w:rsidR="00000000" w:rsidDel="00000000" w:rsidP="00000000" w:rsidRDefault="00000000" w:rsidRPr="00000000" w14:paraId="00000012">
      <w:pPr>
        <w:rPr>
          <w:color w:val="171717"/>
          <w:sz w:val="24"/>
          <w:szCs w:val="24"/>
          <w:highlight w:val="white"/>
        </w:rPr>
      </w:pPr>
      <w:r w:rsidDel="00000000" w:rsidR="00000000" w:rsidRPr="00000000">
        <w:rPr>
          <w:rFonts w:ascii="Calibri" w:cs="Calibri" w:eastAsia="Calibri" w:hAnsi="Calibri"/>
          <w:rtl w:val="0"/>
        </w:rPr>
        <w:t xml:space="preserve">“Fully autonomous cars could be on the roads in five years.” It's only a matter of time until self driving cars start driving us everywhere and I like that because I feel like it would be safer than driving with a human. I say that because the cars are built to drive safely and get us to our destination safely. </w:t>
      </w:r>
      <w:r w:rsidDel="00000000" w:rsidR="00000000" w:rsidRPr="00000000">
        <w:rPr>
          <w:color w:val="171717"/>
          <w:sz w:val="24"/>
          <w:szCs w:val="24"/>
          <w:highlight w:val="white"/>
          <w:rtl w:val="0"/>
        </w:rPr>
        <w:t xml:space="preserve">“the biggest challenge is all of us. It’s the other vehicles, pedestrians and bicyclists on the road that behave, a lot of times, irrational,” he said, explaining that those factors are difficult for AI to predict”.</w:t>
      </w:r>
    </w:p>
    <w:p w:rsidR="00000000" w:rsidDel="00000000" w:rsidP="00000000" w:rsidRDefault="00000000" w:rsidRPr="00000000" w14:paraId="00000013">
      <w:pPr>
        <w:rPr>
          <w:color w:val="171717"/>
          <w:sz w:val="24"/>
          <w:szCs w:val="24"/>
          <w:highlight w:val="white"/>
        </w:rPr>
      </w:pPr>
      <w:r w:rsidDel="00000000" w:rsidR="00000000" w:rsidRPr="00000000">
        <w:rPr>
          <w:rtl w:val="0"/>
        </w:rPr>
      </w:r>
    </w:p>
    <w:p w:rsidR="00000000" w:rsidDel="00000000" w:rsidP="00000000" w:rsidRDefault="00000000" w:rsidRPr="00000000" w14:paraId="00000014">
      <w:pPr>
        <w:rPr>
          <w:color w:val="171717"/>
          <w:sz w:val="24"/>
          <w:szCs w:val="24"/>
          <w:highlight w:val="white"/>
        </w:rPr>
      </w:pPr>
      <w:r w:rsidDel="00000000" w:rsidR="00000000" w:rsidRPr="00000000">
        <w:rPr>
          <w:rtl w:val="0"/>
        </w:rPr>
      </w:r>
    </w:p>
    <w:p w:rsidR="00000000" w:rsidDel="00000000" w:rsidP="00000000" w:rsidRDefault="00000000" w:rsidRPr="00000000" w14:paraId="00000015">
      <w:pPr>
        <w:rPr>
          <w:color w:val="171717"/>
          <w:sz w:val="24"/>
          <w:szCs w:val="24"/>
          <w:highlight w:val="white"/>
        </w:rPr>
      </w:pPr>
      <w:hyperlink r:id="rId8">
        <w:r w:rsidDel="00000000" w:rsidR="00000000" w:rsidRPr="00000000">
          <w:rPr>
            <w:color w:val="1155cc"/>
            <w:sz w:val="24"/>
            <w:szCs w:val="24"/>
            <w:highlight w:val="white"/>
            <w:u w:val="single"/>
            <w:rtl w:val="0"/>
          </w:rPr>
          <w:t xml:space="preserve">https://youtu.be/n9FGeQBWXaA</w:t>
        </w:r>
      </w:hyperlink>
      <w:r w:rsidDel="00000000" w:rsidR="00000000" w:rsidRPr="00000000">
        <w:rPr>
          <w:color w:val="171717"/>
          <w:sz w:val="24"/>
          <w:szCs w:val="24"/>
          <w:highlight w:val="white"/>
          <w:rtl w:val="0"/>
        </w:rPr>
        <w:t xml:space="preserve"> </w:t>
      </w:r>
    </w:p>
    <w:p w:rsidR="00000000" w:rsidDel="00000000" w:rsidP="00000000" w:rsidRDefault="00000000" w:rsidRPr="00000000" w14:paraId="00000016">
      <w:pPr>
        <w:rPr>
          <w:color w:val="171717"/>
          <w:sz w:val="24"/>
          <w:szCs w:val="24"/>
          <w:highlight w:val="white"/>
        </w:rPr>
      </w:pPr>
      <w:r w:rsidDel="00000000" w:rsidR="00000000" w:rsidRPr="00000000">
        <w:rPr>
          <w:color w:val="171717"/>
          <w:sz w:val="24"/>
          <w:szCs w:val="24"/>
          <w:highlight w:val="white"/>
          <w:rtl w:val="0"/>
        </w:rPr>
        <w:t xml:space="preserve">.The challenges of self driving cars are pedestrians walking when there not supposed to. Self driving cars will need multiple and good sensors to sense the people walking or to see the street.</w:t>
      </w:r>
    </w:p>
    <w:p w:rsidR="00000000" w:rsidDel="00000000" w:rsidP="00000000" w:rsidRDefault="00000000" w:rsidRPr="00000000" w14:paraId="00000017">
      <w:pPr>
        <w:rPr>
          <w:color w:val="171717"/>
          <w:sz w:val="24"/>
          <w:szCs w:val="24"/>
          <w:highlight w:val="white"/>
        </w:rPr>
      </w:pPr>
      <w:r w:rsidDel="00000000" w:rsidR="00000000" w:rsidRPr="00000000">
        <w:rPr>
          <w:color w:val="171717"/>
          <w:sz w:val="24"/>
          <w:szCs w:val="24"/>
          <w:highlight w:val="white"/>
          <w:rtl w:val="0"/>
        </w:rPr>
        <w:t xml:space="preserve">A bad thing about autonomous cars are that they can be hacked or that their only electric.</w:t>
      </w:r>
    </w:p>
    <w:p w:rsidR="00000000" w:rsidDel="00000000" w:rsidP="00000000" w:rsidRDefault="00000000" w:rsidRPr="00000000" w14:paraId="00000018">
      <w:pPr>
        <w:rPr>
          <w:color w:val="171717"/>
          <w:sz w:val="24"/>
          <w:szCs w:val="24"/>
          <w:highlight w:val="white"/>
        </w:rPr>
      </w:pPr>
      <w:r w:rsidDel="00000000" w:rsidR="00000000" w:rsidRPr="00000000">
        <w:rPr>
          <w:rtl w:val="0"/>
        </w:rPr>
      </w:r>
    </w:p>
    <w:p w:rsidR="00000000" w:rsidDel="00000000" w:rsidP="00000000" w:rsidRDefault="00000000" w:rsidRPr="00000000" w14:paraId="00000019">
      <w:pPr>
        <w:rPr>
          <w:color w:val="171717"/>
          <w:sz w:val="24"/>
          <w:szCs w:val="24"/>
          <w:highlight w:val="white"/>
        </w:rPr>
      </w:pPr>
      <w:r w:rsidDel="00000000" w:rsidR="00000000" w:rsidRPr="00000000">
        <w:rPr>
          <w:rtl w:val="0"/>
        </w:rPr>
      </w:r>
    </w:p>
    <w:p w:rsidR="00000000" w:rsidDel="00000000" w:rsidP="00000000" w:rsidRDefault="00000000" w:rsidRPr="00000000" w14:paraId="0000001A">
      <w:pPr>
        <w:rPr>
          <w:color w:val="171717"/>
          <w:sz w:val="24"/>
          <w:szCs w:val="24"/>
          <w:highlight w:val="white"/>
        </w:rPr>
      </w:pPr>
      <w:hyperlink r:id="rId9">
        <w:r w:rsidDel="00000000" w:rsidR="00000000" w:rsidRPr="00000000">
          <w:rPr>
            <w:color w:val="1155cc"/>
            <w:sz w:val="24"/>
            <w:szCs w:val="24"/>
            <w:highlight w:val="white"/>
            <w:u w:val="single"/>
            <w:rtl w:val="0"/>
          </w:rPr>
          <w:t xml:space="preserve">https://www.theverge.com/2019/11/20/20973971/uber-self-driving-car-crash-investigation-human-error-results</w:t>
        </w:r>
      </w:hyperlink>
      <w:r w:rsidDel="00000000" w:rsidR="00000000" w:rsidRPr="00000000">
        <w:rPr>
          <w:rtl w:val="0"/>
        </w:rPr>
      </w:r>
    </w:p>
    <w:p w:rsidR="00000000" w:rsidDel="00000000" w:rsidP="00000000" w:rsidRDefault="00000000" w:rsidRPr="00000000" w14:paraId="0000001B">
      <w:pPr>
        <w:rPr>
          <w:color w:val="171717"/>
          <w:sz w:val="24"/>
          <w:szCs w:val="24"/>
          <w:highlight w:val="white"/>
        </w:rPr>
      </w:pPr>
      <w:r w:rsidDel="00000000" w:rsidR="00000000" w:rsidRPr="00000000">
        <w:rPr>
          <w:color w:val="171717"/>
          <w:sz w:val="24"/>
          <w:szCs w:val="24"/>
          <w:highlight w:val="white"/>
          <w:rtl w:val="0"/>
        </w:rPr>
        <w:t xml:space="preserve">A person was killed by an autonomous car well crossing the street and there was a safety drive inside the car but was looking down at a phone. That family who just lost that person to the car can sue the company for that and the company can reflect on there problem that made that happen and fix it. </w:t>
      </w:r>
    </w:p>
    <w:p w:rsidR="00000000" w:rsidDel="00000000" w:rsidP="00000000" w:rsidRDefault="00000000" w:rsidRPr="00000000" w14:paraId="0000001C">
      <w:pPr>
        <w:rPr>
          <w:color w:val="171717"/>
          <w:sz w:val="24"/>
          <w:szCs w:val="24"/>
          <w:highlight w:val="white"/>
        </w:rPr>
      </w:pPr>
      <w:r w:rsidDel="00000000" w:rsidR="00000000" w:rsidRPr="00000000">
        <w:rPr>
          <w:rtl w:val="0"/>
        </w:rPr>
      </w:r>
    </w:p>
    <w:p w:rsidR="00000000" w:rsidDel="00000000" w:rsidP="00000000" w:rsidRDefault="00000000" w:rsidRPr="00000000" w14:paraId="0000001D">
      <w:pPr>
        <w:rPr>
          <w:color w:val="171717"/>
          <w:sz w:val="24"/>
          <w:szCs w:val="24"/>
          <w:highlight w:val="white"/>
        </w:rPr>
      </w:pPr>
      <w:r w:rsidDel="00000000" w:rsidR="00000000" w:rsidRPr="00000000">
        <w:rPr>
          <w:rtl w:val="0"/>
        </w:rPr>
      </w:r>
    </w:p>
    <w:p w:rsidR="00000000" w:rsidDel="00000000" w:rsidP="00000000" w:rsidRDefault="00000000" w:rsidRPr="00000000" w14:paraId="0000001E">
      <w:pPr>
        <w:rPr>
          <w:color w:val="171717"/>
          <w:sz w:val="24"/>
          <w:szCs w:val="24"/>
          <w:highlight w:val="white"/>
        </w:rPr>
      </w:pPr>
      <w:hyperlink r:id="rId10">
        <w:r w:rsidDel="00000000" w:rsidR="00000000" w:rsidRPr="00000000">
          <w:rPr>
            <w:color w:val="1155cc"/>
            <w:sz w:val="24"/>
            <w:szCs w:val="24"/>
            <w:highlight w:val="white"/>
            <w:u w:val="single"/>
            <w:rtl w:val="0"/>
          </w:rPr>
          <w:t xml:space="preserve">https://www.technologyreview.com/s/612341/a-global-ethics-study-aims-to-help-ai-solve-the-self-driving-trolley-problem/</w:t>
        </w:r>
      </w:hyperlink>
      <w:r w:rsidDel="00000000" w:rsidR="00000000" w:rsidRPr="00000000">
        <w:rPr>
          <w:rtl w:val="0"/>
        </w:rPr>
      </w:r>
    </w:p>
    <w:p w:rsidR="00000000" w:rsidDel="00000000" w:rsidP="00000000" w:rsidRDefault="00000000" w:rsidRPr="00000000" w14:paraId="0000001F">
      <w:pPr>
        <w:rPr>
          <w:color w:val="171717"/>
          <w:sz w:val="24"/>
          <w:szCs w:val="24"/>
          <w:highlight w:val="white"/>
        </w:rPr>
      </w:pPr>
      <w:r w:rsidDel="00000000" w:rsidR="00000000" w:rsidRPr="00000000">
        <w:rPr>
          <w:color w:val="171717"/>
          <w:sz w:val="24"/>
          <w:szCs w:val="24"/>
          <w:highlight w:val="white"/>
          <w:rtl w:val="0"/>
        </w:rPr>
        <w:t xml:space="preserve">A  A.I car is gonna have to choose either one and it’s gonna choose whichever is good to do.</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echnologyreview.com/s/612341/a-global-ethics-study-aims-to-help-ai-solve-the-self-driving-trolley-problem/" TargetMode="External"/><Relationship Id="rId9" Type="http://schemas.openxmlformats.org/officeDocument/2006/relationships/hyperlink" Target="https://www.theverge.com/2019/11/20/20973971/uber-self-driving-car-crash-investigation-human-error-results" TargetMode="External"/><Relationship Id="rId5" Type="http://schemas.openxmlformats.org/officeDocument/2006/relationships/styles" Target="styles.xml"/><Relationship Id="rId6" Type="http://schemas.openxmlformats.org/officeDocument/2006/relationships/hyperlink" Target="https://www.inc.com/kevin-ryan/self-driving-cars-future-5g-cybersecurity.html" TargetMode="External"/><Relationship Id="rId7" Type="http://schemas.openxmlformats.org/officeDocument/2006/relationships/hyperlink" Target="https://www.cnbc.com/2019/11/18/fully-autonomous-cars-could-be-on-roads-in-5-years-says-ponyai-ceo.html" TargetMode="External"/><Relationship Id="rId8" Type="http://schemas.openxmlformats.org/officeDocument/2006/relationships/hyperlink" Target="https://youtu.be/n9FGeQBWX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