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/>
          <w:lang w:val="en-US"/>
        </w:rPr>
      </w:pPr>
      <w:r>
        <w:rPr>
          <w:rFonts w:ascii="Google Sans" w:hAnsi="Google Sans" w:eastAsia="Google Sans" w:cs="Google Sans"/>
          <w:color w:val="1B1C1D"/>
          <w:rtl w:val="0"/>
        </w:rPr>
        <w:t>Cortez-Mesh: A High-Performance IPC Library</w:t>
      </w:r>
      <w:bookmarkStart w:id="0" w:name="_GoBack"/>
      <w:bookmarkEnd w:id="0"/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Google Sans" w:hAnsi="Google Sans" w:eastAsia="Google Sans" w:cs="Google Sans"/>
                <w:color w:val="1B1C1D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Google Sans" w:hAnsi="Google Sans" w:eastAsia="Google Sans" w:cs="Google Sans"/>
                <w:color w:val="1B1C1D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Project: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Cortez-Mesh (IPC Library)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Version: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1.0.0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Date: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October 25, 2025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Table of Contents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fldChar w:fldCharType="begin"/>
      </w:r>
      <w:r>
        <w:instrText xml:space="preserve"> HYPERLINK \l "butegtkoejzm"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Introduction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fldChar w:fldCharType="begin"/>
      </w:r>
      <w:r>
        <w:instrText xml:space="preserve"> HYPERLINK \l "1bme1j10on7f"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System Architecture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2.1. Core Concepts</w:t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2.2. Kernel-Space Component</w:t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2.3. User-Space Shared Memory Layout</w:t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2.4. The Mesh Abstraction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fldChar w:fldCharType="begin"/>
      </w:r>
      <w:r>
        <w:instrText xml:space="preserve"> HYPERLINK \l "cl06nvs9ykoo"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Core Features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3.1. Channel-Level API</w:t>
      </w:r>
    </w:p>
    <w:p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3.2. Mesh-Level API</w:t>
      </w:r>
    </w:p>
    <w:p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3.3. Zero-Copy (ZC) Writes</w:t>
      </w:r>
    </w:p>
    <w:p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3.4. Automatic Peer Discovery &amp; Liveness</w:t>
      </w:r>
    </w:p>
    <w:p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3.5. Channel Recovery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fldChar w:fldCharType="begin"/>
      </w:r>
      <w:r>
        <w:instrText xml:space="preserve"> HYPERLINK \l "5x4h72tc85d4"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Public API Reference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4.1. Mesh API (cortez_mesh_t)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4.2. Channel API (cortez_ch_t)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4.3. Message API (cortez_msg_t)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4.4. Zero-Copy Write API (cortez_write_handle_t)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fldChar w:fldCharType="begin"/>
      </w:r>
      <w:r>
        <w:instrText xml:space="preserve"> HYPERLINK \l "1r1iodo4y6cz"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Technical Deep Dive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5.1. The Standard Write Path</w:t>
      </w:r>
    </w:p>
    <w:p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5.2. The Zero-Copy (ZC) Write Path</w:t>
      </w:r>
    </w:p>
    <w:p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5.3. The Read Path</w:t>
      </w:r>
    </w:p>
    <w:p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5.4. Concurrency Model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fldChar w:fldCharType="begin"/>
      </w:r>
      <w:r>
        <w:instrText xml:space="preserve"> HYPERLINK \l "nok4xoujy6h5" \h </w:instrText>
      </w:r>
      <w:r>
        <w:fldChar w:fldCharType="separate"/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t>Compilation</w:t>
      </w:r>
      <w:r>
        <w:rPr>
          <w:rFonts w:ascii="Google Sans Text" w:hAnsi="Google Sans Text" w:eastAsia="Google Sans Text" w:cs="Google Sans Text"/>
          <w:color w:val="0B57D0"/>
          <w:u w:val="single"/>
          <w:rtl w:val="0"/>
        </w:rPr>
        <w:fldChar w:fldCharType="end"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Introduction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Cortez-Mesh is a C library that provides an extremely high-performance, zero-copy, peer-to-peer Inter-Process Communication (IPC) mechanism for Linux. It is built on a custom kernel module (cortez_tunnel) that facilitates the creation and sharing of named, persistent shared memory regions.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library provides two levels of abstraction: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Channel API (cortez_ch_t):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low-level, high-performance API for direct communication with a named shared memory ring buffer. This is ideal for one-to-one or many-to-one communication.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Mesh API (cortez_mesh_t):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high-level, "batteries-included" API that builds upon the channel system. It provides automatic peer discovery, liveness (heartbeats), and a simple "send-to-PID" interface, abstracting away all channel management.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Exodus system is built entirely on 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Mesh API</w:t>
      </w:r>
      <w:r>
        <w:rPr>
          <w:rFonts w:ascii="Google Sans Text" w:hAnsi="Google Sans Text" w:eastAsia="Google Sans Text" w:cs="Google Sans Text"/>
          <w:color w:val="1B1C1D"/>
          <w:rtl w:val="0"/>
        </w:rPr>
        <w:t>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System Architecture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2.1. Core Concepts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Channel: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named, persistent shared memory region. Each channel has one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Owner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(the process that created it) and one or more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Clients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(processes that connect to it).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Shared Memory: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All communication happens via a shared memory segment mapped into each process's address space. This avoids costly read/write system calls and data copies between kernel and user-space.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Ring Buffer: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data portion of each channel is a highly concurrent single-producer, single-consumer (SPSC) or multiple-producer, single-consumer (MPSC) lock-free ring buffer.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Zero-Copy: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specialized API (_zc) allows a producer to write data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directly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into the shared memory buffer without first assembling it in a private buffer, eliminating a memcpy.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2.2. Kernel-Space Component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library is a user-space client for a kernel module, cortez_tunnel, which must be loaded. This module exposes a character device at /dev/cortez_tunnel.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library interacts with this device via ioctl for three main operations: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TUNNEL_CREATE: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Creates a new named shared memory region of a specific size. This process becomes the "Owner."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TUNNEL_CONNECT: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Connects to an existing named shared memory region.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mmap: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After creating or connecting, the process mmaps the device's file descriptor to get a user-space pointer to the shared memory region.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2.3. User-Space Shared Memory Layout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Every channel's shared memory segment is structured as follows: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CortezChannelHeader: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fixed-size header at the beginning of the memory region. It contains all metadata and synchronization primitives.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magic: 0xDEADBEEFCAFEFACE to validate the region.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owner_pid: The PID of the process that created the channel.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head: The offset where the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next message will be written</w:t>
      </w:r>
      <w:r>
        <w:rPr>
          <w:rFonts w:ascii="Google Sans Text" w:hAnsi="Google Sans Text" w:eastAsia="Google Sans Text" w:cs="Google Sans Text"/>
          <w:color w:val="1B1C1D"/>
          <w:rtl w:val="0"/>
        </w:rPr>
        <w:t>. Updated atomically by producers.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tail: The offset of the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next message to be read</w:t>
      </w:r>
      <w:r>
        <w:rPr>
          <w:rFonts w:ascii="Google Sans Text" w:hAnsi="Google Sans Text" w:eastAsia="Google Sans Text" w:cs="Google Sans Text"/>
          <w:color w:val="1B1C1D"/>
          <w:rtl w:val="0"/>
        </w:rPr>
        <w:t>. Updated atomically by the consumer.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futex_word: A single uint32_t used as a futex. Producers increment this and call futex_wake to wake up a sleeping consumer. Consumers call futex_wait on it when the buffer is empty.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tx_head: A "lock" for transactional/zero-copy writes.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Stats counters (messages_written, bytes_read, etc.).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buffer[]: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remaining space in the shared memory segment, used as a ring buffer for message data.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Each message written into the buffer is also prefixed with a header: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CortezMessageHeader: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magic: 0xBAADF00DBAADF00D to validate the message.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total_len: Total length of this header + payload.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payload_len: Length of the payload only.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msg_type: A user-defined 16-bit integer for message categorization.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sender_pid: The PID of the process that sent the message.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Payload: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raw byte payload.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2.4. The Mesh Abstraction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cortez_mesh_t struct is a high-level wrapper that hides the complexity of channel management. When a process calls cortez_mesh_init: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Creates Private Inbox: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It creates its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own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private channel (e.g., "exodus_client-1234"). This is where it will receive all messages.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Joins Registry: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It joins a well-known public channel named _cortez_registry.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Starts Housekeeper: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It spawns a pthread (the "housekeeper thread").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Announces: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It sends a MESH_MSG_REGISTER message containing its PID and private inbox name to the _cortez_registry channel.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Housekeeper Thread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then runs in the background, performing two tasks: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Receiving: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It constantly reads the _cortez_registry channel for messages from other processes (REGISTER, HEARTBEAT, GOODBYE). It uses these to maintain a local peer_list of all active processes.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Sending: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Every HEARTBEAT_INTERVAL_SEC (2 seconds), it sends its own MESH_MSG_HEARTBEAT to the registry to let other processes know it's still alive.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If a peer's heartbeat is not seen for PEER_TIMEOUT_SEC (10 seconds), the housekeeper purges it from the peer_list.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When a user calls cortez_mesh_send(pid, ...), the library simply: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Looks up the pid in its peer_list.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Finds the peer's private inbox channel name (e.g., "cloud_daemon-4567").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Lazily cortez_joins that channel if it hasn't already.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Writes the message to the peer's inbox.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 Core Features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3.1. Channel-Level API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is the low-level API for direct, high-performance communication.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cortez_join: Creates or joins a named channel.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cortez_leave: Unmaps and closes the channel.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cortez_write: Performs a standard, copy-based write.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cortez_read: Performs a blocking or non-blocking read.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cortez_peek: Peeks at the next message without consuming it.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cortez_msg_release: Consumes the message and advances the tail pointer.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3.2. Mesh-Level API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is the high-level, "easy mode" API used by Exodus.</w:t>
      </w:r>
    </w:p>
    <w:p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cortez_mesh_init: Joins the mesh, starts the housekeeper thread.</w:t>
      </w:r>
    </w:p>
    <w:p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cortez_mesh_shutdown: Leaves the mesh, stops the thread.</w:t>
      </w:r>
    </w:p>
    <w:p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cortez_mesh_send: Sends a message to a target PID.</w:t>
      </w:r>
    </w:p>
    <w:p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cortez_mesh_read: Reads a message from this node's private inbox.</w:t>
      </w:r>
    </w:p>
    <w:p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cortez_mesh_find_peer_by_name: Finds a peer's PID by its node name (e.g., "cloud_daemon").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3.3. Zero-Copy (ZC) Writes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is the library's key performance feature, used extensively by Exodus. It allows a sender to write a payload directly into the shared memory buffer, avoiding an intermediate memcpy.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flow is:</w:t>
      </w:r>
    </w:p>
    <w:p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cortez_mesh_begin_send_zc: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sender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reserves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block of payload_size in the target's ring buffer.</w:t>
      </w:r>
    </w:p>
    <w:p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cortez_write_handle_get_part1/2: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library returns one or two pointers (part1, part2) that point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directly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into the shared memory. The payload might be in two parts if it wraps around the end of the ring buffer.</w:t>
      </w:r>
    </w:p>
    <w:p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User memcpy: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sender copies its payload data into the locations pointed to by part1 and part2.</w:t>
      </w:r>
    </w:p>
    <w:p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cortez_mesh_commit_send_zc: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sender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commits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write. This writes the CortezMessageHeader and atomically updates the head pointer, making the message instantly visible to the receiver.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3.4. Automatic Peer Discovery &amp; Liveness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mesh API provides a self-healing, decentralized peer list.</w:t>
      </w:r>
    </w:p>
    <w:p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Discovery: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 new process just needs to join the _cortez_registry channel and listen. It will discover all other peers as their heartbeats arrive.</w:t>
      </w:r>
    </w:p>
    <w:p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Liveness: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housekeeper thread automatically purges peers that haven't sent a heartbeat in 10 seconds. This handles cases where a process crashes without sending a MESH_MSG_GOODBYE.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3.5. Channel Recovery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library is resilient to process crashes.</w:t>
      </w:r>
    </w:p>
    <w:p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When a process cortez_joins a channel, it checks the owner_pid in the header against the system's process list.</w:t>
      </w:r>
    </w:p>
    <w:p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the owner PID is dead, it sets the CORTEZ_E_CHAN_STALE error.</w:t>
      </w:r>
    </w:p>
    <w:p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The application (like cortez_mesh_init) can then call cortez_channel_recover.</w:t>
      </w:r>
    </w:p>
    <w:p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This function re-initializes the channel header (resets head, tail, etc.), takes ownership by setting owner_pid to its own PID, and increments the channel_recovered_count stat. This allows the system to self-heal from a registry or inbox owner crash.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4. Public API Reference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4.1. Mesh API (cortez_mesh_t)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cortez_mesh_t* cortez_mesh_init(const char* node_name, 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Initializes a node and joins the mesh. node_name is used to create the private inbox (e.g., node_name-PID).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cortez_mesh_shutdown(cortez_mesh_t* mesh):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Stops the housekeeper thread, sends a GOODBYE message, and cleans up all resources.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cortez_mesh_send(cortez_mesh_t* mesh, pid_t pid, 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(Standard Write) Sends a message to a target PID by copying the payload.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cortez_msg_t* cortez_mesh_read(cortez_mesh_t* mesh, int timeout_ms):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Reads a message from this node's private inbox.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pid_t cortez_mesh_find_peer_by_name(cortez_mesh_t* mesh, const char* name):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Finds the first peer whose inbox name starts with name. (e.g., name="cloud_daemon" finds "cloud_daemon-4567").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pid_t cortez_mesh_get_pid(cortez_mesh_t* mesh):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Returns this mesh node's own PID.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4.2. Channel API (cortez_ch_t)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cortez_ch_t* cortez_join(const char* channel_name, 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Creates or joins a low-level channel.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cortez_leave(cortez_ch_t* ch):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Leaves a channel. This is reference-counted; the channel is only truly closed when the last reference is dropped.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cortez_write(cortez_ch_t* ch, 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(Standard Write) Writes a message to a channel by copying the payload.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cortez_msg_t* cortez_read(cortez_ch_t* ch, int timeout_ms):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Reads a message from a specific channel.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cortez_channel_recover(cortez_ch_t* ch):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Recovers a stale channel whose owner has died.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4.3. Message API (cortez_msg_t)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cortez_msg_t is an opaque struct received from cortez_read. These inline functions access its data.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const void* cortez_msg_payload(const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Returns a pointer to the start of the message payload.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uint32_t cortez_msg_payload_size(const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Returns the size of the payload.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uint16_t cortez_msg_type(const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Returns the user-defined message type.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pid_t cortez_msg_sender_pid(const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Returns the PID of the message sender.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cortez_msg_release(cortez_ch_t* ch,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(For Channel API) Releases the message and advances the read tail.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cortez_mesh_msg_release(cortez_mesh_t* mesh, cortez_msg_t* msg):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(For Mesh API) Releases a message read from the inbox.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4.4. Zero-Copy Write API (cortez_write_handle_t)</w:t>
      </w:r>
    </w:p>
    <w:p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cortez_write_handle_t* cortez_mesh_begin_send_zc(...):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Begins a ZC write to a peer. Returns a handle.</w:t>
      </w:r>
    </w:p>
    <w:p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void* cortez_write_handle_get_part1(cortez_write_handle_t* h, size_t* size):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Gets the first (or only) buffer pointer to write data into.</w:t>
      </w:r>
    </w:p>
    <w:p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void* cortez_write_handle_get_part2(cortez_write_handle_t* h, size_t* size):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Gets the second buffer pointer, only if the payload wraps around the ring buffer.</w:t>
      </w:r>
    </w:p>
    <w:p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int cortez_mesh_commit_send_zc(cortez_write_handle_t* handle, ...):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Commits the transaction. The message becomes visible to the receiver.</w:t>
      </w:r>
    </w:p>
    <w:p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void cortez_mesh_abort_send_zc(cortez_write_handle_t* handle):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Aborts the transaction and releases the reserved space.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5. Technical Deep Dive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5.1. The Standard Write Path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cortez_write(ch, type, payload, size):</w:t>
      </w:r>
    </w:p>
    <w:p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Calculates total_size = sizeof(Header) + size.</w:t>
      </w:r>
    </w:p>
    <w:p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Calls cortez_begin_write(ch, total_size).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checks tx_head. If 0, it "locks" it by setting to 1.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Loads head and tail atomically.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Checks if (capacity - (head - tail)) &gt; total_size.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not, buffer is full. Unlocks tx_head (sets to 0) and returns NULL.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space is available, it reserves the space by setting tx_head = head + total_size.</w:t>
      </w:r>
    </w:p>
    <w:p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Returns a cortez_tx_t struct containing the reserved head offset.</w:t>
      </w:r>
    </w:p>
    <w:p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Calls cortez_commit_write(ch, tx, ...).</w:t>
      </w:r>
    </w:p>
    <w:p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copy_to_buffer: Copies the CortezMessageHeader to tx-&gt;reserved_head.</w:t>
      </w:r>
    </w:p>
    <w:p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copy_to_buffer: Copies the payload to tx-&gt;reserved_head + sizeof(Header).</w:t>
      </w:r>
    </w:p>
    <w:p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Atomically sets h-&gt;head = tx-&gt;reserved_head + total_size.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(This is the commit point)</w:t>
      </w:r>
      <w:r>
        <w:rPr>
          <w:rFonts w:ascii="Google Sans Text" w:hAnsi="Google Sans Text" w:eastAsia="Google Sans Text" w:cs="Google Sans Text"/>
          <w:color w:val="1B1C1D"/>
          <w:rtl w:val="0"/>
        </w:rPr>
        <w:t>.</w:t>
      </w:r>
    </w:p>
    <w:p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sets h-&gt;tx_head = 0 (unlocks).</w:t>
      </w:r>
    </w:p>
    <w:p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increments h-&gt;futex_word and calls futex_wake.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5.2. The Zero-Copy (ZC) Write Path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handle = cortez_mesh_begin_send_zc(mesh, pid, size):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Finds peer channel ch.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Calls cortez_begin_write(ch, sizeof(Header) + size). This reserves the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full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space and "locks" tx_head.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Calculates the payload start offset: payload_pos = tx-&gt;reserved_head + sizeof(Header).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Calculates if payload_pos + size wraps around the buffer.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Sets handle-&gt;part1, handle-&gt;part1_size, handle-&gt;part2, handle-&gt;part2_size to point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directly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into the ch-&gt;header-&gt;buffer.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Returns handle to the user.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... User writes data using memcpy into part1 and part2 ...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cortez_mesh_commit_send_zc(handle, type):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copy_to_buffer: Copies the CortezMessageHeader to tx-&gt;reserved_head. (The payload is already there).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Atomically sets h-&gt;head = tx-&gt;reserved_head + total_size.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(Commit point)</w:t>
      </w:r>
      <w:r>
        <w:rPr>
          <w:rFonts w:ascii="Google Sans Text" w:hAnsi="Google Sans Text" w:eastAsia="Google Sans Text" w:cs="Google Sans Text"/>
          <w:color w:val="1B1C1D"/>
          <w:rtl w:val="0"/>
        </w:rPr>
        <w:t>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sets h-&gt;tx_head = 0 (unlocks).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increments h-&gt;futex_word and calls futex_wake.</w:t>
      </w:r>
    </w:p>
    <w:p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Frees the handle and tx structs.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5.3. The Read Path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msg = cortez_read(ch, timeout):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loads h-&gt;futex_word (value F).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Atomically loads h-&gt;head (value H).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Calculates available_data = H - ch-&gt;local_tail_cache.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Loop: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While available_data &lt; sizeof(Header):</w:t>
      </w:r>
    </w:p>
    <w:p>
      <w:pPr>
        <w:numPr>
          <w:ilvl w:val="1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timeout == 0, returns NULL.</w:t>
      </w:r>
    </w:p>
    <w:p>
      <w:pPr>
        <w:numPr>
          <w:ilvl w:val="1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Calls futex_wait(&amp;h-&gt;futex_word, F, timeout).</w:t>
      </w:r>
    </w:p>
    <w:p>
      <w:pPr>
        <w:numPr>
          <w:ilvl w:val="1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it wakes up, atomically loads new h-&gt;futex_word (value F') and h-&gt;head (value H').</w:t>
      </w:r>
    </w:p>
    <w:p>
      <w:pPr>
        <w:numPr>
          <w:ilvl w:val="1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Updates available_data = H' - ch-&gt;local_tail_cache.</w:t>
      </w:r>
    </w:p>
    <w:p>
      <w:pPr>
        <w:numPr>
          <w:ilvl w:val="1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F == F' (spurious wakeup), loops again.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Message available: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Calls cortez_peek(ch).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Reads CortezMessageHeader from ch-&gt;local_tail_cache.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Checks magic.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Checks if available_data &lt; msg_header-&gt;total_len. If so, returns NULL (message not fully written yet).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message wraps buffer, mallocs a linear_buffer and copies the message into it.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If not, points msg-&gt;header directly into the ring buffer.</w:t>
      </w:r>
    </w:p>
    <w:p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Returns msg.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cortez_msg_release(ch, msg):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ch-&gt;local_tail_cache += msg-&gt;header-&gt;total_len.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Atomically sets h-&gt;tail = ch-&gt;local_tail_cache.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(This consumes the message)</w:t>
      </w:r>
      <w:r>
        <w:rPr>
          <w:rFonts w:ascii="Google Sans Text" w:hAnsi="Google Sans Text" w:eastAsia="Google Sans Text" w:cs="Google Sans Text"/>
          <w:color w:val="1B1C1D"/>
          <w:rtl w:val="0"/>
        </w:rPr>
        <w:t>.</w:t>
      </w:r>
    </w:p>
    <w:p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Frees msg-&gt;linear_buffer (if it exists) and msg.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5.4. Concurrency Model</w:t>
      </w:r>
    </w:p>
    <w:p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Producers (Writers):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Writes are serialized by the tx_head "lock." Only one producer can be in the begin_write...commit_write critical section at a time, making it MPSC-safe.</w:t>
      </w:r>
    </w:p>
    <w:p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Consumer (Reader):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There should only be one consumer thread per channel. The tail pointer is only ever updated by the consumer, and the head pointer is only ever updated by producers.</w:t>
      </w:r>
    </w:p>
    <w:p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Synchronization: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>only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kernel-level synchronization is the futex. This is used for one purpose: to wake a sleeping consumer when the head pointer is updated. All other concurrency is handled by __atomic builtins on the head, tail, and tx_head pointers.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6. Compilation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To use cortez-mesh in another project (like Exodus), it must first be compiled into an object file: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# Compile the library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gcc -Wall -Wextra -O2 -c cortez-mesh.c -o cortez-mesh.o -pthread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cortez-mesh.o file can then be linked into the final executables.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62C9E"/>
    <w:multiLevelType w:val="multilevel"/>
    <w:tmpl w:val="9DA62C9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DE82540"/>
    <w:multiLevelType w:val="multilevel"/>
    <w:tmpl w:val="9DE8254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EBC0AD9"/>
    <w:multiLevelType w:val="multilevel"/>
    <w:tmpl w:val="9EBC0A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AA6A4988"/>
    <w:multiLevelType w:val="multilevel"/>
    <w:tmpl w:val="AA6A498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0A6B917"/>
    <w:multiLevelType w:val="multilevel"/>
    <w:tmpl w:val="B0A6B91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64539A3"/>
    <w:multiLevelType w:val="multilevel"/>
    <w:tmpl w:val="B64539A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DF00C36"/>
    <w:multiLevelType w:val="multilevel"/>
    <w:tmpl w:val="BDF00C3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F5E2888"/>
    <w:multiLevelType w:val="multilevel"/>
    <w:tmpl w:val="BF5E288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BFFB3ACE"/>
    <w:multiLevelType w:val="multilevel"/>
    <w:tmpl w:val="BFFB3A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D7723EBD"/>
    <w:multiLevelType w:val="multilevel"/>
    <w:tmpl w:val="D7723EB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DEFA5685"/>
    <w:multiLevelType w:val="multilevel"/>
    <w:tmpl w:val="DEFA568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DF9FA263"/>
    <w:multiLevelType w:val="multilevel"/>
    <w:tmpl w:val="DF9FA26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E5D7C6D0"/>
    <w:multiLevelType w:val="multilevel"/>
    <w:tmpl w:val="E5D7C6D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E5E691AF"/>
    <w:multiLevelType w:val="multilevel"/>
    <w:tmpl w:val="E5E691A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F77EE823"/>
    <w:multiLevelType w:val="multilevel"/>
    <w:tmpl w:val="F77EE82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F7F75DCC"/>
    <w:multiLevelType w:val="multilevel"/>
    <w:tmpl w:val="F7F75DC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FEEED55F"/>
    <w:multiLevelType w:val="multilevel"/>
    <w:tmpl w:val="FEEED55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FF1B5B4C"/>
    <w:multiLevelType w:val="multilevel"/>
    <w:tmpl w:val="FF1B5B4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FF3EB196"/>
    <w:multiLevelType w:val="multilevel"/>
    <w:tmpl w:val="FF3EB19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FFBE46F3"/>
    <w:multiLevelType w:val="multilevel"/>
    <w:tmpl w:val="FFBE46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FFCE4790"/>
    <w:multiLevelType w:val="multilevel"/>
    <w:tmpl w:val="FFCE479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FFF69E3A"/>
    <w:multiLevelType w:val="multilevel"/>
    <w:tmpl w:val="FFF69E3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1EBFC1A4"/>
    <w:multiLevelType w:val="multilevel"/>
    <w:tmpl w:val="1EBFC1A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22FDCC15"/>
    <w:multiLevelType w:val="multilevel"/>
    <w:tmpl w:val="22FDCC1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365EC540"/>
    <w:multiLevelType w:val="multilevel"/>
    <w:tmpl w:val="365EC54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4DA5F02B"/>
    <w:multiLevelType w:val="multilevel"/>
    <w:tmpl w:val="4DA5F02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4F970ED6"/>
    <w:multiLevelType w:val="multilevel"/>
    <w:tmpl w:val="4F970ED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5FF62FFE"/>
    <w:multiLevelType w:val="multilevel"/>
    <w:tmpl w:val="5FF62FF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6B5AFF50"/>
    <w:multiLevelType w:val="multilevel"/>
    <w:tmpl w:val="6B5AFF5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6CE4D519"/>
    <w:multiLevelType w:val="multilevel"/>
    <w:tmpl w:val="6CE4D51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777F2280"/>
    <w:multiLevelType w:val="multilevel"/>
    <w:tmpl w:val="777F228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7FFF0237"/>
    <w:multiLevelType w:val="multilevel"/>
    <w:tmpl w:val="7FFF023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7"/>
  </w:num>
  <w:num w:numId="2">
    <w:abstractNumId w:val="25"/>
  </w:num>
  <w:num w:numId="3">
    <w:abstractNumId w:val="8"/>
  </w:num>
  <w:num w:numId="4">
    <w:abstractNumId w:val="27"/>
  </w:num>
  <w:num w:numId="5">
    <w:abstractNumId w:val="6"/>
  </w:num>
  <w:num w:numId="6">
    <w:abstractNumId w:val="12"/>
  </w:num>
  <w:num w:numId="7">
    <w:abstractNumId w:val="0"/>
  </w:num>
  <w:num w:numId="8">
    <w:abstractNumId w:val="14"/>
  </w:num>
  <w:num w:numId="9">
    <w:abstractNumId w:val="9"/>
  </w:num>
  <w:num w:numId="10">
    <w:abstractNumId w:val="7"/>
  </w:num>
  <w:num w:numId="11">
    <w:abstractNumId w:val="29"/>
  </w:num>
  <w:num w:numId="12">
    <w:abstractNumId w:val="10"/>
  </w:num>
  <w:num w:numId="13">
    <w:abstractNumId w:val="16"/>
  </w:num>
  <w:num w:numId="14">
    <w:abstractNumId w:val="22"/>
  </w:num>
  <w:num w:numId="15">
    <w:abstractNumId w:val="24"/>
  </w:num>
  <w:num w:numId="16">
    <w:abstractNumId w:val="20"/>
  </w:num>
  <w:num w:numId="17">
    <w:abstractNumId w:val="2"/>
  </w:num>
  <w:num w:numId="18">
    <w:abstractNumId w:val="3"/>
  </w:num>
  <w:num w:numId="19">
    <w:abstractNumId w:val="13"/>
  </w:num>
  <w:num w:numId="20">
    <w:abstractNumId w:val="15"/>
  </w:num>
  <w:num w:numId="21">
    <w:abstractNumId w:val="28"/>
  </w:num>
  <w:num w:numId="22">
    <w:abstractNumId w:val="26"/>
  </w:num>
  <w:num w:numId="23">
    <w:abstractNumId w:val="5"/>
  </w:num>
  <w:num w:numId="24">
    <w:abstractNumId w:val="11"/>
  </w:num>
  <w:num w:numId="25">
    <w:abstractNumId w:val="19"/>
  </w:num>
  <w:num w:numId="26">
    <w:abstractNumId w:val="1"/>
  </w:num>
  <w:num w:numId="27">
    <w:abstractNumId w:val="23"/>
  </w:num>
  <w:num w:numId="28">
    <w:abstractNumId w:val="21"/>
  </w:num>
  <w:num w:numId="29">
    <w:abstractNumId w:val="4"/>
  </w:num>
  <w:num w:numId="30">
    <w:abstractNumId w:val="31"/>
  </w:num>
  <w:num w:numId="31">
    <w:abstractNumId w:val="18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FF7A0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2025-10-25T17:51:45Z</dcterms:created>
  <dc:creator>cortez</dc:creator>
  <cp:lastModifiedBy>cortez</cp:lastModifiedBy>
  <dcterms:modified xsi:type="dcterms:W3CDTF">2025-10-25T17:52:23Z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