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5B0" w:rsidRDefault="001C25B0">
      <w:pPr>
        <w:rPr>
          <w:lang w:val="en-US"/>
        </w:rPr>
      </w:pPr>
      <w:r>
        <w:rPr>
          <w:lang w:val="en-US"/>
        </w:rPr>
        <w:t>Risk graph</w:t>
      </w:r>
    </w:p>
    <w:p w:rsidR="001C25B0" w:rsidRPr="001C25B0" w:rsidRDefault="001C25B0">
      <w:pPr>
        <w:rPr>
          <w:lang w:val="en-US"/>
        </w:rPr>
      </w:pPr>
      <w:r>
        <w:rPr>
          <w:lang w:val="en-US"/>
        </w:rPr>
        <w:t xml:space="preserve">For this robot we used the IEC-51608 standard. By following the schematic in </w:t>
      </w:r>
      <w:r w:rsidR="001528F1">
        <w:rPr>
          <w:lang w:val="en-US"/>
        </w:rPr>
        <w:t>picture</w:t>
      </w:r>
      <w:r w:rsidR="001528F1">
        <w:rPr>
          <w:color w:val="FF0000"/>
          <w:lang w:val="en-US"/>
        </w:rPr>
        <w:t>?</w:t>
      </w:r>
      <w:r w:rsidR="001528F1">
        <w:rPr>
          <w:lang w:val="en-US"/>
        </w:rPr>
        <w:t xml:space="preserve"> </w:t>
      </w:r>
      <w:r>
        <w:rPr>
          <w:lang w:val="en-US"/>
        </w:rPr>
        <w:t>We discovered that the Security Integrity Level of the robot is 2.</w:t>
      </w:r>
    </w:p>
    <w:p w:rsidR="001C25B0" w:rsidRDefault="001C25B0" w:rsidP="001C25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C2: the robot could cause serious permanent injury to one or more persons and death to one.</w:t>
      </w:r>
    </w:p>
    <w:p w:rsidR="001C25B0" w:rsidRDefault="001C25B0" w:rsidP="001C25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F2: frequent to permanent exposure in the hazardous zone.</w:t>
      </w:r>
    </w:p>
    <w:p w:rsidR="001C25B0" w:rsidRDefault="001C25B0" w:rsidP="001C25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P1: The hazard risk is easy to avoid</w:t>
      </w:r>
    </w:p>
    <w:p w:rsidR="001C25B0" w:rsidRPr="001C25B0" w:rsidRDefault="001C25B0" w:rsidP="001C25B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W3: A relative high possibility that the unwanted occurrences will come to pass and frequent unwanted occurrences are likely.</w:t>
      </w:r>
    </w:p>
    <w:p w:rsidR="00484B39" w:rsidRDefault="00086C25">
      <w:pPr>
        <w:rPr>
          <w:lang w:val="en-US"/>
        </w:rPr>
      </w:pPr>
      <w:r>
        <w:rPr>
          <w:noProof/>
          <w:lang w:eastAsia="nl-NL"/>
        </w:rPr>
        <w:drawing>
          <wp:inline distT="0" distB="0" distL="0" distR="0">
            <wp:extent cx="5762625" cy="3905250"/>
            <wp:effectExtent l="0" t="0" r="9525" b="0"/>
            <wp:docPr id="3" name="Picture 3" descr="C:\Users\Patrick\Desktop\risc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trick\Desktop\riscgraph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5B0" w:rsidRDefault="001C25B0">
      <w:pPr>
        <w:rPr>
          <w:lang w:val="en-US"/>
        </w:rPr>
      </w:pPr>
    </w:p>
    <w:p w:rsidR="00701C5D" w:rsidRDefault="00701C5D">
      <w:pPr>
        <w:rPr>
          <w:lang w:val="en-US"/>
        </w:rPr>
      </w:pPr>
    </w:p>
    <w:p w:rsidR="00701C5D" w:rsidRDefault="00701C5D">
      <w:pPr>
        <w:rPr>
          <w:lang w:val="en-US"/>
        </w:rPr>
      </w:pPr>
    </w:p>
    <w:p w:rsidR="008E6D67" w:rsidRDefault="008E6D67">
      <w:pPr>
        <w:rPr>
          <w:lang w:val="en-US"/>
        </w:rPr>
      </w:pPr>
    </w:p>
    <w:p w:rsidR="008E6D67" w:rsidRDefault="008E6D67">
      <w:pPr>
        <w:rPr>
          <w:lang w:val="en-US"/>
        </w:rPr>
      </w:pPr>
    </w:p>
    <w:p w:rsidR="008E6D67" w:rsidRDefault="008E6D67">
      <w:pPr>
        <w:rPr>
          <w:lang w:val="en-US"/>
        </w:rPr>
      </w:pPr>
    </w:p>
    <w:p w:rsidR="008E6D67" w:rsidRDefault="008E6D67">
      <w:pPr>
        <w:rPr>
          <w:lang w:val="en-US"/>
        </w:rPr>
      </w:pPr>
    </w:p>
    <w:p w:rsidR="008E6D67" w:rsidRDefault="008E6D67">
      <w:pPr>
        <w:rPr>
          <w:lang w:val="en-US"/>
        </w:rPr>
      </w:pPr>
    </w:p>
    <w:p w:rsidR="00701C5D" w:rsidRDefault="004B1E1F">
      <w:pPr>
        <w:rPr>
          <w:lang w:val="en-US"/>
        </w:rPr>
      </w:pPr>
      <w:r>
        <w:rPr>
          <w:lang w:val="en-US"/>
        </w:rPr>
        <w:lastRenderedPageBreak/>
        <w:t>Normal operation</w:t>
      </w:r>
    </w:p>
    <w:p w:rsidR="004B1E1F" w:rsidRDefault="004B1E1F">
      <w:pPr>
        <w:rPr>
          <w:lang w:val="en-US"/>
        </w:rPr>
      </w:pPr>
      <w:r>
        <w:rPr>
          <w:lang w:val="en-US"/>
        </w:rPr>
        <w:t xml:space="preserve">In normal operation the robot will not cause any harm to human beings or damage its environment. The ultrasonic sensor will detect objects from a distance, when </w:t>
      </w:r>
      <w:r w:rsidR="00F226D3">
        <w:rPr>
          <w:lang w:val="en-US"/>
        </w:rPr>
        <w:t>an</w:t>
      </w:r>
      <w:r>
        <w:rPr>
          <w:lang w:val="en-US"/>
        </w:rPr>
        <w:t xml:space="preserve"> object is to low it and will not be detected by the ultrasonic sensor then the bumper will detect the </w:t>
      </w:r>
      <w:r w:rsidR="00F226D3">
        <w:rPr>
          <w:lang w:val="en-US"/>
        </w:rPr>
        <w:t>object (</w:t>
      </w:r>
      <w:r w:rsidR="007319A4">
        <w:rPr>
          <w:lang w:val="en-US"/>
        </w:rPr>
        <w:t>see Bumper collision)</w:t>
      </w:r>
      <w:r>
        <w:rPr>
          <w:lang w:val="en-US"/>
        </w:rPr>
        <w:t xml:space="preserve">. </w:t>
      </w:r>
    </w:p>
    <w:p w:rsidR="007319A4" w:rsidRDefault="007319A4" w:rsidP="007319A4">
      <w:pPr>
        <w:rPr>
          <w:lang w:val="en-US"/>
        </w:rPr>
      </w:pPr>
      <w:r>
        <w:rPr>
          <w:lang w:val="en-US"/>
        </w:rPr>
        <w:t>Bumper collision</w:t>
      </w:r>
    </w:p>
    <w:p w:rsidR="007319A4" w:rsidRDefault="007319A4" w:rsidP="007319A4">
      <w:pPr>
        <w:rPr>
          <w:lang w:val="en-US"/>
        </w:rPr>
      </w:pPr>
      <w:r>
        <w:rPr>
          <w:lang w:val="en-US"/>
        </w:rPr>
        <w:t>If the front bumper is pressed the robot will go backwards (include warning sound) after 5 seconds, When the back bumper gets pressed within the going back period( 3 seconds) the robot will go in to a fail state, else the robot will turn and go in a random direction( after 5 seconds).</w:t>
      </w:r>
    </w:p>
    <w:p w:rsidR="004B1E1F" w:rsidRDefault="00F226D3">
      <w:pPr>
        <w:rPr>
          <w:lang w:val="en-US"/>
        </w:rPr>
      </w:pPr>
      <w:r>
        <w:rPr>
          <w:lang w:val="en-US"/>
        </w:rPr>
        <w:t>Nearly e</w:t>
      </w:r>
      <w:r w:rsidR="004B1E1F">
        <w:rPr>
          <w:lang w:val="en-US"/>
        </w:rPr>
        <w:t>mpty battery</w:t>
      </w:r>
    </w:p>
    <w:p w:rsidR="008E6D67" w:rsidRDefault="008E6D67">
      <w:pPr>
        <w:rPr>
          <w:lang w:val="en-US"/>
        </w:rPr>
      </w:pPr>
      <w:r>
        <w:rPr>
          <w:lang w:val="en-US"/>
        </w:rPr>
        <w:t xml:space="preserve">If the battery is getting </w:t>
      </w:r>
      <w:r w:rsidR="001528F1">
        <w:rPr>
          <w:lang w:val="en-US"/>
        </w:rPr>
        <w:t>low (</w:t>
      </w:r>
      <w:r>
        <w:rPr>
          <w:lang w:val="en-US"/>
        </w:rPr>
        <w:t xml:space="preserve">10%) the robot will signal the user by sound signals, if the battery gets </w:t>
      </w:r>
      <w:bookmarkStart w:id="0" w:name="_GoBack"/>
      <w:bookmarkEnd w:id="0"/>
      <w:r w:rsidR="001528F1">
        <w:rPr>
          <w:lang w:val="en-US"/>
        </w:rPr>
        <w:t>critical (</w:t>
      </w:r>
      <w:r>
        <w:rPr>
          <w:lang w:val="en-US"/>
        </w:rPr>
        <w:t>5%) the robot will go to fail state.</w:t>
      </w:r>
    </w:p>
    <w:p w:rsidR="004B1E1F" w:rsidRDefault="004B1E1F">
      <w:pPr>
        <w:rPr>
          <w:lang w:val="en-US"/>
        </w:rPr>
      </w:pPr>
      <w:r>
        <w:rPr>
          <w:lang w:val="en-US"/>
        </w:rPr>
        <w:t>Failing sensors</w:t>
      </w:r>
    </w:p>
    <w:p w:rsidR="008E6D67" w:rsidRDefault="00F226D3">
      <w:pPr>
        <w:rPr>
          <w:lang w:val="en-US"/>
        </w:rPr>
      </w:pPr>
      <w:r>
        <w:rPr>
          <w:lang w:val="en-US"/>
        </w:rPr>
        <w:t xml:space="preserve">The bumpers, ultrasonic and light sensors can be tested while the robot is </w:t>
      </w:r>
      <w:r w:rsidR="008E6D67">
        <w:rPr>
          <w:lang w:val="en-US"/>
        </w:rPr>
        <w:t>running;</w:t>
      </w:r>
      <w:r>
        <w:rPr>
          <w:lang w:val="en-US"/>
        </w:rPr>
        <w:t xml:space="preserve"> the robot will go in a testing mode and test those sensors.</w:t>
      </w:r>
      <w:r w:rsidR="008E6D67">
        <w:rPr>
          <w:lang w:val="en-US"/>
        </w:rPr>
        <w:t xml:space="preserve"> If one of the sensors does not operate like it should the robot will go in to the fail state mode.</w:t>
      </w:r>
    </w:p>
    <w:p w:rsidR="004B1E1F" w:rsidRDefault="004B1E1F">
      <w:pPr>
        <w:rPr>
          <w:lang w:val="en-US"/>
        </w:rPr>
      </w:pPr>
      <w:r>
        <w:rPr>
          <w:lang w:val="en-US"/>
        </w:rPr>
        <w:t>Fallen robot</w:t>
      </w:r>
    </w:p>
    <w:p w:rsidR="008E6D67" w:rsidRDefault="008E6D67">
      <w:pPr>
        <w:rPr>
          <w:lang w:val="en-US"/>
        </w:rPr>
      </w:pPr>
      <w:r>
        <w:rPr>
          <w:lang w:val="en-US"/>
        </w:rPr>
        <w:t>If the gyro sensor detects that the robot is fallen the robot will go to fail state</w:t>
      </w:r>
      <w:proofErr w:type="gramStart"/>
      <w:r>
        <w:rPr>
          <w:lang w:val="en-US"/>
        </w:rPr>
        <w:t>.(</w:t>
      </w:r>
      <w:proofErr w:type="gramEnd"/>
      <w:r>
        <w:rPr>
          <w:lang w:val="en-US"/>
        </w:rPr>
        <w:t>This will not be implemented in this prototype)</w:t>
      </w:r>
    </w:p>
    <w:p w:rsidR="007319A4" w:rsidRDefault="007319A4">
      <w:pPr>
        <w:rPr>
          <w:lang w:val="en-US"/>
        </w:rPr>
      </w:pPr>
      <w:r>
        <w:rPr>
          <w:lang w:val="en-US"/>
        </w:rPr>
        <w:t>Fail state mode</w:t>
      </w:r>
    </w:p>
    <w:p w:rsidR="00701C5D" w:rsidRPr="005234BE" w:rsidRDefault="0079490C">
      <w:pPr>
        <w:rPr>
          <w:lang w:val="en-US"/>
        </w:rPr>
      </w:pPr>
      <w:r>
        <w:rPr>
          <w:lang w:val="en-US"/>
        </w:rPr>
        <w:t xml:space="preserve">In the fail state mode the robot will go in to in to a frozen state and make </w:t>
      </w:r>
      <w:r w:rsidR="00F226D3">
        <w:rPr>
          <w:lang w:val="en-US"/>
        </w:rPr>
        <w:t>an</w:t>
      </w:r>
      <w:r>
        <w:rPr>
          <w:lang w:val="en-US"/>
        </w:rPr>
        <w:t xml:space="preserve"> alarm </w:t>
      </w:r>
      <w:r w:rsidR="00F226D3">
        <w:rPr>
          <w:lang w:val="en-US"/>
        </w:rPr>
        <w:t>sound;</w:t>
      </w:r>
      <w:r>
        <w:rPr>
          <w:lang w:val="en-US"/>
        </w:rPr>
        <w:t xml:space="preserve"> while the mode is activated the robot will show </w:t>
      </w:r>
      <w:r w:rsidR="00F226D3">
        <w:rPr>
          <w:lang w:val="en-US"/>
        </w:rPr>
        <w:t>an</w:t>
      </w:r>
      <w:r>
        <w:rPr>
          <w:lang w:val="en-US"/>
        </w:rPr>
        <w:t xml:space="preserve"> error message.</w:t>
      </w:r>
      <w:r w:rsidR="00F226D3">
        <w:rPr>
          <w:lang w:val="en-US"/>
        </w:rPr>
        <w:t xml:space="preserve"> </w:t>
      </w:r>
      <w:r w:rsidR="00F226D3" w:rsidRPr="00F226D3">
        <w:rPr>
          <w:color w:val="FF0000"/>
          <w:lang w:val="en-US"/>
        </w:rPr>
        <w:t>RESET</w:t>
      </w:r>
    </w:p>
    <w:sectPr w:rsidR="00701C5D" w:rsidRPr="005234B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C52FA8"/>
    <w:multiLevelType w:val="hybridMultilevel"/>
    <w:tmpl w:val="EDE62E3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937A3A"/>
    <w:multiLevelType w:val="hybridMultilevel"/>
    <w:tmpl w:val="9FCC04A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34BE"/>
    <w:rsid w:val="00086C25"/>
    <w:rsid w:val="001528F1"/>
    <w:rsid w:val="001C25B0"/>
    <w:rsid w:val="001F70A4"/>
    <w:rsid w:val="00434A53"/>
    <w:rsid w:val="00484B39"/>
    <w:rsid w:val="004B1E1F"/>
    <w:rsid w:val="005234BE"/>
    <w:rsid w:val="00701C5D"/>
    <w:rsid w:val="007319A4"/>
    <w:rsid w:val="0079490C"/>
    <w:rsid w:val="008E6D67"/>
    <w:rsid w:val="00BC1B07"/>
    <w:rsid w:val="00C701EA"/>
    <w:rsid w:val="00EB19C2"/>
    <w:rsid w:val="00F226D3"/>
    <w:rsid w:val="00FF4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C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25B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6C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6C2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C25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</Pages>
  <Words>286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Patrick</dc:creator>
  <cp:lastModifiedBy>Patrick</cp:lastModifiedBy>
  <cp:revision>1</cp:revision>
  <dcterms:created xsi:type="dcterms:W3CDTF">2013-04-11T11:07:00Z</dcterms:created>
  <dcterms:modified xsi:type="dcterms:W3CDTF">2013-04-11T13:54:00Z</dcterms:modified>
</cp:coreProperties>
</file>