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E3A5F"/>
          <w:sz w:val="72"/>
          <w:szCs w:val="72"/>
        </w:rPr>
        <w:t xml:space="preserve">ShopFlow</w:t>
      </w:r>
    </w:p>
    <w:p>
      <w:pPr>
        <w:spacing w:after="200" w:before="0"/>
        <w:jc w:val="center"/>
      </w:pPr>
      <w:r>
        <w:rPr>
          <w:color w:val="2E75B6"/>
          <w:sz w:val="32"/>
          <w:szCs w:val="32"/>
        </w:rPr>
        <w:t xml:space="preserve">Plataforma de E-Commerce Completa</w:t>
      </w:r>
    </w:p>
    <w:p>
      <w:pPr>
        <w:spacing w:after="600" w:before="0"/>
        <w:jc w:val="center"/>
      </w:pPr>
      <w:r>
        <w:rPr>
          <w:i/>
          <w:iCs/>
          <w:color w:val="888888"/>
          <w:sz w:val="24"/>
          <w:szCs w:val="24"/>
        </w:rPr>
        <w:t xml:space="preserve">Especificação de Projeto &amp; Guia de Desenvolvimento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Stack: Java Spring Boot + React + PostgreSQL</w:t>
            </w:r>
          </w:p>
          <w:p>
            <w:pPr>
              <w:spacing w:before="80"/>
              <w:jc w:val="center"/>
            </w:pPr>
            <w:r>
              <w:rPr>
                <w:color w:val="CCDDEE"/>
                <w:sz w:val="18"/>
                <w:szCs w:val="18"/>
              </w:rPr>
              <w:t xml:space="preserve">Versão 1.0  |  Abril 2026</w:t>
            </w:r>
          </w:p>
        </w:tc>
      </w:tr>
    </w:tbl>
    <w:p>
      <w:pPr>
        <w:spacing w:before="400"/>
        <w:jc w:val="center"/>
      </w:pPr>
      <w:r>
        <w:rPr>
          <w:color w:val="555555"/>
          <w:sz w:val="20"/>
          <w:szCs w:val="20"/>
        </w:rPr>
        <w:t xml:space="preserve">Autor: Patrick Farias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1. Visão Geral do Projeto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ShopFlow é uma plataforma de e-commerce completa desenvolvida como projeto de portfólio. O objetivo é demonstrar dominício das principais tecnologias do mercado — Java Spring Boot no backend, React no frontend e PostgreSQL como banco de dados relacional — construindo um sistema real, com regras de negócio autênticas, que possa ser demonstrado em entrevistas técnicas.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ShopFlow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Plataforma de E-Commerce (Portfólio)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Java 21 + Spring Boot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18 +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JWT (Spring Security)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 /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Patrick Farias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Abril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🎯 Objetivo de Portfólio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Este projeto será publicado no GitHub e utilizado como material de demonstração em entrevistas. Priorize clareza de código, boas práticas de arquitetura e cobertura de testes básicos.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2. Arquitetura do Sistema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projeto adota uma arquitetura cliente-servidor desacoplada: o backend expõe uma API REST e o frontend consome essa API de forma independente. Os serviços se comunicam via HTTP/JSON com autenticação por token JWT.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2.1 Diagrama de Camadas (Backend)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backend segue a arquitetura em camadas clássica do Spring Boot. A coluna 'Tipo' indica se a camada é implementada como interface Java, classe concreta ou ambas: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400"/>
        <w:gridCol w:w="32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Classe (@RestController)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Recebe requisições HTTP, valida entrada, retorna respostas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Interface + Classe (@Service)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Define o contrato e contém as regras de negócio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repository/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Interface (JpaRepository)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Acesso ao banco — Spring gera a implementação automaticamente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entity/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Classe (@Entity)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Mapeamento das tabelas do PostgreSQL (JPA/Hibernate)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dto/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Classe (record ou POJO)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Objetos de transferência de dados (request / response)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security/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Classe + Interface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Configuração JWT, filtros e controle de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Exception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exception/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Classe (@ControllerAdvice)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Tratamento global de erros padronizados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Sobre o uso de Interfaces nos Services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O padrão adotado neste projeto é: para cada Service, criar uma interface que define o contrato e uma classe de implementação que carrega a anotação @Service. Exemplo: ProductService (interface) e ProductServiceImpl (implementação). Isso segue o padrão enterprise Java clássico, ainda muito cobrado em entrevistas, e deixa o código mais flexível para testes com Mockito.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Exemplo de como fica na prática: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Interface — ProductService.java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public interface ProductService {
    Page&lt;ProductResponse&gt; findAll(Pageable pageable, Long categoryId);
    ProductResponse findById(Long id);
    ProductResponse create(ProductRequest request);
    ProductResponse update(Long id, ProductRequest request);
    void delete(Long id);
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Implementação — ProductServiceImpl.java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@Service
@RequiredArgsConstructor  // Lombok injeta o repositório via construtor
public class ProductServiceImpl implements ProductService {
    private final ProductRepository productRepository;
    private final CategoryRepository categoryRepository;
    @Override
    public Page&lt;ProductResponse&gt; findAll(Pageable pageable, Long categoryId) {
        // lógica de negócio aqui
    }
    // ... demais métodos
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Repository — ProductRepository.java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// Apenas interface — o Spring Data JPA gera a implementação em tempo de execução
public interface ProductRepository extends JpaRepository&lt;Product, Long&gt; {
    Page&lt;Product&gt; findByCategoryIdAndActiveTrue(Long categoryId, Pageable pageable);
    Optional&lt;Product&gt; findByIdAndActiveTrue(Long id);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Resumo rápido: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Repository → sempre interface (Spring Data JPA gera a implementação)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Service → interface (contrato) + classe com @Service (implementação)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Controller → sempre classe concreta com @RestController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Entity / DTO → sempre classes simples (com Lombok para reduzir boilerplate)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2.2 Estrutura de Pastas Sugerida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Backend — Spring Boot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src/main/java/com/shopflow/
  ├─ controller/    → REST Controllers
  ├─ service/       → Business Logic
  ├─ repository/    → JPA Repositories
  ├─ entity/        → JPA Entities
  ├─ dto/           → DTOs (request/response)
  ├─ security/      → JWT Config &amp; Filters
  ├─ exception/     → Global Error Handler
  └─ config/        → CORS, Beans, etc.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Frontend — React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src/
  ├─ components/    → Componentes reutilizáveis
  ├─ pages/         → Páginas da aplicação
  ├─ services/      → Chamadas à API (axios)
  ├─ context/       → Estado global (React Context / Zustand)
  ├─ hooks/         → Custom hooks
  ├─ types/         → TypeScript interfaces
  └─ router/        → Rotas (React Router)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3. Módulos e Funcionalidades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3.1 Autenticação e Autorização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Sistema de autenticação baseado em JWT com dois perfis de usuário: cliente (ROLE_CUSTOMER) e administrador (ROLE_ADMIN).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Registro de novo usuário (nome, email, senha com hash BCrypt)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Login com retorno de JWT e refresh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Logout com invalidação de token (blacklist em memória ou Redis 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Rotas protegidas por role via Spring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Validação de email único no cadastro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3.2 Catálogo de Produtos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Módulo públíco (sem autenticação) para navegação de produtos. Administradores têm acesso às operações de escrita.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Listagem de produtos com paginação (Spring Pageable)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Filtro por categoria, faixa de preço e nome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Detalhes do produto: nome, descrição, preço, imagem, estoque,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CRUD completo de produtos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CRUD de categorias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Upload de imagem de produto (armazenamento local ou AWS S3 — opcional na fase avançada)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3.3 Carrinho de Compras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carrinho é persistido no banco de dados vinculado ao usuário autenticado, garantindo persistência entre sessões.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Adicionar produto ao carrinho (com validação de estoque)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Atualizar quantidade de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Remover item do carrinho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Limpar carrinho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Visualizar resumo do carrinho com subtotal calculado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Validação: não permitir quantidade maior que estoque disponível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3.4 Gestão de Pedidos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Fluxo completo de pedido desde a finalização do carrinho até a entrega, com estados bem definidos.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Finalizar compra (checkout) a partir do carrinho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Registro do endereço de entrega no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Simulação de pagamento (campo status: PENDING / PAID / FAILED)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Histórico de pedidos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Detalhes do pedido com itens e 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Atualização de status pelo administrador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Estados do pedido: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Atualiza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Pedido criado, aguardando pagamento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Sistema (automático)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Pagamento confirmado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Sistema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 preparação para envio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Enviado ao cliente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DELIVERED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Entregue ao cliente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Pedido cancelado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Cliente /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3.5 Controle de Estoque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estoque é gerenciado de forma integrada ao fluxo de pedidos, garantindo consistência dos dados.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Estoque atual vinculado a cada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Decremento automático ao confirmar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Estorno de estoque ao cancelar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Alerta de estoque baixo (campo de threshold por produto)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Gestão manual de estoque pelo admin (entrada de mercadoria)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Histórico de movimentações de estoque (StockMovement)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3.6 Painel Administrativo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Interface exclusiva para usuários com ROLE_ADMIN, acessível em rota separada no frontend.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Dashboard com métricas: total de pedidos, receita do dia, produtos com estoque baixo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Listagem e gestão de produtos e categorias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Visualização e atualização de status de pedidos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Gestão de usuários (listagem, desativação de conta)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Ajuste de estoque manual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4. Modelo de Dados (PostgreSQL)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banco de dados segue um modelo relacional normalizado. Abaixo estão as principais entidades e seus atributos.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4.1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 de acesso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Senha (BCrypt hash)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NULL, DEFAULT 'CUSTOMER'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Perfil: CUSTOMER /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Conta ativa?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4.2 Tabela: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Ativa?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4.3 Tabela: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Preço unitário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stock_qty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Quantidade em estoque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stock_threshold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DEFAULT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Alerta de estoque baixo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URL da imagem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Produto ativo?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4.4 Tabelas: carts e cart_items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(cart)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do carrinho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users, 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Um carrinho por usuário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(cart_item)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do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carts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Referência ao carrinho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products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Produto adicionado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Quantidade desejada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Preço no momento da adição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4.5 Tabelas: orders e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(order)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Comprador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 atual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Valor 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Endereço de entrega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 (order_item)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Item do 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orders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Pedido pai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products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Preço à época da compra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4.6 Tabela: stock_movements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800"/>
        <w:gridCol w:w="19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Produto afetado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 (entrada) / OUT (saída)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Quantidade movimentada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Motivo (pedido, ajuste,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FK orders,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Pedido origem (se aplicável)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 da movimentação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5. Endpoints da API REST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Base URL: http://localhost:8080/api/v1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Registrar novo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e retorno de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Renovar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Invalidar 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5.2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Listar produtos (paginado + filtros)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Detalhes de um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Criar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Atualizar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Desativar produto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Listar categorias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/products/categories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Criar categoria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5.3 Carrinho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Visualizar carrinho ativo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/cart/items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Adicionar item ao carrinho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/cart/items/{id}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Atualizar quantidade de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/cart/items/{id}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Remover item do carrinho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/cart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Limpar carrinho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5.4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Finalizar compra (checkout)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Histórico de pedidos do usuário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Detalhes de um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Atualizar status do pedido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Todos os pedidos (admin view)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5.5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/admin/stock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Visão geral de estoque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/admin/stock/{productId}/adjust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Ajuste manual de estoque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/admin/stock/{productId}/history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Histórico de movimentações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6. Stack Tecnológica Detalhada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6.1 Backend — Java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21 (LTS)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Linguagem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3.2+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Framework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Autenticação e autorização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ORM e acesso ao banco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Hibernate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Implementação JPA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jjwt (JWT)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0.12+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Geração e validação de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Lombok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1.18+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Redução de boilerplate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MapStruct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Mapeamento Entity ↔ DTO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Flyway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9.x+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Migrations de 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3.9+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Gerenciamento de dependências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Incluído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Testes unitários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6.2 Frontend —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Framework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Tipagem estática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Navegação entre páginas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Chamadas à API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5.x (TanStack)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Cache e estado de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Estado global (alternativa simples ao Redux)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Estilização rápida e responsiva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Gerenciamento de formulários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Validação de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Build tool e dev server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6.3 Banco de Dados e 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Banco de dados relacional principal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Subir PostgreSQL localmente sem instalação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DBeaver / pgAdmin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Cliente visual para o banco de dados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Controle de versão e portfólio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Documentação automática da API (springdoc)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Insomnia / Postman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Teste manual dos endpoints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7. Roadmap de Desenvolvimento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O projeto é dividido em 5 fases progressivas. Cada fase entrega funcionalidade rodando de ponta a ponta, permitindo aprendizado incremental sem frustração.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Fase 1 — Fundação (Backend + Banco)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Conceitos aprendidos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Spring Boot project setup, Maven, configuração do DataSource, JPA Entities, Spring Data Repositories, Flyway migrations, PostgreSQL.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projeto Spring Boot via Spring Initializr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Configurar Docker Compose com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migration Flyway inicial (tabelas users, categories, products)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entidades JPA e repositórios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endpoints GET de produtos (sem auth) e testar no Postman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Fase 2 — Autenticação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00" w:sz="1"/>
              <w:left w:val="single" w:color="7D3C00" w:sz="12"/>
              <w:bottom w:val="single" w:color="7D3C00" w:sz="1"/>
              <w:right w:val="single" w:color="7D3C00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7D3C00"/>
                <w:sz w:val="22"/>
                <w:szCs w:val="22"/>
              </w:rPr>
              <w:t xml:space="preserve">Conceitos aprendidos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Spring Security, BCrypt, filtros HTTP, JWT (geração e validação), roles e autorização por endpoint.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Configurar Spring Security (desabilitar CSRF para API REST)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registro e login com BCrypt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Gerar e validar tokens JWT com a biblioteca jjwt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filtro JwtAuthFilter e configurar SecurityFilterChain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Proteger endpoints de admin com @PreAuthorize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Fase 3 — Carrinho e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9EB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Conceitos aprendidos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Transações JPA (@Transactional), relacionamentos entre entidades, lógica de negócio complexa, atualização de estoque integrada.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entidades Cart, CartItem, Order, OrderItem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CRUD do carrinho com validação de estoque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fluxo de checkout (cart → order + decremento de estoque)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histórico de pedidos do usuário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atualização de status de pedido (admin)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Fase 4 — Frontend React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1"/>
              <w:left w:val="single" w:color="1B6B3A" w:sz="12"/>
              <w:bottom w:val="single" w:color="1B6B3A" w:sz="1"/>
              <w:right w:val="single" w:color="1B6B3A" w:sz="1"/>
            </w:tcBorders>
            <w:shd w:fill="EAF6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1B6B3A"/>
                <w:sz w:val="22"/>
                <w:szCs w:val="22"/>
              </w:rPr>
              <w:t xml:space="preserve">Conceitos aprendidos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React Router, Axios com interceptors JWT, React Query para cache, Zustand para estado global, formulários com React Hook Form + Zod, Tailwind CSS.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Setup do projeto React com Vite + TypeScript + Tailwind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páginas: Home, Catálogo, Detalhe do Produto, Login, Registro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fluxo de autenticação (interceptor Axios com JWT)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páginas do carrinho e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página de histórico de pedidos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painel administrativo (rotas protegidas por role)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Fase 5 — Polimento e Diferenciais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Diferenciais para portfólio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Testes, documentação de API e alguns extras deixam o projeto muito acima da média para entrevistas.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Documentação automática com Swagger (springdoc-openapi)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Testes unitários nos Services com JUnit 5 + Mockito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Testes de integração nos Controllers com @SpringBootTest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Tratamento global de erros com @ControllerAdvice e respostas padronizadas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Paginação e ordenação nos endpoints de listagem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README completo no GitHub com prints e instruções de execução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(Opcional) Upload de imagem de produto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(Opcional) Dashboard com gráficos de vendas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8. Configuração do Ambiente de Desenvolvimento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8.1 Pré-requisitos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JDK 21 — https://adoptium.net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Node.js 20+ — https://nodejs.org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Docker Desktop — https://docker.com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VS Code ou IntelliJ IDEA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Git — https://git-scm.com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8.2 Docker Compose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docker-compose.yml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version: '3.8'
services:
  postgres:
    image: postgres:16
    environment:
      POSTGRES_DB: shopflow
      POSTGRES_USER: shopflow_user
      POSTGRES_PASSWORD: shopflow_pass
    ports:
      - '5432:5432'
    volumes:
      - pgdata:/var/lib/postgresql/data
volumes:
  pgdata: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8.3 application.properties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src/main/resources/application.properties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spring.datasource.url=jdbc:postgresql://localhost:5432/shopflow
spring.datasource.username=shopflow_user
spring.datasource.password=shopflow_pass
spring.jpa.hibernate.ddl-auto=validate
spring.flyway.enabled=true
jwt.secret=sua-chave-secreta-aqui-min-256bits
jwt.expiration=86400000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8.4 Comandos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Backend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# Subir o banco
docker-compose up -d
# Rodar o Spring Boot
mvn spring-boot:run
# Acessar Swagger
http://localhost:8080/swagger-ui.html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2"/>
              <w:bottom w:val="single" w:color="888888" w:sz="1"/>
              <w:right w:val="single" w:color="888888" w:sz="1"/>
            </w:tcBorders>
            <w:shd w:fill="F2F4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888888"/>
                <w:sz w:val="22"/>
                <w:szCs w:val="22"/>
              </w:rPr>
              <w:t xml:space="preserve">Frontend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# Instalar dependências
npm install
# Rodar em desenvolvimento
npm run dev
# Acessar
http://localhost:5173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9. Boas Práticas e Padrões Adotados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Nunca expor a entidade JPA diretamente na API — sempre usar DTOs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Senhas armazenadas com BCrypt (nunca em texto puro)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Validação de entrada com Bean Validation (@Valid, @NotNull, @Size,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Respostas de erro padronizadas: { timestamp, status, error, message, path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Controle de transações com @Transactional nos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Commits no padrão Conventional Commits: feat:, fix:, chore:, docs: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Branches: main (estável), develop (integração), feature/* (desenvolvimento)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Variáveis sensíveis via .env / application-local.properties (não commitar)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CORS configurado para aceitar apenas o frontend local em desenvolvimento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b/>
          <w:bCs/>
          <w:color w:val="1E3A5F"/>
        </w:rPr>
        <w:t xml:space="preserve">10. Próximos Passos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Com este documento em mãos, o caminho sugerido é: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o repositório no GitHub com o nome 'shopflow'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Iniciar o projeto Spring Boot com as dependências da Fase 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Configurar o Docker Compose e validar a conexão com o banco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Criar a primeira migration Flyway e as entidades JPA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Implementar os endpoints públicos de produtos e testar no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color w:val="333333"/>
          <w:sz w:val="22"/>
          <w:szCs w:val="22"/>
        </w:rPr>
        <w:t xml:space="preserve">Seguir o roadmap fase a fase, commitando ao final de cada funcionalidade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💡 Dica Final</w:t>
            </w:r>
          </w:p>
          <w:p>
            <w:pPr>
              <w:spacing w:before="80"/>
            </w:pPr>
            <w:r>
              <w:rPr>
                <w:color w:val="333333"/>
                <w:sz w:val="20"/>
                <w:szCs w:val="20"/>
              </w:rPr>
              <w:t xml:space="preserve">Não tente implementar tudo de uma vez. Cada fase deve resultar em algo funcionando de ponta a ponta. Isso mantém a motivação alta e garante que você sempre tenha algo para demonstrar.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AAAAAA"/>
        <w:sz w:val="16"/>
        <w:szCs w:val="16"/>
      </w:rPr>
      <w:t xml:space="preserve">	© 2026 Patrick Farias — Projeto de Portfólio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  <w:spacing w:after="120"/>
    </w:pPr>
    <w:r>
      <w:rPr>
        <w:b/>
        <w:bCs/>
        <w:color w:val="1E3A5F"/>
        <w:sz w:val="18"/>
        <w:szCs w:val="18"/>
      </w:rPr>
      <w:t xml:space="preserve">ShopFlow  </w:t>
    </w:r>
    <w:r>
      <w:rPr>
        <w:color w:val="888888"/>
        <w:sz w:val="18"/>
        <w:szCs w:val="18"/>
      </w:rPr>
      <w:t xml:space="preserve">| Especificação de Projeto</w:t>
    </w:r>
    <w:r>
      <w:rPr>
        <w:sz w:val="18"/>
        <w:szCs w:val="18"/>
      </w:rPr>
      <w:t xml:space="preserve">	</w:t>
    </w:r>
    <w:r>
      <w:rPr>
        <w:i/>
        <w:iCs/>
        <w:color w:val="AAAAAA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2026-04-26T13:27:14.778Z</dcterms:created>
  <dcterms:modified xsi:type="dcterms:W3CDTF">2026-04-26T13:27:14.784Z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