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E5B" w14:textId="77777777" w:rsidR="00F26A7C" w:rsidRDefault="00F26A7C"/>
    <w:p w14:paraId="0291FB6C" w14:textId="63FB1AC5" w:rsidR="001D399F" w:rsidRDefault="00F26A7C" w:rsidP="00F26A7C">
      <w:pPr>
        <w:jc w:val="center"/>
      </w:pPr>
      <w:r>
        <w:t xml:space="preserve">Atuação dos Anjos </w:t>
      </w:r>
      <w:r w:rsidR="005831BE">
        <w:t xml:space="preserve">segundo </w:t>
      </w:r>
      <w:r>
        <w:t>Talmud</w:t>
      </w:r>
    </w:p>
    <w:p w14:paraId="645AA38F" w14:textId="52CDB478" w:rsidR="00F26A7C" w:rsidRDefault="00F26A7C"/>
    <w:p w14:paraId="389131DE" w14:textId="3532D60F" w:rsidR="002A5832" w:rsidRDefault="002A5832"/>
    <w:p w14:paraId="7A4AD111" w14:textId="2A217918" w:rsidR="002A5832" w:rsidRDefault="002A5832">
      <w:r>
        <w:t>Gabriel</w:t>
      </w:r>
    </w:p>
    <w:p w14:paraId="612F6635" w14:textId="651BCC17" w:rsidR="005831BE" w:rsidRDefault="005831BE">
      <w:r>
        <w:t>Michael</w:t>
      </w:r>
    </w:p>
    <w:p w14:paraId="0F866B55" w14:textId="1EA70E02" w:rsidR="005831BE" w:rsidRDefault="005831BE">
      <w:r>
        <w:t>Rafael</w:t>
      </w:r>
    </w:p>
    <w:p w14:paraId="09D1323B" w14:textId="10F9723B" w:rsidR="005831BE" w:rsidRDefault="005831BE">
      <w:r>
        <w:t>Uriel</w:t>
      </w:r>
    </w:p>
    <w:p w14:paraId="7B2C7000" w14:textId="028E8D8E" w:rsidR="005831BE" w:rsidRDefault="005831BE">
      <w:proofErr w:type="spellStart"/>
      <w:r>
        <w:t>Metatron</w:t>
      </w:r>
      <w:proofErr w:type="spellEnd"/>
    </w:p>
    <w:p w14:paraId="31D93830" w14:textId="60A7C114" w:rsidR="005831BE" w:rsidRDefault="005831BE">
      <w:r>
        <w:t>Anjo da Morte</w:t>
      </w:r>
    </w:p>
    <w:p w14:paraId="47412B28" w14:textId="02378A34" w:rsidR="005831BE" w:rsidRDefault="005831BE"/>
    <w:p w14:paraId="27BD91AF" w14:textId="77777777" w:rsidR="007B65E2" w:rsidRDefault="007B65E2"/>
    <w:p w14:paraId="0DB8E222" w14:textId="399B2119" w:rsidR="005831BE" w:rsidRDefault="005831BE" w:rsidP="007B65E2">
      <w:pPr>
        <w:pStyle w:val="PargrafodaLista"/>
        <w:numPr>
          <w:ilvl w:val="0"/>
          <w:numId w:val="1"/>
        </w:numPr>
      </w:pPr>
      <w:r w:rsidRPr="007B65E2">
        <w:rPr>
          <w:b/>
          <w:bCs/>
        </w:rPr>
        <w:t>Introdução</w:t>
      </w:r>
      <w:r>
        <w:t>:</w:t>
      </w:r>
    </w:p>
    <w:p w14:paraId="1A76382B" w14:textId="5B7E3ED2" w:rsidR="005831BE" w:rsidRDefault="005831BE" w:rsidP="005831BE">
      <w:r w:rsidRPr="005831BE">
        <w:t>https://www.jewishencyclopedia.com/articles/1521-angelology</w:t>
      </w:r>
    </w:p>
    <w:p w14:paraId="426EBDFA" w14:textId="77777777" w:rsidR="005831BE" w:rsidRDefault="005831BE" w:rsidP="007B65E2">
      <w:pPr>
        <w:pStyle w:val="PargrafodaLista"/>
        <w:numPr>
          <w:ilvl w:val="0"/>
          <w:numId w:val="2"/>
        </w:numPr>
      </w:pPr>
      <w:r>
        <w:t>Significando do nome anjo em hebraico é “mensageiro".</w:t>
      </w:r>
    </w:p>
    <w:p w14:paraId="3BC1284C" w14:textId="64F0BA19" w:rsidR="005831BE" w:rsidRDefault="005831BE" w:rsidP="007B65E2">
      <w:pPr>
        <w:pStyle w:val="PargrafodaLista"/>
        <w:numPr>
          <w:ilvl w:val="0"/>
          <w:numId w:val="2"/>
        </w:numPr>
      </w:pPr>
      <w:r>
        <w:t xml:space="preserve">Significado adicional com a adição do nome do Eterno: "anjo de </w:t>
      </w:r>
      <w:proofErr w:type="spellStart"/>
      <w:r>
        <w:t>Elohim</w:t>
      </w:r>
      <w:proofErr w:type="spellEnd"/>
      <w:r>
        <w:t xml:space="preserve">" ou "anjo de Deus" </w:t>
      </w:r>
      <w:r w:rsidR="004E4601">
        <w:t>(Zacarias/</w:t>
      </w:r>
      <w:proofErr w:type="spellStart"/>
      <w:r w:rsidR="004E4601">
        <w:t>Zecharia</w:t>
      </w:r>
      <w:proofErr w:type="spellEnd"/>
      <w:r w:rsidR="004E4601">
        <w:t>)</w:t>
      </w:r>
    </w:p>
    <w:p w14:paraId="3028B606" w14:textId="1CB50179" w:rsidR="005831BE" w:rsidRDefault="005831BE" w:rsidP="007B65E2">
      <w:pPr>
        <w:pStyle w:val="PargrafodaLista"/>
        <w:numPr>
          <w:ilvl w:val="0"/>
          <w:numId w:val="2"/>
        </w:numPr>
      </w:pPr>
      <w:r>
        <w:t>Outras denominações: Filhos de Deus (Gen. vi. 4; Jó); Os Santos (equivalente "os ardentes", "inacessíveis").</w:t>
      </w:r>
    </w:p>
    <w:p w14:paraId="05B6D7A0" w14:textId="77777777" w:rsidR="005831BE" w:rsidRDefault="005831BE" w:rsidP="007B65E2">
      <w:pPr>
        <w:pStyle w:val="PargrafodaLista"/>
        <w:numPr>
          <w:ilvl w:val="0"/>
          <w:numId w:val="2"/>
        </w:numPr>
      </w:pPr>
      <w:r>
        <w:t xml:space="preserve">Os anjos aparecem ao homem na forma de seres humanos de extraordinária beleza e não são imediatamente reconhecidos (Gen. </w:t>
      </w:r>
      <w:proofErr w:type="spellStart"/>
      <w:r>
        <w:t>xviii</w:t>
      </w:r>
      <w:proofErr w:type="spellEnd"/>
      <w:r>
        <w:t xml:space="preserve">. 2, </w:t>
      </w:r>
      <w:proofErr w:type="spellStart"/>
      <w:r>
        <w:t>xix</w:t>
      </w:r>
      <w:proofErr w:type="spellEnd"/>
      <w:r>
        <w:t xml:space="preserve">. 5; Juízes, vi. 17, </w:t>
      </w:r>
      <w:proofErr w:type="spellStart"/>
      <w:r>
        <w:t>xiii</w:t>
      </w:r>
      <w:proofErr w:type="spellEnd"/>
      <w:r>
        <w:t xml:space="preserve">. 6; II Sam. </w:t>
      </w:r>
      <w:proofErr w:type="spellStart"/>
      <w:r>
        <w:t>xxix</w:t>
      </w:r>
      <w:proofErr w:type="spellEnd"/>
      <w:r>
        <w:t xml:space="preserve">. 9); </w:t>
      </w:r>
    </w:p>
    <w:p w14:paraId="13484C64" w14:textId="5E2E089E" w:rsidR="005831BE" w:rsidRDefault="005831BE" w:rsidP="007B65E2">
      <w:pPr>
        <w:pStyle w:val="PargrafodaLista"/>
        <w:numPr>
          <w:ilvl w:val="0"/>
          <w:numId w:val="2"/>
        </w:numPr>
      </w:pPr>
      <w:r>
        <w:t xml:space="preserve">Eles voam pelo ar; se tornam invisíveis; os sacrifícios </w:t>
      </w:r>
      <w:r w:rsidR="004E4601">
        <w:t xml:space="preserve">que são </w:t>
      </w:r>
      <w:r>
        <w:t>tocados por eles são consumidos pelo fogo; eles desaparecem no fogo sacrificial, tal como Elias, que subiu ao céu em uma carruagem de fogo; e eles aparecem nas chamas do espinheiro (</w:t>
      </w:r>
      <w:proofErr w:type="spellStart"/>
      <w:r>
        <w:t>Gen</w:t>
      </w:r>
      <w:proofErr w:type="spellEnd"/>
      <w:r>
        <w:t xml:space="preserve">; </w:t>
      </w:r>
      <w:proofErr w:type="spellStart"/>
      <w:proofErr w:type="gramStart"/>
      <w:r>
        <w:t>Juízes,II</w:t>
      </w:r>
      <w:proofErr w:type="spellEnd"/>
      <w:proofErr w:type="gramEnd"/>
      <w:r>
        <w:t xml:space="preserve"> Reis). </w:t>
      </w:r>
    </w:p>
    <w:p w14:paraId="33B42098" w14:textId="77777777" w:rsidR="005831BE" w:rsidRDefault="005831BE" w:rsidP="007B65E2">
      <w:pPr>
        <w:pStyle w:val="PargrafodaLista"/>
        <w:numPr>
          <w:ilvl w:val="0"/>
          <w:numId w:val="2"/>
        </w:numPr>
      </w:pPr>
      <w:r>
        <w:t xml:space="preserve">Eles são puros e brilhantes como o céu; consequentemente, eles são formados de fogo e cercados por luz (Jó, </w:t>
      </w:r>
      <w:proofErr w:type="spellStart"/>
      <w:r>
        <w:t>xv</w:t>
      </w:r>
      <w:proofErr w:type="spellEnd"/>
      <w:r>
        <w:t xml:space="preserve">. 15), como diz o salmista (Salmos </w:t>
      </w:r>
      <w:proofErr w:type="spellStart"/>
      <w:r>
        <w:t>civ</w:t>
      </w:r>
      <w:proofErr w:type="spellEnd"/>
      <w:r>
        <w:t xml:space="preserve">. 4, R. V.): "Quem faz dos ventos seus mensageiros; de seus ministros um fogo flamejante". </w:t>
      </w:r>
    </w:p>
    <w:p w14:paraId="617776F4" w14:textId="77777777" w:rsidR="004E4601" w:rsidRDefault="004E4601" w:rsidP="004E4601">
      <w:pPr>
        <w:pStyle w:val="PargrafodaLista"/>
        <w:numPr>
          <w:ilvl w:val="0"/>
          <w:numId w:val="2"/>
        </w:numPr>
      </w:pPr>
      <w:r>
        <w:t xml:space="preserve">Excepcionalmente podem ter </w:t>
      </w:r>
      <w:r w:rsidR="005831BE">
        <w:t>relações sexuais com as filhas dos homens (Gên</w:t>
      </w:r>
      <w:r>
        <w:t>esis</w:t>
      </w:r>
      <w:r w:rsidR="005831BE">
        <w:t>)</w:t>
      </w:r>
      <w:r>
        <w:t xml:space="preserve">. Como os anjos que reclamaram do comportamento dos homens e foram enviados para este mundo. </w:t>
      </w:r>
    </w:p>
    <w:p w14:paraId="023793F2" w14:textId="5375692C" w:rsidR="007B65E2" w:rsidRDefault="00E10CCC" w:rsidP="004E4601">
      <w:pPr>
        <w:pStyle w:val="PargrafodaLista"/>
        <w:numPr>
          <w:ilvl w:val="0"/>
          <w:numId w:val="2"/>
        </w:numPr>
      </w:pPr>
      <w:r>
        <w:t xml:space="preserve">No caso da aparição para Avraham eles comeram </w:t>
      </w:r>
      <w:r w:rsidR="005831BE">
        <w:t>pão</w:t>
      </w:r>
      <w:r>
        <w:t xml:space="preserve">. Segundo a tradição os anjos Rafael, Michael e Gabriel apareceram para Avraham para avisar sobre a destruição de Sodoma e Gomorra. </w:t>
      </w:r>
    </w:p>
    <w:p w14:paraId="1EB1CBA4" w14:textId="77777777" w:rsidR="00E10CCC" w:rsidRDefault="00E10CCC" w:rsidP="00E10CCC">
      <w:pPr>
        <w:pStyle w:val="PargrafodaLista"/>
        <w:numPr>
          <w:ilvl w:val="0"/>
          <w:numId w:val="2"/>
        </w:numPr>
      </w:pPr>
      <w:r>
        <w:t xml:space="preserve">Os anjos são poderosos, dotados de sabedoria e conhecimento </w:t>
      </w:r>
      <w:r>
        <w:t xml:space="preserve">sobre </w:t>
      </w:r>
      <w:r>
        <w:t xml:space="preserve">eventos </w:t>
      </w:r>
      <w:r>
        <w:t>terrestres</w:t>
      </w:r>
      <w:r>
        <w:t>, corretos em seu julgamento, santos</w:t>
      </w:r>
      <w:r>
        <w:t>;</w:t>
      </w:r>
    </w:p>
    <w:p w14:paraId="1CF7430C" w14:textId="3E79DFAB" w:rsidR="00E10CCC" w:rsidRDefault="00E10CCC" w:rsidP="00E10CCC">
      <w:pPr>
        <w:pStyle w:val="PargrafodaLista"/>
        <w:numPr>
          <w:ilvl w:val="0"/>
          <w:numId w:val="2"/>
        </w:numPr>
      </w:pPr>
      <w:r>
        <w:t xml:space="preserve">Eles podem lutar </w:t>
      </w:r>
      <w:r>
        <w:t xml:space="preserve">um com o outro, e Deus tem que fazer as pazes entre eles. </w:t>
      </w:r>
      <w:r>
        <w:t xml:space="preserve">Os anjos dos 70 países. </w:t>
      </w:r>
    </w:p>
    <w:p w14:paraId="7BCE40B7" w14:textId="18C5E7AA" w:rsidR="00E10CCC" w:rsidRDefault="00E10CCC" w:rsidP="00E10CCC">
      <w:pPr>
        <w:pStyle w:val="PargrafodaLista"/>
        <w:numPr>
          <w:ilvl w:val="0"/>
          <w:numId w:val="2"/>
        </w:numPr>
      </w:pPr>
      <w:r>
        <w:lastRenderedPageBreak/>
        <w:t>Quando seus deveres não são punitivos, os anjos são benéficos para o homem.</w:t>
      </w:r>
      <w:r>
        <w:t xml:space="preserve"> </w:t>
      </w:r>
      <w:proofErr w:type="spellStart"/>
      <w:r>
        <w:t>Satan</w:t>
      </w:r>
      <w:proofErr w:type="spellEnd"/>
      <w:r>
        <w:t xml:space="preserve"> não é bom nem ruim. </w:t>
      </w:r>
    </w:p>
    <w:p w14:paraId="05A9A746" w14:textId="77777777" w:rsidR="00E5544F" w:rsidRDefault="00E10CCC" w:rsidP="00E10CCC">
      <w:pPr>
        <w:pStyle w:val="PargrafodaLista"/>
        <w:numPr>
          <w:ilvl w:val="0"/>
          <w:numId w:val="2"/>
        </w:numPr>
      </w:pPr>
      <w:r>
        <w:t xml:space="preserve">Josué vê o "capitão do exército do </w:t>
      </w:r>
      <w:r>
        <w:t>Eterno</w:t>
      </w:r>
      <w:r>
        <w:t xml:space="preserve">"; Deus está sentado em Seu trono, "todo o exército do céu está ao seu lado, à sua direita e à sua esquerda"; </w:t>
      </w:r>
    </w:p>
    <w:p w14:paraId="5A50A9DB" w14:textId="689B1914" w:rsidR="00E10CCC" w:rsidRDefault="00E5544F" w:rsidP="00E10CCC">
      <w:pPr>
        <w:pStyle w:val="PargrafodaLista"/>
        <w:numPr>
          <w:ilvl w:val="0"/>
          <w:numId w:val="2"/>
        </w:numPr>
      </w:pPr>
      <w:r>
        <w:t xml:space="preserve">Livro de Jó: Os </w:t>
      </w:r>
      <w:r w:rsidR="00E10CCC">
        <w:t>filhos de Deus vêm "apresentar-se perante o Senhor"</w:t>
      </w:r>
      <w:r>
        <w:t xml:space="preserve">, e depois </w:t>
      </w:r>
      <w:proofErr w:type="spellStart"/>
      <w:r>
        <w:t>jo</w:t>
      </w:r>
      <w:proofErr w:type="spellEnd"/>
      <w:r>
        <w:t xml:space="preserve"> questiona </w:t>
      </w:r>
      <w:r w:rsidR="00E10CCC">
        <w:t>"Existe algum número de seus exércitos?"</w:t>
      </w:r>
    </w:p>
    <w:p w14:paraId="3C601F7C" w14:textId="12F59C65" w:rsidR="00E17C60" w:rsidRDefault="007B65E2" w:rsidP="007B65E2">
      <w:pPr>
        <w:pStyle w:val="PargrafodaLista"/>
        <w:numPr>
          <w:ilvl w:val="0"/>
          <w:numId w:val="2"/>
        </w:numPr>
      </w:pPr>
      <w:r>
        <w:t>Os anjos possuem n</w:t>
      </w:r>
      <w:r w:rsidR="00DC5BA6">
        <w:t>omes únicos</w:t>
      </w:r>
      <w:r>
        <w:t xml:space="preserve">. Não como os homens, que vários se chamam Davi ou Yosef: </w:t>
      </w:r>
      <w:hyperlink r:id="rId7" w:history="1">
        <w:r w:rsidRPr="00EA2494">
          <w:rPr>
            <w:rStyle w:val="Hyperlink"/>
          </w:rPr>
          <w:t>https://www.sefaria.org/Avot_D'Rabbi_Natan.12.6?ven=Avot_DeRabbi_Natan,_trans._by_David_Kasher,_2019&amp;lang=bi</w:t>
        </w:r>
      </w:hyperlink>
    </w:p>
    <w:p w14:paraId="3F784FA5" w14:textId="77777777" w:rsidR="00DC5BA6" w:rsidRDefault="00DC5BA6" w:rsidP="005831BE"/>
    <w:p w14:paraId="3EA5C2A7" w14:textId="2258DF9C" w:rsidR="00E17C60" w:rsidRPr="007B65E2" w:rsidRDefault="007B65E2" w:rsidP="00E17C60">
      <w:pPr>
        <w:rPr>
          <w:b/>
          <w:bCs/>
        </w:rPr>
      </w:pPr>
      <w:r w:rsidRPr="007B65E2">
        <w:rPr>
          <w:b/>
          <w:bCs/>
        </w:rPr>
        <w:t xml:space="preserve">1.1 </w:t>
      </w:r>
      <w:r w:rsidR="00E17C60" w:rsidRPr="007B65E2">
        <w:rPr>
          <w:b/>
          <w:bCs/>
        </w:rPr>
        <w:t xml:space="preserve">Variedade </w:t>
      </w:r>
      <w:r w:rsidRPr="007B65E2">
        <w:rPr>
          <w:b/>
          <w:bCs/>
        </w:rPr>
        <w:t>e Quantidade de das</w:t>
      </w:r>
      <w:r w:rsidR="00E17C60" w:rsidRPr="007B65E2">
        <w:rPr>
          <w:b/>
          <w:bCs/>
        </w:rPr>
        <w:t xml:space="preserve"> Formas Angélicas.</w:t>
      </w:r>
    </w:p>
    <w:p w14:paraId="14FD6418" w14:textId="3DB1824F" w:rsidR="00E17C60" w:rsidRDefault="007B65E2" w:rsidP="00E17C60">
      <w:r>
        <w:t>T</w:t>
      </w:r>
      <w:r w:rsidR="00E17C60" w:rsidRPr="00E17C60">
        <w:t>almudistas</w:t>
      </w:r>
      <w:r w:rsidR="00E17C60">
        <w:t xml:space="preserve"> consideraram o número de anjos como sendo </w:t>
      </w:r>
      <w:r w:rsidR="00E17C60" w:rsidRPr="00E17C60">
        <w:t xml:space="preserve">infinito. O rabino </w:t>
      </w:r>
      <w:proofErr w:type="spellStart"/>
      <w:r w:rsidR="00E17C60">
        <w:t>Y</w:t>
      </w:r>
      <w:r w:rsidR="00E17C60" w:rsidRPr="00E17C60">
        <w:t>oshua</w:t>
      </w:r>
      <w:proofErr w:type="spellEnd"/>
      <w:r w:rsidR="00E17C60" w:rsidRPr="00E17C60">
        <w:t xml:space="preserve"> disse que o sol é apenas um dos muitos milhares que servem a Deus (</w:t>
      </w:r>
      <w:proofErr w:type="spellStart"/>
      <w:r w:rsidR="00E17C60" w:rsidRPr="00E17C60">
        <w:t>Yalḳ</w:t>
      </w:r>
      <w:r w:rsidR="00E17C60">
        <w:t>ut</w:t>
      </w:r>
      <w:proofErr w:type="spellEnd"/>
      <w:r w:rsidR="00E17C60" w:rsidRPr="00E17C60">
        <w:t xml:space="preserve">, Ex. 396). </w:t>
      </w:r>
    </w:p>
    <w:p w14:paraId="7829575B" w14:textId="722607A3" w:rsidR="00E17C60" w:rsidRPr="00E17C60" w:rsidRDefault="00E17C60" w:rsidP="00E17C60">
      <w:r w:rsidRPr="00E17C60">
        <w:t>Deus fez passar diante de Moisés as hostes de anjos que viviam em Sua presença e</w:t>
      </w:r>
      <w:r w:rsidR="007B65E2">
        <w:t xml:space="preserve"> que</w:t>
      </w:r>
      <w:r w:rsidRPr="00E17C60">
        <w:t xml:space="preserve"> O serviam (Targ</w:t>
      </w:r>
      <w:r>
        <w:t xml:space="preserve">um </w:t>
      </w:r>
      <w:proofErr w:type="spellStart"/>
      <w:r w:rsidRPr="00E17C60">
        <w:t>Yer</w:t>
      </w:r>
      <w:r>
        <w:t>ushalaim</w:t>
      </w:r>
      <w:proofErr w:type="spellEnd"/>
      <w:r w:rsidRPr="00E17C60">
        <w:t xml:space="preserve">). </w:t>
      </w:r>
    </w:p>
    <w:p w14:paraId="65094454" w14:textId="77777777" w:rsidR="00E17C60" w:rsidRPr="00E17C60" w:rsidRDefault="00E17C60" w:rsidP="00E17C60"/>
    <w:p w14:paraId="563B7A8C" w14:textId="77777777" w:rsidR="00E17C60" w:rsidRDefault="00E17C60" w:rsidP="00E17C60">
      <w:r w:rsidRPr="00E17C60">
        <w:t xml:space="preserve">Quando Jacó deixou a casa de Labão, sessenta vezes dez mil anjos dançaram diante dele (Cant. R. </w:t>
      </w:r>
      <w:proofErr w:type="spellStart"/>
      <w:r w:rsidRPr="00E17C60">
        <w:t>vii</w:t>
      </w:r>
      <w:proofErr w:type="spellEnd"/>
      <w:r w:rsidRPr="00E17C60">
        <w:t xml:space="preserve">. 1; compare Gen. R. </w:t>
      </w:r>
      <w:proofErr w:type="spellStart"/>
      <w:r w:rsidRPr="00E17C60">
        <w:t>lxxiv</w:t>
      </w:r>
      <w:proofErr w:type="spellEnd"/>
      <w:r w:rsidRPr="00E17C60">
        <w:t xml:space="preserve">., Fim). </w:t>
      </w:r>
    </w:p>
    <w:p w14:paraId="5EFFEA32" w14:textId="77777777" w:rsidR="00E17C60" w:rsidRDefault="00E17C60" w:rsidP="00E17C60"/>
    <w:p w14:paraId="710E0010" w14:textId="444617B9" w:rsidR="00E17C60" w:rsidRDefault="00E17C60" w:rsidP="00E17C60">
      <w:r w:rsidRPr="00E17C60">
        <w:t>No Sinai, Deus apareceu com vinte e dois mil exércitos angelicais; outra</w:t>
      </w:r>
      <w:r>
        <w:t>s</w:t>
      </w:r>
      <w:r w:rsidRPr="00E17C60">
        <w:t xml:space="preserve"> autoridade</w:t>
      </w:r>
      <w:r>
        <w:t>s</w:t>
      </w:r>
      <w:r w:rsidRPr="00E17C60">
        <w:t xml:space="preserve"> </w:t>
      </w:r>
      <w:r>
        <w:t xml:space="preserve">afirmam </w:t>
      </w:r>
      <w:r w:rsidRPr="00E17C60">
        <w:t xml:space="preserve">que o número de </w:t>
      </w:r>
      <w:r w:rsidR="00812287">
        <w:t xml:space="preserve">hostes </w:t>
      </w:r>
      <w:r w:rsidRPr="00E17C60">
        <w:t>não pode ser calculado (</w:t>
      </w:r>
      <w:proofErr w:type="spellStart"/>
      <w:r w:rsidRPr="00E17C60">
        <w:t>Pesiḳ</w:t>
      </w:r>
      <w:proofErr w:type="spellEnd"/>
      <w:r w:rsidRPr="00E17C60">
        <w:t xml:space="preserve">. </w:t>
      </w:r>
      <w:proofErr w:type="spellStart"/>
      <w:r w:rsidRPr="00E17C60">
        <w:t>Xii</w:t>
      </w:r>
      <w:proofErr w:type="spellEnd"/>
      <w:r w:rsidRPr="00E17C60">
        <w:t xml:space="preserve">. 107b e passagens paralelas). </w:t>
      </w:r>
    </w:p>
    <w:p w14:paraId="2F8F378A" w14:textId="2E7A87A4" w:rsidR="00E17C60" w:rsidRPr="00E17C60" w:rsidRDefault="00E17C60" w:rsidP="00E17C60">
      <w:r w:rsidRPr="00E17C60">
        <w:t>Mil</w:t>
      </w:r>
      <w:r>
        <w:t xml:space="preserve">hares de </w:t>
      </w:r>
      <w:r w:rsidRPr="00E17C60">
        <w:t xml:space="preserve">anjos </w:t>
      </w:r>
      <w:r>
        <w:t xml:space="preserve">seguem cada </w:t>
      </w:r>
      <w:r w:rsidRPr="00E17C60">
        <w:t xml:space="preserve">israelita; um anjo </w:t>
      </w:r>
      <w:r>
        <w:t>na frente</w:t>
      </w:r>
      <w:r w:rsidRPr="00E17C60">
        <w:t xml:space="preserve">, para ordenar que os demônios abram caminho. </w:t>
      </w:r>
      <w:r>
        <w:t xml:space="preserve">Um anjo na </w:t>
      </w:r>
      <w:r w:rsidRPr="00E17C60">
        <w:t xml:space="preserve">mão esquerda, que executa o comando do </w:t>
      </w:r>
      <w:proofErr w:type="spellStart"/>
      <w:r w:rsidRPr="00E17C60">
        <w:t>tefilin</w:t>
      </w:r>
      <w:proofErr w:type="spellEnd"/>
      <w:r w:rsidRPr="00E17C60">
        <w:t xml:space="preserve"> (</w:t>
      </w:r>
      <w:proofErr w:type="spellStart"/>
      <w:r w:rsidRPr="00E17C60">
        <w:t>Deut</w:t>
      </w:r>
      <w:proofErr w:type="spellEnd"/>
      <w:r w:rsidRPr="00E17C60">
        <w:t xml:space="preserve">. vi. 4-8) — </w:t>
      </w:r>
      <w:r>
        <w:t xml:space="preserve">esse </w:t>
      </w:r>
      <w:r w:rsidRPr="00E17C60">
        <w:t xml:space="preserve">segura mil anjos; e </w:t>
      </w:r>
      <w:r>
        <w:t xml:space="preserve">à </w:t>
      </w:r>
      <w:r w:rsidRPr="00E17C60">
        <w:t>mão direita, que executa uma série de comandos, detém dez mil anjos (</w:t>
      </w:r>
      <w:proofErr w:type="spellStart"/>
      <w:r w:rsidRPr="00E17C60">
        <w:t>Bacher</w:t>
      </w:r>
      <w:proofErr w:type="spellEnd"/>
      <w:r w:rsidRPr="00E17C60">
        <w:t xml:space="preserve">, "Ag. Pal. Amor." </w:t>
      </w:r>
      <w:proofErr w:type="spellStart"/>
      <w:r w:rsidRPr="00E17C60">
        <w:t>Ii</w:t>
      </w:r>
      <w:proofErr w:type="spellEnd"/>
      <w:r w:rsidRPr="00E17C60">
        <w:t>. 136, 219).</w:t>
      </w:r>
    </w:p>
    <w:p w14:paraId="245267A0" w14:textId="77777777" w:rsidR="00E17C60" w:rsidRPr="00E17C60" w:rsidRDefault="00E17C60" w:rsidP="00E17C60"/>
    <w:p w14:paraId="1FB13D4A" w14:textId="77777777" w:rsidR="00E17C60" w:rsidRPr="00E17C60" w:rsidRDefault="00E17C60" w:rsidP="00E17C60"/>
    <w:p w14:paraId="2FFF5635" w14:textId="4B39AE4E" w:rsidR="00E17C60" w:rsidRPr="00E17C60" w:rsidRDefault="00E17C60" w:rsidP="007B65E2">
      <w:pPr>
        <w:jc w:val="both"/>
      </w:pPr>
      <w:r w:rsidRPr="00E17C60">
        <w:t xml:space="preserve">Os anjos também </w:t>
      </w:r>
      <w:r>
        <w:t xml:space="preserve">comparecem </w:t>
      </w:r>
      <w:r w:rsidRPr="00E17C60">
        <w:t xml:space="preserve">no julgamento do homem, para decidir </w:t>
      </w:r>
      <w:r w:rsidR="00A555CF">
        <w:t>sobre a</w:t>
      </w:r>
      <w:r w:rsidRPr="00E17C60">
        <w:t xml:space="preserve"> culpa ou inocência</w:t>
      </w:r>
      <w:r w:rsidR="00A555CF">
        <w:t xml:space="preserve"> do homem</w:t>
      </w:r>
      <w:r w:rsidRPr="00E17C60">
        <w:t xml:space="preserve">. </w:t>
      </w:r>
      <w:r w:rsidR="00A555CF">
        <w:t>N</w:t>
      </w:r>
      <w:r w:rsidRPr="00E17C60">
        <w:t xml:space="preserve">ovecentos e noventa e nove votam pela condenação e apenas um pela absolvição, Deus decide a favor do homem. </w:t>
      </w:r>
      <w:r w:rsidR="00A555CF">
        <w:t xml:space="preserve">Nesse julgamento, a </w:t>
      </w:r>
      <w:r w:rsidRPr="00E17C60">
        <w:t xml:space="preserve">alma </w:t>
      </w:r>
      <w:r w:rsidR="00A555CF">
        <w:t xml:space="preserve">declara as atividades do homem para o </w:t>
      </w:r>
      <w:r w:rsidRPr="00E17C60">
        <w:t>anjo</w:t>
      </w:r>
      <w:r w:rsidR="00A555CF">
        <w:t xml:space="preserve"> que acompanha o homem</w:t>
      </w:r>
      <w:r w:rsidRPr="00E17C60">
        <w:t xml:space="preserve">, </w:t>
      </w:r>
      <w:r w:rsidR="00A555CF">
        <w:t xml:space="preserve">esse </w:t>
      </w:r>
      <w:r w:rsidRPr="00E17C60">
        <w:t xml:space="preserve">anjo </w:t>
      </w:r>
      <w:r w:rsidR="00A555CF">
        <w:t xml:space="preserve">declara </w:t>
      </w:r>
      <w:r w:rsidRPr="00E17C60">
        <w:t xml:space="preserve">aos querubins, os querubins a Deus (Cant. R. i. 9; </w:t>
      </w:r>
      <w:proofErr w:type="spellStart"/>
      <w:r w:rsidRPr="00E17C60">
        <w:t>Yer</w:t>
      </w:r>
      <w:proofErr w:type="spellEnd"/>
      <w:r w:rsidRPr="00E17C60">
        <w:t xml:space="preserve">. </w:t>
      </w:r>
      <w:proofErr w:type="spellStart"/>
      <w:r w:rsidRPr="00E17C60">
        <w:t>Ḳid</w:t>
      </w:r>
      <w:proofErr w:type="spellEnd"/>
      <w:r w:rsidRPr="00E17C60">
        <w:t xml:space="preserve">. i. 61d; </w:t>
      </w:r>
      <w:proofErr w:type="spellStart"/>
      <w:r w:rsidRPr="00E17C60">
        <w:t>Pesiḳ</w:t>
      </w:r>
      <w:proofErr w:type="spellEnd"/>
      <w:r w:rsidRPr="00E17C60">
        <w:t xml:space="preserve"> R. </w:t>
      </w:r>
      <w:proofErr w:type="spellStart"/>
      <w:r w:rsidRPr="00E17C60">
        <w:t>viii</w:t>
      </w:r>
      <w:proofErr w:type="spellEnd"/>
      <w:r w:rsidRPr="00E17C60">
        <w:t>., início).</w:t>
      </w:r>
    </w:p>
    <w:p w14:paraId="67EB12E9" w14:textId="40415B39" w:rsidR="00E17C60" w:rsidRPr="00E17C60" w:rsidRDefault="00E17C60" w:rsidP="005831BE"/>
    <w:p w14:paraId="265566BC" w14:textId="355309A6" w:rsidR="00E17C60" w:rsidRPr="00E17C60" w:rsidRDefault="00E17C60" w:rsidP="005831BE"/>
    <w:p w14:paraId="4DA5E67E" w14:textId="70884AA9" w:rsidR="00E17C60" w:rsidRPr="00E17C60" w:rsidRDefault="00E17C60" w:rsidP="005831BE"/>
    <w:p w14:paraId="37A51BE6" w14:textId="542C0C9D" w:rsidR="00E17C60" w:rsidRPr="00E17C60" w:rsidRDefault="00E17C60" w:rsidP="005831BE"/>
    <w:p w14:paraId="38ECB682" w14:textId="6C225A0A" w:rsidR="00E17C60" w:rsidRPr="00E17C60" w:rsidRDefault="00E17C60" w:rsidP="005831BE"/>
    <w:p w14:paraId="7CE5100A" w14:textId="7AA54ABD" w:rsidR="00E17C60" w:rsidRPr="00E17C60" w:rsidRDefault="00E17C60" w:rsidP="005831BE"/>
    <w:p w14:paraId="32311F49" w14:textId="2189F948" w:rsidR="00E17C60" w:rsidRPr="00E17C60" w:rsidRDefault="00E17C60" w:rsidP="005831BE"/>
    <w:p w14:paraId="09F9A2A4" w14:textId="48E11956" w:rsidR="00E17C60" w:rsidRPr="00E17C60" w:rsidRDefault="00E17C60" w:rsidP="005831BE"/>
    <w:p w14:paraId="7E95D513" w14:textId="551C3C20" w:rsidR="00E17C60" w:rsidRPr="00E17C60" w:rsidRDefault="00E17C60" w:rsidP="005831BE"/>
    <w:p w14:paraId="617F893B" w14:textId="0BBBA5F4" w:rsidR="00797037" w:rsidRDefault="00797037" w:rsidP="007B65E2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7B65E2">
        <w:rPr>
          <w:sz w:val="36"/>
          <w:szCs w:val="36"/>
        </w:rPr>
        <w:t>Gabriel</w:t>
      </w:r>
    </w:p>
    <w:p w14:paraId="38DA4574" w14:textId="77777777" w:rsidR="007B65E2" w:rsidRPr="007B65E2" w:rsidRDefault="007B65E2" w:rsidP="007B65E2">
      <w:pPr>
        <w:pStyle w:val="PargrafodaLista"/>
        <w:rPr>
          <w:sz w:val="36"/>
          <w:szCs w:val="36"/>
        </w:rPr>
      </w:pPr>
    </w:p>
    <w:p w14:paraId="373B8C24" w14:textId="44E982C3" w:rsidR="00E17C60" w:rsidRPr="007B65E2" w:rsidRDefault="007B65E2" w:rsidP="005831BE">
      <w:pPr>
        <w:rPr>
          <w:b/>
          <w:bCs/>
        </w:rPr>
      </w:pPr>
      <w:r w:rsidRPr="007B65E2">
        <w:rPr>
          <w:b/>
          <w:bCs/>
        </w:rPr>
        <w:t>2.1 Os quatro passos de Nabucodonosor</w:t>
      </w:r>
    </w:p>
    <w:p w14:paraId="2A43F0EC" w14:textId="7730B7B6" w:rsidR="00F26A7C" w:rsidRDefault="00F26A7C">
      <w:r>
        <w:t xml:space="preserve">Tratado de </w:t>
      </w:r>
      <w:proofErr w:type="spellStart"/>
      <w:r w:rsidRPr="00F26A7C">
        <w:t>Sanhedrin</w:t>
      </w:r>
      <w:proofErr w:type="spellEnd"/>
      <w:r w:rsidRPr="00F26A7C">
        <w:t xml:space="preserve"> 96a:13</w:t>
      </w:r>
    </w:p>
    <w:p w14:paraId="2304A706" w14:textId="02432AD2" w:rsidR="00F26A7C" w:rsidRDefault="00F26A7C">
      <w:r w:rsidRPr="00F26A7C">
        <w:t>https://www.sefaria.org/Sanhedrin.96a.10?lang=bi</w:t>
      </w:r>
    </w:p>
    <w:p w14:paraId="7AECB0A1" w14:textId="3CC9FEB9" w:rsidR="00F26A7C" w:rsidRDefault="00F26A7C" w:rsidP="007B65E2">
      <w:pPr>
        <w:ind w:firstLine="708"/>
        <w:jc w:val="both"/>
      </w:pPr>
      <w:r w:rsidRPr="00F26A7C">
        <w:t xml:space="preserve">A Gemara pergunta: Com relação a esses quatro passos de Nabucodonosor, qual é o incidente ao qual a Gemara alude? A Gemara responde que o incidente é como está escrito: “Naquela época, </w:t>
      </w:r>
      <w:proofErr w:type="spellStart"/>
      <w:r w:rsidRPr="00F26A7C">
        <w:t>Merodach-Baladan</w:t>
      </w:r>
      <w:proofErr w:type="spellEnd"/>
      <w:r w:rsidRPr="00F26A7C">
        <w:t xml:space="preserve">, filho de </w:t>
      </w:r>
      <w:proofErr w:type="spellStart"/>
      <w:r w:rsidRPr="00F26A7C">
        <w:t>Baladan</w:t>
      </w:r>
      <w:proofErr w:type="spellEnd"/>
      <w:r w:rsidRPr="00F26A7C">
        <w:t xml:space="preserve">, rei da Babilônia, enviou uma carta e um presente a Ezequias, pois tinha ouvido falar que ele estava doente e estava curado” (Isaías 39:1). A Gemara pergunta: Pelo fato de Ezequias ter estado doente e estar curado, ele lhe enviou uma carta e um presente? A Gemara responde: Sim, e ele o fez para “indagar sobre as maravilhas que havia na terra” (II Crônicas 32:31). Como diz o rabino </w:t>
      </w:r>
      <w:proofErr w:type="spellStart"/>
      <w:r w:rsidRPr="00F26A7C">
        <w:t>Yoḥanan</w:t>
      </w:r>
      <w:proofErr w:type="spellEnd"/>
      <w:r w:rsidRPr="00F26A7C">
        <w:t>: Naquele dia em que o pai de Ezequias, Acaz, morreu, a luz do dia durou duas horas, dez horas mais curta que o dia padrão, de modo que o perverso Acaz seria enterrado às pressas, sem a pompa tipicamente concedida aos reis.</w:t>
      </w:r>
    </w:p>
    <w:p w14:paraId="5BC89375" w14:textId="0917F578" w:rsidR="00F26A7C" w:rsidRDefault="00F26A7C" w:rsidP="007B65E2">
      <w:pPr>
        <w:ind w:firstLine="708"/>
        <w:jc w:val="both"/>
      </w:pPr>
      <w:r w:rsidRPr="00F26A7C">
        <w:t xml:space="preserve">Nabucodonosor era o escriba de </w:t>
      </w:r>
      <w:proofErr w:type="spellStart"/>
      <w:r w:rsidRPr="00F26A7C">
        <w:t>Baladan</w:t>
      </w:r>
      <w:proofErr w:type="spellEnd"/>
      <w:r w:rsidRPr="00F26A7C">
        <w:t>, e naquela época ele não estava lá</w:t>
      </w:r>
      <w:r>
        <w:t xml:space="preserve"> (quando os demais escribas escreveram a carta)</w:t>
      </w:r>
      <w:r w:rsidRPr="00F26A7C">
        <w:t>. Chegando lá, disse aos outros escribas: Como vocês escreveram a mensagem do rei? Disseram-lhe: Assim escrevemos: Saudações ao rei Ezequias, saudações à cidade de Jerusalém e saudações ao grande Deus, como nos foi ordenado. Nabucodonosor disse aos escribas: Você o chamou: O grande Deus, e você o escreveu no final da lista de saudações? Ele disse: Em vez disso, escreva isto: Saudações ao grande Deus, saudações à cidade de Jerusalém e saudações ao rei Ezequias. Os escribas disseram a Nabucodonosor: Quem ler a carta, seja o mensageiro. Você deu o conselho; você corrige o texto.</w:t>
      </w:r>
    </w:p>
    <w:p w14:paraId="21FBA330" w14:textId="6B54FD79" w:rsidR="00F26A7C" w:rsidRDefault="00F26A7C" w:rsidP="007B65E2">
      <w:pPr>
        <w:ind w:firstLine="708"/>
        <w:jc w:val="both"/>
      </w:pPr>
      <w:r w:rsidRPr="00F26A7C">
        <w:t xml:space="preserve">Nabucodonosor </w:t>
      </w:r>
      <w:r>
        <w:t xml:space="preserve">procurou </w:t>
      </w:r>
      <w:r w:rsidRPr="00F26A7C">
        <w:t xml:space="preserve">o mensageiro para pegar a carta dele e revisá-la. Quando ele correu quatro passos, o anjo Gabriel veio e parou sua </w:t>
      </w:r>
      <w:r>
        <w:t>procura</w:t>
      </w:r>
      <w:r w:rsidRPr="00F26A7C">
        <w:t xml:space="preserve">. O rabino </w:t>
      </w:r>
      <w:proofErr w:type="spellStart"/>
      <w:r w:rsidRPr="00F26A7C">
        <w:t>Yoḥanan</w:t>
      </w:r>
      <w:proofErr w:type="spellEnd"/>
      <w:r w:rsidRPr="00F26A7C">
        <w:t xml:space="preserve"> diz: Se Gabriel não tivesse vindo e parado com sua </w:t>
      </w:r>
      <w:r>
        <w:t>procura</w:t>
      </w:r>
      <w:r w:rsidRPr="00F26A7C">
        <w:t>, não haveria remédio para os inimigos do povo judeu, um eufemismo para o povo judeu. Se Nabucodonosor tivesse conseguido revisar a carta, sua recompensa teria sido tão grande que ele teria sido capaz de destruir o povo judeu, como ele desejava.</w:t>
      </w:r>
    </w:p>
    <w:p w14:paraId="368CF73B" w14:textId="58F5580A" w:rsidR="00FC3657" w:rsidRDefault="00FC3657"/>
    <w:p w14:paraId="573F6E05" w14:textId="376C8F5B" w:rsidR="00FC3657" w:rsidRDefault="00FC3657"/>
    <w:p w14:paraId="5AC47238" w14:textId="3D5EB838" w:rsidR="00FC3657" w:rsidRDefault="00FC3657"/>
    <w:p w14:paraId="75CE0911" w14:textId="28A73561" w:rsidR="00FC3657" w:rsidRDefault="00FC3657"/>
    <w:p w14:paraId="31B79398" w14:textId="6AA60163" w:rsidR="007B65E2" w:rsidRDefault="007B65E2"/>
    <w:p w14:paraId="7D9024A1" w14:textId="1DDA2362" w:rsidR="007B65E2" w:rsidRDefault="007B65E2"/>
    <w:p w14:paraId="548C39D9" w14:textId="77777777" w:rsidR="007B65E2" w:rsidRDefault="007B65E2"/>
    <w:p w14:paraId="64376441" w14:textId="3C0DFFFC" w:rsidR="00FC3657" w:rsidRDefault="00FC3657"/>
    <w:p w14:paraId="351028B8" w14:textId="77777777" w:rsidR="00797037" w:rsidRDefault="00797037" w:rsidP="00FC3657"/>
    <w:p w14:paraId="56CED288" w14:textId="25D69B4A" w:rsidR="00FC3657" w:rsidRDefault="00FC3657" w:rsidP="00FC3657">
      <w:r>
        <w:t xml:space="preserve">Tratado de </w:t>
      </w:r>
      <w:proofErr w:type="spellStart"/>
      <w:r>
        <w:t>Berachot</w:t>
      </w:r>
      <w:proofErr w:type="spellEnd"/>
      <w:r w:rsidRPr="00F26A7C">
        <w:t xml:space="preserve"> </w:t>
      </w:r>
      <w:r>
        <w:t>4b</w:t>
      </w:r>
    </w:p>
    <w:p w14:paraId="70626500" w14:textId="77777777" w:rsidR="00FC3657" w:rsidRDefault="00FC3657"/>
    <w:p w14:paraId="00222F62" w14:textId="576FA038" w:rsidR="00FC3657" w:rsidRDefault="00FC3657">
      <w:r w:rsidRPr="00FC3657">
        <w:t>https://www.sefaria.org/Berakhot.4b.23?lang=bi</w:t>
      </w:r>
    </w:p>
    <w:p w14:paraId="6AAF4C6C" w14:textId="6213C5E4" w:rsidR="00FC3657" w:rsidRDefault="00FC3657"/>
    <w:p w14:paraId="2B9BA2EE" w14:textId="1280AA42" w:rsidR="00FC3657" w:rsidRDefault="00FC3657">
      <w:r w:rsidRPr="00FC3657">
        <w:t xml:space="preserve">O rabino </w:t>
      </w:r>
      <w:proofErr w:type="spellStart"/>
      <w:r w:rsidRPr="00FC3657">
        <w:t>Elazar</w:t>
      </w:r>
      <w:proofErr w:type="spellEnd"/>
      <w:r w:rsidRPr="00FC3657">
        <w:t xml:space="preserve"> bar </w:t>
      </w:r>
      <w:proofErr w:type="spellStart"/>
      <w:r w:rsidRPr="00FC3657">
        <w:t>Avina</w:t>
      </w:r>
      <w:proofErr w:type="spellEnd"/>
      <w:r w:rsidRPr="00FC3657">
        <w:t xml:space="preserve"> disse: O que foi dito sobre o anjo </w:t>
      </w:r>
      <w:r w:rsidR="002A5832" w:rsidRPr="002A5832">
        <w:t xml:space="preserve">Michael </w:t>
      </w:r>
      <w:r>
        <w:t xml:space="preserve">é mais </w:t>
      </w:r>
      <w:r w:rsidRPr="00FC3657">
        <w:t xml:space="preserve">do que o que foi dito sobre o anjo Gabriel. </w:t>
      </w:r>
      <w:r>
        <w:t>Pois q</w:t>
      </w:r>
      <w:r w:rsidRPr="00FC3657">
        <w:t xml:space="preserve">uanto a </w:t>
      </w:r>
      <w:r w:rsidR="002A5832" w:rsidRPr="002A5832">
        <w:t>Michael</w:t>
      </w:r>
      <w:r w:rsidRPr="00FC3657">
        <w:t xml:space="preserve">, está escrito: “E um dos serafins voou até mim” (Isaías 6:6), indicando que com um único </w:t>
      </w:r>
      <w:r w:rsidR="00A555CF" w:rsidRPr="00FC3657">
        <w:t>voo</w:t>
      </w:r>
      <w:r w:rsidRPr="00FC3657">
        <w:t>, o serafim chegou e cumpriu sua missão, enquanto a respeito de Gabriel, está escrito: “O homem, Gabriel, a quem eu tinha visto no princípio, em uma visão, sendo levado a voar velozmente, aproximou-se de mim por volta da hora da oferta da tarde” (Daniel 9:21). A dupla linguagem usada na frase “voar rapidamente [</w:t>
      </w:r>
      <w:proofErr w:type="spellStart"/>
      <w:r w:rsidRPr="00FC3657">
        <w:t>muaf</w:t>
      </w:r>
      <w:proofErr w:type="spellEnd"/>
      <w:r w:rsidRPr="00FC3657">
        <w:t xml:space="preserve"> </w:t>
      </w:r>
      <w:proofErr w:type="spellStart"/>
      <w:r w:rsidRPr="00FC3657">
        <w:t>biaf</w:t>
      </w:r>
      <w:proofErr w:type="spellEnd"/>
      <w:r w:rsidRPr="00FC3657">
        <w:t>]” indica que ele não chegou ao seu destino em um único voo, mas sim em dois voos.</w:t>
      </w:r>
    </w:p>
    <w:p w14:paraId="148E98AC" w14:textId="3D83C957" w:rsidR="00FC3657" w:rsidRDefault="00FC3657"/>
    <w:p w14:paraId="278BA4AB" w14:textId="25FDBE6B" w:rsidR="00FC3657" w:rsidRDefault="00FC3657">
      <w:r w:rsidRPr="00FC3657">
        <w:t xml:space="preserve">Para Rabi </w:t>
      </w:r>
      <w:proofErr w:type="spellStart"/>
      <w:r w:rsidRPr="00FC3657">
        <w:t>Elazar</w:t>
      </w:r>
      <w:proofErr w:type="spellEnd"/>
      <w:r w:rsidRPr="00FC3657">
        <w:t xml:space="preserve"> bar </w:t>
      </w:r>
      <w:proofErr w:type="spellStart"/>
      <w:r w:rsidRPr="00FC3657">
        <w:t>Avina</w:t>
      </w:r>
      <w:proofErr w:type="spellEnd"/>
      <w:r w:rsidRPr="00FC3657">
        <w:t xml:space="preserve">, está claro que “um dos serafins” se refere a </w:t>
      </w:r>
      <w:r w:rsidR="002A5832" w:rsidRPr="002A5832">
        <w:t>Michael</w:t>
      </w:r>
      <w:r w:rsidRPr="00FC3657">
        <w:t>, e a Gemara pergunta: De onde se infere que aquele mencionado no verso é Michael?</w:t>
      </w:r>
    </w:p>
    <w:p w14:paraId="127EE74A" w14:textId="297BC23F" w:rsidR="002A5832" w:rsidRDefault="002A5832"/>
    <w:p w14:paraId="0BD7C5DA" w14:textId="634F5F15" w:rsidR="002A5832" w:rsidRDefault="002A5832">
      <w:r w:rsidRPr="002A5832">
        <w:t xml:space="preserve">O rabino </w:t>
      </w:r>
      <w:proofErr w:type="spellStart"/>
      <w:r w:rsidRPr="002A5832">
        <w:t>Yoḥanan</w:t>
      </w:r>
      <w:proofErr w:type="spellEnd"/>
      <w:r w:rsidRPr="002A5832">
        <w:t xml:space="preserve"> disse: Isso é derivado por meio de uma analogia verbal entre as palavras um e um. Aqui está escrito: “E um dos serafins voou para mim” (Isaías 6:6), e ali está escrito: “E eis que Miguel, um dos principais ministros do rei, veio em meu auxílio” (Daniel 10:13). Uma vez que o versículo de Daniel se refere a Michael como “um”, que o </w:t>
      </w:r>
      <w:proofErr w:type="spellStart"/>
      <w:r w:rsidRPr="002A5832">
        <w:t>midrash</w:t>
      </w:r>
      <w:proofErr w:type="spellEnd"/>
      <w:r w:rsidRPr="002A5832">
        <w:t xml:space="preserve"> </w:t>
      </w:r>
      <w:proofErr w:type="spellStart"/>
      <w:r w:rsidRPr="002A5832">
        <w:t>agádico</w:t>
      </w:r>
      <w:proofErr w:type="spellEnd"/>
      <w:r w:rsidRPr="002A5832">
        <w:t xml:space="preserve"> interpreta como “o único”, também, “um dos serafins” descrito em Isaías também deve se referir ao único, Michael.</w:t>
      </w:r>
    </w:p>
    <w:p w14:paraId="76FF98CB" w14:textId="4695A0BA" w:rsidR="002A5832" w:rsidRDefault="002A5832"/>
    <w:p w14:paraId="7543D882" w14:textId="46D5E45E" w:rsidR="002A5832" w:rsidRDefault="002A5832"/>
    <w:p w14:paraId="29A3AD8F" w14:textId="590E626C" w:rsidR="00FC3657" w:rsidRDefault="002A5832">
      <w:r w:rsidRPr="002A5832">
        <w:t xml:space="preserve">Esta discussão na Gemara termina com um </w:t>
      </w:r>
      <w:proofErr w:type="spellStart"/>
      <w:r w:rsidRPr="002A5832">
        <w:t>Tosefta</w:t>
      </w:r>
      <w:proofErr w:type="spellEnd"/>
      <w:r w:rsidRPr="002A5832">
        <w:t xml:space="preserve"> que chega a uma hierarquia de anjos</w:t>
      </w:r>
      <w:r>
        <w:t xml:space="preserve">, baseada </w:t>
      </w:r>
      <w:r w:rsidRPr="002A5832">
        <w:t xml:space="preserve">no número de </w:t>
      </w:r>
      <w:proofErr w:type="spellStart"/>
      <w:r w:rsidRPr="002A5832">
        <w:t>vôos</w:t>
      </w:r>
      <w:proofErr w:type="spellEnd"/>
      <w:r w:rsidRPr="002A5832">
        <w:t xml:space="preserve"> exigidos por cada um para chegar ao seu destino. Foi ensinado em um </w:t>
      </w:r>
      <w:proofErr w:type="spellStart"/>
      <w:r w:rsidRPr="002A5832">
        <w:t>Tosefta</w:t>
      </w:r>
      <w:proofErr w:type="spellEnd"/>
      <w:r w:rsidRPr="002A5832">
        <w:t xml:space="preserve">: Michael, como dito acima, em um </w:t>
      </w:r>
      <w:proofErr w:type="spellStart"/>
      <w:r w:rsidRPr="002A5832">
        <w:t>vôo</w:t>
      </w:r>
      <w:proofErr w:type="spellEnd"/>
      <w:r w:rsidRPr="002A5832">
        <w:t xml:space="preserve">; Gabriel, em dois lances; Elias, o Profeta, em quatro voos; e o Anjo da Morte, em oito voos. Durante uma época de praga, no entanto, quando o Anjo da Morte parece onipresente, ele chega a todos os lugares em um </w:t>
      </w:r>
      <w:proofErr w:type="spellStart"/>
      <w:r w:rsidRPr="002A5832">
        <w:t>vôo</w:t>
      </w:r>
      <w:proofErr w:type="spellEnd"/>
      <w:r w:rsidRPr="002A5832">
        <w:t>.</w:t>
      </w:r>
    </w:p>
    <w:p w14:paraId="17E2B429" w14:textId="54F26140" w:rsidR="002A5832" w:rsidRDefault="002A5832"/>
    <w:p w14:paraId="7189BCD9" w14:textId="6D10716D" w:rsidR="002A5832" w:rsidRDefault="002A5832"/>
    <w:p w14:paraId="2ADC5F6E" w14:textId="6345CA1D" w:rsidR="00A555CF" w:rsidRDefault="00A555CF"/>
    <w:p w14:paraId="07679B7F" w14:textId="2CC50C43" w:rsidR="00A555CF" w:rsidRDefault="00A555CF"/>
    <w:p w14:paraId="1E7437DD" w14:textId="77777777" w:rsidR="00A555CF" w:rsidRDefault="00A555CF"/>
    <w:tbl>
      <w:tblPr>
        <w:tblStyle w:val="Tabelacomgrade"/>
        <w:tblW w:w="8075" w:type="dxa"/>
        <w:tblLook w:val="04A0" w:firstRow="1" w:lastRow="0" w:firstColumn="1" w:lastColumn="0" w:noHBand="0" w:noVBand="1"/>
      </w:tblPr>
      <w:tblGrid>
        <w:gridCol w:w="4021"/>
        <w:gridCol w:w="549"/>
        <w:gridCol w:w="3505"/>
      </w:tblGrid>
      <w:tr w:rsidR="002A5832" w14:paraId="1DC35BD9" w14:textId="77777777" w:rsidTr="002A5832">
        <w:tc>
          <w:tcPr>
            <w:tcW w:w="4021" w:type="dxa"/>
          </w:tcPr>
          <w:p w14:paraId="7B94ED2A" w14:textId="2FDE65FF" w:rsidR="002A5832" w:rsidRDefault="002A5832">
            <w:r w:rsidRPr="002A5832">
              <w:t>Michael</w:t>
            </w:r>
            <w:r>
              <w:t xml:space="preserve"> chega ao seu destino em </w:t>
            </w:r>
            <w:r w:rsidRPr="002A5832">
              <w:t xml:space="preserve">um </w:t>
            </w:r>
            <w:proofErr w:type="spellStart"/>
            <w:r w:rsidRPr="002A5832">
              <w:t>vôo</w:t>
            </w:r>
            <w:proofErr w:type="spellEnd"/>
          </w:p>
        </w:tc>
        <w:tc>
          <w:tcPr>
            <w:tcW w:w="549" w:type="dxa"/>
          </w:tcPr>
          <w:p w14:paraId="1B5B5AA6" w14:textId="2C8AF490" w:rsidR="002A5832" w:rsidRDefault="002A5832">
            <w:r>
              <w:t>01</w:t>
            </w:r>
          </w:p>
        </w:tc>
        <w:tc>
          <w:tcPr>
            <w:tcW w:w="3505" w:type="dxa"/>
          </w:tcPr>
          <w:p w14:paraId="1AB1457C" w14:textId="77777777" w:rsidR="002A5832" w:rsidRDefault="002A5832"/>
        </w:tc>
      </w:tr>
      <w:tr w:rsidR="002A5832" w14:paraId="570F6389" w14:textId="77777777" w:rsidTr="002A5832">
        <w:tc>
          <w:tcPr>
            <w:tcW w:w="4021" w:type="dxa"/>
          </w:tcPr>
          <w:p w14:paraId="6AA75757" w14:textId="704D887A" w:rsidR="002A5832" w:rsidRDefault="002A5832">
            <w:r w:rsidRPr="002A5832">
              <w:t xml:space="preserve">Gabriel, em dois </w:t>
            </w:r>
            <w:proofErr w:type="spellStart"/>
            <w:r w:rsidRPr="002A5832">
              <w:t>vôo</w:t>
            </w:r>
            <w:r>
              <w:t>s</w:t>
            </w:r>
            <w:proofErr w:type="spellEnd"/>
            <w:r>
              <w:t xml:space="preserve"> </w:t>
            </w:r>
          </w:p>
        </w:tc>
        <w:tc>
          <w:tcPr>
            <w:tcW w:w="549" w:type="dxa"/>
          </w:tcPr>
          <w:p w14:paraId="30CE97B2" w14:textId="2B7FD25D" w:rsidR="002A5832" w:rsidRDefault="002A5832">
            <w:r>
              <w:t>02</w:t>
            </w:r>
          </w:p>
        </w:tc>
        <w:tc>
          <w:tcPr>
            <w:tcW w:w="3505" w:type="dxa"/>
          </w:tcPr>
          <w:p w14:paraId="009E6182" w14:textId="77777777" w:rsidR="002A5832" w:rsidRDefault="002A5832"/>
        </w:tc>
      </w:tr>
      <w:tr w:rsidR="002A5832" w14:paraId="2E5A3EB4" w14:textId="77777777" w:rsidTr="002A5832">
        <w:tc>
          <w:tcPr>
            <w:tcW w:w="4021" w:type="dxa"/>
          </w:tcPr>
          <w:p w14:paraId="046A582A" w14:textId="6B1BCFEC" w:rsidR="002A5832" w:rsidRDefault="002A5832">
            <w:r w:rsidRPr="002A5832">
              <w:t>Elias, o Profeta, em quatro voos</w:t>
            </w:r>
          </w:p>
        </w:tc>
        <w:tc>
          <w:tcPr>
            <w:tcW w:w="549" w:type="dxa"/>
          </w:tcPr>
          <w:p w14:paraId="7EC4F695" w14:textId="1D501E83" w:rsidR="002A5832" w:rsidRDefault="002A5832">
            <w:r>
              <w:t>04</w:t>
            </w:r>
          </w:p>
        </w:tc>
        <w:tc>
          <w:tcPr>
            <w:tcW w:w="3505" w:type="dxa"/>
          </w:tcPr>
          <w:p w14:paraId="65349C3A" w14:textId="77777777" w:rsidR="002A5832" w:rsidRDefault="002A5832"/>
        </w:tc>
      </w:tr>
      <w:tr w:rsidR="002A5832" w14:paraId="511022E1" w14:textId="77777777" w:rsidTr="002A5832">
        <w:tc>
          <w:tcPr>
            <w:tcW w:w="4021" w:type="dxa"/>
          </w:tcPr>
          <w:p w14:paraId="0B33A615" w14:textId="7ADFD807" w:rsidR="002A5832" w:rsidRPr="002A5832" w:rsidRDefault="002A5832">
            <w:r w:rsidRPr="002A5832">
              <w:t xml:space="preserve">Anjo da Morte, em oito voos. </w:t>
            </w:r>
          </w:p>
        </w:tc>
        <w:tc>
          <w:tcPr>
            <w:tcW w:w="549" w:type="dxa"/>
          </w:tcPr>
          <w:p w14:paraId="57773C9C" w14:textId="4F8463F3" w:rsidR="002A5832" w:rsidRDefault="002A5832">
            <w:r>
              <w:t>08</w:t>
            </w:r>
          </w:p>
        </w:tc>
        <w:tc>
          <w:tcPr>
            <w:tcW w:w="3505" w:type="dxa"/>
          </w:tcPr>
          <w:p w14:paraId="145D0EDE" w14:textId="24FB3A25" w:rsidR="002A5832" w:rsidRDefault="002A5832">
            <w:r>
              <w:t xml:space="preserve">Em </w:t>
            </w:r>
            <w:r w:rsidRPr="002A5832">
              <w:t xml:space="preserve">época de praga, um </w:t>
            </w:r>
            <w:proofErr w:type="spellStart"/>
            <w:r w:rsidRPr="002A5832">
              <w:t>vôo</w:t>
            </w:r>
            <w:proofErr w:type="spellEnd"/>
            <w:r w:rsidRPr="002A5832">
              <w:t>.</w:t>
            </w:r>
          </w:p>
        </w:tc>
      </w:tr>
    </w:tbl>
    <w:p w14:paraId="2A0EECDD" w14:textId="734ADBA1" w:rsidR="002A5832" w:rsidRDefault="002A5832"/>
    <w:p w14:paraId="19D891F2" w14:textId="2463BE78" w:rsidR="002A5832" w:rsidRDefault="002A5832"/>
    <w:p w14:paraId="217DC3D5" w14:textId="48336920" w:rsidR="003D0545" w:rsidRDefault="003D0545" w:rsidP="003D0545">
      <w:r>
        <w:t xml:space="preserve">Tratado de </w:t>
      </w:r>
      <w:proofErr w:type="spellStart"/>
      <w:r w:rsidRPr="003D0545">
        <w:t>Pesachim</w:t>
      </w:r>
      <w:proofErr w:type="spellEnd"/>
      <w:r>
        <w:t xml:space="preserve"> 118a</w:t>
      </w:r>
    </w:p>
    <w:p w14:paraId="3DDC4997" w14:textId="77777777" w:rsidR="003D0545" w:rsidRDefault="003D0545"/>
    <w:p w14:paraId="65322AA5" w14:textId="77777777" w:rsidR="003D0545" w:rsidRDefault="003D0545"/>
    <w:p w14:paraId="218EB4FF" w14:textId="46FFFA4D" w:rsidR="002A5832" w:rsidRDefault="003D0545">
      <w:r w:rsidRPr="003D0545">
        <w:t>https://www.sefaria.org/Pesachim.118a.21?lang=bi&amp;with=Midrash&amp;lang2=en</w:t>
      </w:r>
    </w:p>
    <w:p w14:paraId="0EB6981F" w14:textId="66251D0B" w:rsidR="002A5832" w:rsidRDefault="002A5832">
      <w:r w:rsidRPr="002A5832">
        <w:t xml:space="preserve">E alguns dizem que o anjo Gabriel recitou: “E a verdade do Senhor dura para sempre”. Esta Gemara elabora: Quando o malvado </w:t>
      </w:r>
      <w:proofErr w:type="spellStart"/>
      <w:r w:rsidRPr="002A5832">
        <w:t>Nimrod</w:t>
      </w:r>
      <w:proofErr w:type="spellEnd"/>
      <w:r w:rsidRPr="002A5832">
        <w:t xml:space="preserve"> jogou nosso pai, Abraão, na fornalha ardente, Gabriel disse diante do Santo, </w:t>
      </w:r>
      <w:proofErr w:type="gramStart"/>
      <w:r w:rsidRPr="002A5832">
        <w:t>Bendito</w:t>
      </w:r>
      <w:proofErr w:type="gramEnd"/>
      <w:r w:rsidRPr="002A5832">
        <w:t xml:space="preserve"> seja Ele: Mestre do Universo, descerei e resfriarei a fornalha e, assim, salvarei os justos Abraão da fornalha ardente. O Santo, </w:t>
      </w:r>
      <w:proofErr w:type="gramStart"/>
      <w:r w:rsidRPr="002A5832">
        <w:t>Bendito</w:t>
      </w:r>
      <w:proofErr w:type="gramEnd"/>
      <w:r w:rsidRPr="002A5832">
        <w:t xml:space="preserve"> seja, disse-lhe: Eu sou único em meu mundo e Abraão ainda é único em seu mundo. Cabe ao único salvar o único. Portanto, o próprio Deus desceu e o salvou. E como o Santo, </w:t>
      </w:r>
      <w:proofErr w:type="gramStart"/>
      <w:r w:rsidRPr="002A5832">
        <w:t>Bendito</w:t>
      </w:r>
      <w:proofErr w:type="gramEnd"/>
      <w:r w:rsidRPr="002A5832">
        <w:t xml:space="preserve"> seja, não nega recompensa a qualquer criatura que procurasse realizar uma boa ação, Ele disse a Gabriel: Você merecerá o resgate de três de seus descendentes em circunstâncias semelhantes.</w:t>
      </w:r>
    </w:p>
    <w:p w14:paraId="38D81ABE" w14:textId="5586CC81" w:rsidR="003D0545" w:rsidRDefault="003D0545"/>
    <w:p w14:paraId="2F6056C4" w14:textId="1DED783E" w:rsidR="003D0545" w:rsidRDefault="003D0545"/>
    <w:p w14:paraId="3A2AB099" w14:textId="307D6CB1" w:rsidR="003D0545" w:rsidRDefault="003D0545">
      <w:r w:rsidRPr="003D0545">
        <w:t xml:space="preserve">Rabi Shimon </w:t>
      </w:r>
      <w:proofErr w:type="spellStart"/>
      <w:r w:rsidRPr="003D0545">
        <w:t>HaShiloni</w:t>
      </w:r>
      <w:proofErr w:type="spellEnd"/>
      <w:r w:rsidRPr="003D0545">
        <w:t xml:space="preserve"> ensinou: Quando o maligno Nabucodonosor jogou </w:t>
      </w:r>
      <w:proofErr w:type="spellStart"/>
      <w:r w:rsidRPr="003D0545">
        <w:t>Hananias</w:t>
      </w:r>
      <w:proofErr w:type="spellEnd"/>
      <w:r w:rsidRPr="003D0545">
        <w:t xml:space="preserve">, Misael e Azarias na fornalha ardente, </w:t>
      </w:r>
      <w:proofErr w:type="spellStart"/>
      <w:r w:rsidRPr="003D0545">
        <w:t>Yurkamo</w:t>
      </w:r>
      <w:proofErr w:type="spellEnd"/>
      <w:r w:rsidRPr="003D0545">
        <w:t xml:space="preserve">, o anjo ministrador da saraiva, ficou diante do Santo, </w:t>
      </w:r>
      <w:proofErr w:type="gramStart"/>
      <w:r w:rsidRPr="003D0545">
        <w:t>Bendito</w:t>
      </w:r>
      <w:proofErr w:type="gramEnd"/>
      <w:r w:rsidRPr="003D0545">
        <w:t xml:space="preserve"> seja Ele, e disse diante Dele: Mestre do Universo, eu descerei e esfriarei a fornalha ardente, e salvarei estes justos da fornalha ardente. Gabriel disse-lhe: A força do Santo, </w:t>
      </w:r>
      <w:proofErr w:type="gramStart"/>
      <w:r w:rsidRPr="003D0545">
        <w:t>Bendito</w:t>
      </w:r>
      <w:proofErr w:type="gramEnd"/>
      <w:r w:rsidRPr="003D0545">
        <w:t xml:space="preserve"> seja, não será evidente desta maneira, pois tu és o ministro do granizo, e todos sabem que a água apaga o fogo. Sua ação não seria considerada um grande milagre. Em vez disso, eu, o anjo de fogo que ministra, descerei e esfriarei a fornalha por dentro,</w:t>
      </w:r>
    </w:p>
    <w:p w14:paraId="0E1F82BA" w14:textId="0A49F005" w:rsidR="003D0545" w:rsidRDefault="003D0545"/>
    <w:p w14:paraId="51899F65" w14:textId="64C0B985" w:rsidR="003D0545" w:rsidRDefault="003D0545">
      <w:r w:rsidRPr="003D0545">
        <w:t xml:space="preserve">e queimá-lo-ei por fora, para consumir aqueles que lançaram os três justos na fornalha; e assim realizarei um milagre dentro de um milagre. O Santo, </w:t>
      </w:r>
      <w:proofErr w:type="gramStart"/>
      <w:r w:rsidRPr="003D0545">
        <w:t>Bendito</w:t>
      </w:r>
      <w:proofErr w:type="gramEnd"/>
      <w:r w:rsidRPr="003D0545">
        <w:t xml:space="preserve"> seja Ele, disse-lhe: Desça. Naquela época, Gabriel começou a louvar a Deus e recitou: “E a verdade do Senhor dura para sempre” (Salmos 117:2), pois Deus cumpriu Sua promessa a ele de mais de mil anos antes.</w:t>
      </w:r>
    </w:p>
    <w:p w14:paraId="59ADB07E" w14:textId="7758AAB6" w:rsidR="003D0545" w:rsidRDefault="003D0545"/>
    <w:p w14:paraId="1F99F943" w14:textId="77777777" w:rsidR="003D0545" w:rsidRDefault="003D0545"/>
    <w:p w14:paraId="70E1A04E" w14:textId="1ACFD5C9" w:rsidR="002A5832" w:rsidRDefault="002A5832"/>
    <w:p w14:paraId="324946D4" w14:textId="47F6F595" w:rsidR="002A5832" w:rsidRDefault="002A5832"/>
    <w:p w14:paraId="68382DB1" w14:textId="4E3DD3F7" w:rsidR="00797037" w:rsidRDefault="00797037"/>
    <w:p w14:paraId="2A588944" w14:textId="2196B3E5" w:rsidR="00797037" w:rsidRDefault="00797037"/>
    <w:p w14:paraId="2D8028E4" w14:textId="28AD7E5C" w:rsidR="00797037" w:rsidRDefault="00797037"/>
    <w:p w14:paraId="00E938F0" w14:textId="3D8A9701" w:rsidR="00797037" w:rsidRPr="00A14C0E" w:rsidRDefault="00797037" w:rsidP="00797037">
      <w:pPr>
        <w:jc w:val="center"/>
        <w:rPr>
          <w:sz w:val="36"/>
          <w:szCs w:val="36"/>
          <w:lang w:val="en-US"/>
        </w:rPr>
      </w:pPr>
      <w:r w:rsidRPr="00A14C0E">
        <w:rPr>
          <w:sz w:val="36"/>
          <w:szCs w:val="36"/>
          <w:lang w:val="en-US"/>
        </w:rPr>
        <w:t>Michael</w:t>
      </w:r>
    </w:p>
    <w:p w14:paraId="3F0A158B" w14:textId="2EDBBFE9" w:rsidR="00797037" w:rsidRDefault="00A14C0E" w:rsidP="00A14C0E">
      <w:pPr>
        <w:rPr>
          <w:lang w:val="en-US"/>
        </w:rPr>
      </w:pPr>
      <w:proofErr w:type="spellStart"/>
      <w:r w:rsidRPr="00A14C0E">
        <w:rPr>
          <w:lang w:val="en-US"/>
        </w:rPr>
        <w:t>Daat</w:t>
      </w:r>
      <w:proofErr w:type="spellEnd"/>
      <w:r w:rsidRPr="00A14C0E">
        <w:rPr>
          <w:lang w:val="en-US"/>
        </w:rPr>
        <w:t xml:space="preserve"> </w:t>
      </w:r>
      <w:proofErr w:type="spellStart"/>
      <w:r w:rsidRPr="00A14C0E">
        <w:rPr>
          <w:lang w:val="en-US"/>
        </w:rPr>
        <w:t>Zkenim</w:t>
      </w:r>
      <w:proofErr w:type="spellEnd"/>
      <w:r w:rsidRPr="00A14C0E">
        <w:rPr>
          <w:lang w:val="en-US"/>
        </w:rPr>
        <w:t xml:space="preserve"> on Genesis</w:t>
      </w:r>
      <w:r>
        <w:rPr>
          <w:lang w:val="en-US"/>
        </w:rPr>
        <w:t xml:space="preserve"> </w:t>
      </w:r>
      <w:r w:rsidRPr="00A14C0E">
        <w:rPr>
          <w:lang w:val="en-US"/>
        </w:rPr>
        <w:t>41:45</w:t>
      </w:r>
      <w:r>
        <w:rPr>
          <w:lang w:val="en-US"/>
        </w:rPr>
        <w:t xml:space="preserve"> </w:t>
      </w:r>
      <w:r w:rsidRPr="00A14C0E">
        <w:rPr>
          <w:lang w:val="en-US"/>
        </w:rPr>
        <w:t>Eliyahu Munk</w:t>
      </w:r>
    </w:p>
    <w:p w14:paraId="221E4463" w14:textId="50BB11EB" w:rsidR="00A14C0E" w:rsidRPr="00A14C0E" w:rsidRDefault="00A14C0E" w:rsidP="00A14C0E">
      <w:r w:rsidRPr="00A14C0E">
        <w:t>Michael transporta a filha d</w:t>
      </w:r>
      <w:r>
        <w:t xml:space="preserve">e Diná (e </w:t>
      </w:r>
      <w:proofErr w:type="spellStart"/>
      <w:r w:rsidRPr="00A14C0E">
        <w:t>Sh’chem</w:t>
      </w:r>
      <w:proofErr w:type="spellEnd"/>
      <w:r>
        <w:t>) para o Egito</w:t>
      </w:r>
    </w:p>
    <w:p w14:paraId="77361768" w14:textId="62EF5342" w:rsidR="00A14C0E" w:rsidRPr="007B65E2" w:rsidRDefault="00A14C0E" w:rsidP="00A14C0E">
      <w:r w:rsidRPr="007B65E2">
        <w:t>https://www.sefaria.org/Daat_Zkenim_on_Genesis.41.45.2?ven=Daat_Zekenim_translated_by_Rb._Eliyahu_Munk&amp;lang=bi</w:t>
      </w:r>
    </w:p>
    <w:p w14:paraId="660A7661" w14:textId="1359FD27" w:rsidR="002A5832" w:rsidRPr="007B65E2" w:rsidRDefault="002A5832"/>
    <w:p w14:paraId="7E517E02" w14:textId="6E6E30B0" w:rsidR="00660313" w:rsidRPr="007B65E2" w:rsidRDefault="00660313"/>
    <w:p w14:paraId="144ED3AA" w14:textId="4DE0D0F1" w:rsidR="00660313" w:rsidRPr="007B65E2" w:rsidRDefault="00000000">
      <w:hyperlink r:id="rId8" w:history="1">
        <w:r w:rsidR="00660313" w:rsidRPr="007B65E2">
          <w:rPr>
            <w:rStyle w:val="Hyperlink"/>
          </w:rPr>
          <w:t>https://www.sefaria.org/Pirkei_DeRabbi_Eliezer.50.10?ven=Pirke_de_Rabbi_Eliezer,_trans._Rabbi_Gerald_Friedlander,_London,_1916&amp;lang=bi</w:t>
        </w:r>
      </w:hyperlink>
    </w:p>
    <w:p w14:paraId="7FAD0DAB" w14:textId="77777777" w:rsidR="00660313" w:rsidRPr="007B65E2" w:rsidRDefault="00660313"/>
    <w:p w14:paraId="42D62034" w14:textId="2B9E5058" w:rsidR="00660313" w:rsidRPr="007B65E2" w:rsidRDefault="00660313"/>
    <w:p w14:paraId="1DF40E13" w14:textId="081616C4" w:rsidR="00660313" w:rsidRPr="00660313" w:rsidRDefault="00660313" w:rsidP="00660313">
      <w:r w:rsidRPr="00660313">
        <w:t xml:space="preserve">Miguel empurrou </w:t>
      </w:r>
      <w:proofErr w:type="spellStart"/>
      <w:r w:rsidRPr="00660313">
        <w:t>Hamã</w:t>
      </w:r>
      <w:proofErr w:type="spellEnd"/>
      <w:r w:rsidRPr="00660313">
        <w:t xml:space="preserve"> para cima de Ester, e ela estava </w:t>
      </w:r>
      <w:proofErr w:type="gramStart"/>
      <w:r w:rsidRPr="00660313">
        <w:t xml:space="preserve">chorando 'Meu senhor, </w:t>
      </w:r>
      <w:r>
        <w:t>R</w:t>
      </w:r>
      <w:r w:rsidRPr="00660313">
        <w:t>ei,</w:t>
      </w:r>
      <w:proofErr w:type="gramEnd"/>
      <w:r w:rsidRPr="00660313">
        <w:t xml:space="preserve"> </w:t>
      </w:r>
      <w:r>
        <w:t xml:space="preserve">ele </w:t>
      </w:r>
      <w:r w:rsidRPr="00660313">
        <w:t>aqui está ele me dominando diante de você!'</w:t>
      </w:r>
    </w:p>
    <w:p w14:paraId="36CCB137" w14:textId="77777777" w:rsidR="00660313" w:rsidRPr="00660313" w:rsidRDefault="00660313" w:rsidP="00660313"/>
    <w:p w14:paraId="660DDDAC" w14:textId="77777777" w:rsidR="00660313" w:rsidRDefault="00660313" w:rsidP="00660313">
      <w:r>
        <w:t xml:space="preserve">E o </w:t>
      </w:r>
      <w:r w:rsidRPr="00660313">
        <w:t xml:space="preserve">rei disse: “Ele também dominará a rainha comigo na casa?” (Ester 7:8). </w:t>
      </w:r>
      <w:proofErr w:type="spellStart"/>
      <w:r w:rsidRPr="00660313">
        <w:t>Haman</w:t>
      </w:r>
      <w:proofErr w:type="spellEnd"/>
      <w:r w:rsidRPr="00660313">
        <w:t xml:space="preserve"> ouviu esta declaração e seu rosto caiu. </w:t>
      </w:r>
    </w:p>
    <w:p w14:paraId="78BB2F78" w14:textId="77777777" w:rsidR="00660313" w:rsidRDefault="00660313" w:rsidP="00660313"/>
    <w:p w14:paraId="360137A5" w14:textId="454B2243" w:rsidR="00660313" w:rsidRPr="00660313" w:rsidRDefault="00660313" w:rsidP="00660313">
      <w:r w:rsidRPr="00660313">
        <w:t xml:space="preserve">O que </w:t>
      </w:r>
      <w:proofErr w:type="spellStart"/>
      <w:r w:rsidRPr="00660313">
        <w:t>Eliyahu</w:t>
      </w:r>
      <w:proofErr w:type="spellEnd"/>
      <w:r w:rsidRPr="00660313">
        <w:t>, de abençoada memória, fez?</w:t>
      </w:r>
      <w:r>
        <w:t xml:space="preserve"> </w:t>
      </w:r>
      <w:r w:rsidRPr="00660313">
        <w:t xml:space="preserve">Ele apareceu como </w:t>
      </w:r>
      <w:proofErr w:type="spellStart"/>
      <w:r w:rsidRPr="00660313">
        <w:t>Ḥarvona</w:t>
      </w:r>
      <w:proofErr w:type="spellEnd"/>
      <w:r w:rsidRPr="00660313">
        <w:t xml:space="preserve"> e disse a ele [ao rei]: ‘Meu senhor, o rei, “na verdade, aqui está a forca que </w:t>
      </w:r>
      <w:proofErr w:type="spellStart"/>
      <w:r w:rsidRPr="00660313">
        <w:t>Hamã</w:t>
      </w:r>
      <w:proofErr w:type="spellEnd"/>
      <w:r w:rsidRPr="00660313">
        <w:t xml:space="preserve"> fez para </w:t>
      </w:r>
      <w:proofErr w:type="spellStart"/>
      <w:r w:rsidRPr="00660313">
        <w:t>Mordekhai</w:t>
      </w:r>
      <w:proofErr w:type="spellEnd"/>
      <w:r w:rsidRPr="00660313">
        <w:t xml:space="preserve">…”’ (Ester 7:9). Como o rabino </w:t>
      </w:r>
      <w:proofErr w:type="spellStart"/>
      <w:r w:rsidRPr="00660313">
        <w:t>Pinḥas</w:t>
      </w:r>
      <w:proofErr w:type="spellEnd"/>
      <w:r w:rsidRPr="00660313">
        <w:t xml:space="preserve"> disse: Deve-se dizer '</w:t>
      </w:r>
      <w:proofErr w:type="spellStart"/>
      <w:r w:rsidRPr="00660313">
        <w:t>Ḥarvona</w:t>
      </w:r>
      <w:proofErr w:type="spellEnd"/>
      <w:r w:rsidRPr="00660313">
        <w:t xml:space="preserve">, de abençoada memória' E Rav disse: Deve-se dizer 'maldito é </w:t>
      </w:r>
      <w:proofErr w:type="spellStart"/>
      <w:r w:rsidRPr="00660313">
        <w:t>Haman</w:t>
      </w:r>
      <w:proofErr w:type="spellEnd"/>
      <w:r w:rsidRPr="00660313">
        <w:t xml:space="preserve">, malditos são seus filhos, maldito é </w:t>
      </w:r>
      <w:proofErr w:type="spellStart"/>
      <w:r w:rsidRPr="00660313">
        <w:t>Zeresh</w:t>
      </w:r>
      <w:proofErr w:type="spellEnd"/>
      <w:r w:rsidRPr="00660313">
        <w:t>, sua esposa, como está escrito: “O nome dos ímpios apodrecerá” (Provérbios 10:7).</w:t>
      </w:r>
    </w:p>
    <w:p w14:paraId="67C079F3" w14:textId="77777777" w:rsidR="00660313" w:rsidRPr="00660313" w:rsidRDefault="00660313" w:rsidP="00660313"/>
    <w:p w14:paraId="5E134447" w14:textId="77777777" w:rsidR="00660313" w:rsidRPr="00660313" w:rsidRDefault="00660313" w:rsidP="00660313"/>
    <w:p w14:paraId="737D178F" w14:textId="3BCB62FF" w:rsidR="00660313" w:rsidRDefault="00660313" w:rsidP="00660313">
      <w:r w:rsidRPr="00660313">
        <w:t xml:space="preserve">O rei imediatamente ordenou enforcá-lo na forca que havia preparado para </w:t>
      </w:r>
      <w:proofErr w:type="spellStart"/>
      <w:r w:rsidRPr="00660313">
        <w:t>Mordekhai</w:t>
      </w:r>
      <w:proofErr w:type="spellEnd"/>
      <w:r w:rsidRPr="00660313">
        <w:t xml:space="preserve">, e sobre isso, Salomão, em sua sabedoria, disse: “O justo se livrará da angústia e os ímpios virão em seu lugar” (Provérbios 11 :8). Pois </w:t>
      </w:r>
      <w:proofErr w:type="spellStart"/>
      <w:r w:rsidRPr="00660313">
        <w:t>Haman</w:t>
      </w:r>
      <w:proofErr w:type="spellEnd"/>
      <w:r w:rsidRPr="00660313">
        <w:t xml:space="preserve"> se levantou cedo para enforcar </w:t>
      </w:r>
      <w:proofErr w:type="spellStart"/>
      <w:r w:rsidRPr="00660313">
        <w:t>Mordekhai</w:t>
      </w:r>
      <w:proofErr w:type="spellEnd"/>
      <w:r w:rsidRPr="00660313">
        <w:t xml:space="preserve"> e foi enforcado na forca que ele preparou para </w:t>
      </w:r>
      <w:proofErr w:type="spellStart"/>
      <w:r w:rsidRPr="00660313">
        <w:t>Mordekhai</w:t>
      </w:r>
      <w:proofErr w:type="spellEnd"/>
      <w:r w:rsidRPr="00660313">
        <w:t xml:space="preserve">, e [o rei] deu tudo o que era de </w:t>
      </w:r>
      <w:proofErr w:type="spellStart"/>
      <w:r w:rsidRPr="00660313">
        <w:t>Haman</w:t>
      </w:r>
      <w:proofErr w:type="spellEnd"/>
      <w:r w:rsidRPr="00660313">
        <w:t xml:space="preserve"> para a rainha Ester, e Ester deu a </w:t>
      </w:r>
      <w:proofErr w:type="spellStart"/>
      <w:r w:rsidRPr="00660313">
        <w:t>Mordekhai</w:t>
      </w:r>
      <w:proofErr w:type="spellEnd"/>
      <w:r w:rsidRPr="00660313">
        <w:t xml:space="preserve">. Assim está escrito: “Naquele dia o rei </w:t>
      </w:r>
      <w:proofErr w:type="spellStart"/>
      <w:r w:rsidRPr="00660313">
        <w:t>Aḥashverosh</w:t>
      </w:r>
      <w:proofErr w:type="spellEnd"/>
      <w:r w:rsidRPr="00660313">
        <w:t xml:space="preserve"> deu a casa de </w:t>
      </w:r>
      <w:proofErr w:type="spellStart"/>
      <w:r w:rsidRPr="00660313">
        <w:t>Hamã</w:t>
      </w:r>
      <w:proofErr w:type="spellEnd"/>
      <w:r w:rsidRPr="00660313">
        <w:t>, adversário dos judeus, à rainha Ester…” (Ester 8:1)</w:t>
      </w:r>
    </w:p>
    <w:p w14:paraId="04A1AC0E" w14:textId="49523947" w:rsidR="00DC5BA6" w:rsidRDefault="00DC5BA6" w:rsidP="00660313"/>
    <w:p w14:paraId="726C285D" w14:textId="3A55743E" w:rsidR="00DC5BA6" w:rsidRDefault="00DC5BA6" w:rsidP="00660313"/>
    <w:p w14:paraId="7B593D1F" w14:textId="7EDBB7FD" w:rsidR="00DC5BA6" w:rsidRDefault="00DC5BA6" w:rsidP="00660313"/>
    <w:p w14:paraId="4E2E64E3" w14:textId="6329D1A6" w:rsidR="0061774E" w:rsidRDefault="0061774E" w:rsidP="0061774E">
      <w:pPr>
        <w:jc w:val="center"/>
        <w:rPr>
          <w:sz w:val="36"/>
          <w:szCs w:val="36"/>
          <w:lang w:val="en-US"/>
        </w:rPr>
      </w:pPr>
      <w:r w:rsidRPr="0061774E">
        <w:rPr>
          <w:sz w:val="36"/>
          <w:szCs w:val="36"/>
          <w:lang w:val="en-US"/>
        </w:rPr>
        <w:lastRenderedPageBreak/>
        <w:t>Metatron</w:t>
      </w:r>
    </w:p>
    <w:p w14:paraId="565CC7D0" w14:textId="406A4FBA" w:rsidR="0061774E" w:rsidRDefault="0061774E" w:rsidP="0061774E">
      <w:pPr>
        <w:jc w:val="center"/>
        <w:rPr>
          <w:sz w:val="36"/>
          <w:szCs w:val="36"/>
          <w:lang w:val="en-US"/>
        </w:rPr>
      </w:pPr>
    </w:p>
    <w:p w14:paraId="49817241" w14:textId="3D555798" w:rsidR="0061774E" w:rsidRDefault="0061774E" w:rsidP="00750DA3">
      <w:pPr>
        <w:jc w:val="both"/>
      </w:pPr>
      <w:r w:rsidRPr="0061774E">
        <w:t xml:space="preserve">O rabino </w:t>
      </w:r>
      <w:proofErr w:type="spellStart"/>
      <w:r w:rsidRPr="0061774E">
        <w:t>Yehudah</w:t>
      </w:r>
      <w:proofErr w:type="spellEnd"/>
      <w:r w:rsidRPr="0061774E">
        <w:t xml:space="preserve">, filho do rabino </w:t>
      </w:r>
      <w:proofErr w:type="spellStart"/>
      <w:r w:rsidRPr="0061774E">
        <w:t>Yitzchak</w:t>
      </w:r>
      <w:proofErr w:type="spellEnd"/>
      <w:r w:rsidRPr="0061774E">
        <w:t xml:space="preserve">, disse: Venha e ouça, um anjo faz apenas uma missão, não duas ao mesmo tempo. Há, no entanto, duas tarefas a cumprir, ressuscitar o corpo na sepultura e fazê-lo subir à terra de </w:t>
      </w:r>
      <w:proofErr w:type="spellStart"/>
      <w:r w:rsidRPr="0061774E">
        <w:t>Yisrael</w:t>
      </w:r>
      <w:proofErr w:type="spellEnd"/>
      <w:r w:rsidRPr="0061774E">
        <w:t>, onde a alma será envolvida nele. Mas um anjo não executa duas tarefas. Rabi Abba disse: Há um anjo com um tinteiro em sua cintura. (Gabriel) Ele vai colocar uma marca na testa de cada um. Depois, o grande ministro (</w:t>
      </w:r>
      <w:proofErr w:type="spellStart"/>
      <w:r w:rsidRPr="0061774E">
        <w:t>Metatron</w:t>
      </w:r>
      <w:proofErr w:type="spellEnd"/>
      <w:r w:rsidRPr="0061774E">
        <w:t>) irá e consertará cada um, preparando-o para receber sua alma. Este é o significado do versículo: “Ele enviará o seu anjo adiante de ti, e tomarás mulher” (</w:t>
      </w:r>
      <w:proofErr w:type="spellStart"/>
      <w:r w:rsidRPr="0061774E">
        <w:t>Gn</w:t>
      </w:r>
      <w:proofErr w:type="spellEnd"/>
      <w:r w:rsidRPr="0061774E">
        <w:t xml:space="preserve"> 24:7). O que significa "antes de você"? Isso indica que (</w:t>
      </w:r>
      <w:proofErr w:type="spellStart"/>
      <w:r w:rsidRPr="0061774E">
        <w:t>Hashem</w:t>
      </w:r>
      <w:proofErr w:type="spellEnd"/>
      <w:r w:rsidRPr="0061774E">
        <w:t xml:space="preserve"> enviará um anjo) antes de sua missão.</w:t>
      </w:r>
    </w:p>
    <w:p w14:paraId="2C129A94" w14:textId="661605BD" w:rsidR="00750DA3" w:rsidRDefault="00750DA3" w:rsidP="00750DA3">
      <w:pPr>
        <w:jc w:val="right"/>
      </w:pPr>
      <w:proofErr w:type="spellStart"/>
      <w:r>
        <w:t>Zohar</w:t>
      </w:r>
      <w:proofErr w:type="spellEnd"/>
      <w:r>
        <w:t xml:space="preserve">, </w:t>
      </w:r>
      <w:proofErr w:type="spellStart"/>
      <w:r>
        <w:t>Chayei</w:t>
      </w:r>
      <w:proofErr w:type="spellEnd"/>
      <w:r>
        <w:t xml:space="preserve"> Sara 19</w:t>
      </w:r>
    </w:p>
    <w:p w14:paraId="75E703CA" w14:textId="3A895E4F" w:rsidR="00750DA3" w:rsidRDefault="00750DA3" w:rsidP="00750DA3">
      <w:pPr>
        <w:jc w:val="right"/>
      </w:pPr>
    </w:p>
    <w:p w14:paraId="42F3D557" w14:textId="400EBC42" w:rsidR="00750DA3" w:rsidRDefault="00750DA3" w:rsidP="00750DA3">
      <w:r w:rsidRPr="00750DA3">
        <w:t>Rabi Abba acrescentou que há mais para saber, pois aprendemos que aqueles ocupados em conhecer seu Mestre neste mundo e sua alma com perfeição no Mundo Vindouro, merecem sair da sepultura pelo juramento da alma. (</w:t>
      </w:r>
      <w:proofErr w:type="spellStart"/>
      <w:r w:rsidRPr="00750DA3">
        <w:t>Metatron</w:t>
      </w:r>
      <w:proofErr w:type="spellEnd"/>
      <w:r w:rsidRPr="00750DA3">
        <w:t>) vem a saber qual é o corpo apropriado da alma e está escrito: "Eis que estou aqui junto ao poço de água" (</w:t>
      </w:r>
      <w:proofErr w:type="spellStart"/>
      <w:r w:rsidRPr="00750DA3">
        <w:t>Gn</w:t>
      </w:r>
      <w:proofErr w:type="spellEnd"/>
      <w:r w:rsidRPr="00750DA3">
        <w:t xml:space="preserve"> 24:43). Embora seja o estudioso da Torá, (</w:t>
      </w:r>
      <w:proofErr w:type="spellStart"/>
      <w:r w:rsidRPr="00750DA3">
        <w:t>Metatron</w:t>
      </w:r>
      <w:proofErr w:type="spellEnd"/>
      <w:r w:rsidRPr="00750DA3">
        <w:t xml:space="preserve"> vai) procurar a perfeição, como está escrito: "E acontecerá que a donzela que sair para desenhar, e eu disser a ela: 'Dê-me, </w:t>
      </w:r>
      <w:proofErr w:type="gramStart"/>
      <w:r w:rsidRPr="00750DA3">
        <w:t>Rogo-te</w:t>
      </w:r>
      <w:proofErr w:type="gramEnd"/>
      <w:r w:rsidRPr="00750DA3">
        <w:t>, um pouco de água do teu jarro'" (Ibid. 44), que significa 'diga-me por sugestão, o conhecimento do nome, do que você concebeu'.</w:t>
      </w:r>
    </w:p>
    <w:p w14:paraId="10591941" w14:textId="77777777" w:rsidR="00750DA3" w:rsidRDefault="00750DA3" w:rsidP="00750DA3">
      <w:pPr>
        <w:jc w:val="right"/>
      </w:pPr>
    </w:p>
    <w:p w14:paraId="0E141423" w14:textId="77777777" w:rsidR="0061774E" w:rsidRDefault="0061774E" w:rsidP="0061774E">
      <w:hyperlink r:id="rId9" w:history="1">
        <w:r w:rsidRPr="00F26AAB">
          <w:rPr>
            <w:rStyle w:val="Hyperlink"/>
          </w:rPr>
          <w:t>https://www.sefaria.org/Pirkei_DeRabbi_Eliezer.48.18?ven=Pirke_de_Rabbi_Eliezer,_trans._Rabbi_Gerald_Friedlander,_London,_1916&amp;lang=bi</w:t>
        </w:r>
      </w:hyperlink>
    </w:p>
    <w:p w14:paraId="75210044" w14:textId="77777777" w:rsidR="0061774E" w:rsidRDefault="0061774E" w:rsidP="00660313"/>
    <w:p w14:paraId="4A7BFB4B" w14:textId="11644F01" w:rsidR="00DC5BA6" w:rsidRDefault="00DC5BA6" w:rsidP="00660313"/>
    <w:p w14:paraId="50379C46" w14:textId="00730B24" w:rsidR="00DC5BA6" w:rsidRDefault="00DC5BA6" w:rsidP="00660313"/>
    <w:p w14:paraId="587F1228" w14:textId="04B09C87" w:rsidR="00DC5BA6" w:rsidRDefault="00000000" w:rsidP="00660313">
      <w:hyperlink r:id="rId10" w:history="1">
        <w:r w:rsidR="00DC5BA6" w:rsidRPr="00F26AAB">
          <w:rPr>
            <w:rStyle w:val="Hyperlink"/>
          </w:rPr>
          <w:t>https://www.sefaria.org/Yoma.77a.2-3?ven=William_Davidson_Edition_-_English&amp;lang=bi</w:t>
        </w:r>
      </w:hyperlink>
    </w:p>
    <w:p w14:paraId="4CB10919" w14:textId="4A08A7DB" w:rsidR="00DC5BA6" w:rsidRDefault="00000000" w:rsidP="00660313">
      <w:hyperlink r:id="rId11" w:history="1">
        <w:r w:rsidR="00DC5BA6" w:rsidRPr="00F26AAB">
          <w:rPr>
            <w:rStyle w:val="Hyperlink"/>
          </w:rPr>
          <w:t>https://www.sefaria.org/Esther_Rabbah.7.12?ven=The_Sefaria_Midrash_Rabbah,_2022&amp;lang=bi</w:t>
        </w:r>
      </w:hyperlink>
    </w:p>
    <w:p w14:paraId="2A36FE01" w14:textId="22FCCFF8" w:rsidR="00DC5BA6" w:rsidRDefault="00000000" w:rsidP="00660313">
      <w:hyperlink r:id="rId12" w:history="1">
        <w:r w:rsidR="00DC5BA6" w:rsidRPr="00F26AAB">
          <w:rPr>
            <w:rStyle w:val="Hyperlink"/>
          </w:rPr>
          <w:t>https://www.sefaria.org/Ramban_on_Exodus.3.2.1?ven=Commentary_on_the_Torah_by_Ramban_(Nachmanides)._Translated_and_annotated_by_Charles_B._Chavel._New_York,_Shilo_Pub._House,_1971-1976&amp;lang=bi</w:t>
        </w:r>
      </w:hyperlink>
    </w:p>
    <w:p w14:paraId="3CA35BED" w14:textId="19E56ACA" w:rsidR="00DC5BA6" w:rsidRDefault="00000000" w:rsidP="00660313">
      <w:hyperlink r:id="rId13" w:history="1">
        <w:r w:rsidR="00DC5BA6" w:rsidRPr="00F26AAB">
          <w:rPr>
            <w:rStyle w:val="Hyperlink"/>
          </w:rPr>
          <w:t>https://www.sefaria.org/Zohar%2C_Chayei_Sara.19.150?ven=Sefaria_Community_Translation&amp;lang=bi</w:t>
        </w:r>
      </w:hyperlink>
    </w:p>
    <w:p w14:paraId="330F5C29" w14:textId="70C64041" w:rsidR="00DC5BA6" w:rsidRDefault="00DC5BA6" w:rsidP="00660313"/>
    <w:p w14:paraId="009BEF49" w14:textId="585D5A55" w:rsidR="00DC5BA6" w:rsidRDefault="00000000" w:rsidP="00660313">
      <w:hyperlink r:id="rId14" w:history="1">
        <w:r w:rsidR="00DC5BA6" w:rsidRPr="00F26AAB">
          <w:rPr>
            <w:rStyle w:val="Hyperlink"/>
          </w:rPr>
          <w:t>https://www.sefaria.org/Pirkei_DeRabbi_Eliezer.48.18?ven=Pirke_de_Rabbi_Eliezer,_trans._Rabbi_Gerald_Friedlander,_London,_1916&amp;lang=bi</w:t>
        </w:r>
      </w:hyperlink>
    </w:p>
    <w:p w14:paraId="105F5143" w14:textId="33BD3DC6" w:rsidR="00DC5BA6" w:rsidRDefault="00DC5BA6" w:rsidP="00660313"/>
    <w:p w14:paraId="7DF7A4E0" w14:textId="6198F26C" w:rsidR="00DC5BA6" w:rsidRDefault="00DC5BA6" w:rsidP="00660313">
      <w:r w:rsidRPr="00DC5BA6">
        <w:t>https://www.sefaria.org/Chagigah.12b.6?ven=William_Davidson_Edition_-_English&amp;lang=bi</w:t>
      </w:r>
    </w:p>
    <w:p w14:paraId="10B7422E" w14:textId="77777777" w:rsidR="00DC5BA6" w:rsidRPr="00DC5BA6" w:rsidRDefault="00DC5BA6" w:rsidP="00660313"/>
    <w:p w14:paraId="67487F95" w14:textId="77777777" w:rsidR="002A5832" w:rsidRPr="00DC5BA6" w:rsidRDefault="002A5832"/>
    <w:sectPr w:rsidR="002A5832" w:rsidRPr="00DC5B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F488" w14:textId="77777777" w:rsidR="008A4A40" w:rsidRDefault="008A4A40" w:rsidP="00FC3657">
      <w:pPr>
        <w:spacing w:after="0" w:line="240" w:lineRule="auto"/>
      </w:pPr>
      <w:r>
        <w:separator/>
      </w:r>
    </w:p>
  </w:endnote>
  <w:endnote w:type="continuationSeparator" w:id="0">
    <w:p w14:paraId="7E2DA6DD" w14:textId="77777777" w:rsidR="008A4A40" w:rsidRDefault="008A4A40" w:rsidP="00FC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9ECE" w14:textId="77777777" w:rsidR="00FC3657" w:rsidRDefault="00FC36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CE13" w14:textId="77777777" w:rsidR="00FC3657" w:rsidRDefault="00FC36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6B36" w14:textId="77777777" w:rsidR="00FC3657" w:rsidRDefault="00FC36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EF24" w14:textId="77777777" w:rsidR="008A4A40" w:rsidRDefault="008A4A40" w:rsidP="00FC3657">
      <w:pPr>
        <w:spacing w:after="0" w:line="240" w:lineRule="auto"/>
      </w:pPr>
      <w:r>
        <w:separator/>
      </w:r>
    </w:p>
  </w:footnote>
  <w:footnote w:type="continuationSeparator" w:id="0">
    <w:p w14:paraId="7D7185D1" w14:textId="77777777" w:rsidR="008A4A40" w:rsidRDefault="008A4A40" w:rsidP="00FC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DC54" w14:textId="77777777" w:rsidR="00FC3657" w:rsidRDefault="00FC36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2B86" w14:textId="77777777" w:rsidR="00FC3657" w:rsidRDefault="00FC36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F959" w14:textId="77777777" w:rsidR="00FC3657" w:rsidRDefault="00FC36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FB3"/>
    <w:multiLevelType w:val="hybridMultilevel"/>
    <w:tmpl w:val="5E4E3FE6"/>
    <w:lvl w:ilvl="0" w:tplc="0214F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0F79"/>
    <w:multiLevelType w:val="hybridMultilevel"/>
    <w:tmpl w:val="71380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90425">
    <w:abstractNumId w:val="0"/>
  </w:num>
  <w:num w:numId="2" w16cid:durableId="142036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7C"/>
    <w:rsid w:val="001D399F"/>
    <w:rsid w:val="002A5832"/>
    <w:rsid w:val="00310F7D"/>
    <w:rsid w:val="003D0545"/>
    <w:rsid w:val="00475CA0"/>
    <w:rsid w:val="004E4601"/>
    <w:rsid w:val="005831BE"/>
    <w:rsid w:val="0061774E"/>
    <w:rsid w:val="00660313"/>
    <w:rsid w:val="0066607A"/>
    <w:rsid w:val="006A26A1"/>
    <w:rsid w:val="00750DA3"/>
    <w:rsid w:val="00797037"/>
    <w:rsid w:val="007B65E2"/>
    <w:rsid w:val="00812287"/>
    <w:rsid w:val="008A4A40"/>
    <w:rsid w:val="00951E1A"/>
    <w:rsid w:val="00A14C0E"/>
    <w:rsid w:val="00A555CF"/>
    <w:rsid w:val="00BC3B9C"/>
    <w:rsid w:val="00BE296B"/>
    <w:rsid w:val="00C22C23"/>
    <w:rsid w:val="00DB10A6"/>
    <w:rsid w:val="00DC5BA6"/>
    <w:rsid w:val="00E10CCC"/>
    <w:rsid w:val="00E17C60"/>
    <w:rsid w:val="00E5544F"/>
    <w:rsid w:val="00F26A7C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D48DF"/>
  <w15:chartTrackingRefBased/>
  <w15:docId w15:val="{9CB65456-B0ED-4F4A-B961-50C2CB8A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3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657"/>
  </w:style>
  <w:style w:type="paragraph" w:styleId="Rodap">
    <w:name w:val="footer"/>
    <w:basedOn w:val="Normal"/>
    <w:link w:val="RodapChar"/>
    <w:uiPriority w:val="99"/>
    <w:unhideWhenUsed/>
    <w:rsid w:val="00FC3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657"/>
  </w:style>
  <w:style w:type="table" w:styleId="Tabelacomgrade">
    <w:name w:val="Table Grid"/>
    <w:basedOn w:val="Tabelanormal"/>
    <w:uiPriority w:val="39"/>
    <w:rsid w:val="002A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603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03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faria.org/Pirkei_DeRabbi_Eliezer.50.10?ven=Pirke_de_Rabbi_Eliezer,_trans._Rabbi_Gerald_Friedlander,_London,_1916&amp;lang=bi" TargetMode="External"/><Relationship Id="rId13" Type="http://schemas.openxmlformats.org/officeDocument/2006/relationships/hyperlink" Target="https://www.sefaria.org/Zohar%2C_Chayei_Sara.19.150?ven=Sefaria_Community_Translation&amp;lang=bi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efaria.org/Avot_D'Rabbi_Natan.12.6?ven=Avot_DeRabbi_Natan,_trans._by_David_Kasher,_2019&amp;lang=bi" TargetMode="External"/><Relationship Id="rId12" Type="http://schemas.openxmlformats.org/officeDocument/2006/relationships/hyperlink" Target="https://www.sefaria.org/Ramban_on_Exodus.3.2.1?ven=Commentary_on_the_Torah_by_Ramban_(Nachmanides)._Translated_and_annotated_by_Charles_B._Chavel._New_York,_Shilo_Pub._House,_1971-1976&amp;lang=b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faria.org/Esther_Rabbah.7.12?ven=The_Sefaria_Midrash_Rabbah,_2022&amp;lang=b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sefaria.org/Yoma.77a.2-3?ven=William_Davidson_Edition_-_English&amp;lang=bi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sefaria.org/Pirkei_DeRabbi_Eliezer.48.18?ven=Pirke_de_Rabbi_Eliezer,_trans._Rabbi_Gerald_Friedlander,_London,_1916&amp;lang=bi" TargetMode="External"/><Relationship Id="rId14" Type="http://schemas.openxmlformats.org/officeDocument/2006/relationships/hyperlink" Target="https://www.sefaria.org/Pirkei_DeRabbi_Eliezer.48.18?ven=Pirke_de_Rabbi_Eliezer,_trans._Rabbi_Gerald_Friedlander,_London,_1916&amp;lang=b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2266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14</cp:revision>
  <dcterms:created xsi:type="dcterms:W3CDTF">2023-04-18T01:05:00Z</dcterms:created>
  <dcterms:modified xsi:type="dcterms:W3CDTF">2023-04-24T21:13:00Z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2023-04-20T02:06:48Z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b64509f5-ad54-49cf-b29c-a4415e03d6e2</vt:lpwstr>
  </property>
  <property fmtid="{D5CDD505-2E9C-101B-9397-08002B2CF9AE}" pid="8" name="MSIP_Label_6459b2e0-2ec4-47e6-afc1-6e3f8b684f6a_ContentBits">
    <vt:lpwstr>0</vt:lpwstr>
  </property>
</Properties>
</file>