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81B0" w14:textId="30447D86" w:rsidR="008B78B4" w:rsidRPr="004D76A2" w:rsidRDefault="008B78B4" w:rsidP="008B78B4">
      <w:pPr>
        <w:rPr>
          <w:rFonts w:ascii="Calibri" w:hAnsi="Calibri" w:cs="Calibri"/>
          <w:b/>
          <w:bCs/>
        </w:rPr>
      </w:pPr>
      <w:r w:rsidRPr="004D76A2">
        <w:rPr>
          <w:rFonts w:ascii="Calibri" w:hAnsi="Calibri" w:cs="Calibri"/>
          <w:b/>
          <w:bCs/>
        </w:rPr>
        <w:t>Integrating Vision and Multimodal Language Models for Collaborative Building Footprint Quality Assessment</w:t>
      </w:r>
    </w:p>
    <w:p w14:paraId="6FAF907D" w14:textId="6CE3D38C" w:rsidR="008B78B4" w:rsidRPr="008B78B4" w:rsidRDefault="008B78B4" w:rsidP="008B78B4">
      <w:pPr>
        <w:rPr>
          <w:rFonts w:ascii="Calibri" w:hAnsi="Calibri" w:cs="Calibri"/>
          <w:lang w:val="en-CH"/>
        </w:rPr>
      </w:pPr>
      <w:r w:rsidRPr="008B78B4">
        <w:rPr>
          <w:rFonts w:ascii="Calibri" w:hAnsi="Calibri" w:cs="Calibri"/>
          <w:lang w:val="en-CH"/>
        </w:rPr>
        <w:t>Extracting building footprints has been an important topic in remote sensing for many years. Most methods are based on deep learning and convolutional neural networks (</w:t>
      </w:r>
      <w:proofErr w:type="spellStart"/>
      <w:r w:rsidRPr="008B78B4">
        <w:rPr>
          <w:rFonts w:ascii="Calibri" w:hAnsi="Calibri" w:cs="Calibri"/>
          <w:lang w:val="en-CH"/>
        </w:rPr>
        <w:t>CNNs</w:t>
      </w:r>
      <w:proofErr w:type="spellEnd"/>
      <w:r w:rsidRPr="008B78B4">
        <w:rPr>
          <w:rFonts w:ascii="Calibri" w:hAnsi="Calibri" w:cs="Calibri"/>
          <w:lang w:val="en-CH"/>
        </w:rPr>
        <w:t>), which are trained on large datasets for specific use cases (Luo et al., 2021; O’Shea &amp; Nash, 2015). These models have been used in many fields, such as disaster management, urban planning, and infrastructure monitoring (</w:t>
      </w:r>
      <w:proofErr w:type="spellStart"/>
      <w:r w:rsidRPr="008B78B4">
        <w:rPr>
          <w:rFonts w:ascii="Calibri" w:hAnsi="Calibri" w:cs="Calibri"/>
          <w:lang w:val="en-CH"/>
        </w:rPr>
        <w:t>Awrangjeb</w:t>
      </w:r>
      <w:proofErr w:type="spellEnd"/>
      <w:r w:rsidRPr="008B78B4">
        <w:rPr>
          <w:rFonts w:ascii="Calibri" w:hAnsi="Calibri" w:cs="Calibri"/>
          <w:lang w:val="en-CH"/>
        </w:rPr>
        <w:t xml:space="preserve"> et al., 2012). However, </w:t>
      </w:r>
      <w:proofErr w:type="spellStart"/>
      <w:r w:rsidRPr="008B78B4">
        <w:rPr>
          <w:rFonts w:ascii="Calibri" w:hAnsi="Calibri" w:cs="Calibri"/>
          <w:lang w:val="en-CH"/>
        </w:rPr>
        <w:t>CNNs</w:t>
      </w:r>
      <w:proofErr w:type="spellEnd"/>
      <w:r w:rsidRPr="008B78B4">
        <w:rPr>
          <w:rFonts w:ascii="Calibri" w:hAnsi="Calibri" w:cs="Calibri"/>
          <w:lang w:val="en-CH"/>
        </w:rPr>
        <w:t xml:space="preserve"> are limited because they need </w:t>
      </w:r>
      <w:proofErr w:type="gramStart"/>
      <w:r w:rsidRPr="008B78B4">
        <w:rPr>
          <w:rFonts w:ascii="Calibri" w:hAnsi="Calibri" w:cs="Calibri"/>
          <w:lang w:val="en-CH"/>
        </w:rPr>
        <w:t xml:space="preserve">large </w:t>
      </w:r>
      <w:proofErr w:type="spellStart"/>
      <w:r w:rsidRPr="008B78B4">
        <w:rPr>
          <w:rFonts w:ascii="Calibri" w:hAnsi="Calibri" w:cs="Calibri"/>
          <w:lang w:val="en-CH"/>
        </w:rPr>
        <w:t>labeled</w:t>
      </w:r>
      <w:proofErr w:type="spellEnd"/>
      <w:proofErr w:type="gramEnd"/>
      <w:r w:rsidRPr="008B78B4">
        <w:rPr>
          <w:rFonts w:ascii="Calibri" w:hAnsi="Calibri" w:cs="Calibri"/>
          <w:lang w:val="en-CH"/>
        </w:rPr>
        <w:t xml:space="preserve"> data and do not generalize well to new areas.</w:t>
      </w:r>
    </w:p>
    <w:p w14:paraId="3D46EBB2" w14:textId="77777777" w:rsidR="008B78B4" w:rsidRPr="008B78B4" w:rsidRDefault="008B78B4" w:rsidP="008B78B4">
      <w:pPr>
        <w:rPr>
          <w:rFonts w:ascii="Calibri" w:hAnsi="Calibri" w:cs="Calibri"/>
          <w:lang w:val="en-CH"/>
        </w:rPr>
      </w:pPr>
      <w:r w:rsidRPr="008B78B4">
        <w:rPr>
          <w:rFonts w:ascii="Calibri" w:hAnsi="Calibri" w:cs="Calibri"/>
          <w:lang w:val="en-CH"/>
        </w:rPr>
        <w:t xml:space="preserve">In recent years, with the rise of artificial intelligence, researchers have started to use foundation models instead of classical </w:t>
      </w:r>
      <w:proofErr w:type="spellStart"/>
      <w:r w:rsidRPr="008B78B4">
        <w:rPr>
          <w:rFonts w:ascii="Calibri" w:hAnsi="Calibri" w:cs="Calibri"/>
          <w:lang w:val="en-CH"/>
        </w:rPr>
        <w:t>CNNs</w:t>
      </w:r>
      <w:proofErr w:type="spellEnd"/>
      <w:r w:rsidRPr="008B78B4">
        <w:rPr>
          <w:rFonts w:ascii="Calibri" w:hAnsi="Calibri" w:cs="Calibri"/>
          <w:lang w:val="en-CH"/>
        </w:rPr>
        <w:t xml:space="preserve">. The Dense Prediction Transformer (DPT) by </w:t>
      </w:r>
      <w:proofErr w:type="spellStart"/>
      <w:r w:rsidRPr="008B78B4">
        <w:rPr>
          <w:rFonts w:ascii="Calibri" w:hAnsi="Calibri" w:cs="Calibri"/>
          <w:lang w:val="en-CH"/>
        </w:rPr>
        <w:t>Ranftl</w:t>
      </w:r>
      <w:proofErr w:type="spellEnd"/>
      <w:r w:rsidRPr="008B78B4">
        <w:rPr>
          <w:rFonts w:ascii="Calibri" w:hAnsi="Calibri" w:cs="Calibri"/>
          <w:lang w:val="en-CH"/>
        </w:rPr>
        <w:t xml:space="preserve">, </w:t>
      </w:r>
      <w:proofErr w:type="spellStart"/>
      <w:r w:rsidRPr="008B78B4">
        <w:rPr>
          <w:rFonts w:ascii="Calibri" w:hAnsi="Calibri" w:cs="Calibri"/>
          <w:lang w:val="en-CH"/>
        </w:rPr>
        <w:t>Bochkovskiy</w:t>
      </w:r>
      <w:proofErr w:type="spellEnd"/>
      <w:r w:rsidRPr="008B78B4">
        <w:rPr>
          <w:rFonts w:ascii="Calibri" w:hAnsi="Calibri" w:cs="Calibri"/>
          <w:lang w:val="en-CH"/>
        </w:rPr>
        <w:t xml:space="preserve">, and Koltun (2021) was one of the first to show how transformer-based models can replace </w:t>
      </w:r>
      <w:proofErr w:type="spellStart"/>
      <w:r w:rsidRPr="008B78B4">
        <w:rPr>
          <w:rFonts w:ascii="Calibri" w:hAnsi="Calibri" w:cs="Calibri"/>
          <w:lang w:val="en-CH"/>
        </w:rPr>
        <w:t>CNNs</w:t>
      </w:r>
      <w:proofErr w:type="spellEnd"/>
      <w:r w:rsidRPr="008B78B4">
        <w:rPr>
          <w:rFonts w:ascii="Calibri" w:hAnsi="Calibri" w:cs="Calibri"/>
          <w:lang w:val="en-CH"/>
        </w:rPr>
        <w:t>. These new models can look at the whole image at once and make more coherent predictions.</w:t>
      </w:r>
    </w:p>
    <w:p w14:paraId="64CCCEDF" w14:textId="77777777" w:rsidR="008B78B4" w:rsidRPr="008B78B4" w:rsidRDefault="008B78B4" w:rsidP="008B78B4">
      <w:pPr>
        <w:rPr>
          <w:rFonts w:ascii="Calibri" w:hAnsi="Calibri" w:cs="Calibri"/>
          <w:lang w:val="en-CH"/>
        </w:rPr>
      </w:pPr>
      <w:r w:rsidRPr="008B78B4">
        <w:rPr>
          <w:rFonts w:ascii="Calibri" w:hAnsi="Calibri" w:cs="Calibri"/>
          <w:lang w:val="en-CH"/>
        </w:rPr>
        <w:t>Today, research is moving toward combining visual foundation models with multimodal large language models (</w:t>
      </w:r>
      <w:proofErr w:type="spellStart"/>
      <w:r w:rsidRPr="008B78B4">
        <w:rPr>
          <w:rFonts w:ascii="Calibri" w:hAnsi="Calibri" w:cs="Calibri"/>
          <w:lang w:val="en-CH"/>
        </w:rPr>
        <w:t>MLLMs</w:t>
      </w:r>
      <w:proofErr w:type="spellEnd"/>
      <w:r w:rsidRPr="008B78B4">
        <w:rPr>
          <w:rFonts w:ascii="Calibri" w:hAnsi="Calibri" w:cs="Calibri"/>
          <w:lang w:val="en-CH"/>
        </w:rPr>
        <w:t>) (Wu &amp; Gan, 2023). These models can understand both text and images and are being studied for how well they can process spatial data (Ji &amp; Gao, 2023) and interact with vision models (Wang et al., 2024). In remote sensing, first studies have started to combine these two types of models (Chen et al., 2024), usually so that the language model helps describe or guide what the visual model should segment.</w:t>
      </w:r>
    </w:p>
    <w:p w14:paraId="1CF6C344" w14:textId="55FB2C5F" w:rsidR="00B553BA" w:rsidRPr="004D76A2" w:rsidRDefault="008B78B4" w:rsidP="008B78B4">
      <w:pPr>
        <w:rPr>
          <w:rFonts w:ascii="Calibri" w:hAnsi="Calibri" w:cs="Calibri"/>
          <w:lang w:val="en-CH"/>
        </w:rPr>
      </w:pPr>
      <w:r w:rsidRPr="008B78B4">
        <w:rPr>
          <w:rFonts w:ascii="Calibri" w:hAnsi="Calibri" w:cs="Calibri"/>
          <w:lang w:val="en-CH"/>
        </w:rPr>
        <w:t>My project takes a different approach. Instead of using the language model to control the vision model, I want to generate rough building polygons with a visual foundation model and then use a multimodal language model to check and evaluate them. The language model will identify possible errors and suggest how to improve the polygons. This is my research gap combining these two model types in a new way. Although the focus is on building footprints, the same idea could also be used for other remote sensing quality checks.</w:t>
      </w:r>
    </w:p>
    <w:p w14:paraId="2F8BE094" w14:textId="007FAB9D" w:rsidR="00B553BA" w:rsidRPr="004D76A2" w:rsidRDefault="00663B0C" w:rsidP="004D76A2">
      <w:pPr>
        <w:pStyle w:val="ListParagraph"/>
        <w:numPr>
          <w:ilvl w:val="0"/>
          <w:numId w:val="10"/>
        </w:numPr>
        <w:rPr>
          <w:rFonts w:ascii="Calibri" w:hAnsi="Calibri" w:cs="Calibri"/>
          <w:lang w:val="en-CH"/>
        </w:rPr>
      </w:pPr>
      <w:r w:rsidRPr="004D76A2">
        <w:rPr>
          <w:rFonts w:ascii="Calibri" w:hAnsi="Calibri" w:cs="Calibri"/>
          <w:b/>
          <w:bCs/>
          <w:lang w:val="en-CH"/>
        </w:rPr>
        <w:t>RQ1</w:t>
      </w:r>
      <w:r w:rsidRPr="004D76A2">
        <w:rPr>
          <w:rFonts w:ascii="Calibri" w:hAnsi="Calibri" w:cs="Calibri"/>
          <w:lang w:val="en-CH"/>
        </w:rPr>
        <w:t xml:space="preserve">: </w:t>
      </w:r>
      <w:r w:rsidR="00B553BA" w:rsidRPr="004D76A2">
        <w:rPr>
          <w:rFonts w:ascii="Calibri" w:hAnsi="Calibri" w:cs="Calibri"/>
          <w:lang w:val="en-CH"/>
        </w:rPr>
        <w:t xml:space="preserve">How accurately can </w:t>
      </w:r>
      <w:proofErr w:type="spellStart"/>
      <w:r w:rsidR="00B553BA" w:rsidRPr="004D76A2">
        <w:rPr>
          <w:rFonts w:ascii="Calibri" w:hAnsi="Calibri" w:cs="Calibri"/>
          <w:lang w:val="en-CH"/>
        </w:rPr>
        <w:t>MLLMs</w:t>
      </w:r>
      <w:proofErr w:type="spellEnd"/>
      <w:r w:rsidR="00B553BA" w:rsidRPr="004D76A2">
        <w:rPr>
          <w:rFonts w:ascii="Calibri" w:hAnsi="Calibri" w:cs="Calibri"/>
          <w:lang w:val="en-CH"/>
        </w:rPr>
        <w:t xml:space="preserve"> detect and describe typical geometric errors in building polygons?</w:t>
      </w:r>
    </w:p>
    <w:p w14:paraId="24335985" w14:textId="3271E56C" w:rsidR="00B553BA" w:rsidRPr="004D76A2" w:rsidRDefault="00663B0C" w:rsidP="004D76A2">
      <w:pPr>
        <w:pStyle w:val="ListParagraph"/>
        <w:numPr>
          <w:ilvl w:val="0"/>
          <w:numId w:val="10"/>
        </w:numPr>
        <w:rPr>
          <w:rFonts w:ascii="Calibri" w:hAnsi="Calibri" w:cs="Calibri"/>
          <w:lang w:val="en-CH"/>
        </w:rPr>
      </w:pPr>
      <w:r w:rsidRPr="004D76A2">
        <w:rPr>
          <w:rFonts w:ascii="Calibri" w:hAnsi="Calibri" w:cs="Calibri"/>
          <w:b/>
          <w:bCs/>
          <w:lang w:val="en-CH"/>
        </w:rPr>
        <w:t>RQ</w:t>
      </w:r>
      <w:r w:rsidRPr="004D76A2">
        <w:rPr>
          <w:rFonts w:ascii="Calibri" w:hAnsi="Calibri" w:cs="Calibri"/>
          <w:b/>
          <w:bCs/>
          <w:lang w:val="en-CH"/>
        </w:rPr>
        <w:t>2</w:t>
      </w:r>
      <w:r w:rsidRPr="004D76A2">
        <w:rPr>
          <w:rFonts w:ascii="Calibri" w:hAnsi="Calibri" w:cs="Calibri"/>
          <w:lang w:val="en-CH"/>
        </w:rPr>
        <w:t xml:space="preserve">: </w:t>
      </w:r>
      <w:r w:rsidR="00B553BA" w:rsidRPr="004D76A2">
        <w:rPr>
          <w:rFonts w:ascii="Calibri" w:hAnsi="Calibri" w:cs="Calibri"/>
          <w:lang w:val="en-CH"/>
        </w:rPr>
        <w:t>How can the feedback from an MLLM be converted into spatial prompts to refine segmentation results?</w:t>
      </w:r>
    </w:p>
    <w:p w14:paraId="60FE0F4B" w14:textId="76952B23" w:rsidR="00B553BA" w:rsidRPr="004D76A2" w:rsidRDefault="00663B0C" w:rsidP="004D76A2">
      <w:pPr>
        <w:pStyle w:val="ListParagraph"/>
        <w:numPr>
          <w:ilvl w:val="0"/>
          <w:numId w:val="10"/>
        </w:numPr>
        <w:rPr>
          <w:rFonts w:ascii="Calibri" w:hAnsi="Calibri" w:cs="Calibri"/>
          <w:lang w:val="en-CH"/>
        </w:rPr>
      </w:pPr>
      <w:r w:rsidRPr="004D76A2">
        <w:rPr>
          <w:rFonts w:ascii="Calibri" w:hAnsi="Calibri" w:cs="Calibri"/>
          <w:b/>
          <w:bCs/>
          <w:lang w:val="en-CH"/>
        </w:rPr>
        <w:t>RQ</w:t>
      </w:r>
      <w:r w:rsidRPr="004D76A2">
        <w:rPr>
          <w:rFonts w:ascii="Calibri" w:hAnsi="Calibri" w:cs="Calibri"/>
          <w:b/>
          <w:bCs/>
          <w:lang w:val="en-CH"/>
        </w:rPr>
        <w:t>3</w:t>
      </w:r>
      <w:r w:rsidRPr="004D76A2">
        <w:rPr>
          <w:rFonts w:ascii="Calibri" w:hAnsi="Calibri" w:cs="Calibri"/>
          <w:lang w:val="en-CH"/>
        </w:rPr>
        <w:t xml:space="preserve">: </w:t>
      </w:r>
      <w:r w:rsidR="00B553BA" w:rsidRPr="004D76A2">
        <w:rPr>
          <w:rFonts w:ascii="Calibri" w:hAnsi="Calibri" w:cs="Calibri"/>
          <w:lang w:val="en-CH"/>
        </w:rPr>
        <w:t xml:space="preserve"> How does the combined pipeline perform compared to conventional CNN-based approaches?</w:t>
      </w:r>
    </w:p>
    <w:p w14:paraId="1077813A" w14:textId="7D4F34D0" w:rsidR="00663B0C" w:rsidRPr="004D76A2" w:rsidRDefault="00663B0C" w:rsidP="00663B0C">
      <w:pPr>
        <w:rPr>
          <w:rFonts w:ascii="Calibri" w:hAnsi="Calibri" w:cs="Calibri"/>
          <w:lang w:val="en-CH"/>
        </w:rPr>
      </w:pPr>
      <w:r w:rsidRPr="00663B0C">
        <w:rPr>
          <w:rFonts w:ascii="Calibri" w:hAnsi="Calibri" w:cs="Calibri"/>
          <w:lang w:val="en-CH"/>
        </w:rPr>
        <w:t xml:space="preserve">I tested this approach using two foundation models. As the multimodal large language model (MLLM), I used the OpenAI API with GPT-5, and as the visual model, I used SAM. Both models are pretrained on a large amount of data (see </w:t>
      </w:r>
      <w:r w:rsidRPr="00663B0C">
        <w:rPr>
          <w:rFonts w:ascii="Calibri" w:hAnsi="Calibri" w:cs="Calibri"/>
          <w:i/>
          <w:iCs/>
          <w:lang w:val="en-CH"/>
        </w:rPr>
        <w:t>On the Opportunities and Risks of Foundation Models</w:t>
      </w:r>
      <w:r w:rsidRPr="00663B0C">
        <w:rPr>
          <w:rFonts w:ascii="Calibri" w:hAnsi="Calibri" w:cs="Calibri"/>
          <w:lang w:val="en-CH"/>
        </w:rPr>
        <w:t xml:space="preserve">, </w:t>
      </w:r>
      <w:proofErr w:type="spellStart"/>
      <w:r w:rsidRPr="00663B0C">
        <w:rPr>
          <w:rFonts w:ascii="Calibri" w:hAnsi="Calibri" w:cs="Calibri"/>
          <w:lang w:val="en-CH"/>
        </w:rPr>
        <w:t>Bommasani</w:t>
      </w:r>
      <w:proofErr w:type="spellEnd"/>
      <w:r w:rsidRPr="00663B0C">
        <w:rPr>
          <w:rFonts w:ascii="Calibri" w:hAnsi="Calibri" w:cs="Calibri"/>
          <w:lang w:val="en-CH"/>
        </w:rPr>
        <w:t xml:space="preserve"> et al., 2021) and therefore do not necessarily require additional fine-tuning.</w:t>
      </w:r>
    </w:p>
    <w:p w14:paraId="06C79E6A" w14:textId="14FEED92" w:rsidR="00663B0C" w:rsidRPr="00663B0C" w:rsidRDefault="00663B0C" w:rsidP="00663B0C">
      <w:pPr>
        <w:rPr>
          <w:rFonts w:ascii="Calibri" w:hAnsi="Calibri" w:cs="Calibri"/>
          <w:lang w:val="en-CH"/>
        </w:rPr>
      </w:pPr>
      <w:r w:rsidRPr="004D76A2">
        <w:rPr>
          <w:rFonts w:ascii="Calibri" w:hAnsi="Calibri" w:cs="Calibri"/>
          <w:noProof/>
        </w:rPr>
        <w:lastRenderedPageBreak/>
        <w:drawing>
          <wp:inline distT="0" distB="0" distL="0" distR="0" wp14:anchorId="12ECBC34" wp14:editId="4EE68A29">
            <wp:extent cx="5731510" cy="1818640"/>
            <wp:effectExtent l="0" t="0" r="2540" b="0"/>
            <wp:docPr id="380797167" name="Picture 1" descr="A building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08066" name="Picture 1" descr="A building with a red line&#10;&#10;AI-generated content may be incorrect."/>
                    <pic:cNvPicPr/>
                  </pic:nvPicPr>
                  <pic:blipFill>
                    <a:blip r:embed="rId7"/>
                    <a:stretch>
                      <a:fillRect/>
                    </a:stretch>
                  </pic:blipFill>
                  <pic:spPr>
                    <a:xfrm>
                      <a:off x="0" y="0"/>
                      <a:ext cx="5731510" cy="1818640"/>
                    </a:xfrm>
                    <a:prstGeom prst="rect">
                      <a:avLst/>
                    </a:prstGeom>
                  </pic:spPr>
                </pic:pic>
              </a:graphicData>
            </a:graphic>
          </wp:inline>
        </w:drawing>
      </w:r>
    </w:p>
    <w:p w14:paraId="268B2810" w14:textId="77777777" w:rsidR="00663B0C" w:rsidRPr="00663B0C" w:rsidRDefault="00663B0C" w:rsidP="00663B0C">
      <w:pPr>
        <w:rPr>
          <w:rFonts w:ascii="Calibri" w:hAnsi="Calibri" w:cs="Calibri"/>
          <w:lang w:val="en-CH"/>
        </w:rPr>
      </w:pPr>
      <w:r w:rsidRPr="00663B0C">
        <w:rPr>
          <w:rFonts w:ascii="Calibri" w:hAnsi="Calibri" w:cs="Calibri"/>
          <w:lang w:val="en-CH"/>
        </w:rPr>
        <w:t xml:space="preserve">For the final master’s thesis, it still needs to be decided whether foundation models such as SAM, GPT, </w:t>
      </w:r>
      <w:proofErr w:type="spellStart"/>
      <w:r w:rsidRPr="00663B0C">
        <w:rPr>
          <w:rFonts w:ascii="Calibri" w:hAnsi="Calibri" w:cs="Calibri"/>
          <w:lang w:val="en-CH"/>
        </w:rPr>
        <w:t>LLaVA</w:t>
      </w:r>
      <w:proofErr w:type="spellEnd"/>
      <w:r w:rsidRPr="00663B0C">
        <w:rPr>
          <w:rFonts w:ascii="Calibri" w:hAnsi="Calibri" w:cs="Calibri"/>
          <w:lang w:val="en-CH"/>
        </w:rPr>
        <w:t xml:space="preserve"> 1.6 / 1.7 (Vicuna-13B), or </w:t>
      </w:r>
      <w:proofErr w:type="spellStart"/>
      <w:r w:rsidRPr="00663B0C">
        <w:rPr>
          <w:rFonts w:ascii="Calibri" w:hAnsi="Calibri" w:cs="Calibri"/>
          <w:lang w:val="en-CH"/>
        </w:rPr>
        <w:t>InternVL</w:t>
      </w:r>
      <w:proofErr w:type="spellEnd"/>
      <w:r w:rsidRPr="00663B0C">
        <w:rPr>
          <w:rFonts w:ascii="Calibri" w:hAnsi="Calibri" w:cs="Calibri"/>
          <w:lang w:val="en-CH"/>
        </w:rPr>
        <w:t xml:space="preserve"> 2 (20B) will be used, or if instead specific models will be trained for this task (e.g., </w:t>
      </w:r>
      <w:proofErr w:type="spellStart"/>
      <w:r w:rsidRPr="00663B0C">
        <w:rPr>
          <w:rFonts w:ascii="Calibri" w:hAnsi="Calibri" w:cs="Calibri"/>
          <w:lang w:val="en-CH"/>
        </w:rPr>
        <w:t>LaMa</w:t>
      </w:r>
      <w:proofErr w:type="spellEnd"/>
      <w:r w:rsidRPr="00663B0C">
        <w:rPr>
          <w:rFonts w:ascii="Calibri" w:hAnsi="Calibri" w:cs="Calibri"/>
          <w:lang w:val="en-CH"/>
        </w:rPr>
        <w:t xml:space="preserve"> v or similar architectures).</w:t>
      </w:r>
    </w:p>
    <w:p w14:paraId="0072AA8C" w14:textId="3DEA9EAA" w:rsidR="00663B0C" w:rsidRPr="00663B0C" w:rsidRDefault="00663B0C" w:rsidP="00663B0C">
      <w:pPr>
        <w:rPr>
          <w:rFonts w:ascii="Calibri" w:hAnsi="Calibri" w:cs="Calibri"/>
          <w:lang w:val="en-CH"/>
        </w:rPr>
      </w:pPr>
      <w:r w:rsidRPr="00663B0C">
        <w:rPr>
          <w:rFonts w:ascii="Calibri" w:hAnsi="Calibri" w:cs="Calibri"/>
          <w:lang w:val="en-CH"/>
        </w:rPr>
        <w:t xml:space="preserve">As a reference and benchmark, the TLM model from </w:t>
      </w:r>
      <w:proofErr w:type="spellStart"/>
      <w:r w:rsidRPr="00663B0C">
        <w:rPr>
          <w:rFonts w:ascii="Calibri" w:hAnsi="Calibri" w:cs="Calibri"/>
          <w:lang w:val="en-CH"/>
        </w:rPr>
        <w:t>swisstopo</w:t>
      </w:r>
      <w:proofErr w:type="spellEnd"/>
      <w:r w:rsidRPr="00663B0C">
        <w:rPr>
          <w:rFonts w:ascii="Calibri" w:hAnsi="Calibri" w:cs="Calibri"/>
          <w:lang w:val="en-CH"/>
        </w:rPr>
        <w:t xml:space="preserve"> will be used together with </w:t>
      </w:r>
      <w:proofErr w:type="spellStart"/>
      <w:r w:rsidRPr="00663B0C">
        <w:rPr>
          <w:rFonts w:ascii="Calibri" w:hAnsi="Calibri" w:cs="Calibri"/>
          <w:lang w:val="en-CH"/>
        </w:rPr>
        <w:t>swisstopo</w:t>
      </w:r>
      <w:proofErr w:type="spellEnd"/>
      <w:r w:rsidRPr="00663B0C">
        <w:rPr>
          <w:rFonts w:ascii="Calibri" w:hAnsi="Calibri" w:cs="Calibri"/>
          <w:lang w:val="en-CH"/>
        </w:rPr>
        <w:t xml:space="preserve"> aerial imagery </w:t>
      </w:r>
      <w:proofErr w:type="gramStart"/>
      <w:r w:rsidRPr="00663B0C">
        <w:rPr>
          <w:rFonts w:ascii="Calibri" w:hAnsi="Calibri" w:cs="Calibri"/>
          <w:lang w:val="en-CH"/>
        </w:rPr>
        <w:t>(</w:t>
      </w:r>
      <w:r w:rsidR="00DB5CDB" w:rsidRPr="004D76A2">
        <w:rPr>
          <w:rFonts w:ascii="Calibri" w:hAnsi="Calibri" w:cs="Calibri"/>
          <w:lang w:val="en-CH"/>
        </w:rPr>
        <w:t xml:space="preserve"> .....</w:t>
      </w:r>
      <w:proofErr w:type="gramEnd"/>
      <w:r w:rsidRPr="00663B0C">
        <w:rPr>
          <w:rFonts w:ascii="Calibri" w:hAnsi="Calibri" w:cs="Calibri"/>
          <w:lang w:val="en-CH"/>
        </w:rPr>
        <w:t>). The dataset is subject to licensing agreements that restrict its use with commercial services such as the OpenAI API</w:t>
      </w:r>
      <w:r w:rsidRPr="004D76A2">
        <w:rPr>
          <w:rFonts w:ascii="Calibri" w:hAnsi="Calibri" w:cs="Calibri"/>
          <w:lang w:val="en-CH"/>
        </w:rPr>
        <w:t xml:space="preserve"> </w:t>
      </w:r>
      <w:proofErr w:type="gramStart"/>
      <w:r w:rsidRPr="00663B0C">
        <w:rPr>
          <w:rFonts w:ascii="Calibri" w:hAnsi="Calibri" w:cs="Calibri"/>
          <w:lang w:val="en-CH"/>
        </w:rPr>
        <w:t>(</w:t>
      </w:r>
      <w:r w:rsidRPr="004D76A2">
        <w:rPr>
          <w:rFonts w:ascii="Calibri" w:hAnsi="Calibri" w:cs="Calibri"/>
          <w:lang w:val="en-CH"/>
        </w:rPr>
        <w:t xml:space="preserve"> link</w:t>
      </w:r>
      <w:proofErr w:type="gramEnd"/>
      <w:r w:rsidRPr="004D76A2">
        <w:rPr>
          <w:rFonts w:ascii="Calibri" w:hAnsi="Calibri" w:cs="Calibri"/>
          <w:lang w:val="en-CH"/>
        </w:rPr>
        <w:t xml:space="preserve"> to agreement licencing</w:t>
      </w:r>
      <w:r w:rsidRPr="00663B0C">
        <w:rPr>
          <w:rFonts w:ascii="Calibri" w:hAnsi="Calibri" w:cs="Calibri"/>
          <w:lang w:val="en-CH"/>
        </w:rPr>
        <w:t>).</w:t>
      </w:r>
      <w:r w:rsidRPr="004D76A2">
        <w:rPr>
          <w:rFonts w:ascii="Calibri" w:hAnsi="Calibri" w:cs="Calibri"/>
          <w:lang w:val="en-CH"/>
        </w:rPr>
        <w:t xml:space="preserve"> </w:t>
      </w:r>
      <w:r w:rsidRPr="00663B0C">
        <w:rPr>
          <w:rFonts w:ascii="Calibri" w:hAnsi="Calibri" w:cs="Calibri"/>
          <w:lang w:val="en-CH"/>
        </w:rPr>
        <w:t xml:space="preserve">Therefore, the goal is to use an open-source multimodal model that can be run locally in a Docker </w:t>
      </w:r>
      <w:proofErr w:type="gramStart"/>
      <w:r w:rsidRPr="00663B0C">
        <w:rPr>
          <w:rFonts w:ascii="Calibri" w:hAnsi="Calibri" w:cs="Calibri"/>
          <w:lang w:val="en-CH"/>
        </w:rPr>
        <w:t>container</w:t>
      </w:r>
      <w:r w:rsidR="00DB5CDB" w:rsidRPr="004D76A2">
        <w:rPr>
          <w:rFonts w:ascii="Calibri" w:hAnsi="Calibri" w:cs="Calibri"/>
          <w:lang w:val="en-CH"/>
        </w:rPr>
        <w:t xml:space="preserve"> </w:t>
      </w:r>
      <w:r w:rsidRPr="00663B0C">
        <w:rPr>
          <w:rFonts w:ascii="Calibri" w:hAnsi="Calibri" w:cs="Calibri"/>
          <w:lang w:val="en-CH"/>
        </w:rPr>
        <w:t xml:space="preserve"> or</w:t>
      </w:r>
      <w:proofErr w:type="gramEnd"/>
      <w:r w:rsidRPr="00663B0C">
        <w:rPr>
          <w:rFonts w:ascii="Calibri" w:hAnsi="Calibri" w:cs="Calibri"/>
          <w:lang w:val="en-CH"/>
        </w:rPr>
        <w:t xml:space="preserve"> on a Swiss-based server to ensure compliance with data protection and licensing requirements.</w:t>
      </w:r>
    </w:p>
    <w:p w14:paraId="09729340" w14:textId="2C2B377F" w:rsidR="00663B0C" w:rsidRPr="00663B0C" w:rsidRDefault="00663B0C" w:rsidP="00663B0C">
      <w:pPr>
        <w:rPr>
          <w:rFonts w:ascii="Calibri" w:hAnsi="Calibri" w:cs="Calibri"/>
          <w:lang w:val="en-CH"/>
        </w:rPr>
      </w:pPr>
      <w:r w:rsidRPr="00663B0C">
        <w:rPr>
          <w:rFonts w:ascii="Calibri" w:hAnsi="Calibri" w:cs="Calibri"/>
          <w:lang w:val="en-CH"/>
        </w:rPr>
        <w:t>Regarding the motivation and purpose of this work:</w:t>
      </w:r>
      <w:r w:rsidRPr="00663B0C">
        <w:rPr>
          <w:rFonts w:ascii="Calibri" w:hAnsi="Calibri" w:cs="Calibri"/>
          <w:lang w:val="en-CH"/>
        </w:rPr>
        <w:br/>
        <w:t xml:space="preserve">The task of building footprint extraction originates from the geospatial industry, for example at </w:t>
      </w:r>
      <w:proofErr w:type="spellStart"/>
      <w:r w:rsidRPr="00663B0C">
        <w:rPr>
          <w:rFonts w:ascii="Calibri" w:hAnsi="Calibri" w:cs="Calibri"/>
          <w:lang w:val="en-CH"/>
        </w:rPr>
        <w:t>swisstopo</w:t>
      </w:r>
      <w:proofErr w:type="spellEnd"/>
      <w:r w:rsidRPr="00663B0C">
        <w:rPr>
          <w:rFonts w:ascii="Calibri" w:hAnsi="Calibri" w:cs="Calibri"/>
          <w:lang w:val="en-CH"/>
        </w:rPr>
        <w:t>, where</w:t>
      </w:r>
      <w:r w:rsidR="002665E8" w:rsidRPr="004D76A2">
        <w:rPr>
          <w:rFonts w:ascii="Calibri" w:hAnsi="Calibri" w:cs="Calibri"/>
          <w:lang w:val="en-CH"/>
        </w:rPr>
        <w:t xml:space="preserve"> </w:t>
      </w:r>
      <w:r w:rsidRPr="00663B0C">
        <w:rPr>
          <w:rFonts w:ascii="Calibri" w:hAnsi="Calibri" w:cs="Calibri"/>
          <w:lang w:val="en-CH"/>
        </w:rPr>
        <w:t xml:space="preserve">according to a short informal interview with </w:t>
      </w:r>
      <w:r w:rsidR="002665E8" w:rsidRPr="004D76A2">
        <w:rPr>
          <w:rFonts w:ascii="Calibri" w:hAnsi="Calibri" w:cs="Calibri"/>
          <w:lang w:val="en-CH"/>
        </w:rPr>
        <w:t xml:space="preserve">an </w:t>
      </w:r>
      <w:r w:rsidRPr="00663B0C">
        <w:rPr>
          <w:rFonts w:ascii="Calibri" w:hAnsi="Calibri" w:cs="Calibri"/>
          <w:lang w:val="en-CH"/>
        </w:rPr>
        <w:t>operator</w:t>
      </w:r>
      <w:r w:rsidR="002665E8" w:rsidRPr="004D76A2">
        <w:rPr>
          <w:rFonts w:ascii="Calibri" w:hAnsi="Calibri" w:cs="Calibri"/>
          <w:lang w:val="en-CH"/>
        </w:rPr>
        <w:t xml:space="preserve"> </w:t>
      </w:r>
      <w:r w:rsidRPr="00663B0C">
        <w:rPr>
          <w:rFonts w:ascii="Calibri" w:hAnsi="Calibri" w:cs="Calibri"/>
          <w:lang w:val="en-CH"/>
        </w:rPr>
        <w:t>there is still no fully operational automated system capable of reliably generating building footprints for new or changed buildings.</w:t>
      </w:r>
    </w:p>
    <w:p w14:paraId="0B87B972" w14:textId="77777777" w:rsidR="00663B0C" w:rsidRPr="00663B0C" w:rsidRDefault="00663B0C" w:rsidP="00663B0C">
      <w:pPr>
        <w:rPr>
          <w:rFonts w:ascii="Calibri" w:hAnsi="Calibri" w:cs="Calibri"/>
          <w:lang w:val="en-CH"/>
        </w:rPr>
      </w:pPr>
      <w:r w:rsidRPr="00663B0C">
        <w:rPr>
          <w:rFonts w:ascii="Calibri" w:hAnsi="Calibri" w:cs="Calibri"/>
          <w:lang w:val="en-CH"/>
        </w:rPr>
        <w:t xml:space="preserve">The overall goal of this study is to explore whether combining visual and multimodal foundation models can improve the last missing 10 % of correctness that often remains in existing deep-learning-based extraction workflows (see </w:t>
      </w:r>
      <w:proofErr w:type="gramStart"/>
      <w:r w:rsidRPr="00663B0C">
        <w:rPr>
          <w:rFonts w:ascii="Calibri" w:hAnsi="Calibri" w:cs="Calibri"/>
          <w:lang w:val="en-CH"/>
        </w:rPr>
        <w:t>… )</w:t>
      </w:r>
      <w:proofErr w:type="gramEnd"/>
      <w:r w:rsidRPr="00663B0C">
        <w:rPr>
          <w:rFonts w:ascii="Calibri" w:hAnsi="Calibri" w:cs="Calibri"/>
          <w:lang w:val="en-CH"/>
        </w:rPr>
        <w:t xml:space="preserve">. By adding an additional quality-assurance layer before the final building footprint generation, the system could provide a more accurate and reliable footprint suggestion, </w:t>
      </w:r>
      <w:proofErr w:type="gramStart"/>
      <w:r w:rsidRPr="00663B0C">
        <w:rPr>
          <w:rFonts w:ascii="Calibri" w:hAnsi="Calibri" w:cs="Calibri"/>
          <w:lang w:val="en-CH"/>
        </w:rPr>
        <w:t>reducing</w:t>
      </w:r>
      <w:proofErr w:type="gramEnd"/>
      <w:r w:rsidRPr="00663B0C">
        <w:rPr>
          <w:rFonts w:ascii="Calibri" w:hAnsi="Calibri" w:cs="Calibri"/>
          <w:lang w:val="en-CH"/>
        </w:rPr>
        <w:t xml:space="preserve"> manual post-editing and improving production efficiency.</w:t>
      </w:r>
    </w:p>
    <w:tbl>
      <w:tblPr>
        <w:tblStyle w:val="PlainTable2"/>
        <w:tblW w:w="0" w:type="auto"/>
        <w:tblLook w:val="04A0" w:firstRow="1" w:lastRow="0" w:firstColumn="1" w:lastColumn="0" w:noHBand="0" w:noVBand="1"/>
      </w:tblPr>
      <w:tblGrid>
        <w:gridCol w:w="919"/>
        <w:gridCol w:w="1781"/>
        <w:gridCol w:w="6326"/>
      </w:tblGrid>
      <w:tr w:rsidR="004D76A2" w:rsidRPr="003603F1" w14:paraId="089BE9B2" w14:textId="77777777" w:rsidTr="00442B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2AD08DBB"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t>Period</w:t>
            </w:r>
          </w:p>
        </w:tc>
        <w:tc>
          <w:tcPr>
            <w:tcW w:w="1775" w:type="dxa"/>
            <w:hideMark/>
          </w:tcPr>
          <w:p w14:paraId="1DDA151B" w14:textId="77777777" w:rsidR="003603F1" w:rsidRPr="003603F1" w:rsidRDefault="003603F1" w:rsidP="003603F1">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CH"/>
              </w:rPr>
            </w:pPr>
            <w:r w:rsidRPr="003603F1">
              <w:rPr>
                <w:rFonts w:ascii="Calibri" w:hAnsi="Calibri" w:cs="Calibri"/>
                <w:b w:val="0"/>
                <w:bCs w:val="0"/>
                <w:lang w:val="en-CH"/>
              </w:rPr>
              <w:t>Phase</w:t>
            </w:r>
          </w:p>
        </w:tc>
        <w:tc>
          <w:tcPr>
            <w:tcW w:w="6332" w:type="dxa"/>
            <w:hideMark/>
          </w:tcPr>
          <w:p w14:paraId="52685BF0" w14:textId="77777777" w:rsidR="003603F1" w:rsidRPr="003603F1" w:rsidRDefault="003603F1" w:rsidP="003603F1">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CH"/>
              </w:rPr>
            </w:pPr>
            <w:r w:rsidRPr="003603F1">
              <w:rPr>
                <w:rFonts w:ascii="Calibri" w:hAnsi="Calibri" w:cs="Calibri"/>
                <w:b w:val="0"/>
                <w:bCs w:val="0"/>
                <w:lang w:val="en-CH"/>
              </w:rPr>
              <w:t>Key Tasks &amp; Milestones</w:t>
            </w:r>
          </w:p>
        </w:tc>
      </w:tr>
      <w:tr w:rsidR="004D76A2" w:rsidRPr="003603F1" w14:paraId="62258C03" w14:textId="77777777" w:rsidTr="00442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60610D88"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t>Nov – Dec 2025</w:t>
            </w:r>
          </w:p>
        </w:tc>
        <w:tc>
          <w:tcPr>
            <w:tcW w:w="1775" w:type="dxa"/>
            <w:hideMark/>
          </w:tcPr>
          <w:p w14:paraId="0650F945" w14:textId="77777777" w:rsidR="003603F1" w:rsidRPr="003603F1"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3603F1">
              <w:rPr>
                <w:rFonts w:ascii="Calibri" w:hAnsi="Calibri" w:cs="Calibri"/>
                <w:lang w:val="en-CH"/>
              </w:rPr>
              <w:t>Literature Review &amp; Concept Development</w:t>
            </w:r>
          </w:p>
        </w:tc>
        <w:tc>
          <w:tcPr>
            <w:tcW w:w="6332" w:type="dxa"/>
            <w:hideMark/>
          </w:tcPr>
          <w:p w14:paraId="7ABAD48A" w14:textId="573958CE" w:rsidR="003603F1" w:rsidRPr="004D76A2" w:rsidRDefault="003603F1" w:rsidP="003603F1">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Read and summarize core papers (</w:t>
            </w:r>
            <w:proofErr w:type="spellStart"/>
            <w:r w:rsidRPr="004D76A2">
              <w:rPr>
                <w:rFonts w:ascii="Calibri" w:hAnsi="Calibri" w:cs="Calibri"/>
                <w:lang w:val="en-CH"/>
              </w:rPr>
              <w:t>CNNs</w:t>
            </w:r>
            <w:proofErr w:type="spellEnd"/>
            <w:r w:rsidRPr="004D76A2">
              <w:rPr>
                <w:rFonts w:ascii="Calibri" w:hAnsi="Calibri" w:cs="Calibri"/>
                <w:lang w:val="en-CH"/>
              </w:rPr>
              <w:t xml:space="preserve"> → DPT → SAM → MLLM).</w:t>
            </w:r>
          </w:p>
          <w:p w14:paraId="6AE8DB3C" w14:textId="36DFC441" w:rsidR="003603F1" w:rsidRPr="004D76A2" w:rsidRDefault="003603F1" w:rsidP="003603F1">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Define research questions, objectives, and hypothesis.</w:t>
            </w:r>
          </w:p>
          <w:p w14:paraId="72782AD1" w14:textId="7523971E" w:rsidR="003603F1" w:rsidRPr="004D76A2" w:rsidRDefault="003603F1" w:rsidP="003603F1">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Write Introduction draft and Theoretical framework.</w:t>
            </w:r>
          </w:p>
          <w:p w14:paraId="71C21747" w14:textId="1653CB3B" w:rsidR="003603F1" w:rsidRPr="004D76A2" w:rsidRDefault="003603F1" w:rsidP="003603F1">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 xml:space="preserve">Set up environment (Docker, GPU access, </w:t>
            </w:r>
            <w:proofErr w:type="spellStart"/>
            <w:r w:rsidRPr="004D76A2">
              <w:rPr>
                <w:rFonts w:ascii="Calibri" w:hAnsi="Calibri" w:cs="Calibri"/>
                <w:lang w:val="en-CH"/>
              </w:rPr>
              <w:t>Swisstopo</w:t>
            </w:r>
            <w:proofErr w:type="spellEnd"/>
            <w:r w:rsidRPr="004D76A2">
              <w:rPr>
                <w:rFonts w:ascii="Calibri" w:hAnsi="Calibri" w:cs="Calibri"/>
                <w:lang w:val="en-CH"/>
              </w:rPr>
              <w:t xml:space="preserve"> data).</w:t>
            </w:r>
          </w:p>
          <w:p w14:paraId="6B777DE4" w14:textId="1E55D3BD" w:rsidR="003603F1" w:rsidRPr="004D76A2" w:rsidRDefault="003603F1" w:rsidP="003603F1">
            <w:p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i/>
                <w:iCs/>
                <w:lang w:val="en-CH"/>
              </w:rPr>
              <w:t>Milestone 1: Approved proposal &amp; first theory draft.</w:t>
            </w:r>
          </w:p>
        </w:tc>
      </w:tr>
      <w:tr w:rsidR="004D76A2" w:rsidRPr="003603F1" w14:paraId="5F575CBF" w14:textId="77777777" w:rsidTr="00442B03">
        <w:tc>
          <w:tcPr>
            <w:cnfStyle w:val="001000000000" w:firstRow="0" w:lastRow="0" w:firstColumn="1" w:lastColumn="0" w:oddVBand="0" w:evenVBand="0" w:oddHBand="0" w:evenHBand="0" w:firstRowFirstColumn="0" w:firstRowLastColumn="0" w:lastRowFirstColumn="0" w:lastRowLastColumn="0"/>
            <w:tcW w:w="919" w:type="dxa"/>
            <w:hideMark/>
          </w:tcPr>
          <w:p w14:paraId="5579366A"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lastRenderedPageBreak/>
              <w:t>Jan – Feb 2026</w:t>
            </w:r>
          </w:p>
        </w:tc>
        <w:tc>
          <w:tcPr>
            <w:tcW w:w="1775" w:type="dxa"/>
            <w:hideMark/>
          </w:tcPr>
          <w:p w14:paraId="26296CDB" w14:textId="77777777" w:rsidR="003603F1" w:rsidRPr="003603F1"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3603F1">
              <w:rPr>
                <w:rFonts w:ascii="Calibri" w:hAnsi="Calibri" w:cs="Calibri"/>
                <w:lang w:val="en-CH"/>
              </w:rPr>
              <w:t>Visual Model Implementation (SAM / DPT)</w:t>
            </w:r>
          </w:p>
        </w:tc>
        <w:tc>
          <w:tcPr>
            <w:tcW w:w="6332" w:type="dxa"/>
            <w:hideMark/>
          </w:tcPr>
          <w:p w14:paraId="72B0C424" w14:textId="53C1EBFB" w:rsidR="003603F1" w:rsidRPr="004D76A2" w:rsidRDefault="003603F1" w:rsidP="003603F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Implement footprint extraction workflow.</w:t>
            </w:r>
          </w:p>
          <w:p w14:paraId="402AC8CD" w14:textId="77777777" w:rsidR="003603F1" w:rsidRPr="004D76A2" w:rsidRDefault="003603F1" w:rsidP="003603F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Evaluate baseline results (</w:t>
            </w:r>
            <w:proofErr w:type="spellStart"/>
            <w:r w:rsidRPr="004D76A2">
              <w:rPr>
                <w:rFonts w:ascii="Calibri" w:hAnsi="Calibri" w:cs="Calibri"/>
                <w:lang w:val="en-CH"/>
              </w:rPr>
              <w:t>IoU</w:t>
            </w:r>
            <w:proofErr w:type="spellEnd"/>
            <w:r w:rsidRPr="004D76A2">
              <w:rPr>
                <w:rFonts w:ascii="Calibri" w:hAnsi="Calibri" w:cs="Calibri"/>
                <w:lang w:val="en-CH"/>
              </w:rPr>
              <w:t>, precision, recall).</w:t>
            </w:r>
          </w:p>
          <w:p w14:paraId="7159DDE8" w14:textId="22C64A7E" w:rsidR="003603F1" w:rsidRPr="004D76A2" w:rsidRDefault="003603F1" w:rsidP="003603F1">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Continue writing Methodology – Part 1 (Visual Model).</w:t>
            </w:r>
          </w:p>
          <w:p w14:paraId="1E41DA10" w14:textId="626ED443" w:rsidR="003603F1" w:rsidRPr="004D76A2" w:rsidRDefault="003603F1" w:rsidP="003603F1">
            <w:p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i/>
                <w:iCs/>
                <w:lang w:val="en-CH"/>
              </w:rPr>
              <w:t>Milestone 2: Working baseline &amp; documented visual workflow.</w:t>
            </w:r>
          </w:p>
        </w:tc>
      </w:tr>
      <w:tr w:rsidR="004D76A2" w:rsidRPr="003603F1" w14:paraId="1C879117" w14:textId="77777777" w:rsidTr="00442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358DE96C"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t>Mar 2026</w:t>
            </w:r>
          </w:p>
        </w:tc>
        <w:tc>
          <w:tcPr>
            <w:tcW w:w="1775" w:type="dxa"/>
            <w:hideMark/>
          </w:tcPr>
          <w:p w14:paraId="2040AC81" w14:textId="77777777" w:rsidR="003603F1" w:rsidRPr="003603F1"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3603F1">
              <w:rPr>
                <w:rFonts w:ascii="Calibri" w:hAnsi="Calibri" w:cs="Calibri"/>
                <w:lang w:val="en-CH"/>
              </w:rPr>
              <w:t>MLLM QA Integration</w:t>
            </w:r>
          </w:p>
        </w:tc>
        <w:tc>
          <w:tcPr>
            <w:tcW w:w="6332" w:type="dxa"/>
            <w:hideMark/>
          </w:tcPr>
          <w:p w14:paraId="3E2616CB" w14:textId="77777777" w:rsidR="00442B03" w:rsidRPr="004D76A2" w:rsidRDefault="003603F1" w:rsidP="00442B03">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 xml:space="preserve">Implement and test MLLM evaluation stage (GPT-4V, </w:t>
            </w:r>
            <w:proofErr w:type="spellStart"/>
            <w:r w:rsidRPr="004D76A2">
              <w:rPr>
                <w:rFonts w:ascii="Calibri" w:hAnsi="Calibri" w:cs="Calibri"/>
                <w:lang w:val="en-CH"/>
              </w:rPr>
              <w:t>LLaVA</w:t>
            </w:r>
            <w:proofErr w:type="spellEnd"/>
            <w:r w:rsidRPr="004D76A2">
              <w:rPr>
                <w:rFonts w:ascii="Calibri" w:hAnsi="Calibri" w:cs="Calibri"/>
                <w:lang w:val="en-CH"/>
              </w:rPr>
              <w:t>, etc.).</w:t>
            </w:r>
          </w:p>
          <w:p w14:paraId="02C93085" w14:textId="77777777" w:rsidR="00442B03" w:rsidRPr="004D76A2" w:rsidRDefault="003603F1" w:rsidP="00442B03">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Define JSON schema for issues &amp; suggestions.</w:t>
            </w:r>
          </w:p>
          <w:p w14:paraId="56696962" w14:textId="77777777" w:rsidR="00442B03" w:rsidRPr="004D76A2" w:rsidRDefault="003603F1" w:rsidP="00442B03">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Draft Methodology – Part 2 (MLLM QA).</w:t>
            </w:r>
          </w:p>
          <w:p w14:paraId="6C26834A" w14:textId="10F0065C" w:rsidR="003603F1" w:rsidRPr="003603F1"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3603F1">
              <w:rPr>
                <w:rFonts w:ascii="Calibri" w:hAnsi="Calibri" w:cs="Calibri"/>
                <w:i/>
                <w:iCs/>
                <w:lang w:val="en-CH"/>
              </w:rPr>
              <w:t>Milestone 3: Functional QA pipeline with description in text.</w:t>
            </w:r>
          </w:p>
        </w:tc>
      </w:tr>
      <w:tr w:rsidR="004D76A2" w:rsidRPr="003603F1" w14:paraId="5ABEB4DB" w14:textId="77777777" w:rsidTr="00442B03">
        <w:tc>
          <w:tcPr>
            <w:cnfStyle w:val="001000000000" w:firstRow="0" w:lastRow="0" w:firstColumn="1" w:lastColumn="0" w:oddVBand="0" w:evenVBand="0" w:oddHBand="0" w:evenHBand="0" w:firstRowFirstColumn="0" w:firstRowLastColumn="0" w:lastRowFirstColumn="0" w:lastRowLastColumn="0"/>
            <w:tcW w:w="919" w:type="dxa"/>
            <w:hideMark/>
          </w:tcPr>
          <w:p w14:paraId="17D5E5B7"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t>Apr – May 2026</w:t>
            </w:r>
          </w:p>
        </w:tc>
        <w:tc>
          <w:tcPr>
            <w:tcW w:w="1775" w:type="dxa"/>
            <w:hideMark/>
          </w:tcPr>
          <w:p w14:paraId="03DA6677" w14:textId="77777777" w:rsidR="003603F1" w:rsidRPr="003603F1"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3603F1">
              <w:rPr>
                <w:rFonts w:ascii="Calibri" w:hAnsi="Calibri" w:cs="Calibri"/>
                <w:lang w:val="en-CH"/>
              </w:rPr>
              <w:t>Model Coupling &amp; Framework Development</w:t>
            </w:r>
          </w:p>
        </w:tc>
        <w:tc>
          <w:tcPr>
            <w:tcW w:w="6332" w:type="dxa"/>
            <w:hideMark/>
          </w:tcPr>
          <w:p w14:paraId="405860D0" w14:textId="77777777" w:rsidR="00442B03" w:rsidRPr="004D76A2" w:rsidRDefault="003603F1" w:rsidP="00442B03">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Integrate MLLM + Visual Model into single pipeline.</w:t>
            </w:r>
          </w:p>
          <w:p w14:paraId="5827A1B5" w14:textId="77777777" w:rsidR="00442B03" w:rsidRPr="004D76A2" w:rsidRDefault="003603F1" w:rsidP="00442B03">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Automate improvement suggestions and feedback loop.</w:t>
            </w:r>
          </w:p>
          <w:p w14:paraId="3B8BFE28" w14:textId="77777777" w:rsidR="00442B03" w:rsidRPr="004D76A2" w:rsidRDefault="003603F1" w:rsidP="00442B03">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Update Methodology with diagrams and flowcharts.</w:t>
            </w:r>
          </w:p>
          <w:p w14:paraId="6C99938F" w14:textId="7F31FB8B" w:rsidR="003603F1" w:rsidRPr="003603F1"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3603F1">
              <w:rPr>
                <w:rFonts w:ascii="Calibri" w:hAnsi="Calibri" w:cs="Calibri"/>
                <w:lang w:val="en-CH"/>
              </w:rPr>
              <w:t xml:space="preserve"> </w:t>
            </w:r>
            <w:r w:rsidRPr="003603F1">
              <w:rPr>
                <w:rFonts w:ascii="Calibri" w:hAnsi="Calibri" w:cs="Calibri"/>
                <w:i/>
                <w:iCs/>
                <w:lang w:val="en-CH"/>
              </w:rPr>
              <w:t>Milestone 4: Prototype framework complete &amp; method fully written.</w:t>
            </w:r>
          </w:p>
        </w:tc>
      </w:tr>
      <w:tr w:rsidR="004D76A2" w:rsidRPr="003603F1" w14:paraId="35786C80" w14:textId="77777777" w:rsidTr="00442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hideMark/>
          </w:tcPr>
          <w:p w14:paraId="612D2294"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t>Jun 2026</w:t>
            </w:r>
          </w:p>
        </w:tc>
        <w:tc>
          <w:tcPr>
            <w:tcW w:w="1775" w:type="dxa"/>
            <w:hideMark/>
          </w:tcPr>
          <w:p w14:paraId="1B946C9F" w14:textId="77777777" w:rsidR="003603F1" w:rsidRPr="003603F1"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3603F1">
              <w:rPr>
                <w:rFonts w:ascii="Calibri" w:hAnsi="Calibri" w:cs="Calibri"/>
                <w:lang w:val="en-CH"/>
              </w:rPr>
              <w:t>Evaluation &amp; Analysis</w:t>
            </w:r>
          </w:p>
        </w:tc>
        <w:tc>
          <w:tcPr>
            <w:tcW w:w="6332" w:type="dxa"/>
            <w:hideMark/>
          </w:tcPr>
          <w:p w14:paraId="217E3B0F" w14:textId="77777777" w:rsidR="00442B03" w:rsidRPr="004D76A2" w:rsidRDefault="003603F1" w:rsidP="00442B03">
            <w:pPr>
              <w:pStyle w:val="ListParagraph"/>
              <w:numPr>
                <w:ilvl w:val="0"/>
                <w:numId w:val="8"/>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 xml:space="preserve">Run large-scale experiments on </w:t>
            </w:r>
            <w:proofErr w:type="spellStart"/>
            <w:r w:rsidRPr="004D76A2">
              <w:rPr>
                <w:rFonts w:ascii="Calibri" w:hAnsi="Calibri" w:cs="Calibri"/>
                <w:lang w:val="en-CH"/>
              </w:rPr>
              <w:t>Swisstopo</w:t>
            </w:r>
            <w:proofErr w:type="spellEnd"/>
            <w:r w:rsidRPr="004D76A2">
              <w:rPr>
                <w:rFonts w:ascii="Calibri" w:hAnsi="Calibri" w:cs="Calibri"/>
                <w:lang w:val="en-CH"/>
              </w:rPr>
              <w:t xml:space="preserve"> dataset.</w:t>
            </w:r>
          </w:p>
          <w:p w14:paraId="035E8644" w14:textId="499278A0" w:rsidR="00442B03" w:rsidRPr="004D76A2" w:rsidRDefault="003603F1" w:rsidP="00442B03">
            <w:pPr>
              <w:pStyle w:val="ListParagraph"/>
              <w:numPr>
                <w:ilvl w:val="0"/>
                <w:numId w:val="8"/>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Compare performance vs. baseline and between models.</w:t>
            </w:r>
          </w:p>
          <w:p w14:paraId="7DADD82E" w14:textId="77777777" w:rsidR="00442B03" w:rsidRPr="004D76A2" w:rsidRDefault="003603F1" w:rsidP="00442B03">
            <w:pPr>
              <w:pStyle w:val="ListParagraph"/>
              <w:numPr>
                <w:ilvl w:val="0"/>
                <w:numId w:val="8"/>
              </w:numPr>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4D76A2">
              <w:rPr>
                <w:rFonts w:ascii="Calibri" w:hAnsi="Calibri" w:cs="Calibri"/>
                <w:lang w:val="en-CH"/>
              </w:rPr>
              <w:t>Begin Results chapter (quantitative tables, figures).</w:t>
            </w:r>
          </w:p>
          <w:p w14:paraId="2817D5F9" w14:textId="114B605D" w:rsidR="003603F1" w:rsidRPr="003603F1" w:rsidRDefault="003603F1" w:rsidP="003603F1">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CH"/>
              </w:rPr>
            </w:pPr>
            <w:r w:rsidRPr="003603F1">
              <w:rPr>
                <w:rFonts w:ascii="Calibri" w:hAnsi="Calibri" w:cs="Calibri"/>
                <w:lang w:val="en-CH"/>
              </w:rPr>
              <w:t xml:space="preserve"> </w:t>
            </w:r>
            <w:r w:rsidRPr="003603F1">
              <w:rPr>
                <w:rFonts w:ascii="Calibri" w:hAnsi="Calibri" w:cs="Calibri"/>
                <w:i/>
                <w:iCs/>
                <w:lang w:val="en-CH"/>
              </w:rPr>
              <w:t>Milestone 5: Evaluation dataset processed &amp; first results written.</w:t>
            </w:r>
          </w:p>
        </w:tc>
      </w:tr>
      <w:tr w:rsidR="004D76A2" w:rsidRPr="003603F1" w14:paraId="530FD716" w14:textId="77777777" w:rsidTr="00442B03">
        <w:tc>
          <w:tcPr>
            <w:cnfStyle w:val="001000000000" w:firstRow="0" w:lastRow="0" w:firstColumn="1" w:lastColumn="0" w:oddVBand="0" w:evenVBand="0" w:oddHBand="0" w:evenHBand="0" w:firstRowFirstColumn="0" w:firstRowLastColumn="0" w:lastRowFirstColumn="0" w:lastRowLastColumn="0"/>
            <w:tcW w:w="919" w:type="dxa"/>
            <w:hideMark/>
          </w:tcPr>
          <w:p w14:paraId="67E7496F" w14:textId="77777777" w:rsidR="003603F1" w:rsidRPr="003603F1" w:rsidRDefault="003603F1" w:rsidP="003603F1">
            <w:pPr>
              <w:spacing w:after="160" w:line="278" w:lineRule="auto"/>
              <w:rPr>
                <w:rFonts w:ascii="Calibri" w:hAnsi="Calibri" w:cs="Calibri"/>
                <w:b w:val="0"/>
                <w:bCs w:val="0"/>
                <w:lang w:val="en-CH"/>
              </w:rPr>
            </w:pPr>
            <w:r w:rsidRPr="003603F1">
              <w:rPr>
                <w:rFonts w:ascii="Calibri" w:hAnsi="Calibri" w:cs="Calibri"/>
                <w:b w:val="0"/>
                <w:bCs w:val="0"/>
                <w:lang w:val="en-CH"/>
              </w:rPr>
              <w:t>Jul – Aug 2026</w:t>
            </w:r>
          </w:p>
        </w:tc>
        <w:tc>
          <w:tcPr>
            <w:tcW w:w="1775" w:type="dxa"/>
            <w:hideMark/>
          </w:tcPr>
          <w:p w14:paraId="2EF9067C" w14:textId="77777777" w:rsidR="003603F1" w:rsidRPr="003603F1"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3603F1">
              <w:rPr>
                <w:rFonts w:ascii="Calibri" w:hAnsi="Calibri" w:cs="Calibri"/>
                <w:lang w:val="en-CH"/>
              </w:rPr>
              <w:t>Discussion, Conclusion &amp; Finalization</w:t>
            </w:r>
          </w:p>
        </w:tc>
        <w:tc>
          <w:tcPr>
            <w:tcW w:w="6332" w:type="dxa"/>
            <w:hideMark/>
          </w:tcPr>
          <w:p w14:paraId="75EAB201" w14:textId="760A5FDB" w:rsidR="00442B03" w:rsidRPr="004D76A2" w:rsidRDefault="003603F1" w:rsidP="00442B03">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Write Discussion, Conclusion, and Abstract.</w:t>
            </w:r>
          </w:p>
          <w:p w14:paraId="5E13A4D4" w14:textId="77777777" w:rsidR="00442B03" w:rsidRPr="004D76A2" w:rsidRDefault="003603F1" w:rsidP="00442B03">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Final proofreading, formatting, and supervisor feedback.</w:t>
            </w:r>
          </w:p>
          <w:p w14:paraId="5836551A" w14:textId="16C51BCF" w:rsidR="00442B03" w:rsidRPr="004D76A2" w:rsidRDefault="003603F1" w:rsidP="00442B03">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4D76A2">
              <w:rPr>
                <w:rFonts w:ascii="Calibri" w:hAnsi="Calibri" w:cs="Calibri"/>
                <w:lang w:val="en-CH"/>
              </w:rPr>
              <w:t>Prepare presentation (if required)</w:t>
            </w:r>
            <w:r w:rsidR="00442B03" w:rsidRPr="004D76A2">
              <w:rPr>
                <w:rFonts w:ascii="Calibri" w:hAnsi="Calibri" w:cs="Calibri"/>
                <w:lang w:val="en-CH"/>
              </w:rPr>
              <w:t>.</w:t>
            </w:r>
          </w:p>
          <w:p w14:paraId="227A90C0" w14:textId="32A75360" w:rsidR="003603F1" w:rsidRPr="003603F1" w:rsidRDefault="003603F1" w:rsidP="003603F1">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CH"/>
              </w:rPr>
            </w:pPr>
            <w:r w:rsidRPr="003603F1">
              <w:rPr>
                <w:rFonts w:ascii="Calibri" w:hAnsi="Calibri" w:cs="Calibri"/>
                <w:lang w:val="en-CH"/>
              </w:rPr>
              <w:t xml:space="preserve"> </w:t>
            </w:r>
            <w:r w:rsidRPr="003603F1">
              <w:rPr>
                <w:rFonts w:ascii="Calibri" w:hAnsi="Calibri" w:cs="Calibri"/>
                <w:i/>
                <w:iCs/>
                <w:lang w:val="en-CH"/>
              </w:rPr>
              <w:t>Milestone 6: Final thesis submission (mid-August).</w:t>
            </w:r>
          </w:p>
        </w:tc>
      </w:tr>
    </w:tbl>
    <w:p w14:paraId="3F279255" w14:textId="77777777" w:rsidR="008B78B4" w:rsidRDefault="008B78B4">
      <w:pPr>
        <w:rPr>
          <w:rFonts w:ascii="Calibri" w:hAnsi="Calibri" w:cs="Calibri"/>
          <w:lang w:val="en-CH"/>
        </w:rPr>
      </w:pPr>
    </w:p>
    <w:p w14:paraId="5CF85F7A" w14:textId="034054BD" w:rsidR="00906110" w:rsidRPr="00906110" w:rsidRDefault="00906110" w:rsidP="00906110">
      <w:pPr>
        <w:rPr>
          <w:rFonts w:ascii="Calibri" w:hAnsi="Calibri" w:cs="Calibri"/>
          <w:b/>
          <w:bCs/>
          <w:sz w:val="28"/>
          <w:szCs w:val="28"/>
          <w:lang w:val="en-CH"/>
        </w:rPr>
      </w:pPr>
      <w:r w:rsidRPr="00906110">
        <w:rPr>
          <w:rFonts w:ascii="Calibri" w:hAnsi="Calibri" w:cs="Calibri"/>
          <w:b/>
          <w:bCs/>
          <w:sz w:val="28"/>
          <w:szCs w:val="28"/>
          <w:lang w:val="en-CH"/>
        </w:rPr>
        <w:t>Literature:</w:t>
      </w:r>
    </w:p>
    <w:p w14:paraId="0D785DFD" w14:textId="21F55CDD" w:rsidR="00906110" w:rsidRPr="00906110" w:rsidRDefault="00906110" w:rsidP="00906110">
      <w:pPr>
        <w:rPr>
          <w:rFonts w:ascii="Calibri" w:hAnsi="Calibri" w:cs="Calibri"/>
          <w:lang w:val="en-CH"/>
        </w:rPr>
      </w:pPr>
      <w:proofErr w:type="spellStart"/>
      <w:r w:rsidRPr="00906110">
        <w:rPr>
          <w:rFonts w:ascii="Calibri" w:hAnsi="Calibri" w:cs="Calibri"/>
          <w:lang w:val="en-CH"/>
        </w:rPr>
        <w:t>Awrangjeb</w:t>
      </w:r>
      <w:proofErr w:type="spellEnd"/>
      <w:r w:rsidRPr="00906110">
        <w:rPr>
          <w:rFonts w:ascii="Calibri" w:hAnsi="Calibri" w:cs="Calibri"/>
          <w:lang w:val="en-CH"/>
        </w:rPr>
        <w:t>, M., Zhang, C., &amp; Fraser, C. S. (2012). Automatic extraction of building footprints and roof structures from airborne LIDAR data. IEEE Transactions on Geoscience and Remote Sensing, 50(7), 2258–2278.</w:t>
      </w:r>
      <w:r w:rsidRPr="00906110">
        <w:rPr>
          <w:rFonts w:ascii="Calibri" w:hAnsi="Calibri" w:cs="Calibri"/>
          <w:lang w:val="en-CH"/>
        </w:rPr>
        <w:br/>
        <w:t>https://doi.org/10.1109/TGRS.2011.2171975</w:t>
      </w:r>
    </w:p>
    <w:p w14:paraId="5DBA61E4" w14:textId="77777777" w:rsidR="00906110" w:rsidRPr="00906110" w:rsidRDefault="00906110" w:rsidP="00906110">
      <w:pPr>
        <w:rPr>
          <w:rFonts w:ascii="Calibri" w:hAnsi="Calibri" w:cs="Calibri"/>
          <w:lang w:val="en-CH"/>
        </w:rPr>
      </w:pPr>
      <w:proofErr w:type="spellStart"/>
      <w:r w:rsidRPr="00906110">
        <w:rPr>
          <w:rFonts w:ascii="Calibri" w:hAnsi="Calibri" w:cs="Calibri"/>
          <w:lang w:val="en-CH"/>
        </w:rPr>
        <w:t>Bommasani</w:t>
      </w:r>
      <w:proofErr w:type="spellEnd"/>
      <w:r w:rsidRPr="00906110">
        <w:rPr>
          <w:rFonts w:ascii="Calibri" w:hAnsi="Calibri" w:cs="Calibri"/>
          <w:lang w:val="en-CH"/>
        </w:rPr>
        <w:t>, R., Hudson, D. A., Adeli, E., Altman, R., Arora, S., von Arx, S., ... &amp; Liang, P. (2021). On the opportunities and risks of foundation models. Stanford Institute for Human-Centered Artificial Intelligence.</w:t>
      </w:r>
      <w:r w:rsidRPr="00906110">
        <w:rPr>
          <w:rFonts w:ascii="Calibri" w:hAnsi="Calibri" w:cs="Calibri"/>
          <w:lang w:val="en-CH"/>
        </w:rPr>
        <w:br/>
        <w:t>https://arxiv.org/abs/2108.07258</w:t>
      </w:r>
    </w:p>
    <w:p w14:paraId="524A3D65" w14:textId="77777777" w:rsidR="00906110" w:rsidRPr="00906110" w:rsidRDefault="00906110" w:rsidP="00906110">
      <w:pPr>
        <w:rPr>
          <w:rFonts w:ascii="Calibri" w:hAnsi="Calibri" w:cs="Calibri"/>
          <w:lang w:val="en-CH"/>
        </w:rPr>
      </w:pPr>
      <w:r w:rsidRPr="00906110">
        <w:rPr>
          <w:rFonts w:ascii="Calibri" w:hAnsi="Calibri" w:cs="Calibri"/>
          <w:lang w:val="en-CH"/>
        </w:rPr>
        <w:t xml:space="preserve">Chen, Y.-C., Li, W.-H., Sun, C., Wang, Y.-C. F., &amp; Chen, C.-S. (2024). M3RS: Multi-modal multi-resolution remote sensing model for segmentation and understanding. </w:t>
      </w:r>
      <w:proofErr w:type="spellStart"/>
      <w:r w:rsidRPr="00906110">
        <w:rPr>
          <w:rFonts w:ascii="Calibri" w:hAnsi="Calibri" w:cs="Calibri"/>
          <w:lang w:val="en-CH"/>
        </w:rPr>
        <w:t>arXiv</w:t>
      </w:r>
      <w:proofErr w:type="spellEnd"/>
      <w:r w:rsidRPr="00906110">
        <w:rPr>
          <w:rFonts w:ascii="Calibri" w:hAnsi="Calibri" w:cs="Calibri"/>
          <w:lang w:val="en-CH"/>
        </w:rPr>
        <w:t xml:space="preserve"> preprint arXiv:2406.09385.</w:t>
      </w:r>
    </w:p>
    <w:p w14:paraId="0522362B" w14:textId="77777777" w:rsidR="00906110" w:rsidRPr="00906110" w:rsidRDefault="00906110" w:rsidP="00906110">
      <w:pPr>
        <w:rPr>
          <w:rFonts w:ascii="Calibri" w:hAnsi="Calibri" w:cs="Calibri"/>
          <w:lang w:val="en-CH"/>
        </w:rPr>
      </w:pPr>
      <w:r w:rsidRPr="00906110">
        <w:rPr>
          <w:rFonts w:ascii="Calibri" w:hAnsi="Calibri" w:cs="Calibri"/>
          <w:lang w:val="en-CH"/>
        </w:rPr>
        <w:lastRenderedPageBreak/>
        <w:t>Ji, Y., &amp; Gao, S. (2023). Spatially grounded multimodal foundation models for geographic artificial intelligence. Computers, Environment and Urban Systems, 103, 102036.</w:t>
      </w:r>
      <w:r w:rsidRPr="00906110">
        <w:rPr>
          <w:rFonts w:ascii="Calibri" w:hAnsi="Calibri" w:cs="Calibri"/>
          <w:lang w:val="en-CH"/>
        </w:rPr>
        <w:br/>
        <w:t>https://doi.org/10.1016/j.compenvurbsys.2023.102036</w:t>
      </w:r>
    </w:p>
    <w:p w14:paraId="0C84C75F" w14:textId="77777777" w:rsidR="00906110" w:rsidRPr="00906110" w:rsidRDefault="00906110" w:rsidP="00906110">
      <w:pPr>
        <w:rPr>
          <w:rFonts w:ascii="Calibri" w:hAnsi="Calibri" w:cs="Calibri"/>
          <w:lang w:val="en-CH"/>
        </w:rPr>
      </w:pPr>
      <w:r w:rsidRPr="00906110">
        <w:rPr>
          <w:rFonts w:ascii="Calibri" w:hAnsi="Calibri" w:cs="Calibri"/>
          <w:lang w:val="en-CH"/>
        </w:rPr>
        <w:t>Luo, L., Xu, Y., &amp; Li, X. (2021). Automatic building footprint extraction from very high-resolution imagery using deep learning techniques. ISPRS Journal of Photogrammetry and Remote Sensing, 178, 1–15.</w:t>
      </w:r>
      <w:r w:rsidRPr="00906110">
        <w:rPr>
          <w:rFonts w:ascii="Calibri" w:hAnsi="Calibri" w:cs="Calibri"/>
          <w:lang w:val="en-CH"/>
        </w:rPr>
        <w:br/>
        <w:t>https://doi.org/10.1016/j.isprsjprs.2021.06.011</w:t>
      </w:r>
    </w:p>
    <w:p w14:paraId="5CE14061" w14:textId="77777777" w:rsidR="00906110" w:rsidRPr="00906110" w:rsidRDefault="00906110" w:rsidP="00906110">
      <w:pPr>
        <w:rPr>
          <w:rFonts w:ascii="Calibri" w:hAnsi="Calibri" w:cs="Calibri"/>
          <w:lang w:val="en-CH"/>
        </w:rPr>
      </w:pPr>
      <w:r w:rsidRPr="00906110">
        <w:rPr>
          <w:rFonts w:ascii="Calibri" w:hAnsi="Calibri" w:cs="Calibri"/>
          <w:lang w:val="en-CH"/>
        </w:rPr>
        <w:t xml:space="preserve">O’Shea, K., &amp; Nash, R. (2015). An introduction to convolutional neural networks. </w:t>
      </w:r>
      <w:proofErr w:type="spellStart"/>
      <w:r w:rsidRPr="00906110">
        <w:rPr>
          <w:rFonts w:ascii="Calibri" w:hAnsi="Calibri" w:cs="Calibri"/>
          <w:lang w:val="en-CH"/>
        </w:rPr>
        <w:t>arXiv</w:t>
      </w:r>
      <w:proofErr w:type="spellEnd"/>
      <w:r w:rsidRPr="00906110">
        <w:rPr>
          <w:rFonts w:ascii="Calibri" w:hAnsi="Calibri" w:cs="Calibri"/>
          <w:lang w:val="en-CH"/>
        </w:rPr>
        <w:t xml:space="preserve"> preprint arXiv:1511.08458.</w:t>
      </w:r>
    </w:p>
    <w:p w14:paraId="486FC445" w14:textId="77777777" w:rsidR="00906110" w:rsidRPr="00906110" w:rsidRDefault="00906110" w:rsidP="00906110">
      <w:pPr>
        <w:rPr>
          <w:rFonts w:ascii="Calibri" w:hAnsi="Calibri" w:cs="Calibri"/>
          <w:lang w:val="en-CH"/>
        </w:rPr>
      </w:pPr>
      <w:proofErr w:type="spellStart"/>
      <w:r w:rsidRPr="00906110">
        <w:rPr>
          <w:rFonts w:ascii="Calibri" w:hAnsi="Calibri" w:cs="Calibri"/>
          <w:lang w:val="en-CH"/>
        </w:rPr>
        <w:t>Ranftl</w:t>
      </w:r>
      <w:proofErr w:type="spellEnd"/>
      <w:r w:rsidRPr="00906110">
        <w:rPr>
          <w:rFonts w:ascii="Calibri" w:hAnsi="Calibri" w:cs="Calibri"/>
          <w:lang w:val="en-CH"/>
        </w:rPr>
        <w:t xml:space="preserve">, R., </w:t>
      </w:r>
      <w:proofErr w:type="spellStart"/>
      <w:r w:rsidRPr="00906110">
        <w:rPr>
          <w:rFonts w:ascii="Calibri" w:hAnsi="Calibri" w:cs="Calibri"/>
          <w:lang w:val="en-CH"/>
        </w:rPr>
        <w:t>Bochkovskiy</w:t>
      </w:r>
      <w:proofErr w:type="spellEnd"/>
      <w:r w:rsidRPr="00906110">
        <w:rPr>
          <w:rFonts w:ascii="Calibri" w:hAnsi="Calibri" w:cs="Calibri"/>
          <w:lang w:val="en-CH"/>
        </w:rPr>
        <w:t>, A., &amp; Koltun, V. (2021). Vision transformers for dense prediction. Proceedings of the IEEE/CVF International Conference on Computer Vision (ICCV), 12179–12188.</w:t>
      </w:r>
      <w:r w:rsidRPr="00906110">
        <w:rPr>
          <w:rFonts w:ascii="Calibri" w:hAnsi="Calibri" w:cs="Calibri"/>
          <w:lang w:val="en-CH"/>
        </w:rPr>
        <w:br/>
        <w:t>https://arxiv.org/abs/2103.13413</w:t>
      </w:r>
    </w:p>
    <w:p w14:paraId="02C96EA6" w14:textId="77777777" w:rsidR="00906110" w:rsidRPr="00906110" w:rsidRDefault="00906110" w:rsidP="00906110">
      <w:pPr>
        <w:rPr>
          <w:rFonts w:ascii="Calibri" w:hAnsi="Calibri" w:cs="Calibri"/>
          <w:lang w:val="en-CH"/>
        </w:rPr>
      </w:pPr>
      <w:r w:rsidRPr="00906110">
        <w:rPr>
          <w:rFonts w:ascii="Calibri" w:hAnsi="Calibri" w:cs="Calibri"/>
          <w:lang w:val="en-CH"/>
        </w:rPr>
        <w:t xml:space="preserve">Wang, J., Zhou, J., Xu, Y., &amp; Zhang, T. (2024). A survey on multimodal large language models: From pre-training to applications. </w:t>
      </w:r>
      <w:proofErr w:type="spellStart"/>
      <w:r w:rsidRPr="00906110">
        <w:rPr>
          <w:rFonts w:ascii="Calibri" w:hAnsi="Calibri" w:cs="Calibri"/>
          <w:lang w:val="en-CH"/>
        </w:rPr>
        <w:t>arXiv</w:t>
      </w:r>
      <w:proofErr w:type="spellEnd"/>
      <w:r w:rsidRPr="00906110">
        <w:rPr>
          <w:rFonts w:ascii="Calibri" w:hAnsi="Calibri" w:cs="Calibri"/>
          <w:lang w:val="en-CH"/>
        </w:rPr>
        <w:t xml:space="preserve"> preprint arXiv:2404.08767.</w:t>
      </w:r>
    </w:p>
    <w:p w14:paraId="1E4541BD" w14:textId="4BFB6D19" w:rsidR="00643F46" w:rsidRPr="00643F46" w:rsidRDefault="00906110" w:rsidP="00906110">
      <w:pPr>
        <w:rPr>
          <w:rFonts w:ascii="Calibri" w:hAnsi="Calibri" w:cs="Calibri"/>
          <w:lang w:val="en-CH"/>
        </w:rPr>
      </w:pPr>
      <w:r w:rsidRPr="00906110">
        <w:rPr>
          <w:rFonts w:ascii="Calibri" w:hAnsi="Calibri" w:cs="Calibri"/>
          <w:lang w:val="en-CH"/>
        </w:rPr>
        <w:t xml:space="preserve">Wu, J., &amp; Gan, W. (2023). A survey on multimodal large language models: Vision, language, and beyond. </w:t>
      </w:r>
      <w:proofErr w:type="spellStart"/>
      <w:r w:rsidRPr="00906110">
        <w:rPr>
          <w:rFonts w:ascii="Calibri" w:hAnsi="Calibri" w:cs="Calibri"/>
          <w:lang w:val="en-CH"/>
        </w:rPr>
        <w:t>arXiv</w:t>
      </w:r>
      <w:proofErr w:type="spellEnd"/>
      <w:r w:rsidRPr="00906110">
        <w:rPr>
          <w:rFonts w:ascii="Calibri" w:hAnsi="Calibri" w:cs="Calibri"/>
          <w:lang w:val="en-CH"/>
        </w:rPr>
        <w:t xml:space="preserve"> preprint arXiv:2310.01845.</w:t>
      </w:r>
    </w:p>
    <w:p w14:paraId="78B533C8" w14:textId="00A3FEBF" w:rsidR="00643F46" w:rsidRPr="00906110" w:rsidRDefault="00643F46" w:rsidP="00906110">
      <w:pPr>
        <w:rPr>
          <w:rFonts w:ascii="Calibri" w:hAnsi="Calibri" w:cs="Calibri"/>
          <w:lang w:val="en-CH"/>
        </w:rPr>
      </w:pPr>
      <w:proofErr w:type="spellStart"/>
      <w:r w:rsidRPr="00643F46">
        <w:rPr>
          <w:rFonts w:ascii="Calibri" w:hAnsi="Calibri" w:cs="Calibri"/>
        </w:rPr>
        <w:t>swisstopo</w:t>
      </w:r>
      <w:proofErr w:type="spellEnd"/>
      <w:r w:rsidRPr="00643F46">
        <w:rPr>
          <w:rFonts w:ascii="Calibri" w:hAnsi="Calibri" w:cs="Calibri"/>
        </w:rPr>
        <w:t xml:space="preserve"> (2025). Topographic Landscape Model (TLM) and Orthophotos – Licensing Information.</w:t>
      </w:r>
      <w:r w:rsidRPr="00643F46">
        <w:rPr>
          <w:rFonts w:ascii="Calibri" w:hAnsi="Calibri" w:cs="Calibri"/>
        </w:rPr>
        <w:br/>
        <w:t>https://www.swisstopo.admin.ch/en/geodata/landscape-model.html</w:t>
      </w:r>
    </w:p>
    <w:p w14:paraId="0FE4B94C" w14:textId="77777777" w:rsidR="00906110" w:rsidRPr="00906110" w:rsidRDefault="00906110">
      <w:pPr>
        <w:rPr>
          <w:rFonts w:ascii="Calibri" w:hAnsi="Calibri" w:cs="Calibri"/>
          <w:lang w:val="en-CH"/>
        </w:rPr>
      </w:pPr>
    </w:p>
    <w:p w14:paraId="4837E8D2" w14:textId="1E2F493E" w:rsidR="00906110" w:rsidRPr="000766D8" w:rsidRDefault="00906110">
      <w:pPr>
        <w:rPr>
          <w:rFonts w:ascii="Calibri" w:hAnsi="Calibri" w:cs="Calibri"/>
          <w:b/>
          <w:bCs/>
          <w:sz w:val="28"/>
          <w:szCs w:val="28"/>
          <w:lang w:val="en-CH"/>
        </w:rPr>
      </w:pPr>
      <w:r w:rsidRPr="000766D8">
        <w:rPr>
          <w:rFonts w:ascii="Calibri" w:hAnsi="Calibri" w:cs="Calibri"/>
          <w:b/>
          <w:bCs/>
          <w:sz w:val="28"/>
          <w:szCs w:val="28"/>
          <w:lang w:val="en-CH"/>
        </w:rPr>
        <w:t>Additional Sources:</w:t>
      </w:r>
    </w:p>
    <w:p w14:paraId="16B60749" w14:textId="60D41883" w:rsidR="00906110" w:rsidRPr="00906110" w:rsidRDefault="00906110" w:rsidP="00906110">
      <w:pPr>
        <w:rPr>
          <w:rFonts w:ascii="Calibri" w:hAnsi="Calibri" w:cs="Calibri"/>
          <w:lang w:val="en-CH"/>
        </w:rPr>
      </w:pPr>
      <w:r w:rsidRPr="00906110">
        <w:rPr>
          <w:rFonts w:ascii="Calibri" w:hAnsi="Calibri" w:cs="Calibri"/>
          <w:lang w:val="en-CH"/>
        </w:rPr>
        <w:t xml:space="preserve"> Chen, X., &amp; Koltun, V. (2021). DPT: Dense Prediction Transformer – Supplementary Material.</w:t>
      </w:r>
      <w:r w:rsidRPr="00906110">
        <w:rPr>
          <w:rFonts w:ascii="Calibri" w:hAnsi="Calibri" w:cs="Calibri"/>
          <w:lang w:val="en-CH"/>
        </w:rPr>
        <w:br/>
      </w:r>
      <w:hyperlink r:id="rId8" w:tgtFrame="_new" w:history="1">
        <w:r w:rsidRPr="00906110">
          <w:rPr>
            <w:rFonts w:ascii="Calibri" w:hAnsi="Calibri" w:cs="Calibri"/>
            <w:lang w:val="en-CH"/>
          </w:rPr>
          <w:t>https://github.com/intel-isl/DPT</w:t>
        </w:r>
      </w:hyperlink>
    </w:p>
    <w:p w14:paraId="60424120" w14:textId="4EF1AE89" w:rsidR="00906110" w:rsidRPr="00906110" w:rsidRDefault="00906110" w:rsidP="00906110">
      <w:pPr>
        <w:rPr>
          <w:rFonts w:ascii="Calibri" w:hAnsi="Calibri" w:cs="Calibri"/>
          <w:lang w:val="en-CH"/>
        </w:rPr>
      </w:pPr>
      <w:r w:rsidRPr="00906110">
        <w:rPr>
          <w:rFonts w:ascii="Calibri" w:hAnsi="Calibri" w:cs="Calibri"/>
          <w:lang w:val="en-CH"/>
        </w:rPr>
        <w:t xml:space="preserve"> Ji, Y., Li, D., Gao, S., &amp; Goodchild, M. F. (2024). Multimodal geographic foundation models. </w:t>
      </w:r>
      <w:proofErr w:type="spellStart"/>
      <w:r w:rsidRPr="00906110">
        <w:rPr>
          <w:rFonts w:ascii="Calibri" w:hAnsi="Calibri" w:cs="Calibri"/>
          <w:lang w:val="en-CH"/>
        </w:rPr>
        <w:t>arXiv</w:t>
      </w:r>
      <w:proofErr w:type="spellEnd"/>
      <w:r w:rsidRPr="00906110">
        <w:rPr>
          <w:rFonts w:ascii="Calibri" w:hAnsi="Calibri" w:cs="Calibri"/>
          <w:lang w:val="en-CH"/>
        </w:rPr>
        <w:t xml:space="preserve"> preprint arXiv:2412.07899.</w:t>
      </w:r>
    </w:p>
    <w:p w14:paraId="68C95F02" w14:textId="4A1E05C7" w:rsidR="00906110" w:rsidRPr="00906110" w:rsidRDefault="00906110" w:rsidP="00906110">
      <w:pPr>
        <w:rPr>
          <w:rFonts w:ascii="Calibri" w:hAnsi="Calibri" w:cs="Calibri"/>
          <w:lang w:val="en-CH"/>
        </w:rPr>
      </w:pPr>
      <w:r w:rsidRPr="00906110">
        <w:rPr>
          <w:rFonts w:ascii="Calibri" w:hAnsi="Calibri" w:cs="Calibri"/>
          <w:lang w:val="en-CH"/>
        </w:rPr>
        <w:t xml:space="preserve">Wang, Y., Zhou, J., Xu, Y., &amp; Zhang, T. (2024). Integrating vision and language foundation models for geospatial intelligence. </w:t>
      </w:r>
      <w:proofErr w:type="spellStart"/>
      <w:r w:rsidRPr="00906110">
        <w:rPr>
          <w:rFonts w:ascii="Calibri" w:hAnsi="Calibri" w:cs="Calibri"/>
          <w:lang w:val="en-CH"/>
        </w:rPr>
        <w:t>arXiv</w:t>
      </w:r>
      <w:proofErr w:type="spellEnd"/>
      <w:r w:rsidRPr="00906110">
        <w:rPr>
          <w:rFonts w:ascii="Calibri" w:hAnsi="Calibri" w:cs="Calibri"/>
          <w:lang w:val="en-CH"/>
        </w:rPr>
        <w:t xml:space="preserve"> preprint arXiv:2402.04788.</w:t>
      </w:r>
    </w:p>
    <w:p w14:paraId="104ECFA2" w14:textId="631B8D04" w:rsidR="00906110" w:rsidRPr="00906110" w:rsidRDefault="00906110" w:rsidP="00906110">
      <w:pPr>
        <w:rPr>
          <w:rFonts w:ascii="Calibri" w:hAnsi="Calibri" w:cs="Calibri"/>
          <w:lang w:val="en-CH"/>
        </w:rPr>
      </w:pPr>
      <w:r w:rsidRPr="00906110">
        <w:rPr>
          <w:rFonts w:ascii="Calibri" w:hAnsi="Calibri" w:cs="Calibri"/>
          <w:lang w:val="en-CH"/>
        </w:rPr>
        <w:t xml:space="preserve"> Luo, L., Wang, M., Zhang, Z., &amp; Li, X. (2023). Automatic detection of residential buildings using convolutional neural networks. Remote Sensing Letters, 14(3), 210–219.</w:t>
      </w:r>
    </w:p>
    <w:p w14:paraId="489B2A7B" w14:textId="77777777" w:rsidR="00906110" w:rsidRDefault="00906110">
      <w:pPr>
        <w:rPr>
          <w:rFonts w:ascii="Calibri" w:hAnsi="Calibri" w:cs="Calibri"/>
          <w:b/>
          <w:bCs/>
          <w:lang w:val="en-CH"/>
        </w:rPr>
      </w:pPr>
    </w:p>
    <w:p w14:paraId="4DC86DDB" w14:textId="77777777" w:rsidR="00643F46" w:rsidRPr="00906110" w:rsidRDefault="00643F46">
      <w:pPr>
        <w:rPr>
          <w:rFonts w:ascii="Calibri" w:hAnsi="Calibri" w:cs="Calibri"/>
          <w:b/>
          <w:bCs/>
          <w:lang w:val="en-CH"/>
        </w:rPr>
      </w:pPr>
    </w:p>
    <w:sectPr w:rsidR="00643F46" w:rsidRPr="00906110">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63824" w14:textId="77777777" w:rsidR="008B0E89" w:rsidRDefault="008B0E89" w:rsidP="004D76A2">
      <w:pPr>
        <w:spacing w:after="0" w:line="240" w:lineRule="auto"/>
      </w:pPr>
      <w:r>
        <w:separator/>
      </w:r>
    </w:p>
  </w:endnote>
  <w:endnote w:type="continuationSeparator" w:id="0">
    <w:p w14:paraId="1A7913ED" w14:textId="77777777" w:rsidR="008B0E89" w:rsidRDefault="008B0E89" w:rsidP="004D7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B62F0" w14:textId="77777777" w:rsidR="008B0E89" w:rsidRDefault="008B0E89" w:rsidP="004D76A2">
      <w:pPr>
        <w:spacing w:after="0" w:line="240" w:lineRule="auto"/>
      </w:pPr>
      <w:r>
        <w:separator/>
      </w:r>
    </w:p>
  </w:footnote>
  <w:footnote w:type="continuationSeparator" w:id="0">
    <w:p w14:paraId="2BBA8A77" w14:textId="77777777" w:rsidR="008B0E89" w:rsidRDefault="008B0E89" w:rsidP="004D7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056BB" w14:textId="1A833595" w:rsidR="004D76A2" w:rsidRPr="004D76A2" w:rsidRDefault="004D76A2">
    <w:pPr>
      <w:pStyle w:val="Header"/>
      <w:rPr>
        <w:lang w:val="en-GB"/>
      </w:rPr>
    </w:pPr>
    <w:r>
      <w:rPr>
        <w:lang w:val="en-GB"/>
      </w:rPr>
      <w:t>Patrick Franzelin</w:t>
    </w:r>
    <w:r>
      <w:rPr>
        <w:lang w:val="en-GB"/>
      </w:rPr>
      <w:tab/>
    </w:r>
    <w:proofErr w:type="spellStart"/>
    <w:r>
      <w:rPr>
        <w:lang w:val="en-GB"/>
      </w:rPr>
      <w:t>ConceptDraft</w:t>
    </w:r>
    <w:proofErr w:type="spellEnd"/>
    <w:r>
      <w:rPr>
        <w:lang w:val="en-GB"/>
      </w:rPr>
      <w:t xml:space="preserve"> </w:t>
    </w:r>
    <w:proofErr w:type="spellStart"/>
    <w:r>
      <w:rPr>
        <w:lang w:val="en-GB"/>
      </w:rPr>
      <w:t>Msc</w:t>
    </w:r>
    <w:proofErr w:type="spellEnd"/>
    <w:r>
      <w:rPr>
        <w:lang w:val="en-GB"/>
      </w:rPr>
      <w:t xml:space="preserve"> Topic</w:t>
    </w:r>
    <w:r>
      <w:rPr>
        <w:lang w:val="en-GB"/>
      </w:rPr>
      <w:tab/>
      <w:t>29.10.2025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7256D"/>
    <w:multiLevelType w:val="hybridMultilevel"/>
    <w:tmpl w:val="0EF2CC7E"/>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4D92E8D"/>
    <w:multiLevelType w:val="hybridMultilevel"/>
    <w:tmpl w:val="2812ADC8"/>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FA31AD4"/>
    <w:multiLevelType w:val="hybridMultilevel"/>
    <w:tmpl w:val="F6ACB3B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4DE01FD"/>
    <w:multiLevelType w:val="hybridMultilevel"/>
    <w:tmpl w:val="CC08E9B4"/>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8D82550"/>
    <w:multiLevelType w:val="hybridMultilevel"/>
    <w:tmpl w:val="30A48312"/>
    <w:lvl w:ilvl="0" w:tplc="01904B7C">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5E9F46B2"/>
    <w:multiLevelType w:val="hybridMultilevel"/>
    <w:tmpl w:val="A740DC9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F0C0C63"/>
    <w:multiLevelType w:val="hybridMultilevel"/>
    <w:tmpl w:val="D1C2845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683061C"/>
    <w:multiLevelType w:val="hybridMultilevel"/>
    <w:tmpl w:val="4D9A6D3E"/>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AFD3CC0"/>
    <w:multiLevelType w:val="hybridMultilevel"/>
    <w:tmpl w:val="897E2622"/>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7B9A2601"/>
    <w:multiLevelType w:val="hybridMultilevel"/>
    <w:tmpl w:val="613E26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4172732">
    <w:abstractNumId w:val="9"/>
  </w:num>
  <w:num w:numId="2" w16cid:durableId="1856649399">
    <w:abstractNumId w:val="7"/>
  </w:num>
  <w:num w:numId="3" w16cid:durableId="1099370654">
    <w:abstractNumId w:val="0"/>
  </w:num>
  <w:num w:numId="4" w16cid:durableId="604118763">
    <w:abstractNumId w:val="4"/>
  </w:num>
  <w:num w:numId="5" w16cid:durableId="739249243">
    <w:abstractNumId w:val="1"/>
  </w:num>
  <w:num w:numId="6" w16cid:durableId="1830751321">
    <w:abstractNumId w:val="8"/>
  </w:num>
  <w:num w:numId="7" w16cid:durableId="1640113199">
    <w:abstractNumId w:val="6"/>
  </w:num>
  <w:num w:numId="8" w16cid:durableId="1748382184">
    <w:abstractNumId w:val="5"/>
  </w:num>
  <w:num w:numId="9" w16cid:durableId="157111719">
    <w:abstractNumId w:val="2"/>
  </w:num>
  <w:num w:numId="10" w16cid:durableId="787964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932"/>
    <w:rsid w:val="000766D8"/>
    <w:rsid w:val="000B011F"/>
    <w:rsid w:val="000C3CF5"/>
    <w:rsid w:val="001C4825"/>
    <w:rsid w:val="001D7B2B"/>
    <w:rsid w:val="00214270"/>
    <w:rsid w:val="002665E8"/>
    <w:rsid w:val="002A6984"/>
    <w:rsid w:val="002B3EE2"/>
    <w:rsid w:val="00307AD6"/>
    <w:rsid w:val="003274AB"/>
    <w:rsid w:val="003576CC"/>
    <w:rsid w:val="003603F1"/>
    <w:rsid w:val="00397286"/>
    <w:rsid w:val="003F4FFF"/>
    <w:rsid w:val="00442B03"/>
    <w:rsid w:val="00494025"/>
    <w:rsid w:val="004D76A2"/>
    <w:rsid w:val="005242E0"/>
    <w:rsid w:val="005B1B2F"/>
    <w:rsid w:val="005F6EA3"/>
    <w:rsid w:val="00643F46"/>
    <w:rsid w:val="00663B0C"/>
    <w:rsid w:val="007724CD"/>
    <w:rsid w:val="00834C71"/>
    <w:rsid w:val="008B0E89"/>
    <w:rsid w:val="008B78B4"/>
    <w:rsid w:val="00906110"/>
    <w:rsid w:val="00963968"/>
    <w:rsid w:val="009B4FEF"/>
    <w:rsid w:val="00AC541B"/>
    <w:rsid w:val="00B553BA"/>
    <w:rsid w:val="00C04A8F"/>
    <w:rsid w:val="00C46C93"/>
    <w:rsid w:val="00DB17D6"/>
    <w:rsid w:val="00DB5CDB"/>
    <w:rsid w:val="00DF2FCD"/>
    <w:rsid w:val="00E46234"/>
    <w:rsid w:val="00E46F1C"/>
    <w:rsid w:val="00E56932"/>
    <w:rsid w:val="00E90C5F"/>
    <w:rsid w:val="00EF76C0"/>
    <w:rsid w:val="00FB2009"/>
    <w:rsid w:val="00FD25E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CC810"/>
  <w15:chartTrackingRefBased/>
  <w15:docId w15:val="{BA65EC28-85A1-4FA3-8CB3-385A543B6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69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69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9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9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9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9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9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9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9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9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69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9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9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9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9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9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9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932"/>
    <w:rPr>
      <w:rFonts w:eastAsiaTheme="majorEastAsia" w:cstheme="majorBidi"/>
      <w:color w:val="272727" w:themeColor="text1" w:themeTint="D8"/>
    </w:rPr>
  </w:style>
  <w:style w:type="paragraph" w:styleId="Title">
    <w:name w:val="Title"/>
    <w:basedOn w:val="Normal"/>
    <w:next w:val="Normal"/>
    <w:link w:val="TitleChar"/>
    <w:uiPriority w:val="10"/>
    <w:qFormat/>
    <w:rsid w:val="00E569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9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9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9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932"/>
    <w:pPr>
      <w:spacing w:before="160"/>
      <w:jc w:val="center"/>
    </w:pPr>
    <w:rPr>
      <w:i/>
      <w:iCs/>
      <w:color w:val="404040" w:themeColor="text1" w:themeTint="BF"/>
    </w:rPr>
  </w:style>
  <w:style w:type="character" w:customStyle="1" w:styleId="QuoteChar">
    <w:name w:val="Quote Char"/>
    <w:basedOn w:val="DefaultParagraphFont"/>
    <w:link w:val="Quote"/>
    <w:uiPriority w:val="29"/>
    <w:rsid w:val="00E56932"/>
    <w:rPr>
      <w:i/>
      <w:iCs/>
      <w:color w:val="404040" w:themeColor="text1" w:themeTint="BF"/>
    </w:rPr>
  </w:style>
  <w:style w:type="paragraph" w:styleId="ListParagraph">
    <w:name w:val="List Paragraph"/>
    <w:basedOn w:val="Normal"/>
    <w:uiPriority w:val="34"/>
    <w:qFormat/>
    <w:rsid w:val="00E56932"/>
    <w:pPr>
      <w:ind w:left="720"/>
      <w:contextualSpacing/>
    </w:pPr>
  </w:style>
  <w:style w:type="character" w:styleId="IntenseEmphasis">
    <w:name w:val="Intense Emphasis"/>
    <w:basedOn w:val="DefaultParagraphFont"/>
    <w:uiPriority w:val="21"/>
    <w:qFormat/>
    <w:rsid w:val="00E56932"/>
    <w:rPr>
      <w:i/>
      <w:iCs/>
      <w:color w:val="0F4761" w:themeColor="accent1" w:themeShade="BF"/>
    </w:rPr>
  </w:style>
  <w:style w:type="paragraph" w:styleId="IntenseQuote">
    <w:name w:val="Intense Quote"/>
    <w:basedOn w:val="Normal"/>
    <w:next w:val="Normal"/>
    <w:link w:val="IntenseQuoteChar"/>
    <w:uiPriority w:val="30"/>
    <w:qFormat/>
    <w:rsid w:val="00E569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932"/>
    <w:rPr>
      <w:i/>
      <w:iCs/>
      <w:color w:val="0F4761" w:themeColor="accent1" w:themeShade="BF"/>
    </w:rPr>
  </w:style>
  <w:style w:type="character" w:styleId="IntenseReference">
    <w:name w:val="Intense Reference"/>
    <w:basedOn w:val="DefaultParagraphFont"/>
    <w:uiPriority w:val="32"/>
    <w:qFormat/>
    <w:rsid w:val="00E56932"/>
    <w:rPr>
      <w:b/>
      <w:bCs/>
      <w:smallCaps/>
      <w:color w:val="0F4761" w:themeColor="accent1" w:themeShade="BF"/>
      <w:spacing w:val="5"/>
    </w:rPr>
  </w:style>
  <w:style w:type="table" w:styleId="PlainTable2">
    <w:name w:val="Plain Table 2"/>
    <w:basedOn w:val="TableNormal"/>
    <w:uiPriority w:val="42"/>
    <w:rsid w:val="003603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4D76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76A2"/>
  </w:style>
  <w:style w:type="paragraph" w:styleId="Footer">
    <w:name w:val="footer"/>
    <w:basedOn w:val="Normal"/>
    <w:link w:val="FooterChar"/>
    <w:uiPriority w:val="99"/>
    <w:unhideWhenUsed/>
    <w:rsid w:val="004D76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76A2"/>
  </w:style>
  <w:style w:type="character" w:styleId="Hyperlink">
    <w:name w:val="Hyperlink"/>
    <w:basedOn w:val="DefaultParagraphFont"/>
    <w:uiPriority w:val="99"/>
    <w:unhideWhenUsed/>
    <w:rsid w:val="00906110"/>
    <w:rPr>
      <w:color w:val="467886" w:themeColor="hyperlink"/>
      <w:u w:val="single"/>
    </w:rPr>
  </w:style>
  <w:style w:type="character" w:styleId="UnresolvedMention">
    <w:name w:val="Unresolved Mention"/>
    <w:basedOn w:val="DefaultParagraphFont"/>
    <w:uiPriority w:val="99"/>
    <w:semiHidden/>
    <w:unhideWhenUsed/>
    <w:rsid w:val="009061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ntel-isl/DP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1253</TotalTime>
  <Pages>4</Pages>
  <Words>1279</Words>
  <Characters>7293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Franzelin</dc:creator>
  <cp:keywords/>
  <dc:description/>
  <cp:lastModifiedBy>Patrick Franzelin</cp:lastModifiedBy>
  <cp:revision>30</cp:revision>
  <dcterms:created xsi:type="dcterms:W3CDTF">2025-10-28T12:29:00Z</dcterms:created>
  <dcterms:modified xsi:type="dcterms:W3CDTF">2025-10-29T10:10:00Z</dcterms:modified>
</cp:coreProperties>
</file>