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84AB" w14:textId="2B9CAEF5" w:rsidR="00CF6058" w:rsidRPr="00CF6058" w:rsidRDefault="00CF6058" w:rsidP="00CF6058">
      <w:pPr>
        <w:rPr>
          <w:b/>
          <w:bCs/>
        </w:rPr>
      </w:pPr>
      <w:r w:rsidRPr="00CF6058">
        <w:rPr>
          <w:b/>
          <w:bCs/>
        </w:rPr>
        <w:t>TIMs</w:t>
      </w:r>
      <w:r>
        <w:rPr>
          <w:b/>
          <w:bCs/>
        </w:rPr>
        <w:t xml:space="preserve"> Calibration</w:t>
      </w:r>
      <w:r w:rsidRPr="00CF6058">
        <w:rPr>
          <w:b/>
          <w:bCs/>
        </w:rPr>
        <w:t xml:space="preserve"> </w:t>
      </w:r>
      <w:r>
        <w:rPr>
          <w:b/>
          <w:bCs/>
        </w:rPr>
        <w:t>Procedure</w:t>
      </w:r>
    </w:p>
    <w:p w14:paraId="04B21A8F" w14:textId="0168FAFE" w:rsidR="00BB1331" w:rsidRDefault="005A5C37" w:rsidP="005A5C37">
      <w:r>
        <w:t>TX Calibration</w:t>
      </w:r>
    </w:p>
    <w:p w14:paraId="3FB1850A" w14:textId="23FC85D3" w:rsidR="00BB1331" w:rsidRDefault="00BB1331" w:rsidP="00693D23">
      <w:pPr>
        <w:pStyle w:val="ListParagraph"/>
        <w:numPr>
          <w:ilvl w:val="0"/>
          <w:numId w:val="1"/>
        </w:numPr>
      </w:pPr>
      <w:r>
        <w:t>Cos 100k to</w:t>
      </w:r>
      <w:r w:rsidR="00BD2D00">
        <w:t xml:space="preserve"> Y input on</w:t>
      </w:r>
      <w:r w:rsidR="00532DBF">
        <w:t xml:space="preserve"> left</w:t>
      </w:r>
      <w:r>
        <w:t xml:space="preserve"> Multiplier 1</w:t>
      </w:r>
    </w:p>
    <w:p w14:paraId="1849A71A" w14:textId="5AECCD60" w:rsidR="00BB1331" w:rsidRDefault="00BB1331" w:rsidP="00693D23">
      <w:pPr>
        <w:pStyle w:val="ListParagraph"/>
        <w:numPr>
          <w:ilvl w:val="0"/>
          <w:numId w:val="1"/>
        </w:numPr>
      </w:pPr>
      <w:r>
        <w:t>Sin 100k to</w:t>
      </w:r>
      <w:r w:rsidR="00BD2D00">
        <w:t xml:space="preserve"> Y input on</w:t>
      </w:r>
      <w:r w:rsidR="00532DBF">
        <w:t xml:space="preserve"> left</w:t>
      </w:r>
      <w:r>
        <w:t xml:space="preserve"> Multiplier 2</w:t>
      </w:r>
    </w:p>
    <w:p w14:paraId="5C9C5B72" w14:textId="03569B73" w:rsidR="00693D23" w:rsidRDefault="00BB1331" w:rsidP="00693D23">
      <w:pPr>
        <w:pStyle w:val="ListParagraph"/>
        <w:numPr>
          <w:ilvl w:val="0"/>
          <w:numId w:val="1"/>
        </w:numPr>
      </w:pPr>
      <w:r>
        <w:t xml:space="preserve">AWG Channel 1 to </w:t>
      </w:r>
      <w:r w:rsidR="00BD2D00">
        <w:t>X</w:t>
      </w:r>
      <w:r w:rsidR="00BD2D00">
        <w:t xml:space="preserve"> input </w:t>
      </w:r>
      <w:r w:rsidR="00532DBF">
        <w:t xml:space="preserve">on left </w:t>
      </w:r>
      <w:r>
        <w:t>Multiplier 1</w:t>
      </w:r>
    </w:p>
    <w:p w14:paraId="756D1DCC" w14:textId="455A90D8" w:rsidR="00BB1331" w:rsidRDefault="00BB1331" w:rsidP="00693D23">
      <w:pPr>
        <w:pStyle w:val="ListParagraph"/>
        <w:numPr>
          <w:ilvl w:val="0"/>
          <w:numId w:val="1"/>
        </w:numPr>
      </w:pPr>
      <w:r>
        <w:t>AWG Channel 2 to</w:t>
      </w:r>
      <w:r w:rsidR="00BD2D00">
        <w:t xml:space="preserve"> X</w:t>
      </w:r>
      <w:r w:rsidR="00BD2D00">
        <w:t xml:space="preserve"> input</w:t>
      </w:r>
      <w:r>
        <w:t xml:space="preserve"> </w:t>
      </w:r>
      <w:r w:rsidR="00532DBF">
        <w:t xml:space="preserve">on left </w:t>
      </w:r>
      <w:r>
        <w:t>Multiplier 2</w:t>
      </w:r>
    </w:p>
    <w:p w14:paraId="76D41F53" w14:textId="4BF3D223" w:rsidR="00BD2D00" w:rsidRDefault="00BB1331" w:rsidP="00693D23">
      <w:pPr>
        <w:pStyle w:val="ListParagraph"/>
        <w:numPr>
          <w:ilvl w:val="0"/>
          <w:numId w:val="1"/>
        </w:numPr>
      </w:pPr>
      <w:r>
        <w:t xml:space="preserve">Multiplier 1 </w:t>
      </w:r>
      <w:proofErr w:type="spellStart"/>
      <w:r w:rsidR="00BD2D00">
        <w:t>kXY</w:t>
      </w:r>
      <w:proofErr w:type="spellEnd"/>
      <w:r w:rsidR="00BD2D00">
        <w:t xml:space="preserve"> output to </w:t>
      </w:r>
      <w:r w:rsidR="00532DBF">
        <w:t xml:space="preserve">left </w:t>
      </w:r>
      <w:r w:rsidR="00BD2D00">
        <w:t>Adder input A</w:t>
      </w:r>
    </w:p>
    <w:p w14:paraId="761CFED6" w14:textId="5DD6499A" w:rsidR="00BB1331" w:rsidRDefault="00BD2D00" w:rsidP="00693D23">
      <w:pPr>
        <w:pStyle w:val="ListParagraph"/>
        <w:numPr>
          <w:ilvl w:val="0"/>
          <w:numId w:val="1"/>
        </w:numPr>
      </w:pPr>
      <w:proofErr w:type="spellStart"/>
      <w:r>
        <w:t>Multipler</w:t>
      </w:r>
      <w:proofErr w:type="spellEnd"/>
      <w:r>
        <w:t xml:space="preserve"> 2 </w:t>
      </w:r>
      <w:proofErr w:type="spellStart"/>
      <w:r>
        <w:t>kXY</w:t>
      </w:r>
      <w:proofErr w:type="spellEnd"/>
      <w:r>
        <w:t xml:space="preserve"> output to</w:t>
      </w:r>
      <w:r w:rsidR="00532DBF">
        <w:t xml:space="preserve"> left</w:t>
      </w:r>
      <w:r>
        <w:t xml:space="preserve"> Adder input B</w:t>
      </w:r>
    </w:p>
    <w:p w14:paraId="51694EF4" w14:textId="4E8B03CA" w:rsidR="00BB1331" w:rsidRDefault="00BB1331" w:rsidP="00693D23">
      <w:pPr>
        <w:pStyle w:val="ListParagraph"/>
        <w:numPr>
          <w:ilvl w:val="0"/>
          <w:numId w:val="1"/>
        </w:numPr>
      </w:pPr>
      <w:r>
        <w:t xml:space="preserve">Output of </w:t>
      </w:r>
      <w:r w:rsidR="00BD2D00">
        <w:t>A</w:t>
      </w:r>
      <w:r>
        <w:t xml:space="preserve">dder to </w:t>
      </w:r>
      <w:r w:rsidR="00F532A2">
        <w:t xml:space="preserve">input of </w:t>
      </w:r>
      <w:r w:rsidR="00BD2D00">
        <w:t xml:space="preserve">bottom </w:t>
      </w:r>
      <w:r>
        <w:t>buffer amp</w:t>
      </w:r>
    </w:p>
    <w:p w14:paraId="5006C02E" w14:textId="71548BC5" w:rsidR="00BB1331" w:rsidRDefault="00BB1331" w:rsidP="00693D23">
      <w:pPr>
        <w:pStyle w:val="ListParagraph"/>
        <w:numPr>
          <w:ilvl w:val="0"/>
          <w:numId w:val="1"/>
        </w:numPr>
      </w:pPr>
      <w:r>
        <w:t>Output of</w:t>
      </w:r>
      <w:r w:rsidR="00481E9D">
        <w:t xml:space="preserve"> </w:t>
      </w:r>
      <w:r w:rsidR="00481E9D">
        <w:t>bottom</w:t>
      </w:r>
      <w:r>
        <w:t xml:space="preserve"> buffer amp to A2 on instrument inputs</w:t>
      </w:r>
    </w:p>
    <w:p w14:paraId="2E0780E0" w14:textId="77777777" w:rsidR="00BB1331" w:rsidRDefault="00BB1331" w:rsidP="00693D23">
      <w:pPr>
        <w:pStyle w:val="ListParagraph"/>
        <w:numPr>
          <w:ilvl w:val="0"/>
          <w:numId w:val="1"/>
        </w:numPr>
      </w:pPr>
      <w:r>
        <w:t>Instrument Input selector switch to A2</w:t>
      </w:r>
    </w:p>
    <w:p w14:paraId="70E7D4E2" w14:textId="1A16A4C7" w:rsidR="00BB1331" w:rsidRDefault="00BB1331" w:rsidP="00693D23">
      <w:pPr>
        <w:pStyle w:val="ListParagraph"/>
        <w:numPr>
          <w:ilvl w:val="0"/>
          <w:numId w:val="1"/>
        </w:numPr>
      </w:pPr>
      <w:proofErr w:type="spellStart"/>
      <w:r>
        <w:t>ChA</w:t>
      </w:r>
      <w:proofErr w:type="spellEnd"/>
      <w:r>
        <w:t xml:space="preserve"> of Instrument Inputs to </w:t>
      </w:r>
      <w:r w:rsidR="00BD2D00">
        <w:t>C</w:t>
      </w:r>
      <w:r>
        <w:t>h1 of DSO</w:t>
      </w:r>
    </w:p>
    <w:p w14:paraId="08DED532" w14:textId="1656A378" w:rsidR="00BB1331" w:rsidRDefault="00BB1331" w:rsidP="00BB1331">
      <w:pPr>
        <w:pStyle w:val="ListParagraph"/>
        <w:numPr>
          <w:ilvl w:val="0"/>
          <w:numId w:val="1"/>
        </w:numPr>
      </w:pPr>
      <w:r>
        <w:t>Run Tx</w:t>
      </w:r>
      <w:r w:rsidR="00BD2D00">
        <w:t xml:space="preserve"> </w:t>
      </w:r>
      <w:r>
        <w:t>Cal</w:t>
      </w:r>
      <w:r w:rsidR="00BD2D00">
        <w:t>ibration</w:t>
      </w:r>
    </w:p>
    <w:p w14:paraId="5DA65D46" w14:textId="52552942" w:rsidR="00532DBF" w:rsidRDefault="005A5C37" w:rsidP="00BB1331">
      <w:r>
        <w:t>Analog LPF Filter</w:t>
      </w:r>
      <w:r w:rsidR="00532DBF">
        <w:t xml:space="preserve"> Calibration</w:t>
      </w:r>
    </w:p>
    <w:p w14:paraId="55F76F40" w14:textId="62A53F3F" w:rsidR="00BB1331" w:rsidRDefault="00BB1331" w:rsidP="00BB1331">
      <w:pPr>
        <w:pStyle w:val="ListParagraph"/>
        <w:numPr>
          <w:ilvl w:val="0"/>
          <w:numId w:val="2"/>
        </w:numPr>
      </w:pPr>
      <w:r>
        <w:t xml:space="preserve">AWG Channel 1 to input of both </w:t>
      </w:r>
      <w:proofErr w:type="spellStart"/>
      <w:r>
        <w:t>Tuneable</w:t>
      </w:r>
      <w:proofErr w:type="spellEnd"/>
      <w:r>
        <w:t xml:space="preserve"> LPFs</w:t>
      </w:r>
    </w:p>
    <w:p w14:paraId="1073C3A5" w14:textId="77777777" w:rsidR="00BB1331" w:rsidRDefault="00BB1331" w:rsidP="00BB1331">
      <w:pPr>
        <w:pStyle w:val="ListParagraph"/>
        <w:numPr>
          <w:ilvl w:val="0"/>
          <w:numId w:val="2"/>
        </w:numPr>
      </w:pPr>
      <w:r>
        <w:t>Right LPF output to A1 on Instrument Inputs</w:t>
      </w:r>
    </w:p>
    <w:p w14:paraId="442538CE" w14:textId="77777777" w:rsidR="00BB1331" w:rsidRDefault="00BB1331" w:rsidP="00BB1331">
      <w:pPr>
        <w:pStyle w:val="ListParagraph"/>
        <w:numPr>
          <w:ilvl w:val="0"/>
          <w:numId w:val="2"/>
        </w:numPr>
      </w:pPr>
      <w:r>
        <w:t>Left LPF out to B1 on Instruments Inputs</w:t>
      </w:r>
    </w:p>
    <w:p w14:paraId="63010296" w14:textId="77777777" w:rsidR="004C635C" w:rsidRDefault="004C635C" w:rsidP="00BB1331">
      <w:pPr>
        <w:pStyle w:val="ListParagraph"/>
        <w:numPr>
          <w:ilvl w:val="0"/>
          <w:numId w:val="2"/>
        </w:numPr>
      </w:pPr>
      <w:r>
        <w:t xml:space="preserve">Channel B </w:t>
      </w:r>
      <w:r w:rsidR="00F3344D">
        <w:t>to DSO Channel 2</w:t>
      </w:r>
    </w:p>
    <w:p w14:paraId="38CD26D5" w14:textId="77777777" w:rsidR="00BB1331" w:rsidRDefault="00BB1331" w:rsidP="00BB1331">
      <w:pPr>
        <w:pStyle w:val="ListParagraph"/>
        <w:numPr>
          <w:ilvl w:val="0"/>
          <w:numId w:val="2"/>
        </w:numPr>
      </w:pPr>
      <w:r>
        <w:t>Instrument Input selector switches to A1 and B1</w:t>
      </w:r>
    </w:p>
    <w:p w14:paraId="1857B578" w14:textId="679F1CB7" w:rsidR="00AC23E9" w:rsidRDefault="00BB1331" w:rsidP="00AC23E9">
      <w:pPr>
        <w:pStyle w:val="ListParagraph"/>
        <w:numPr>
          <w:ilvl w:val="0"/>
          <w:numId w:val="2"/>
        </w:numPr>
      </w:pPr>
      <w:r>
        <w:t>Run Analog</w:t>
      </w:r>
      <w:r w:rsidR="00AC23E9">
        <w:t xml:space="preserve"> Rx Filter Tuning</w:t>
      </w:r>
    </w:p>
    <w:p w14:paraId="5E1D782A" w14:textId="641A21E1" w:rsidR="00BD2D00" w:rsidRDefault="00BD2D00" w:rsidP="00AC23E9">
      <w:pPr>
        <w:pStyle w:val="ListParagraph"/>
        <w:numPr>
          <w:ilvl w:val="0"/>
          <w:numId w:val="2"/>
        </w:numPr>
      </w:pPr>
      <w:r>
        <w:t>Tune Filters using the Tune/Gain knobs</w:t>
      </w:r>
    </w:p>
    <w:p w14:paraId="5992B2C4" w14:textId="1DD93DEA" w:rsidR="00BD2D00" w:rsidRDefault="00BD2D00" w:rsidP="00AC23E9">
      <w:pPr>
        <w:pStyle w:val="ListParagraph"/>
        <w:numPr>
          <w:ilvl w:val="0"/>
          <w:numId w:val="2"/>
        </w:numPr>
      </w:pPr>
      <w:r>
        <w:t>Filters are tuned when the two impulse responses are identical</w:t>
      </w:r>
    </w:p>
    <w:p w14:paraId="08C5D0DD" w14:textId="77777777" w:rsidR="00BB1331" w:rsidRDefault="005A5C37" w:rsidP="00BB1331">
      <w:r>
        <w:t>RX Calibration</w:t>
      </w:r>
    </w:p>
    <w:p w14:paraId="70FA76ED" w14:textId="361921F4" w:rsidR="00532DBF" w:rsidRDefault="00532DBF" w:rsidP="00BB1331">
      <w:pPr>
        <w:pStyle w:val="ListParagraph"/>
        <w:numPr>
          <w:ilvl w:val="0"/>
          <w:numId w:val="3"/>
        </w:numPr>
      </w:pPr>
      <w:r>
        <w:t>Perform TX Calibration First</w:t>
      </w:r>
    </w:p>
    <w:p w14:paraId="27EA5D91" w14:textId="73E75965" w:rsidR="00BB1331" w:rsidRDefault="00BB1331" w:rsidP="00BB1331">
      <w:pPr>
        <w:pStyle w:val="ListParagraph"/>
        <w:numPr>
          <w:ilvl w:val="0"/>
          <w:numId w:val="3"/>
        </w:numPr>
      </w:pPr>
      <w:r>
        <w:t>Output of</w:t>
      </w:r>
      <w:r w:rsidR="00481E9D">
        <w:t xml:space="preserve"> bottom</w:t>
      </w:r>
      <w:r>
        <w:t xml:space="preserve"> buffer amp to B input of right adde</w:t>
      </w:r>
      <w:r w:rsidR="00532DBF">
        <w:t>r</w:t>
      </w:r>
    </w:p>
    <w:p w14:paraId="65144EC1" w14:textId="22057C82" w:rsidR="00BB1331" w:rsidRDefault="00BB1331" w:rsidP="00BB1331">
      <w:pPr>
        <w:pStyle w:val="ListParagraph"/>
        <w:numPr>
          <w:ilvl w:val="0"/>
          <w:numId w:val="3"/>
        </w:numPr>
      </w:pPr>
      <w:r>
        <w:t xml:space="preserve">Output of </w:t>
      </w:r>
      <w:r w:rsidR="00532DBF">
        <w:t xml:space="preserve">right </w:t>
      </w:r>
      <w:r>
        <w:t>adder to</w:t>
      </w:r>
      <w:r w:rsidR="00BD2D00">
        <w:t xml:space="preserve"> X inputs of</w:t>
      </w:r>
      <w:r>
        <w:t xml:space="preserve"> </w:t>
      </w:r>
      <w:r w:rsidR="00532DBF">
        <w:t xml:space="preserve">right </w:t>
      </w:r>
      <w:r>
        <w:t>Multiplier</w:t>
      </w:r>
      <w:r w:rsidR="00532DBF">
        <w:t>s</w:t>
      </w:r>
      <w:r>
        <w:t xml:space="preserve"> 1 and 2</w:t>
      </w:r>
    </w:p>
    <w:p w14:paraId="571E1C1A" w14:textId="178ADFE2" w:rsidR="00BB1331" w:rsidRDefault="00BB1331" w:rsidP="00BB1331">
      <w:pPr>
        <w:pStyle w:val="ListParagraph"/>
        <w:numPr>
          <w:ilvl w:val="0"/>
          <w:numId w:val="3"/>
        </w:numPr>
      </w:pPr>
      <w:r>
        <w:t xml:space="preserve">Cos 100k to </w:t>
      </w:r>
      <w:r w:rsidR="00BD2D00">
        <w:t xml:space="preserve">Y input of </w:t>
      </w:r>
      <w:r w:rsidR="00532DBF">
        <w:t xml:space="preserve">right </w:t>
      </w:r>
      <w:r>
        <w:t>Multiplier 1</w:t>
      </w:r>
    </w:p>
    <w:p w14:paraId="3928F10E" w14:textId="158F99F5" w:rsidR="00BB1331" w:rsidRDefault="00BB1331" w:rsidP="00BB1331">
      <w:pPr>
        <w:pStyle w:val="ListParagraph"/>
        <w:numPr>
          <w:ilvl w:val="0"/>
          <w:numId w:val="3"/>
        </w:numPr>
      </w:pPr>
      <w:r>
        <w:t>Sin 100k to</w:t>
      </w:r>
      <w:r w:rsidR="00BD2D00">
        <w:t xml:space="preserve"> Y input of</w:t>
      </w:r>
      <w:r>
        <w:t xml:space="preserve"> </w:t>
      </w:r>
      <w:r w:rsidR="00532DBF">
        <w:t xml:space="preserve">right </w:t>
      </w:r>
      <w:r>
        <w:t>Multiplier 2</w:t>
      </w:r>
    </w:p>
    <w:p w14:paraId="72B4773B" w14:textId="0B0752F4" w:rsidR="00BB1331" w:rsidRDefault="00BB1331" w:rsidP="00BB1331">
      <w:pPr>
        <w:pStyle w:val="ListParagraph"/>
        <w:numPr>
          <w:ilvl w:val="0"/>
          <w:numId w:val="3"/>
        </w:numPr>
      </w:pPr>
      <w:r>
        <w:t>Output</w:t>
      </w:r>
      <w:r w:rsidR="00BD2D00">
        <w:t xml:space="preserve"> of</w:t>
      </w:r>
      <w:r>
        <w:t xml:space="preserve"> Multiplier 1 to right LPF</w:t>
      </w:r>
    </w:p>
    <w:p w14:paraId="104F07C6" w14:textId="7896004C" w:rsidR="00BB1331" w:rsidRDefault="00BB1331" w:rsidP="00BB1331">
      <w:pPr>
        <w:pStyle w:val="ListParagraph"/>
        <w:numPr>
          <w:ilvl w:val="0"/>
          <w:numId w:val="3"/>
        </w:numPr>
      </w:pPr>
      <w:r>
        <w:t>Output</w:t>
      </w:r>
      <w:r w:rsidR="00BD2D00">
        <w:t xml:space="preserve"> of</w:t>
      </w:r>
      <w:r>
        <w:t xml:space="preserve"> Multiplier 2 to left LPF</w:t>
      </w:r>
    </w:p>
    <w:p w14:paraId="32D50679" w14:textId="77777777" w:rsidR="00BD2D00" w:rsidRDefault="00BD2D00" w:rsidP="00BD2D00">
      <w:pPr>
        <w:pStyle w:val="ListParagraph"/>
        <w:numPr>
          <w:ilvl w:val="0"/>
          <w:numId w:val="3"/>
        </w:numPr>
      </w:pPr>
      <w:r>
        <w:t>Right LPF output to A1 on Instrument Inputs</w:t>
      </w:r>
    </w:p>
    <w:p w14:paraId="316627ED" w14:textId="77777777" w:rsidR="00BD2D00" w:rsidRDefault="00BD2D00" w:rsidP="00BD2D00">
      <w:pPr>
        <w:pStyle w:val="ListParagraph"/>
        <w:numPr>
          <w:ilvl w:val="0"/>
          <w:numId w:val="3"/>
        </w:numPr>
      </w:pPr>
      <w:r>
        <w:t>Left LPF out to B1 on Instruments Inputs</w:t>
      </w:r>
    </w:p>
    <w:p w14:paraId="37166C04" w14:textId="77777777" w:rsidR="00BD2D00" w:rsidRDefault="00BD2D00" w:rsidP="00BD2D00">
      <w:pPr>
        <w:pStyle w:val="ListParagraph"/>
        <w:numPr>
          <w:ilvl w:val="0"/>
          <w:numId w:val="3"/>
        </w:numPr>
      </w:pPr>
      <w:r>
        <w:t>Channel B to DSO Channel 2</w:t>
      </w:r>
    </w:p>
    <w:p w14:paraId="723AA2C7" w14:textId="77777777" w:rsidR="00BD2D00" w:rsidRDefault="00BD2D00" w:rsidP="00BD2D00">
      <w:pPr>
        <w:pStyle w:val="ListParagraph"/>
        <w:numPr>
          <w:ilvl w:val="0"/>
          <w:numId w:val="3"/>
        </w:numPr>
      </w:pPr>
      <w:r>
        <w:t>Instrument Input selector switches to A1 and B1</w:t>
      </w:r>
    </w:p>
    <w:p w14:paraId="5B3F9F74" w14:textId="43B160F4" w:rsidR="00BD2D00" w:rsidRDefault="00BD2D00" w:rsidP="00BD2D00">
      <w:pPr>
        <w:pStyle w:val="ListParagraph"/>
        <w:numPr>
          <w:ilvl w:val="0"/>
          <w:numId w:val="3"/>
        </w:numPr>
      </w:pPr>
      <w:r>
        <w:t>Run Rx Calibration</w:t>
      </w:r>
    </w:p>
    <w:p w14:paraId="06E143F7" w14:textId="77777777" w:rsidR="006E0F39" w:rsidRDefault="006E0F39" w:rsidP="006E0F39"/>
    <w:p w14:paraId="27436053" w14:textId="44E7CF68" w:rsidR="004D4184" w:rsidRDefault="004D4184" w:rsidP="004D4184"/>
    <w:p w14:paraId="0C0C9BF5" w14:textId="5AC7AAF1" w:rsidR="00857E78" w:rsidRDefault="00857E78" w:rsidP="004D4184"/>
    <w:p w14:paraId="38F5CE72" w14:textId="48FDBEA9" w:rsidR="00857E78" w:rsidRDefault="00857E78" w:rsidP="004D4184"/>
    <w:p w14:paraId="49882BAA" w14:textId="08000389" w:rsidR="00857E78" w:rsidRDefault="00857E78" w:rsidP="004D4184"/>
    <w:p w14:paraId="5AB52CEA" w14:textId="4CD0B63B" w:rsidR="00857E78" w:rsidRPr="00CF6058" w:rsidRDefault="00857E78" w:rsidP="00857E78">
      <w:pPr>
        <w:rPr>
          <w:b/>
          <w:bCs/>
        </w:rPr>
      </w:pPr>
      <w:r w:rsidRPr="00CF6058">
        <w:rPr>
          <w:b/>
          <w:bCs/>
        </w:rPr>
        <w:t>M-QAM Transmitter and Receiver</w:t>
      </w:r>
      <w:r w:rsidR="00452DEE">
        <w:rPr>
          <w:b/>
          <w:bCs/>
        </w:rPr>
        <w:t xml:space="preserve"> Setup</w:t>
      </w:r>
    </w:p>
    <w:p w14:paraId="7388F1EF" w14:textId="77777777" w:rsidR="00857E78" w:rsidRDefault="00857E78" w:rsidP="00857E78">
      <w:r>
        <w:t>Transmitter:</w:t>
      </w:r>
    </w:p>
    <w:p w14:paraId="67B6515D" w14:textId="77777777" w:rsidR="00857E78" w:rsidRDefault="00857E78" w:rsidP="006E0F39">
      <w:pPr>
        <w:pStyle w:val="ListParagraph"/>
        <w:numPr>
          <w:ilvl w:val="0"/>
          <w:numId w:val="4"/>
        </w:numPr>
      </w:pPr>
      <w:r>
        <w:t>Cos 100k to Y input on Multiplier 1</w:t>
      </w:r>
    </w:p>
    <w:p w14:paraId="585C3A38" w14:textId="77777777" w:rsidR="00857E78" w:rsidRDefault="00857E78" w:rsidP="006E0F39">
      <w:pPr>
        <w:pStyle w:val="ListParagraph"/>
        <w:numPr>
          <w:ilvl w:val="0"/>
          <w:numId w:val="4"/>
        </w:numPr>
      </w:pPr>
      <w:r>
        <w:t>Sin 100k to Y input on Multiplier 2</w:t>
      </w:r>
    </w:p>
    <w:p w14:paraId="65326396" w14:textId="77777777" w:rsidR="00857E78" w:rsidRDefault="00857E78" w:rsidP="006E0F39">
      <w:pPr>
        <w:pStyle w:val="ListParagraph"/>
        <w:numPr>
          <w:ilvl w:val="0"/>
          <w:numId w:val="4"/>
        </w:numPr>
      </w:pPr>
      <w:r>
        <w:t>AWG Channel 1 to X input Multiplier 1</w:t>
      </w:r>
    </w:p>
    <w:p w14:paraId="59236B40" w14:textId="77777777" w:rsidR="00857E78" w:rsidRDefault="00857E78" w:rsidP="006E0F39">
      <w:pPr>
        <w:pStyle w:val="ListParagraph"/>
        <w:numPr>
          <w:ilvl w:val="0"/>
          <w:numId w:val="4"/>
        </w:numPr>
      </w:pPr>
      <w:r>
        <w:t>AWG Channel 2 to X input Multiplier 2</w:t>
      </w:r>
    </w:p>
    <w:p w14:paraId="3ED65675" w14:textId="77777777" w:rsidR="00857E78" w:rsidRDefault="00857E78" w:rsidP="006E0F39">
      <w:pPr>
        <w:pStyle w:val="ListParagraph"/>
        <w:numPr>
          <w:ilvl w:val="0"/>
          <w:numId w:val="4"/>
        </w:numPr>
      </w:pPr>
      <w:r>
        <w:t xml:space="preserve">Multiplier 1 </w:t>
      </w:r>
      <w:proofErr w:type="spellStart"/>
      <w:r>
        <w:t>kXY</w:t>
      </w:r>
      <w:proofErr w:type="spellEnd"/>
      <w:r>
        <w:t xml:space="preserve"> output to Adder input A</w:t>
      </w:r>
    </w:p>
    <w:p w14:paraId="3FBFA909" w14:textId="77777777" w:rsidR="00857E78" w:rsidRDefault="00857E78" w:rsidP="006E0F39">
      <w:pPr>
        <w:pStyle w:val="ListParagraph"/>
        <w:numPr>
          <w:ilvl w:val="0"/>
          <w:numId w:val="4"/>
        </w:numPr>
      </w:pPr>
      <w:proofErr w:type="spellStart"/>
      <w:r>
        <w:t>Multipler</w:t>
      </w:r>
      <w:proofErr w:type="spellEnd"/>
      <w:r>
        <w:t xml:space="preserve"> 2 </w:t>
      </w:r>
      <w:proofErr w:type="spellStart"/>
      <w:r>
        <w:t>kXY</w:t>
      </w:r>
      <w:proofErr w:type="spellEnd"/>
      <w:r>
        <w:t xml:space="preserve"> output to Adder input B</w:t>
      </w:r>
    </w:p>
    <w:p w14:paraId="36C492A4" w14:textId="77777777" w:rsidR="00857E78" w:rsidRDefault="00857E78" w:rsidP="006E0F39">
      <w:pPr>
        <w:pStyle w:val="ListParagraph"/>
        <w:numPr>
          <w:ilvl w:val="0"/>
          <w:numId w:val="4"/>
        </w:numPr>
      </w:pPr>
      <w:r>
        <w:t>Output of Adder to input of bottom buffer amp</w:t>
      </w:r>
    </w:p>
    <w:p w14:paraId="2E3A6549" w14:textId="77777777" w:rsidR="00857E78" w:rsidRDefault="00857E78" w:rsidP="00857E78">
      <w:r>
        <w:t>Receiver:</w:t>
      </w:r>
    </w:p>
    <w:p w14:paraId="114C74D8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Output of bottom buffer amp to B input of right added</w:t>
      </w:r>
    </w:p>
    <w:p w14:paraId="3D2B3558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Output of adder to X inputs of Multiplier 1 and 2</w:t>
      </w:r>
    </w:p>
    <w:p w14:paraId="3DAA579F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Cos 100k to Y input of Multiplier 1</w:t>
      </w:r>
    </w:p>
    <w:p w14:paraId="4AF042C2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Sin 100k to Y input of Multiplier 2</w:t>
      </w:r>
    </w:p>
    <w:p w14:paraId="7E3DD7B3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Output of Multiplier 1 to right LPF</w:t>
      </w:r>
    </w:p>
    <w:p w14:paraId="2588FC51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Output of Multiplier 2 to left LPF</w:t>
      </w:r>
    </w:p>
    <w:p w14:paraId="134486DF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Right LPF output to A1 on Instrument Inputs</w:t>
      </w:r>
    </w:p>
    <w:p w14:paraId="46F6CB83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Left LPF out to B1 on Instruments Inputs</w:t>
      </w:r>
    </w:p>
    <w:p w14:paraId="04EA4AC4" w14:textId="77777777" w:rsidR="00857E78" w:rsidRDefault="00857E78" w:rsidP="006E0F39">
      <w:pPr>
        <w:pStyle w:val="ListParagraph"/>
        <w:numPr>
          <w:ilvl w:val="0"/>
          <w:numId w:val="5"/>
        </w:numPr>
      </w:pPr>
      <w:r>
        <w:t>Channel B to DSO Channel 2</w:t>
      </w:r>
    </w:p>
    <w:p w14:paraId="2B430371" w14:textId="6C301A86" w:rsidR="00857E78" w:rsidRDefault="00857E78" w:rsidP="006E0F39">
      <w:pPr>
        <w:pStyle w:val="ListParagraph"/>
        <w:numPr>
          <w:ilvl w:val="0"/>
          <w:numId w:val="5"/>
        </w:numPr>
      </w:pPr>
      <w:r>
        <w:t>Instrument Input selector switches to A1 and B1</w:t>
      </w:r>
    </w:p>
    <w:p w14:paraId="0B0CD4A2" w14:textId="652B0422" w:rsidR="006E0F39" w:rsidRDefault="006E0F39" w:rsidP="006E0F39"/>
    <w:p w14:paraId="48788960" w14:textId="2A289251" w:rsidR="006E0F39" w:rsidRDefault="006E0F39" w:rsidP="006E0F39">
      <w:pPr>
        <w:rPr>
          <w:b/>
          <w:bCs/>
        </w:rPr>
      </w:pPr>
      <w:r>
        <w:rPr>
          <w:b/>
          <w:bCs/>
        </w:rPr>
        <w:t>Troubleshooting</w:t>
      </w:r>
    </w:p>
    <w:p w14:paraId="7181FCB2" w14:textId="39476A00" w:rsidR="006E0F39" w:rsidRDefault="006E0F39" w:rsidP="006E0F39">
      <w:r>
        <w:t>AWG/DSO isn’t connecting:</w:t>
      </w:r>
    </w:p>
    <w:p w14:paraId="33290AAA" w14:textId="25CF46E8" w:rsidR="006E0F39" w:rsidRDefault="006E0F39" w:rsidP="006E0F39">
      <w:pPr>
        <w:pStyle w:val="ListParagraph"/>
        <w:numPr>
          <w:ilvl w:val="0"/>
          <w:numId w:val="7"/>
        </w:numPr>
      </w:pPr>
      <w:r>
        <w:t>Make sure Keysight IO MATLAB add-on is installed: “</w:t>
      </w:r>
      <w:r>
        <w:t>Instrument Control Toolbox Support Package for Keysight IO Libraries and VISA Interface by MathWorks</w:t>
      </w:r>
      <w:r>
        <w:t>”</w:t>
      </w:r>
    </w:p>
    <w:p w14:paraId="584037CB" w14:textId="387D9BDE" w:rsidR="006E0F39" w:rsidRPr="006E0F39" w:rsidRDefault="006E0F39" w:rsidP="006E0F39">
      <w:pPr>
        <w:pStyle w:val="ListParagraph"/>
        <w:numPr>
          <w:ilvl w:val="0"/>
          <w:numId w:val="7"/>
        </w:numPr>
      </w:pPr>
      <w:r>
        <w:t>If using the ruggedized laptop, only the rear USB Port works. A USB hub is required.</w:t>
      </w:r>
    </w:p>
    <w:p w14:paraId="06512343" w14:textId="0990CEB8" w:rsidR="006E0F39" w:rsidRDefault="006E0F39" w:rsidP="006E0F39">
      <w:r>
        <w:t>Tx or Rx Calibration not working as expected</w:t>
      </w:r>
    </w:p>
    <w:p w14:paraId="71C26BD2" w14:textId="58D26911" w:rsidR="006E0F39" w:rsidRDefault="006E0F39" w:rsidP="006E0F39">
      <w:pPr>
        <w:pStyle w:val="ListParagraph"/>
        <w:numPr>
          <w:ilvl w:val="0"/>
          <w:numId w:val="8"/>
        </w:numPr>
      </w:pPr>
      <w:r>
        <w:t>Check signal levels</w:t>
      </w:r>
      <w:r w:rsidR="004535AE">
        <w:t>. DSO won’t trigger if they are too low. Increase gain on the buffer amp</w:t>
      </w:r>
    </w:p>
    <w:p w14:paraId="023636D3" w14:textId="7D790F3B" w:rsidR="006E0F39" w:rsidRDefault="006E0F39" w:rsidP="006E0F39">
      <w:pPr>
        <w:pStyle w:val="ListParagraph"/>
        <w:numPr>
          <w:ilvl w:val="0"/>
          <w:numId w:val="8"/>
        </w:numPr>
      </w:pPr>
      <w:r>
        <w:t>Make sure no noise is being added</w:t>
      </w:r>
    </w:p>
    <w:p w14:paraId="48BA6BB0" w14:textId="7EB56A53" w:rsidR="006E0F39" w:rsidRDefault="006E0F39" w:rsidP="006E0F39">
      <w:pPr>
        <w:pStyle w:val="ListParagraph"/>
        <w:numPr>
          <w:ilvl w:val="0"/>
          <w:numId w:val="8"/>
        </w:numPr>
      </w:pPr>
      <w:r>
        <w:t>Make sure Instrument Input selectors are in the proper position</w:t>
      </w:r>
    </w:p>
    <w:p w14:paraId="10BCECBD" w14:textId="0B2BFFB4" w:rsidR="0053157D" w:rsidRDefault="0053157D" w:rsidP="0053157D">
      <w:r>
        <w:t>Stuck</w:t>
      </w:r>
      <w:bookmarkStart w:id="0" w:name="_GoBack"/>
      <w:bookmarkEnd w:id="0"/>
    </w:p>
    <w:p w14:paraId="122C834A" w14:textId="2BF72908" w:rsidR="004D4184" w:rsidRDefault="004D4184" w:rsidP="004D4184"/>
    <w:sectPr w:rsidR="004D41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82ED" w14:textId="77777777" w:rsidR="00355AEA" w:rsidRDefault="00355AEA" w:rsidP="00857E78">
      <w:pPr>
        <w:spacing w:after="0" w:line="240" w:lineRule="auto"/>
      </w:pPr>
      <w:r>
        <w:separator/>
      </w:r>
    </w:p>
  </w:endnote>
  <w:endnote w:type="continuationSeparator" w:id="0">
    <w:p w14:paraId="690EC0FF" w14:textId="77777777" w:rsidR="00355AEA" w:rsidRDefault="00355AEA" w:rsidP="0085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21673" w14:textId="27AE126D" w:rsidR="00857E78" w:rsidRDefault="00857E78">
    <w:pPr>
      <w:pStyle w:val="Footer"/>
    </w:pPr>
    <w:r>
      <w:ptab w:relativeTo="margin" w:alignment="center" w:leader="none"/>
    </w:r>
    <w:r>
      <w:t>M-QAM and FEC Simulator TIMs setup</w:t>
    </w:r>
    <w:r>
      <w:ptab w:relativeTo="margin" w:alignment="right" w:leader="none"/>
    </w:r>
    <w:r>
      <w:t>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DE56D" w14:textId="77777777" w:rsidR="00355AEA" w:rsidRDefault="00355AEA" w:rsidP="00857E78">
      <w:pPr>
        <w:spacing w:after="0" w:line="240" w:lineRule="auto"/>
      </w:pPr>
      <w:r>
        <w:separator/>
      </w:r>
    </w:p>
  </w:footnote>
  <w:footnote w:type="continuationSeparator" w:id="0">
    <w:p w14:paraId="5D909E83" w14:textId="77777777" w:rsidR="00355AEA" w:rsidRDefault="00355AEA" w:rsidP="0085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417"/>
    <w:multiLevelType w:val="hybridMultilevel"/>
    <w:tmpl w:val="CDDC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5683"/>
    <w:multiLevelType w:val="hybridMultilevel"/>
    <w:tmpl w:val="2EFCC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55378"/>
    <w:multiLevelType w:val="hybridMultilevel"/>
    <w:tmpl w:val="ED34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D00D56"/>
    <w:multiLevelType w:val="hybridMultilevel"/>
    <w:tmpl w:val="AD8C7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15372D"/>
    <w:multiLevelType w:val="hybridMultilevel"/>
    <w:tmpl w:val="A554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D0A9C"/>
    <w:multiLevelType w:val="hybridMultilevel"/>
    <w:tmpl w:val="6D083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92603C"/>
    <w:multiLevelType w:val="hybridMultilevel"/>
    <w:tmpl w:val="ACE4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0013"/>
    <w:multiLevelType w:val="hybridMultilevel"/>
    <w:tmpl w:val="08D2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23"/>
    <w:rsid w:val="000F38F5"/>
    <w:rsid w:val="002E4E3D"/>
    <w:rsid w:val="00355AEA"/>
    <w:rsid w:val="003D7E4E"/>
    <w:rsid w:val="00452DEE"/>
    <w:rsid w:val="004535AE"/>
    <w:rsid w:val="00481E9D"/>
    <w:rsid w:val="0049724F"/>
    <w:rsid w:val="004C635C"/>
    <w:rsid w:val="004D4184"/>
    <w:rsid w:val="00502C35"/>
    <w:rsid w:val="0053157D"/>
    <w:rsid w:val="00532DBF"/>
    <w:rsid w:val="005A5C37"/>
    <w:rsid w:val="00693D23"/>
    <w:rsid w:val="006E042A"/>
    <w:rsid w:val="006E0F39"/>
    <w:rsid w:val="00857E78"/>
    <w:rsid w:val="008A1F88"/>
    <w:rsid w:val="00A94895"/>
    <w:rsid w:val="00AC23E9"/>
    <w:rsid w:val="00BB1331"/>
    <w:rsid w:val="00BC30CB"/>
    <w:rsid w:val="00BD2D00"/>
    <w:rsid w:val="00CF6058"/>
    <w:rsid w:val="00D011E0"/>
    <w:rsid w:val="00E45184"/>
    <w:rsid w:val="00F3344D"/>
    <w:rsid w:val="00F532A2"/>
    <w:rsid w:val="00F9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5729"/>
  <w15:chartTrackingRefBased/>
  <w15:docId w15:val="{8CFDB04F-9EEB-4613-A881-23E62396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78"/>
  </w:style>
  <w:style w:type="paragraph" w:styleId="Footer">
    <w:name w:val="footer"/>
    <w:basedOn w:val="Normal"/>
    <w:link w:val="FooterChar"/>
    <w:uiPriority w:val="99"/>
    <w:unhideWhenUsed/>
    <w:rsid w:val="00857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835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0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Cote</dc:creator>
  <cp:keywords/>
  <dc:description/>
  <cp:lastModifiedBy>Cote, Patrick</cp:lastModifiedBy>
  <cp:revision>9</cp:revision>
  <dcterms:created xsi:type="dcterms:W3CDTF">2019-08-21T18:47:00Z</dcterms:created>
  <dcterms:modified xsi:type="dcterms:W3CDTF">2019-08-21T20:05:00Z</dcterms:modified>
</cp:coreProperties>
</file>