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POST-Evaluation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use the same code no. from the pre-survey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email your answers to Dr. Christian Halloy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Email address : challoy@utk.edu</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45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UpHWdtcAAAAKAQAADwAAAAAAAAABACAAAAAiAAAAZHJzL2Rv&#10;d25yZXYueG1sUEsBAhQAFAAAAAgAh07iQAXxo2GtAgAAeAUAAA4AAAAAAAAAAQAgAAAAJgEAAGRy&#10;cy9lMm9Eb2MueG1sUEsFBgAAAAAGAAYAWQEAAEUGAAAAAA==&#10;">
                <v:fill on="f" focussize="0,0"/>
                <v:stroke color="#000000 [3213]" joinstyle="round"/>
                <v:imagedata o:title=""/>
                <o:lock v:ext="edit" aspectratio="f"/>
                <v:shadow on="t" color="#000000" opacity="22937f" offset="0pt,1.81102362204724pt" origin="0f,32768f" matrix="65536f,0f,0f,65536f"/>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Source Terminology:</w:t>
      </w:r>
      <w:r>
        <w:rPr>
          <w:rFonts w:hint="eastAsia" w:ascii="Cambria" w:hAnsi="Cambria" w:eastAsia="宋体" w:cs="Cambria"/>
          <w:b/>
          <w:bCs/>
          <w:color w:val="0D2C47"/>
          <w:szCs w:val="31"/>
          <w:lang w:val="en-US" w:eastAsia="zh-CN"/>
        </w:rPr>
        <w:t>231</w:t>
      </w:r>
      <w:r>
        <w:rPr>
          <w:rFonts w:ascii="Cambria" w:hAnsi="Cambria" w:cs="Cambria"/>
          <w:b/>
          <w:bCs/>
          <w:color w:val="0D2C47"/>
          <w:szCs w:val="31"/>
        </w:rPr>
        <w:br w:type="textWrapping"/>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rFonts w:hint="default" w:eastAsia="宋体"/>
          <w:b/>
          <w:lang w:val="en-US" w:eastAsia="zh-CN"/>
        </w:rPr>
      </w:pPr>
      <w:r>
        <w:rPr>
          <w:b/>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15240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pt;margin-top:1.2pt;height:36.5pt;width:330.5pt;z-index:251660288;v-text-anchor:middle;mso-width-relative:page;mso-height-relative:page;" filled="f" stroked="t" coordsize="21600,21600" o:gfxdata="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OseVi9YAAAAHAQAADwAAAAAAAAABACAA&#10;AAAiAAAAZHJzL2Rvd25yZXYueG1sUEsBAhQAFAAAAAgAh07iQNGCVm66AgAAmwUAAA4AAAAAAAAA&#10;AQAgAAAAJQEAAGRycy9lMm9Eb2MueG1sUEsFBgAAAAAGAAYAWQEAAFEGAAAAAA==&#10;">
                <v:fill on="f" focussize="0,0"/>
                <v:stroke color="#4A7EBB [3204]" joinstyle="round"/>
                <v:imagedata o:title=""/>
                <o:lock v:ext="edit" aspectratio="f"/>
                <v:shadow on="t" color="#000000" opacity="22937f" offset="0pt,1.81102362204724pt" origin="0f,32768f" matrix="65536f,0f,0f,65536f"/>
              </v:rect>
            </w:pict>
          </mc:Fallback>
        </mc:AlternateContent>
      </w:r>
      <w:r>
        <w:rPr>
          <w:b/>
        </w:rPr>
        <w:tab/>
      </w:r>
      <w:r>
        <w:rPr>
          <w:rFonts w:hint="eastAsia" w:eastAsia="宋体"/>
          <w:b/>
          <w:lang w:val="en-US" w:eastAsia="zh-CN"/>
        </w:rPr>
        <w:t>Finding defects in glass crystal</w:t>
      </w:r>
    </w:p>
    <w:p>
      <w:pPr>
        <w:spacing w:after="200" w:line="276" w:lineRule="auto"/>
      </w:pPr>
      <w:r>
        <w:br w:type="textWrapping"/>
      </w:r>
      <w:r>
        <w:br w:type="textWrapping"/>
      </w:r>
      <w:bookmarkStart w:id="1" w:name="_Hlk485197444"/>
      <w:r>
        <w:rPr>
          <w:rFonts w:ascii="Arial" w:hAnsi="Arial" w:cs="Arial"/>
          <w:sz w:val="28"/>
          <w:szCs w:val="28"/>
        </w:rPr>
        <w:t>3.-General Self-</w:t>
      </w:r>
      <w:bookmarkEnd w:id="1"/>
      <w:r>
        <w:rPr>
          <w:rFonts w:ascii="Arial" w:hAnsi="Arial" w:cs="Arial"/>
          <w:sz w:val="28"/>
          <w:szCs w:val="28"/>
        </w:rPr>
        <w:t>Efficacy</w:t>
      </w:r>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default"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default"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default"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rFonts w:hint="eastAsia" w:eastAsia="宋体"/>
                <w:b/>
                <w:lang w:val="en-US" w:eastAsia="zh-CN"/>
              </w:rPr>
            </w:pPr>
            <w:r>
              <w:rPr>
                <w:rFonts w:hint="eastAsia" w:eastAsia="宋体"/>
                <w:b/>
                <w:lang w:val="en-US" w:eastAsia="zh-CN"/>
              </w:rPr>
              <w:t>X</w:t>
            </w: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rFonts w:hint="eastAsia" w:eastAsia="宋体"/>
                <w:b/>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eastAsia="zh-CN"/>
              </w:rPr>
            </w:pPr>
          </w:p>
        </w:tc>
      </w:tr>
      <w:bookmarkEnd w:id="3"/>
    </w:tbl>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br w:type="textWrapping"/>
      </w:r>
      <w:r>
        <w:rPr>
          <w:b/>
        </w:rPr>
        <w:t>4.-</w:t>
      </w:r>
      <w:r>
        <w:t xml:space="preserve">   For me, to apply to graduate school is (extremely good/extremely bad).</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p>
        </w:tc>
      </w:tr>
      <w:bookmarkEnd w:id="5"/>
    </w:tbl>
    <w:p>
      <w:pPr>
        <w:spacing w:after="200" w:line="276" w:lineRule="auto"/>
      </w:pPr>
      <w:r>
        <w:rPr>
          <w:b/>
        </w:rPr>
        <w:br w:type="textWrapping"/>
      </w:r>
      <w:r>
        <w:rPr>
          <w:b/>
        </w:rPr>
        <w:t>5.-</w:t>
      </w:r>
      <w:r>
        <w:t xml:space="preserve">  Most people who are important to me think that (I should/should not) apply to graduate school in [my REU project] discipline.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r>
              <w:rPr>
                <w:rFonts w:hint="eastAsia" w:eastAsia="宋体"/>
                <w:b/>
                <w:lang w:eastAsia="zh-CN"/>
              </w:rPr>
              <w:t>X</w:t>
            </w: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p>
        </w:tc>
      </w:tr>
      <w:bookmarkEnd w:id="6"/>
    </w:tbl>
    <w:p>
      <w:pPr>
        <w:spacing w:after="200" w:line="276" w:lineRule="auto"/>
      </w:pPr>
      <w:r>
        <w:rPr>
          <w:b/>
        </w:rPr>
        <w:br w:type="textWrapping"/>
      </w:r>
      <w:r>
        <w:rPr>
          <w:b/>
        </w:rPr>
        <w:t>6.-</w:t>
      </w:r>
      <w:r>
        <w:t xml:space="preserve"> I plan to apply to graduate school in [my REU project] discipline. (extremely unlikely/extremely likely).</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r>
              <w:rPr>
                <w:rFonts w:hint="eastAsia" w:eastAsia="宋体"/>
                <w:b/>
                <w:lang w:eastAsia="zh-CN"/>
              </w:rPr>
              <w:t>X</w:t>
            </w: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r>
              <w:rPr>
                <w:rFonts w:hint="eastAsia" w:eastAsia="宋体"/>
                <w:b/>
                <w:lang w:eastAsia="zh-CN"/>
              </w:rPr>
              <w:t>X</w:t>
            </w:r>
          </w:p>
        </w:tc>
      </w:tr>
    </w:tbl>
    <w:p>
      <w:pPr>
        <w:spacing w:after="200" w:line="276" w:lineRule="auto"/>
      </w:pPr>
      <w:r>
        <w:rPr>
          <w:b/>
        </w:rPr>
        <w:br w:type="textWrapping"/>
      </w:r>
      <w:r>
        <w:rPr>
          <w:b/>
        </w:rPr>
        <w:t>7.-</w:t>
      </w:r>
      <w:r>
        <w:t xml:space="preserve"> It is expected of me that I will apply to graduate school in [my REU project] discipline. (definitely false/definitely true).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r>
              <w:rPr>
                <w:rFonts w:hint="eastAsia" w:eastAsia="宋体"/>
                <w:b/>
                <w:lang w:eastAsia="zh-CN"/>
              </w:rPr>
              <w:t>X</w:t>
            </w: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r>
              <w:rPr>
                <w:rFonts w:hint="eastAsia" w:eastAsia="宋体"/>
                <w:b/>
                <w:lang w:eastAsia="zh-CN"/>
              </w:rPr>
              <w:t>X</w:t>
            </w: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eastAsia="zh-CN"/>
              </w:rPr>
            </w:pPr>
          </w:p>
        </w:tc>
      </w:tr>
    </w:tbl>
    <w:p>
      <w:pPr>
        <w:pStyle w:val="2"/>
        <w:rPr>
          <w:rFonts w:ascii="Arial" w:hAnsi="Arial" w:cs="Arial"/>
          <w:color w:val="auto"/>
          <w:sz w:val="28"/>
          <w:szCs w:val="28"/>
        </w:rPr>
      </w:pPr>
      <w:r>
        <w:rPr>
          <w:rFonts w:ascii="Arial" w:hAnsi="Arial" w:cs="Arial"/>
          <w:color w:val="auto"/>
          <w:sz w:val="28"/>
          <w:szCs w:val="28"/>
        </w:rPr>
        <w:t>9. Attitudes</w:t>
      </w:r>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rFonts w:hint="eastAsia" w:eastAsia="宋体"/>
                <w:b/>
                <w:lang w:val="en-US" w:eastAsia="zh-CN"/>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rFonts w:hint="eastAsia" w:eastAsia="宋体"/>
                <w:b/>
                <w:lang w:val="en-US" w:eastAsia="zh-CN"/>
              </w:rPr>
            </w:pPr>
            <w:r>
              <w:rPr>
                <w:rFonts w:hint="eastAsia" w:eastAsia="宋体"/>
                <w:b/>
                <w:lang w:val="en-US" w:eastAsia="zh-CN"/>
              </w:rPr>
              <w:t>X</w:t>
            </w:r>
          </w:p>
        </w:tc>
        <w:tc>
          <w:tcPr>
            <w:tcW w:w="1296" w:type="dxa"/>
          </w:tcPr>
          <w:p>
            <w:pPr>
              <w:spacing w:after="200" w:line="276" w:lineRule="auto"/>
              <w:rPr>
                <w:b/>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rFonts w:hint="eastAsia" w:eastAsia="宋体"/>
                <w:b/>
                <w:lang w:val="en-US" w:eastAsia="zh-CN"/>
              </w:rPr>
            </w:pPr>
            <w:r>
              <w:rPr>
                <w:rFonts w:hint="eastAsia" w:eastAsia="宋体"/>
                <w:b/>
                <w:lang w:val="en-US" w:eastAsia="zh-CN"/>
              </w:rPr>
              <w:t>X</w:t>
            </w:r>
          </w:p>
        </w:tc>
        <w:tc>
          <w:tcPr>
            <w:tcW w:w="1296" w:type="dxa"/>
          </w:tcPr>
          <w:p>
            <w:pPr>
              <w:spacing w:after="200" w:line="276" w:lineRule="auto"/>
              <w:rPr>
                <w:b/>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the following by writing “</w:t>
      </w:r>
      <w:r>
        <w:rPr>
          <w:b/>
          <w:sz w:val="28"/>
        </w:rPr>
        <w:t>X</w:t>
      </w:r>
      <w:r>
        <w:t>” in the appropriate box, on a scale of 1 to 5, with 1 being “nothing at all” and 5 being “a great deal”.</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rFonts w:hint="default"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rFonts w:hint="eastAsia" w:eastAsia="宋体"/>
                <w:b/>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Pr>
        <w:rPr>
          <w:rFonts w:eastAsia="Times New Roman" w:cs="Arial"/>
          <w:lang w:eastAsia="en-US"/>
        </w:rPr>
      </w:pP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bookmarkEnd w:id="14"/>
    </w:tbl>
    <w:p>
      <w:pPr>
        <w:spacing w:after="200" w:line="276" w:lineRule="auto"/>
        <w:rPr>
          <w:rFonts w:eastAsia="Times New Roman" w:cs="Arial"/>
          <w:lang w:eastAsia="en-US"/>
        </w:rPr>
      </w:pPr>
      <w:r>
        <w:rPr>
          <w:b/>
        </w:rPr>
        <w:br w:type="textWrapping"/>
      </w:r>
      <w:r>
        <w:rPr>
          <w:b/>
        </w:rPr>
        <w:t xml:space="preserve">12. </w:t>
      </w:r>
      <w:r>
        <w:t>The REU experience (check all that apply):</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Was challenging and fun</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Helped me better understand how to do research</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better understand how to use statistics</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Encouraged me to pursue my own interests.</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Connected me with students like myself.</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Connected me to faculty who are helpful.</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decide if the field of computing is right for me.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bl>
    <w:p>
      <w:pPr>
        <w:spacing w:after="200" w:line="276" w:lineRule="auto"/>
      </w:pPr>
      <w:r>
        <w:rPr>
          <w:b/>
        </w:rPr>
        <w:br w:type="textWrapping"/>
      </w:r>
      <w:r>
        <w:rPr>
          <w:b/>
        </w:rPr>
        <w:t xml:space="preserve">13.  </w:t>
      </w:r>
      <w:r>
        <w:t>Please rate the following activities or events during your internship at UT.</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were able to work satisfactorily with your assigned partner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The overall RECSEM program was very interesting</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overall RECSEM program was very easy</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spent many hours of your internship playing internet/video games</w:t>
            </w:r>
          </w:p>
        </w:tc>
        <w:tc>
          <w:tcPr>
            <w:tcW w:w="1190" w:type="dxa"/>
          </w:tcPr>
          <w:p>
            <w:pPr>
              <w:rPr>
                <w:rFonts w:hint="eastAsia" w:eastAsia="宋体" w:cs="Arial"/>
                <w:b/>
                <w:lang w:val="en-US" w:eastAsia="zh-CN"/>
              </w:rPr>
            </w:pPr>
            <w:r>
              <w:rPr>
                <w:rFonts w:hint="eastAsia" w:eastAsia="宋体" w:cs="Arial"/>
                <w:b/>
                <w:lang w:val="en-US" w:eastAsia="zh-CN"/>
              </w:rPr>
              <w:t>X</w:t>
            </w: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believe you have put in a lot of effort and work in this RECSEM program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were often distracted by your fellow students</w:t>
            </w:r>
          </w:p>
        </w:tc>
        <w:tc>
          <w:tcPr>
            <w:tcW w:w="1190" w:type="dxa"/>
          </w:tcPr>
          <w:p>
            <w:pPr>
              <w:rPr>
                <w:rFonts w:hint="eastAsia" w:eastAsia="宋体" w:cs="Arial"/>
                <w:b/>
                <w:lang w:val="en-US" w:eastAsia="zh-CN"/>
              </w:rPr>
            </w:pPr>
            <w:r>
              <w:rPr>
                <w:rFonts w:hint="eastAsia" w:eastAsia="宋体" w:cs="Arial"/>
                <w:b/>
                <w:lang w:val="en-US" w:eastAsia="zh-CN"/>
              </w:rPr>
              <w:t>X</w:t>
            </w: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interactions with your fellow students were mostly useful and constructive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bl>
    <w:p>
      <w:pPr>
        <w:spacing w:after="200" w:line="276" w:lineRule="auto"/>
      </w:pPr>
      <w:r>
        <w:rPr>
          <w:b/>
        </w:rPr>
        <w:br w:type="textWrapping"/>
      </w:r>
      <w:r>
        <w:rPr>
          <w:b/>
        </w:rPr>
        <w:t xml:space="preserve">14. </w:t>
      </w:r>
      <w:r>
        <w:t>Overall, how satisfied were you with:</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5" w:name="_Hlk489444877"/>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1"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faculty advisor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Your interactions with project staff</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hint="eastAsia" w:eastAsia="宋体" w:cs="Arial"/>
                <w:b/>
                <w:lang w:val="en-US" w:eastAsia="zh-CN"/>
              </w:rPr>
            </w:pPr>
          </w:p>
        </w:tc>
        <w:tc>
          <w:tcPr>
            <w:tcW w:w="1368" w:type="dxa"/>
          </w:tcPr>
          <w:p>
            <w:pPr>
              <w:rPr>
                <w:rFonts w:hint="eastAsia" w:eastAsia="宋体" w:cs="Arial"/>
                <w:b/>
                <w:lang w:val="en-US" w:eastAsia="zh-CN"/>
              </w:rPr>
            </w:pPr>
            <w:r>
              <w:rPr>
                <w:rFonts w:hint="eastAsia" w:eastAsia="宋体" w:cs="Arial"/>
                <w:b/>
                <w:lang w:val="en-US" w:eastAsia="zh-CN"/>
              </w:rPr>
              <w:t>X</w:t>
            </w:r>
            <w:bookmarkStart w:id="17" w:name="_GoBack"/>
            <w:bookmarkEnd w:id="17"/>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bookmarkStart w:id="16" w:name="_Hlk489556601"/>
            <w:r>
              <w:rPr>
                <w:rFonts w:eastAsia="Times New Roman" w:cs="Arial"/>
                <w:b w:val="0"/>
                <w:bCs w:val="0"/>
                <w:lang w:eastAsia="en-US"/>
              </w:rPr>
              <w:t xml:space="preserve">Your interactions with other students </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bookmarkEnd w:id="16"/>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The social activities organized during the program</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hint="eastAsia" w:eastAsia="宋体" w:cs="Arial"/>
                <w:b/>
                <w:lang w:val="en-US" w:eastAsia="zh-CN"/>
              </w:rPr>
            </w:pPr>
            <w:r>
              <w:rPr>
                <w:rFonts w:hint="eastAsia" w:eastAsia="宋体" w:cs="Arial"/>
                <w:b/>
                <w:lang w:val="en-US" w:eastAsia="zh-CN"/>
              </w:rPr>
              <w:t>X</w:t>
            </w: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housing arrangements (if applicable)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48" w:hRule="atLeast"/>
        </w:trPr>
        <w:tc>
          <w:tcPr>
            <w:tcW w:w="3417" w:type="dxa"/>
          </w:tcPr>
          <w:p>
            <w:pPr>
              <w:rPr>
                <w:rFonts w:eastAsia="Times New Roman" w:cs="Arial"/>
                <w:b w:val="0"/>
                <w:bCs w:val="0"/>
                <w:lang w:eastAsia="en-US"/>
              </w:rPr>
            </w:pPr>
            <w:r>
              <w:rPr>
                <w:rFonts w:eastAsia="Times New Roman" w:cs="Arial"/>
                <w:b w:val="0"/>
                <w:bCs w:val="0"/>
                <w:lang w:eastAsia="en-US"/>
              </w:rPr>
              <w:t>Your research experience</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program in general</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bookmarkEnd w:id="15"/>
    </w:tbl>
    <w:p>
      <w:pPr>
        <w:keepNext/>
        <w:keepLines/>
        <w:spacing w:before="480"/>
        <w:outlineLvl w:val="0"/>
        <w:rPr>
          <w:rFonts w:ascii="Arial" w:hAnsi="Arial" w:cs="Arial" w:eastAsiaTheme="majorEastAsia"/>
          <w:b/>
          <w:bCs/>
          <w:sz w:val="28"/>
          <w:szCs w:val="28"/>
          <w:lang w:eastAsia="en-US"/>
        </w:rPr>
      </w:pPr>
      <w:r>
        <w:rPr>
          <w:rFonts w:ascii="Arial" w:hAnsi="Arial" w:cs="Arial" w:eastAsiaTheme="majorEastAsia"/>
          <w:b/>
          <w:bCs/>
          <w:sz w:val="28"/>
          <w:szCs w:val="28"/>
          <w:lang w:eastAsia="en-US"/>
        </w:rPr>
        <w:t>General Comments</w:t>
      </w:r>
    </w:p>
    <w:p>
      <w:pPr>
        <w:rPr>
          <w:rFonts w:eastAsiaTheme="minorHAnsi"/>
          <w:lang w:eastAsia="en-US"/>
        </w:rPr>
      </w:pPr>
      <w:r>
        <w:rPr>
          <w:rFonts w:eastAsiaTheme="minorHAnsi"/>
          <w:lang w:eastAsia="en-US"/>
        </w:rPr>
        <w:t>Your general feedback is important to us.</w:t>
      </w:r>
    </w:p>
    <w:p>
      <w:pPr>
        <w:rPr>
          <w:rFonts w:eastAsiaTheme="minorHAnsi"/>
          <w:lang w:eastAsia="en-US"/>
        </w:rPr>
      </w:pPr>
    </w:p>
    <w:p>
      <w:pPr>
        <w:spacing w:after="200" w:line="276" w:lineRule="auto"/>
        <w:rPr>
          <w:rFonts w:eastAsiaTheme="minorHAnsi"/>
          <w:lang w:eastAsia="en-US"/>
        </w:rPr>
      </w:pPr>
      <w:r>
        <w:rPr>
          <w:rFonts w:eastAsiaTheme="minorHAnsi"/>
          <w:b/>
          <w:lang w:eastAsia="en-US"/>
        </w:rPr>
        <w:t>15.</w:t>
      </w:r>
      <w:r>
        <w:rPr>
          <w:rFonts w:eastAsiaTheme="minorHAnsi"/>
          <w:lang w:eastAsia="en-US"/>
        </w:rPr>
        <w:t xml:space="preserve">  What was the most rewarding experience for you during the REU project?</w:t>
      </w:r>
      <w:r>
        <w:rPr>
          <w:rFonts w:eastAsiaTheme="minorHAnsi"/>
          <w:lang w:eastAsia="en-US"/>
        </w:rPr>
        <w:br w:type="textWrapping"/>
      </w:r>
      <w:r>
        <w:rPr>
          <w:rFonts w:hint="eastAsia" w:eastAsia="宋体"/>
          <w:lang w:val="en-US" w:eastAsia="zh-CN"/>
        </w:rPr>
        <w:t>Neural Network training and testing.</w:t>
      </w:r>
      <w:r>
        <w:rPr>
          <w:rFonts w:eastAsiaTheme="minorHAnsi"/>
          <w:lang w:eastAsia="en-US"/>
        </w:rPr>
        <w:br w:type="textWrapping"/>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b/>
          <w:lang w:eastAsia="en-US"/>
        </w:rPr>
        <w:t>16.</w:t>
      </w:r>
      <w:r>
        <w:rPr>
          <w:rFonts w:eastAsiaTheme="minorHAnsi"/>
          <w:lang w:eastAsia="en-US"/>
        </w:rPr>
        <w:t xml:space="preserve">  What was the most frustrating experience for you during the REU project?</w:t>
      </w:r>
      <w:r>
        <w:rPr>
          <w:rFonts w:eastAsiaTheme="minorHAnsi"/>
          <w:lang w:eastAsia="en-US"/>
        </w:rPr>
        <w:br w:type="textWrapping"/>
      </w:r>
      <w:r>
        <w:rPr>
          <w:rFonts w:eastAsiaTheme="minorHAnsi"/>
          <w:lang w:eastAsia="en-US"/>
        </w:rPr>
        <w:br w:type="textWrapping"/>
      </w:r>
      <w:r>
        <w:rPr>
          <w:rFonts w:hint="eastAsia" w:eastAsia="宋体"/>
          <w:lang w:val="en-US" w:eastAsia="zh-CN"/>
        </w:rPr>
        <w:t>No.</w:t>
      </w:r>
      <w:r>
        <w:rPr>
          <w:rFonts w:eastAsiaTheme="minorHAnsi"/>
          <w:lang w:eastAsia="en-US"/>
        </w:rPr>
        <w:br w:type="textWrapping"/>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lang w:eastAsia="en-US"/>
        </w:rPr>
        <w:br w:type="textWrapping"/>
      </w:r>
      <w:r>
        <w:rPr>
          <w:rFonts w:eastAsiaTheme="minorHAnsi"/>
          <w:b/>
          <w:lang w:eastAsia="en-US"/>
        </w:rPr>
        <w:t>17.</w:t>
      </w:r>
      <w:r>
        <w:rPr>
          <w:rFonts w:eastAsiaTheme="minorHAnsi"/>
          <w:lang w:eastAsia="en-US"/>
        </w:rPr>
        <w:t xml:space="preserve">  Any additional comments and suggestions are welcome below:</w:t>
      </w:r>
    </w:p>
    <w:p>
      <w:pPr>
        <w:keepNext/>
        <w:keepLines/>
        <w:spacing w:before="480"/>
        <w:outlineLvl w:val="0"/>
        <w:rPr>
          <w:rFonts w:hint="default" w:eastAsia="宋体"/>
          <w:lang w:val="en-US" w:eastAsia="zh-CN"/>
        </w:rPr>
      </w:pPr>
      <w:r>
        <w:rPr>
          <w:rFonts w:hint="eastAsia" w:eastAsia="宋体"/>
          <w:lang w:val="en-US" w:eastAsia="zh-CN"/>
        </w:rPr>
        <w:t>No.</w:t>
      </w:r>
    </w:p>
    <w:p>
      <w:pPr>
        <w:keepNext/>
        <w:keepLines/>
        <w:spacing w:before="480"/>
        <w:outlineLvl w:val="0"/>
      </w:pPr>
      <w:r>
        <w:br w:type="textWrapping"/>
      </w:r>
      <w:r>
        <w:br w:type="textWrapping"/>
      </w: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imes">
    <w:altName w:val="Times New Roman"/>
    <w:panose1 w:val="00000500000000020000"/>
    <w:charset w:val="00"/>
    <w:family w:val="roman"/>
    <w:pitch w:val="default"/>
    <w:sig w:usb0="00000000" w:usb1="00000000" w:usb2="00000009" w:usb3="00000000" w:csb0="000001FF" w:csb1="00000000"/>
  </w:font>
  <w:font w:name="Lucida Grande">
    <w:altName w:val="Segoe UI"/>
    <w:panose1 w:val="020B0600040502020204"/>
    <w:charset w:val="00"/>
    <w:family w:val="auto"/>
    <w:pitch w:val="default"/>
    <w:sig w:usb0="00000000" w:usb1="00000000" w:usb2="00000000" w:usb3="00000000" w:csb0="000001B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mN2JjZDUwNjM1MzAzZDJkMjJmMGM0ZTZkYmIzODcifQ=="/>
  </w:docVars>
  <w:rsids>
    <w:rsidRoot w:val="001B4F35"/>
    <w:rsid w:val="00006F5C"/>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26BA3"/>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54DE7"/>
    <w:rsid w:val="002673AB"/>
    <w:rsid w:val="00295D66"/>
    <w:rsid w:val="002A0873"/>
    <w:rsid w:val="002A25B2"/>
    <w:rsid w:val="002A367C"/>
    <w:rsid w:val="002B397D"/>
    <w:rsid w:val="002B5E7B"/>
    <w:rsid w:val="002B5F72"/>
    <w:rsid w:val="002C2C56"/>
    <w:rsid w:val="002C6852"/>
    <w:rsid w:val="002C79AF"/>
    <w:rsid w:val="002D1B4C"/>
    <w:rsid w:val="00302714"/>
    <w:rsid w:val="003153A4"/>
    <w:rsid w:val="00321DA1"/>
    <w:rsid w:val="00335190"/>
    <w:rsid w:val="003448F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50DD6"/>
    <w:rsid w:val="004634C9"/>
    <w:rsid w:val="004651DD"/>
    <w:rsid w:val="00485063"/>
    <w:rsid w:val="00486E09"/>
    <w:rsid w:val="00487D22"/>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07BE"/>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4DC"/>
    <w:rsid w:val="00770934"/>
    <w:rsid w:val="00772AC3"/>
    <w:rsid w:val="00780206"/>
    <w:rsid w:val="00793CD1"/>
    <w:rsid w:val="00794946"/>
    <w:rsid w:val="007950B0"/>
    <w:rsid w:val="007971A8"/>
    <w:rsid w:val="007A1C17"/>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D6D2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6691"/>
    <w:rsid w:val="00A5738C"/>
    <w:rsid w:val="00A81204"/>
    <w:rsid w:val="00A82109"/>
    <w:rsid w:val="00A96089"/>
    <w:rsid w:val="00AA62C7"/>
    <w:rsid w:val="00AC35D7"/>
    <w:rsid w:val="00AC750D"/>
    <w:rsid w:val="00AE11A5"/>
    <w:rsid w:val="00AF5B47"/>
    <w:rsid w:val="00B027D2"/>
    <w:rsid w:val="00B030C5"/>
    <w:rsid w:val="00B0698F"/>
    <w:rsid w:val="00B077C5"/>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0C42"/>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2A5F"/>
    <w:rsid w:val="00E4347A"/>
    <w:rsid w:val="00E52F3D"/>
    <w:rsid w:val="00E52F80"/>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6244A"/>
    <w:rsid w:val="00F630EE"/>
    <w:rsid w:val="00F731CE"/>
    <w:rsid w:val="00F9209C"/>
    <w:rsid w:val="00F963A2"/>
    <w:rsid w:val="00FA01EF"/>
    <w:rsid w:val="00FB12F4"/>
    <w:rsid w:val="00FB573F"/>
    <w:rsid w:val="00FC5F1D"/>
    <w:rsid w:val="00FD3792"/>
    <w:rsid w:val="00FD5455"/>
    <w:rsid w:val="00FF15DF"/>
    <w:rsid w:val="136104D3"/>
    <w:rsid w:val="455E1F7C"/>
    <w:rsid w:val="51055FB8"/>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iPriority="0" w:name="annotation text"/>
    <w:lsdException w:uiPriority="0" w:name="header"/>
    <w:lsdException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99"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22" w:semiHidden="0" w:name="Strong"/>
    <w:lsdException w:unhideWhenUsed="0" w:uiPriority="20" w:semiHidden="0" w:name="Emphasis"/>
    <w:lsdException w:unhideWhenUsed="0" w:uiPriority="0" w:semiHidden="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uiPriority w:val="9"/>
    <w:pPr>
      <w:spacing w:beforeLines="1" w:afterLines="1"/>
      <w:outlineLvl w:val="1"/>
    </w:pPr>
    <w:rPr>
      <w:rFonts w:ascii="Times" w:hAnsi="Times"/>
      <w:b/>
      <w:sz w:val="36"/>
      <w:szCs w:val="20"/>
    </w:rPr>
  </w:style>
  <w:style w:type="paragraph" w:styleId="4">
    <w:name w:val="heading 3"/>
    <w:basedOn w:val="1"/>
    <w:next w:val="1"/>
    <w:link w:val="22"/>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Document Map"/>
    <w:basedOn w:val="1"/>
    <w:link w:val="24"/>
    <w:uiPriority w:val="0"/>
    <w:rPr>
      <w:rFonts w:ascii="Lucida Grande" w:hAnsi="Lucida Grande"/>
    </w:rPr>
  </w:style>
  <w:style w:type="paragraph" w:styleId="6">
    <w:name w:val="Body Text Indent"/>
    <w:basedOn w:val="1"/>
    <w:link w:val="26"/>
    <w:uiPriority w:val="0"/>
    <w:pPr>
      <w:ind w:firstLine="360"/>
    </w:pPr>
    <w:rPr>
      <w:rFonts w:ascii="Times New Roman" w:hAnsi="Times New Roman" w:eastAsia="Times New Roman" w:cs="Times New Roman"/>
      <w:bCs/>
    </w:rPr>
  </w:style>
  <w:style w:type="paragraph" w:styleId="7">
    <w:name w:val="Balloon Text"/>
    <w:basedOn w:val="1"/>
    <w:link w:val="28"/>
    <w:uiPriority w:val="0"/>
    <w:rPr>
      <w:rFonts w:ascii="Lucida Grande" w:hAnsi="Lucida Grande"/>
      <w:sz w:val="18"/>
      <w:szCs w:val="18"/>
    </w:rPr>
  </w:style>
  <w:style w:type="paragraph" w:styleId="8">
    <w:name w:val="footer"/>
    <w:basedOn w:val="1"/>
    <w:link w:val="23"/>
    <w:uiPriority w:val="0"/>
    <w:pPr>
      <w:tabs>
        <w:tab w:val="center" w:pos="4320"/>
        <w:tab w:val="right" w:pos="8640"/>
      </w:tabs>
    </w:pPr>
  </w:style>
  <w:style w:type="paragraph" w:styleId="9">
    <w:name w:val="footnote text"/>
    <w:basedOn w:val="1"/>
    <w:link w:val="29"/>
    <w:unhideWhenUsed/>
    <w:uiPriority w:val="99"/>
    <w:pPr>
      <w:widowControl w:val="0"/>
      <w:snapToGrid w:val="0"/>
    </w:pPr>
    <w:rPr>
      <w:rFonts w:ascii="Cambria" w:hAnsi="Cambria" w:eastAsia="宋体" w:cs="Times New Roman"/>
      <w:kern w:val="2"/>
      <w:sz w:val="18"/>
      <w:szCs w:val="18"/>
      <w:lang w:eastAsia="zh-CN"/>
    </w:rPr>
  </w:style>
  <w:style w:type="paragraph" w:styleId="10">
    <w:name w:val="Normal (Web)"/>
    <w:basedOn w:val="1"/>
    <w:uiPriority w:val="99"/>
    <w:pPr>
      <w:spacing w:beforeLines="1" w:afterLines="1"/>
    </w:pPr>
    <w:rPr>
      <w:rFonts w:ascii="Times" w:hAnsi="Times" w:cs="Times New Roman"/>
      <w:sz w:val="20"/>
      <w:szCs w:val="2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6"/>
    <w:basedOn w:val="11"/>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5">
    <w:name w:val="Strong"/>
    <w:basedOn w:val="14"/>
    <w:uiPriority w:val="22"/>
    <w:rPr>
      <w:b/>
    </w:rPr>
  </w:style>
  <w:style w:type="character" w:styleId="16">
    <w:name w:val="page number"/>
    <w:basedOn w:val="14"/>
    <w:uiPriority w:val="0"/>
  </w:style>
  <w:style w:type="character" w:styleId="17">
    <w:name w:val="Emphasis"/>
    <w:basedOn w:val="14"/>
    <w:uiPriority w:val="20"/>
    <w:rPr>
      <w:i/>
    </w:rPr>
  </w:style>
  <w:style w:type="character" w:styleId="18">
    <w:name w:val="Hyperlink"/>
    <w:basedOn w:val="14"/>
    <w:uiPriority w:val="99"/>
    <w:rPr>
      <w:color w:val="0000FF"/>
      <w:u w:val="single"/>
    </w:rPr>
  </w:style>
  <w:style w:type="character" w:styleId="19">
    <w:name w:val="footnote reference"/>
    <w:basedOn w:val="14"/>
    <w:unhideWhenUsed/>
    <w:uiPriority w:val="99"/>
    <w:rPr>
      <w:vertAlign w:val="superscript"/>
    </w:rPr>
  </w:style>
  <w:style w:type="character" w:customStyle="1" w:styleId="20">
    <w:name w:val="Heading 1 Char"/>
    <w:basedOn w:val="14"/>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Heading 2 Char"/>
    <w:basedOn w:val="14"/>
    <w:link w:val="3"/>
    <w:uiPriority w:val="9"/>
    <w:rPr>
      <w:rFonts w:ascii="Times" w:hAnsi="Times"/>
      <w:b/>
      <w:sz w:val="36"/>
      <w:szCs w:val="20"/>
    </w:rPr>
  </w:style>
  <w:style w:type="character" w:customStyle="1" w:styleId="22">
    <w:name w:val="Heading 3 Char"/>
    <w:basedOn w:val="14"/>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Footer Char"/>
    <w:basedOn w:val="14"/>
    <w:link w:val="8"/>
    <w:uiPriority w:val="0"/>
  </w:style>
  <w:style w:type="character" w:customStyle="1" w:styleId="24">
    <w:name w:val="Document Map Char"/>
    <w:basedOn w:val="14"/>
    <w:link w:val="5"/>
    <w:uiPriority w:val="0"/>
    <w:rPr>
      <w:rFonts w:ascii="Lucida Grande" w:hAnsi="Lucida Grande"/>
    </w:rPr>
  </w:style>
  <w:style w:type="paragraph" w:styleId="25">
    <w:name w:val="List Paragraph"/>
    <w:basedOn w:val="1"/>
    <w:qFormat/>
    <w:uiPriority w:val="34"/>
    <w:pPr>
      <w:ind w:left="720"/>
      <w:contextualSpacing/>
    </w:pPr>
  </w:style>
  <w:style w:type="character" w:customStyle="1" w:styleId="26">
    <w:name w:val="Body Text Indent Char"/>
    <w:basedOn w:val="14"/>
    <w:link w:val="6"/>
    <w:uiPriority w:val="0"/>
    <w:rPr>
      <w:rFonts w:ascii="Times New Roman" w:hAnsi="Times New Roman" w:eastAsia="Times New Roman" w:cs="Times New Roman"/>
      <w:bCs/>
    </w:rPr>
  </w:style>
  <w:style w:type="paragraph" w:styleId="27">
    <w:name w:val="No Spacing"/>
    <w:qFormat/>
    <w:uiPriority w:val="1"/>
    <w:rPr>
      <w:rFonts w:asciiTheme="minorHAnsi" w:hAnsiTheme="minorHAnsi" w:eastAsiaTheme="minorEastAsia" w:cstheme="minorBidi"/>
      <w:sz w:val="22"/>
      <w:szCs w:val="22"/>
      <w:lang w:val="en-US" w:eastAsia="ja-JP" w:bidi="ar-SA"/>
    </w:rPr>
  </w:style>
  <w:style w:type="character" w:customStyle="1" w:styleId="28">
    <w:name w:val="Balloon Text Char"/>
    <w:basedOn w:val="14"/>
    <w:link w:val="7"/>
    <w:uiPriority w:val="0"/>
    <w:rPr>
      <w:rFonts w:ascii="Lucida Grande" w:hAnsi="Lucida Grande"/>
      <w:sz w:val="18"/>
      <w:szCs w:val="18"/>
    </w:rPr>
  </w:style>
  <w:style w:type="character" w:customStyle="1" w:styleId="29">
    <w:name w:val="Footnote Text Char"/>
    <w:basedOn w:val="14"/>
    <w:link w:val="9"/>
    <w:uiPriority w:val="99"/>
    <w:rPr>
      <w:rFonts w:ascii="Cambria" w:hAnsi="Cambria" w:eastAsia="宋体" w:cs="Times New Roman"/>
      <w:kern w:val="2"/>
      <w:sz w:val="18"/>
      <w:szCs w:val="18"/>
      <w:lang w:eastAsia="zh-CN"/>
    </w:rPr>
  </w:style>
  <w:style w:type="table" w:customStyle="1" w:styleId="30">
    <w:name w:val="Grid Table Light"/>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10</Pages>
  <Words>1628</Words>
  <Characters>8473</Characters>
  <Lines>73</Lines>
  <Paragraphs>20</Paragraphs>
  <TotalTime>12</TotalTime>
  <ScaleCrop>false</ScaleCrop>
  <LinksUpToDate>false</LinksUpToDate>
  <CharactersWithSpaces>9872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2023-05-28T12:26:00Z</dcterms:created>
  <dc:creator>Christian Halloy</dc:creator>
  <cp:lastModifiedBy>yeah</cp:lastModifiedBy>
  <cp:lastPrinted>2014-02-26T20:58:00Z</cp:lastPrinted>
  <dcterms:modified xsi:type="dcterms:W3CDTF">2023-07-28T15:41:17Z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CEFCC28FF0CA422C9D3F29171E5C0248_12</vt:lpwstr>
  </property>
</Properties>
</file>